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2D7B" w14:textId="11E9B538" w:rsidR="00650A24" w:rsidRPr="005512D4" w:rsidRDefault="00000000">
      <w:pPr>
        <w:jc w:val="right"/>
        <w:rPr>
          <w:rFonts w:cs="Times New Roman"/>
          <w:b/>
          <w:bCs/>
          <w:sz w:val="20"/>
          <w:szCs w:val="20"/>
        </w:rPr>
      </w:pPr>
      <w:r w:rsidRPr="005512D4">
        <w:rPr>
          <w:rFonts w:cs="Times New Roman"/>
          <w:b/>
          <w:bCs/>
          <w:sz w:val="20"/>
          <w:szCs w:val="20"/>
        </w:rPr>
        <w:t xml:space="preserve">Załącznik nr </w:t>
      </w:r>
      <w:r w:rsidR="00EF3EF2">
        <w:rPr>
          <w:rFonts w:cs="Times New Roman"/>
          <w:b/>
          <w:bCs/>
          <w:sz w:val="20"/>
          <w:szCs w:val="20"/>
        </w:rPr>
        <w:t>2</w:t>
      </w:r>
      <w:r w:rsidR="003E7C70">
        <w:rPr>
          <w:rFonts w:cs="Times New Roman"/>
          <w:b/>
          <w:bCs/>
          <w:sz w:val="20"/>
          <w:szCs w:val="20"/>
        </w:rPr>
        <w:t xml:space="preserve">b </w:t>
      </w:r>
      <w:r w:rsidRPr="005512D4">
        <w:rPr>
          <w:rFonts w:cs="Times New Roman"/>
          <w:b/>
          <w:bCs/>
          <w:sz w:val="20"/>
          <w:szCs w:val="20"/>
        </w:rPr>
        <w:t>do SWZ</w:t>
      </w:r>
    </w:p>
    <w:p w14:paraId="2FD87159" w14:textId="08272B37" w:rsidR="00650A24" w:rsidRPr="005512D4" w:rsidRDefault="00000000">
      <w:pPr>
        <w:rPr>
          <w:rFonts w:eastAsia="Times New Roman" w:cs="Times New Roman"/>
          <w:b/>
          <w:bCs/>
          <w:sz w:val="20"/>
          <w:szCs w:val="20"/>
        </w:rPr>
      </w:pPr>
      <w:r w:rsidRPr="005512D4">
        <w:rPr>
          <w:rFonts w:eastAsia="Times New Roman" w:cs="Times New Roman"/>
          <w:b/>
          <w:bCs/>
          <w:sz w:val="20"/>
          <w:szCs w:val="20"/>
        </w:rPr>
        <w:t>Sygnatura sprawy: ZP.DWIK.</w:t>
      </w:r>
      <w:r w:rsidR="00C62C44">
        <w:rPr>
          <w:rFonts w:eastAsia="Times New Roman" w:cs="Times New Roman"/>
          <w:b/>
          <w:bCs/>
          <w:sz w:val="20"/>
          <w:szCs w:val="20"/>
        </w:rPr>
        <w:t>30.2024</w:t>
      </w:r>
    </w:p>
    <w:p w14:paraId="1D812203" w14:textId="77777777" w:rsidR="00650A24" w:rsidRPr="005512D4" w:rsidRDefault="00650A24">
      <w:pPr>
        <w:pStyle w:val="Tytu"/>
        <w:jc w:val="right"/>
        <w:rPr>
          <w:i/>
          <w:iCs/>
        </w:rPr>
      </w:pPr>
    </w:p>
    <w:p w14:paraId="1878BD4E" w14:textId="77777777" w:rsidR="00A4015E" w:rsidRPr="005512D4" w:rsidRDefault="00A4015E" w:rsidP="00A4015E">
      <w:pPr>
        <w:pStyle w:val="Default"/>
        <w:spacing w:line="360" w:lineRule="auto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  <w:b/>
        </w:rPr>
        <w:t>ZAMAWIAJĄCY :</w:t>
      </w:r>
    </w:p>
    <w:p w14:paraId="6B031EB8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Lądeckie Usługi Komunalne Sp. Z o .o</w:t>
      </w:r>
    </w:p>
    <w:p w14:paraId="71BE5A53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Ul. Fabryczna 7a</w:t>
      </w:r>
    </w:p>
    <w:p w14:paraId="2E9C0822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57-540 Lądek-Zdrój</w:t>
      </w:r>
    </w:p>
    <w:p w14:paraId="32F0BC12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Tel: 74 8 146 345</w:t>
      </w:r>
    </w:p>
    <w:p w14:paraId="586BCF76" w14:textId="77777777" w:rsidR="00A4015E" w:rsidRPr="005512D4" w:rsidRDefault="00000000" w:rsidP="00A4015E">
      <w:pPr>
        <w:pStyle w:val="Default"/>
        <w:rPr>
          <w:rFonts w:ascii="Times New Roman" w:hAnsi="Times New Roman" w:cs="Times New Roman"/>
        </w:rPr>
      </w:pPr>
      <w:hyperlink r:id="rId7" w:history="1">
        <w:r w:rsidR="00A4015E" w:rsidRPr="005512D4">
          <w:rPr>
            <w:rStyle w:val="Hipercze"/>
            <w:rFonts w:ascii="Times New Roman" w:hAnsi="Times New Roman" w:cs="Times New Roman"/>
            <w:sz w:val="22"/>
            <w:szCs w:val="22"/>
          </w:rPr>
          <w:t>zamowienia@lukladek.pl</w:t>
        </w:r>
      </w:hyperlink>
    </w:p>
    <w:p w14:paraId="7771C7FD" w14:textId="77777777" w:rsidR="00650A24" w:rsidRPr="005512D4" w:rsidRDefault="00650A24">
      <w:pPr>
        <w:pStyle w:val="Tytu"/>
        <w:ind w:left="3060"/>
        <w:jc w:val="left"/>
      </w:pPr>
    </w:p>
    <w:p w14:paraId="3451E59C" w14:textId="77777777" w:rsidR="00650A24" w:rsidRPr="005512D4" w:rsidRDefault="00650A24" w:rsidP="00EF3EF2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14:paraId="44E25FBF" w14:textId="58BDC6E8" w:rsidR="00650A24" w:rsidRPr="005512D4" w:rsidRDefault="00A273F9" w:rsidP="00EF3EF2">
      <w:pPr>
        <w:pStyle w:val="Default"/>
        <w:spacing w:line="360" w:lineRule="auto"/>
        <w:ind w:left="142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  <w:b/>
        </w:rPr>
        <w:t xml:space="preserve">WYKONAWCA : </w:t>
      </w:r>
    </w:p>
    <w:p w14:paraId="075C5F76" w14:textId="6A12D331" w:rsidR="00216E1B" w:rsidRPr="005512D4" w:rsidRDefault="00EF3EF2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Nazwa</w:t>
      </w:r>
      <w:r w:rsidR="00216E1B" w:rsidRPr="005512D4">
        <w:rPr>
          <w:rFonts w:ascii="Times New Roman" w:hAnsi="Times New Roman" w:cs="Times New Roman"/>
          <w:b/>
          <w:sz w:val="20"/>
          <w:szCs w:val="20"/>
        </w:rPr>
        <w:t>: ………………………………………………………………………………………………</w:t>
      </w:r>
    </w:p>
    <w:p w14:paraId="7DC6E378" w14:textId="77777777" w:rsidR="00216E1B" w:rsidRPr="005512D4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Adres: …………………………………………………………………………………………………..</w:t>
      </w:r>
    </w:p>
    <w:p w14:paraId="52116CDE" w14:textId="77777777" w:rsidR="00216E1B" w:rsidRPr="005512D4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…………………………………………………………………………………………………………..</w:t>
      </w:r>
    </w:p>
    <w:p w14:paraId="1E93FB9E" w14:textId="77777777" w:rsidR="00216E1B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NIP: ……………………………………………………………………………………………………</w:t>
      </w:r>
    </w:p>
    <w:p w14:paraId="5EE1B390" w14:textId="75A32117" w:rsidR="00EF3EF2" w:rsidRPr="005512D4" w:rsidRDefault="00EF3EF2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EF3EF2">
        <w:rPr>
          <w:rFonts w:ascii="Times New Roman" w:hAnsi="Times New Roman" w:cs="Times New Roman"/>
          <w:b/>
          <w:sz w:val="20"/>
          <w:szCs w:val="20"/>
        </w:rPr>
        <w:t>KRS/</w:t>
      </w:r>
      <w:proofErr w:type="spellStart"/>
      <w:r w:rsidRPr="00EF3EF2">
        <w:rPr>
          <w:rFonts w:ascii="Times New Roman" w:hAnsi="Times New Roman" w:cs="Times New Roman"/>
          <w:b/>
          <w:sz w:val="20"/>
          <w:szCs w:val="20"/>
        </w:rPr>
        <w:t>CEiDG</w:t>
      </w:r>
      <w:proofErr w:type="spellEnd"/>
      <w:r w:rsidRPr="00EF3E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2D4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…..</w:t>
      </w:r>
    </w:p>
    <w:p w14:paraId="2E289801" w14:textId="77777777" w:rsidR="00216E1B" w:rsidRPr="005512D4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</w:p>
    <w:p w14:paraId="665C3803" w14:textId="5D6B867D" w:rsidR="00216E1B" w:rsidRPr="005512D4" w:rsidRDefault="00EF3EF2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Reprezentowany przez: </w:t>
      </w:r>
    </w:p>
    <w:p w14:paraId="7ADDC4E2" w14:textId="16C63ACF" w:rsidR="00216E1B" w:rsidRPr="005512D4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 xml:space="preserve">Imię i Nazwisko: </w:t>
      </w:r>
      <w:r w:rsidR="00EF3EF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……………………………………………………………………….</w:t>
      </w:r>
    </w:p>
    <w:p w14:paraId="28D708F1" w14:textId="3ACE0E36" w:rsidR="00216E1B" w:rsidRDefault="00216E1B" w:rsidP="00EF3EF2">
      <w:pPr>
        <w:pStyle w:val="Default"/>
        <w:spacing w:line="36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Stanowisko</w:t>
      </w:r>
      <w:r w:rsidR="00EF3EF2">
        <w:rPr>
          <w:rFonts w:ascii="Times New Roman" w:hAnsi="Times New Roman" w:cs="Times New Roman"/>
          <w:b/>
          <w:sz w:val="20"/>
          <w:szCs w:val="20"/>
        </w:rPr>
        <w:t>/</w:t>
      </w:r>
      <w:r w:rsidR="00EF3EF2" w:rsidRPr="00EF3EF2">
        <w:rPr>
          <w:rFonts w:cs="Times New Roman"/>
          <w:b/>
          <w:sz w:val="20"/>
          <w:szCs w:val="20"/>
        </w:rPr>
        <w:t xml:space="preserve"> </w:t>
      </w:r>
      <w:r w:rsidR="00EF3EF2">
        <w:rPr>
          <w:rFonts w:ascii="Times New Roman" w:hAnsi="Times New Roman" w:cs="Times New Roman"/>
          <w:b/>
          <w:sz w:val="20"/>
          <w:szCs w:val="20"/>
        </w:rPr>
        <w:t>P</w:t>
      </w:r>
      <w:r w:rsidR="00EF3EF2" w:rsidRPr="00EF3EF2">
        <w:rPr>
          <w:rFonts w:ascii="Times New Roman" w:hAnsi="Times New Roman" w:cs="Times New Roman"/>
          <w:b/>
          <w:sz w:val="20"/>
          <w:szCs w:val="20"/>
        </w:rPr>
        <w:t>odstawa do reprezentacji</w:t>
      </w:r>
      <w:r w:rsidR="00EF3EF2">
        <w:rPr>
          <w:rFonts w:ascii="Times New Roman" w:hAnsi="Times New Roman" w:cs="Times New Roman"/>
          <w:b/>
          <w:sz w:val="20"/>
          <w:szCs w:val="20"/>
        </w:rPr>
        <w:t>:……………………………………………..</w:t>
      </w:r>
    </w:p>
    <w:p w14:paraId="6C54E8DE" w14:textId="77777777" w:rsidR="003111E4" w:rsidRPr="005512D4" w:rsidRDefault="003111E4">
      <w:pPr>
        <w:pStyle w:val="Default"/>
        <w:jc w:val="both"/>
        <w:rPr>
          <w:rFonts w:ascii="Times New Roman" w:hAnsi="Times New Roman" w:cs="Times New Roman"/>
        </w:rPr>
      </w:pPr>
    </w:p>
    <w:p w14:paraId="12AD7290" w14:textId="77777777" w:rsidR="003E7C70" w:rsidRDefault="003E7C70" w:rsidP="003E7C70">
      <w:pPr>
        <w:spacing w:line="276" w:lineRule="auto"/>
      </w:pPr>
    </w:p>
    <w:p w14:paraId="2310C007" w14:textId="77777777" w:rsidR="003E7C70" w:rsidRDefault="003E7C70" w:rsidP="003E7C70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Oświadczenie o grupie kapitałowej</w:t>
      </w:r>
    </w:p>
    <w:p w14:paraId="418C25B3" w14:textId="77777777" w:rsidR="00EF3EF2" w:rsidRDefault="00EF3EF2" w:rsidP="00EF3EF2">
      <w:pPr>
        <w:pStyle w:val="Default"/>
        <w:ind w:left="426"/>
        <w:jc w:val="center"/>
        <w:rPr>
          <w:rFonts w:ascii="Times New Roman" w:hAnsi="Times New Roman" w:cs="Times New Roman"/>
          <w:b/>
          <w:bCs/>
        </w:rPr>
      </w:pPr>
    </w:p>
    <w:p w14:paraId="5E8BB76F" w14:textId="7D451AE8" w:rsidR="0089064A" w:rsidRDefault="0089064A" w:rsidP="0089064A">
      <w:pPr>
        <w:autoSpaceDE w:val="0"/>
        <w:adjustRightInd w:val="0"/>
        <w:spacing w:line="276" w:lineRule="auto"/>
        <w:jc w:val="both"/>
      </w:pPr>
      <w:r>
        <w:t>Przystępując do postępowania pn.</w:t>
      </w:r>
    </w:p>
    <w:p w14:paraId="65264312" w14:textId="1A30D856" w:rsidR="00EF3EF2" w:rsidRDefault="0089064A" w:rsidP="00EF3EF2">
      <w:pPr>
        <w:pStyle w:val="Default"/>
        <w:ind w:left="426"/>
        <w:jc w:val="center"/>
        <w:rPr>
          <w:rFonts w:ascii="Times New Roman" w:hAnsi="Times New Roman" w:cs="Lucida Sans"/>
          <w:b/>
          <w:color w:val="auto"/>
          <w:kern w:val="3"/>
          <w:sz w:val="32"/>
          <w:szCs w:val="32"/>
          <w:lang w:bidi="hi-IN"/>
        </w:rPr>
      </w:pPr>
      <w:r w:rsidRPr="0089064A">
        <w:rPr>
          <w:rFonts w:ascii="Times New Roman" w:hAnsi="Times New Roman" w:cs="Lucida Sans"/>
          <w:b/>
          <w:color w:val="auto"/>
          <w:kern w:val="3"/>
          <w:sz w:val="32"/>
          <w:szCs w:val="32"/>
          <w:lang w:bidi="hi-IN"/>
        </w:rPr>
        <w:t>Opracowanie dokumentacji projektowo-kosztorysowej modernizacji i rozbudowy części mechanicznej oraz zasilania kompleksowego dla komunalnej Oczyszczalni Ścieków w Lądku-Zdroju.</w:t>
      </w:r>
    </w:p>
    <w:p w14:paraId="0904E973" w14:textId="77777777" w:rsidR="0089064A" w:rsidRDefault="0089064A" w:rsidP="00EF3EF2">
      <w:pPr>
        <w:pStyle w:val="Default"/>
        <w:ind w:left="426"/>
        <w:jc w:val="center"/>
        <w:rPr>
          <w:rFonts w:ascii="Times New Roman" w:hAnsi="Times New Roman" w:cs="Times New Roman"/>
          <w:b/>
          <w:bCs/>
        </w:rPr>
      </w:pPr>
    </w:p>
    <w:p w14:paraId="409CF64D" w14:textId="77777777" w:rsidR="003E7C70" w:rsidRDefault="003E7C70" w:rsidP="003E7C70">
      <w:pPr>
        <w:spacing w:line="276" w:lineRule="auto"/>
        <w:jc w:val="both"/>
        <w:rPr>
          <w:b/>
        </w:rPr>
      </w:pPr>
      <w:r>
        <w:rPr>
          <w:b/>
        </w:rPr>
        <w:t>Oświadczam, że nie należę do tej samej grupy kapitałowej*</w:t>
      </w:r>
    </w:p>
    <w:p w14:paraId="60A1C721" w14:textId="77777777" w:rsidR="003E7C70" w:rsidRDefault="003E7C70" w:rsidP="003E7C70">
      <w:pPr>
        <w:spacing w:line="276" w:lineRule="auto"/>
        <w:jc w:val="both"/>
      </w:pPr>
      <w:r>
        <w:t xml:space="preserve">w rozumieniu ustawy z dnia 16 lutego 2007 r. o ochronie konkurencji i konsumentów </w:t>
      </w:r>
      <w:r>
        <w:br/>
        <w:t>(Dz. U. z 2023 r. poz. 1689), z innym wykonawcą, który złożył odrębną ofertę, ofertę częściową lub wniosek o dopuszczenie do udziału w postępowaniu.</w:t>
      </w:r>
    </w:p>
    <w:p w14:paraId="3961310E" w14:textId="77777777" w:rsidR="003E7C70" w:rsidRDefault="003E7C70" w:rsidP="003E7C70">
      <w:pPr>
        <w:spacing w:line="276" w:lineRule="auto"/>
        <w:jc w:val="both"/>
      </w:pPr>
    </w:p>
    <w:p w14:paraId="60A3A76C" w14:textId="77777777" w:rsidR="003E7C70" w:rsidRDefault="003E7C70" w:rsidP="003E7C70">
      <w:pPr>
        <w:spacing w:line="276" w:lineRule="auto"/>
        <w:jc w:val="both"/>
        <w:rPr>
          <w:b/>
        </w:rPr>
      </w:pPr>
      <w:r>
        <w:rPr>
          <w:b/>
        </w:rPr>
        <w:t>Oświadczam, że należę do tej samej grupy kapitałowej*</w:t>
      </w:r>
    </w:p>
    <w:p w14:paraId="015AC310" w14:textId="77777777" w:rsidR="003E7C70" w:rsidRDefault="003E7C70" w:rsidP="003E7C70">
      <w:pPr>
        <w:spacing w:line="276" w:lineRule="auto"/>
        <w:jc w:val="both"/>
      </w:pPr>
      <w:r>
        <w:t xml:space="preserve">w rozumieniu ustawy z dnia 16 lutego 2007 r. o ochronie konkurencji i konsumentów </w:t>
      </w:r>
      <w:r>
        <w:br/>
        <w:t>(Dz. U. z 2023 r. poz. 1689), z innym wykonawcą, który złożył odrębną ofertę, ofertę częściową lub wniosek o dopuszczenie do udziału w postępowaniu:</w:t>
      </w:r>
    </w:p>
    <w:p w14:paraId="11F9F4B6" w14:textId="77777777" w:rsidR="003E7C70" w:rsidRDefault="003E7C70" w:rsidP="003E7C70">
      <w:pPr>
        <w:spacing w:line="276" w:lineRule="auto"/>
        <w:jc w:val="both"/>
      </w:pPr>
      <w:r>
        <w:t>1. ……………………………………………………………………………………………..</w:t>
      </w:r>
    </w:p>
    <w:p w14:paraId="3D2DB0ED" w14:textId="77777777" w:rsidR="003E7C70" w:rsidRDefault="003E7C70" w:rsidP="003E7C70">
      <w:pPr>
        <w:spacing w:line="276" w:lineRule="auto"/>
        <w:jc w:val="both"/>
      </w:pPr>
      <w:r>
        <w:lastRenderedPageBreak/>
        <w:t>2. ……………………………………………………………………………………………..</w:t>
      </w:r>
    </w:p>
    <w:p w14:paraId="1CE94C07" w14:textId="77777777" w:rsidR="003E7C70" w:rsidRDefault="003E7C70" w:rsidP="003E7C70">
      <w:pPr>
        <w:spacing w:line="276" w:lineRule="auto"/>
        <w:jc w:val="both"/>
      </w:pPr>
    </w:p>
    <w:p w14:paraId="3D16751F" w14:textId="77777777" w:rsidR="003E7C70" w:rsidRDefault="003E7C70" w:rsidP="003E7C70">
      <w:pPr>
        <w:spacing w:line="276" w:lineRule="auto"/>
        <w:jc w:val="both"/>
      </w:pPr>
      <w: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 postępowaniu niezależnie od innego wykonawcy należącego do tej samej grupy kapitałowej </w:t>
      </w:r>
    </w:p>
    <w:p w14:paraId="2197F22B" w14:textId="77777777" w:rsidR="003E7C70" w:rsidRDefault="003E7C70" w:rsidP="003E7C70">
      <w:pPr>
        <w:spacing w:line="276" w:lineRule="auto"/>
        <w:jc w:val="both"/>
        <w:rPr>
          <w:u w:val="single"/>
        </w:rPr>
      </w:pPr>
    </w:p>
    <w:p w14:paraId="5D320F2C" w14:textId="77777777" w:rsidR="003E7C70" w:rsidRDefault="003E7C70" w:rsidP="003E7C70">
      <w:pPr>
        <w:spacing w:line="276" w:lineRule="auto"/>
        <w:outlineLvl w:val="0"/>
        <w:rPr>
          <w:b/>
        </w:rPr>
      </w:pPr>
      <w:r>
        <w:rPr>
          <w:b/>
        </w:rPr>
        <w:t xml:space="preserve">*niewłaściwe skreślić </w:t>
      </w:r>
    </w:p>
    <w:p w14:paraId="66A32B0E" w14:textId="77777777" w:rsidR="00EF3EF2" w:rsidRPr="00EF3EF2" w:rsidRDefault="00EF3EF2" w:rsidP="00EF3EF2">
      <w:pPr>
        <w:pStyle w:val="Default"/>
        <w:ind w:left="426"/>
        <w:jc w:val="center"/>
        <w:rPr>
          <w:rFonts w:ascii="Times New Roman" w:hAnsi="Times New Roman" w:cs="Times New Roman"/>
          <w:b/>
          <w:bCs/>
        </w:rPr>
      </w:pPr>
    </w:p>
    <w:p w14:paraId="0E897B26" w14:textId="77777777" w:rsidR="00EF3EF2" w:rsidRPr="005512D4" w:rsidRDefault="00EF3EF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514F34AD" w14:textId="77777777" w:rsidR="005512D4" w:rsidRPr="005512D4" w:rsidRDefault="005512D4" w:rsidP="005512D4">
      <w:pPr>
        <w:jc w:val="both"/>
        <w:rPr>
          <w:rFonts w:cs="Times New Roman"/>
          <w:sz w:val="16"/>
          <w:szCs w:val="16"/>
        </w:rPr>
      </w:pPr>
      <w:r w:rsidRPr="00AF53AE">
        <w:rPr>
          <w:b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/>
          <w:i/>
          <w:sz w:val="22"/>
          <w:szCs w:val="22"/>
        </w:rPr>
        <w:t xml:space="preserve"> </w:t>
      </w:r>
      <w:r w:rsidRPr="00AF53AE">
        <w:rPr>
          <w:b/>
          <w:i/>
          <w:sz w:val="22"/>
          <w:szCs w:val="22"/>
        </w:rPr>
        <w:t>Zamawiający zaleca zapisanie dokumentu w formacie PDF</w:t>
      </w:r>
    </w:p>
    <w:p w14:paraId="14AE7341" w14:textId="4CD0441F" w:rsidR="005512D4" w:rsidRPr="005512D4" w:rsidRDefault="005512D4" w:rsidP="00EF3EF2">
      <w:pPr>
        <w:pStyle w:val="Default"/>
        <w:tabs>
          <w:tab w:val="left" w:pos="4215"/>
        </w:tabs>
        <w:jc w:val="both"/>
        <w:rPr>
          <w:rFonts w:ascii="Times New Roman" w:hAnsi="Times New Roman" w:cs="Times New Roman"/>
        </w:rPr>
      </w:pPr>
    </w:p>
    <w:p w14:paraId="2D2A5FD2" w14:textId="6748C945" w:rsidR="00650A24" w:rsidRPr="005512D4" w:rsidRDefault="00650A24" w:rsidP="005512D4">
      <w:pPr>
        <w:jc w:val="both"/>
        <w:rPr>
          <w:rFonts w:cs="Times New Roman"/>
          <w:sz w:val="16"/>
          <w:szCs w:val="16"/>
        </w:rPr>
      </w:pPr>
    </w:p>
    <w:sectPr w:rsidR="00650A24" w:rsidRPr="00551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04345" w14:textId="77777777" w:rsidR="00D75094" w:rsidRDefault="00D75094">
      <w:r>
        <w:separator/>
      </w:r>
    </w:p>
  </w:endnote>
  <w:endnote w:type="continuationSeparator" w:id="0">
    <w:p w14:paraId="69158A14" w14:textId="77777777" w:rsidR="00D75094" w:rsidRDefault="00D7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8605" w14:textId="77777777" w:rsidR="00AE5962" w:rsidRDefault="00AE5962">
    <w:pPr>
      <w:pStyle w:val="Standarduser"/>
      <w:rPr>
        <w:vanish/>
      </w:rPr>
    </w:pPr>
  </w:p>
  <w:tbl>
    <w:tblPr>
      <w:tblW w:w="93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362"/>
      <w:gridCol w:w="1993"/>
    </w:tblGrid>
    <w:tr w:rsidR="00314EF2" w14:paraId="4616D36D" w14:textId="77777777">
      <w:trPr>
        <w:trHeight w:val="173"/>
      </w:trPr>
      <w:tc>
        <w:tcPr>
          <w:tcW w:w="7362" w:type="dxa"/>
          <w:tcBorders>
            <w:top w:val="single" w:sz="18" w:space="0" w:color="808080"/>
          </w:tcBorders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42F67669" w14:textId="77777777" w:rsidR="00AE5962" w:rsidRDefault="00000000">
          <w:pPr>
            <w:pStyle w:val="Stopka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Sąd Rejonowy Wrocław Fabryczna IX Wydział Gospodarczy KRS - 0000713076</w:t>
          </w:r>
        </w:p>
      </w:tc>
      <w:tc>
        <w:tcPr>
          <w:tcW w:w="1993" w:type="dxa"/>
          <w:vMerge w:val="restart"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04297915" w14:textId="77777777" w:rsidR="00AE5962" w:rsidRDefault="00000000">
          <w:pPr>
            <w:pStyle w:val="Stopka"/>
            <w:jc w:val="right"/>
          </w:pPr>
          <w:r>
            <w:rPr>
              <w:color w:val="808080"/>
              <w:sz w:val="16"/>
              <w:szCs w:val="16"/>
            </w:rPr>
            <w:t xml:space="preserve">strona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PAGE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  <w:r>
            <w:rPr>
              <w:color w:val="808080"/>
              <w:sz w:val="16"/>
              <w:szCs w:val="16"/>
            </w:rPr>
            <w:t xml:space="preserve"> z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NUMPAGES \* ARABIC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</w:p>
      </w:tc>
    </w:tr>
    <w:tr w:rsidR="00314EF2" w14:paraId="140F9887" w14:textId="77777777">
      <w:trPr>
        <w:trHeight w:val="139"/>
      </w:trPr>
      <w:tc>
        <w:tcPr>
          <w:tcW w:w="7362" w:type="dxa"/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74B9CA4C" w14:textId="1EB5D097" w:rsidR="00AE5962" w:rsidRDefault="00C62C44">
          <w:pPr>
            <w:pStyle w:val="Stopka"/>
            <w:rPr>
              <w:color w:val="808080"/>
              <w:sz w:val="12"/>
              <w:szCs w:val="12"/>
            </w:rPr>
          </w:pPr>
          <w:r w:rsidRPr="00C62C44">
            <w:rPr>
              <w:color w:val="808080"/>
              <w:sz w:val="12"/>
              <w:szCs w:val="12"/>
            </w:rPr>
            <w:t>PKO Bank Polski, numer konta: 63 9588 0004 3903 1642 2000 0020</w:t>
          </w:r>
        </w:p>
      </w:tc>
      <w:tc>
        <w:tcPr>
          <w:tcW w:w="1993" w:type="dxa"/>
          <w:vMerge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1692AD50" w14:textId="77777777" w:rsidR="00AE5962" w:rsidRDefault="00AE5962"/>
      </w:tc>
    </w:tr>
  </w:tbl>
  <w:p w14:paraId="355B2AF1" w14:textId="77777777" w:rsidR="00AE5962" w:rsidRDefault="00AE59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FF5C" w14:textId="77777777" w:rsidR="00AE5962" w:rsidRDefault="00AE5962">
    <w:pPr>
      <w:pStyle w:val="Standarduser"/>
      <w:rPr>
        <w:vanish/>
      </w:rPr>
    </w:pPr>
  </w:p>
  <w:tbl>
    <w:tblPr>
      <w:tblW w:w="93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362"/>
      <w:gridCol w:w="1993"/>
    </w:tblGrid>
    <w:tr w:rsidR="00314EF2" w14:paraId="403153BA" w14:textId="77777777">
      <w:trPr>
        <w:trHeight w:val="173"/>
      </w:trPr>
      <w:tc>
        <w:tcPr>
          <w:tcW w:w="7362" w:type="dxa"/>
          <w:tcBorders>
            <w:top w:val="single" w:sz="18" w:space="0" w:color="808080"/>
          </w:tcBorders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5F1542AA" w14:textId="77777777" w:rsidR="00AE5962" w:rsidRDefault="00000000">
          <w:pPr>
            <w:pStyle w:val="Stopka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Sąd Rejonowy Wrocław Fabryczna IX Wydział Gospodarczy KRS - 0000713076</w:t>
          </w:r>
        </w:p>
      </w:tc>
      <w:tc>
        <w:tcPr>
          <w:tcW w:w="1993" w:type="dxa"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4DAB5038" w14:textId="77777777" w:rsidR="00AE5962" w:rsidRDefault="00000000">
          <w:pPr>
            <w:pStyle w:val="Stopka"/>
            <w:jc w:val="right"/>
          </w:pPr>
          <w:r>
            <w:rPr>
              <w:color w:val="808080"/>
              <w:sz w:val="16"/>
              <w:szCs w:val="16"/>
            </w:rPr>
            <w:t xml:space="preserve">strona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PAGE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  <w:r>
            <w:rPr>
              <w:color w:val="808080"/>
              <w:sz w:val="16"/>
              <w:szCs w:val="16"/>
            </w:rPr>
            <w:t xml:space="preserve"> z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NUMPAGES \* ARABIC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</w:p>
      </w:tc>
    </w:tr>
  </w:tbl>
  <w:p w14:paraId="0EE84D61" w14:textId="69F2C6BD" w:rsidR="00AE5962" w:rsidRDefault="00EF3EF2">
    <w:pPr>
      <w:pStyle w:val="Stopka"/>
    </w:pPr>
    <w:r>
      <w:rPr>
        <w:color w:val="808080"/>
        <w:sz w:val="12"/>
        <w:szCs w:val="12"/>
      </w:rPr>
      <w:t xml:space="preserve">PKO Bank Polski, numer konta: </w:t>
    </w:r>
    <w:r w:rsidRPr="00816E41">
      <w:rPr>
        <w:color w:val="808080"/>
        <w:sz w:val="12"/>
        <w:szCs w:val="12"/>
      </w:rPr>
      <w:t>63 9588 0004 3903 1642 2000 0020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78A6F" w14:textId="77777777" w:rsidR="00D75094" w:rsidRDefault="00D75094">
      <w:r>
        <w:rPr>
          <w:color w:val="000000"/>
        </w:rPr>
        <w:separator/>
      </w:r>
    </w:p>
  </w:footnote>
  <w:footnote w:type="continuationSeparator" w:id="0">
    <w:p w14:paraId="42ED3F74" w14:textId="77777777" w:rsidR="00D75094" w:rsidRDefault="00D7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6180" w14:textId="77777777" w:rsidR="00AE5962" w:rsidRDefault="00AE5962">
    <w:pPr>
      <w:pStyle w:val="Standarduser"/>
      <w:rPr>
        <w:vanish/>
      </w:rPr>
    </w:pPr>
  </w:p>
  <w:tbl>
    <w:tblPr>
      <w:tblW w:w="93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5"/>
    </w:tblGrid>
    <w:tr w:rsidR="00314EF2" w14:paraId="6F5F9006" w14:textId="77777777">
      <w:trPr>
        <w:tblHeader/>
      </w:trPr>
      <w:tc>
        <w:tcPr>
          <w:tcW w:w="9355" w:type="dxa"/>
          <w:tcBorders>
            <w:bottom w:val="single" w:sz="18" w:space="0" w:color="80808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B2A432B" w14:textId="77777777" w:rsidR="00AE5962" w:rsidRDefault="00000000">
          <w:pPr>
            <w:pStyle w:val="Headinguser"/>
            <w:jc w:val="right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LUK sp. z o. o.</w:t>
          </w:r>
        </w:p>
      </w:tc>
    </w:tr>
  </w:tbl>
  <w:p w14:paraId="40253A5A" w14:textId="77777777" w:rsidR="00AE5962" w:rsidRDefault="00AE5962">
    <w:pPr>
      <w:pStyle w:val="Headingus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63D9" w14:textId="77777777" w:rsidR="00AE5962" w:rsidRDefault="00AE5962">
    <w:pPr>
      <w:pStyle w:val="Standarduser"/>
      <w:rPr>
        <w:vanish/>
      </w:rPr>
    </w:pPr>
  </w:p>
  <w:tbl>
    <w:tblPr>
      <w:tblW w:w="934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163"/>
      <w:gridCol w:w="4183"/>
    </w:tblGrid>
    <w:tr w:rsidR="00314EF2" w14:paraId="2174462A" w14:textId="77777777">
      <w:trPr>
        <w:trHeight w:val="1513"/>
      </w:trPr>
      <w:tc>
        <w:tcPr>
          <w:tcW w:w="5163" w:type="dxa"/>
          <w:tcBorders>
            <w:bottom w:val="single" w:sz="18" w:space="0" w:color="8080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5426029" w14:textId="77777777" w:rsidR="00AE5962" w:rsidRDefault="00000000">
          <w:pPr>
            <w:pStyle w:val="Headinguser"/>
            <w:snapToGrid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241493" wp14:editId="51361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80360" cy="887041"/>
                <wp:effectExtent l="0" t="0" r="0" b="8309"/>
                <wp:wrapSquare wrapText="bothSides"/>
                <wp:docPr id="1" name="grafik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360" cy="887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6E6FE70C" w14:textId="77777777" w:rsidR="00AE5962" w:rsidRDefault="00AE5962">
          <w:pPr>
            <w:pStyle w:val="Headinguser"/>
            <w:snapToGrid w:val="0"/>
          </w:pPr>
        </w:p>
        <w:p w14:paraId="55FFB59D" w14:textId="77777777" w:rsidR="00AE5962" w:rsidRDefault="00AE5962">
          <w:pPr>
            <w:pStyle w:val="Headinguser"/>
            <w:snapToGrid w:val="0"/>
          </w:pPr>
        </w:p>
        <w:p w14:paraId="4DE7246C" w14:textId="77777777" w:rsidR="00AE5962" w:rsidRDefault="00AE5962">
          <w:pPr>
            <w:pStyle w:val="Headinguser"/>
            <w:snapToGrid w:val="0"/>
          </w:pPr>
        </w:p>
        <w:p w14:paraId="376D1BA7" w14:textId="77777777" w:rsidR="00AE5962" w:rsidRDefault="00AE5962">
          <w:pPr>
            <w:pStyle w:val="Headinguser"/>
            <w:snapToGrid w:val="0"/>
          </w:pPr>
        </w:p>
        <w:p w14:paraId="6FCA9607" w14:textId="77777777" w:rsidR="00AE5962" w:rsidRDefault="00AE5962">
          <w:pPr>
            <w:pStyle w:val="Headinguser"/>
            <w:snapToGrid w:val="0"/>
          </w:pPr>
        </w:p>
        <w:p w14:paraId="49EA8BDE" w14:textId="77777777" w:rsidR="00AE5962" w:rsidRDefault="00AE5962">
          <w:pPr>
            <w:pStyle w:val="Headinguser"/>
            <w:snapToGrid w:val="0"/>
          </w:pPr>
        </w:p>
        <w:p w14:paraId="4604B145" w14:textId="77777777" w:rsidR="00AE5962" w:rsidRDefault="00AE5962">
          <w:pPr>
            <w:pStyle w:val="Headinguser"/>
            <w:snapToGrid w:val="0"/>
          </w:pPr>
        </w:p>
      </w:tc>
      <w:tc>
        <w:tcPr>
          <w:tcW w:w="4183" w:type="dxa"/>
          <w:tcBorders>
            <w:bottom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3D1173F1" w14:textId="77777777" w:rsidR="00AE5962" w:rsidRDefault="00000000">
          <w:pPr>
            <w:pStyle w:val="TableContentsuseruser"/>
            <w:jc w:val="right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  <w:sz w:val="18"/>
              <w:szCs w:val="18"/>
            </w:rPr>
            <w:t xml:space="preserve"> </w:t>
          </w:r>
        </w:p>
        <w:p w14:paraId="6199B027" w14:textId="77777777" w:rsidR="00AE5962" w:rsidRDefault="00000000">
          <w:pPr>
            <w:pStyle w:val="TableContentsuseruser"/>
            <w:jc w:val="both"/>
          </w:pPr>
          <w:r>
            <w:rPr>
              <w:b/>
              <w:bCs/>
              <w:color w:val="666666"/>
              <w:sz w:val="18"/>
              <w:szCs w:val="18"/>
            </w:rPr>
            <w:t xml:space="preserve">Lądeckie Usługi Komunalne sp. z o. o. </w:t>
          </w:r>
          <w:r>
            <w:rPr>
              <w:color w:val="666666"/>
              <w:spacing w:val="20"/>
              <w:sz w:val="18"/>
              <w:szCs w:val="18"/>
            </w:rPr>
            <w:t>Fabryczna 7a,  57-540 Lądek-</w:t>
          </w:r>
          <w:proofErr w:type="gramStart"/>
          <w:r>
            <w:rPr>
              <w:color w:val="666666"/>
              <w:spacing w:val="20"/>
              <w:sz w:val="18"/>
              <w:szCs w:val="18"/>
            </w:rPr>
            <w:t xml:space="preserve">Zdrój </w:t>
          </w:r>
          <w:r>
            <w:rPr>
              <w:color w:val="666666"/>
              <w:spacing w:val="36"/>
              <w:sz w:val="18"/>
              <w:szCs w:val="18"/>
            </w:rPr>
            <w:t xml:space="preserve"> </w:t>
          </w:r>
          <w:r>
            <w:rPr>
              <w:color w:val="666666"/>
              <w:spacing w:val="20"/>
              <w:sz w:val="18"/>
              <w:szCs w:val="18"/>
            </w:rPr>
            <w:t>NIP</w:t>
          </w:r>
          <w:proofErr w:type="gramEnd"/>
          <w:r>
            <w:rPr>
              <w:color w:val="666666"/>
              <w:spacing w:val="20"/>
              <w:sz w:val="18"/>
              <w:szCs w:val="18"/>
            </w:rPr>
            <w:t xml:space="preserve"> 8811335069   REGON 369296109 </w:t>
          </w:r>
          <w:r>
            <w:rPr>
              <w:color w:val="666666"/>
              <w:spacing w:val="36"/>
              <w:sz w:val="18"/>
              <w:szCs w:val="18"/>
            </w:rPr>
            <w:t>e-mail:  sekretariat@lukladek.pl</w:t>
          </w:r>
          <w:r>
            <w:rPr>
              <w:color w:val="666666"/>
              <w:spacing w:val="20"/>
              <w:sz w:val="18"/>
              <w:szCs w:val="18"/>
            </w:rPr>
            <w:t xml:space="preserve"> Tel. </w:t>
          </w:r>
          <w:r>
            <w:rPr>
              <w:b/>
              <w:bCs/>
              <w:color w:val="666666"/>
              <w:spacing w:val="20"/>
              <w:sz w:val="18"/>
              <w:szCs w:val="18"/>
            </w:rPr>
            <w:t>74 814 63 45</w:t>
          </w:r>
          <w:r>
            <w:rPr>
              <w:color w:val="666666"/>
              <w:spacing w:val="20"/>
              <w:sz w:val="18"/>
              <w:szCs w:val="18"/>
            </w:rPr>
            <w:t xml:space="preserve">    www.lukladek.pl</w:t>
          </w:r>
        </w:p>
        <w:p w14:paraId="6007AC92" w14:textId="77777777" w:rsidR="00AE5962" w:rsidRDefault="00AE5962">
          <w:pPr>
            <w:pStyle w:val="TableContentsuseruser"/>
            <w:jc w:val="right"/>
          </w:pPr>
        </w:p>
      </w:tc>
    </w:tr>
  </w:tbl>
  <w:p w14:paraId="04B48D08" w14:textId="77777777" w:rsidR="00AE5962" w:rsidRDefault="00AE5962">
    <w:pPr>
      <w:pStyle w:val="Headingus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1BE"/>
    <w:multiLevelType w:val="multilevel"/>
    <w:tmpl w:val="A3546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4F3DED"/>
    <w:multiLevelType w:val="multilevel"/>
    <w:tmpl w:val="D5E2C0A8"/>
    <w:styleLink w:val="WW8Num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/>
        <w:i/>
        <w:iCs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Verdana" w:hAnsi="Verdana" w:cs="Verdana"/>
        <w:i/>
        <w:iCs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54449B"/>
    <w:multiLevelType w:val="multilevel"/>
    <w:tmpl w:val="CBF4C6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9E7"/>
    <w:multiLevelType w:val="multilevel"/>
    <w:tmpl w:val="AC46A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D3F"/>
    <w:multiLevelType w:val="hybridMultilevel"/>
    <w:tmpl w:val="5FDE64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40E29"/>
    <w:multiLevelType w:val="multilevel"/>
    <w:tmpl w:val="C078567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244CA2"/>
    <w:multiLevelType w:val="multilevel"/>
    <w:tmpl w:val="86749F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76C91"/>
    <w:multiLevelType w:val="multilevel"/>
    <w:tmpl w:val="A77E0F0C"/>
    <w:styleLink w:val="WW8Num1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717983"/>
    <w:multiLevelType w:val="multilevel"/>
    <w:tmpl w:val="D83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3616F"/>
    <w:multiLevelType w:val="multilevel"/>
    <w:tmpl w:val="42C27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2FBF"/>
    <w:multiLevelType w:val="hybridMultilevel"/>
    <w:tmpl w:val="E0CA40B2"/>
    <w:lvl w:ilvl="0" w:tplc="1DA480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4D208B"/>
    <w:multiLevelType w:val="multilevel"/>
    <w:tmpl w:val="42C27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74948">
    <w:abstractNumId w:val="7"/>
  </w:num>
  <w:num w:numId="2" w16cid:durableId="526455078">
    <w:abstractNumId w:val="5"/>
  </w:num>
  <w:num w:numId="3" w16cid:durableId="1163618022">
    <w:abstractNumId w:val="1"/>
  </w:num>
  <w:num w:numId="4" w16cid:durableId="746540086">
    <w:abstractNumId w:val="9"/>
  </w:num>
  <w:num w:numId="5" w16cid:durableId="1143693852">
    <w:abstractNumId w:val="3"/>
  </w:num>
  <w:num w:numId="6" w16cid:durableId="861436910">
    <w:abstractNumId w:val="11"/>
  </w:num>
  <w:num w:numId="7" w16cid:durableId="316149292">
    <w:abstractNumId w:val="10"/>
  </w:num>
  <w:num w:numId="8" w16cid:durableId="940188760">
    <w:abstractNumId w:val="4"/>
  </w:num>
  <w:num w:numId="9" w16cid:durableId="1845585427">
    <w:abstractNumId w:val="8"/>
  </w:num>
  <w:num w:numId="10" w16cid:durableId="479230782">
    <w:abstractNumId w:val="6"/>
  </w:num>
  <w:num w:numId="11" w16cid:durableId="1364092363">
    <w:abstractNumId w:val="12"/>
  </w:num>
  <w:num w:numId="12" w16cid:durableId="1922135656">
    <w:abstractNumId w:val="0"/>
  </w:num>
  <w:num w:numId="13" w16cid:durableId="110850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24"/>
    <w:rsid w:val="00144AAA"/>
    <w:rsid w:val="001D150B"/>
    <w:rsid w:val="00216E1B"/>
    <w:rsid w:val="003111E4"/>
    <w:rsid w:val="00340962"/>
    <w:rsid w:val="0035344A"/>
    <w:rsid w:val="00356B39"/>
    <w:rsid w:val="003E7C70"/>
    <w:rsid w:val="0049642B"/>
    <w:rsid w:val="005512D4"/>
    <w:rsid w:val="005F0CF9"/>
    <w:rsid w:val="00647B20"/>
    <w:rsid w:val="00650A24"/>
    <w:rsid w:val="007452E0"/>
    <w:rsid w:val="00856F01"/>
    <w:rsid w:val="0089064A"/>
    <w:rsid w:val="008A01FF"/>
    <w:rsid w:val="008D3E26"/>
    <w:rsid w:val="00922C4B"/>
    <w:rsid w:val="00A273F9"/>
    <w:rsid w:val="00A4015E"/>
    <w:rsid w:val="00AE5962"/>
    <w:rsid w:val="00AF44A3"/>
    <w:rsid w:val="00BB7BFC"/>
    <w:rsid w:val="00C56156"/>
    <w:rsid w:val="00C62C44"/>
    <w:rsid w:val="00CD5733"/>
    <w:rsid w:val="00D75094"/>
    <w:rsid w:val="00EF3EF2"/>
    <w:rsid w:val="00F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B31BF"/>
  <w15:docId w15:val="{34A1D9F9-022A-4D9F-BC34-DC8197B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2D4"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Nagwek4">
    <w:name w:val="heading 4"/>
    <w:basedOn w:val="Standarduser"/>
    <w:next w:val="Standarduser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user"/>
  </w:style>
  <w:style w:type="paragraph" w:styleId="Legenda">
    <w:name w:val="caption"/>
    <w:basedOn w:val="Standarduseruser"/>
    <w:pPr>
      <w:suppressLineNumbers/>
      <w:spacing w:before="120" w:after="120"/>
    </w:pPr>
    <w:rPr>
      <w:rFonts w:ascii="Verdana" w:hAnsi="Verdana" w:cs="Verdana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 w:cs="Mangal"/>
    </w:rPr>
  </w:style>
  <w:style w:type="paragraph" w:customStyle="1" w:styleId="Standarduseruser">
    <w:name w:val="Standard (user) (user)"/>
    <w:pPr>
      <w:suppressAutoHyphens/>
    </w:pPr>
    <w:rPr>
      <w:rFonts w:eastAsia="SimSun, 宋体" w:cs="Mangal"/>
    </w:rPr>
  </w:style>
  <w:style w:type="paragraph" w:customStyle="1" w:styleId="Headinguser">
    <w:name w:val="Heading (user)"/>
    <w:basedOn w:val="Standarduseruser"/>
    <w:pPr>
      <w:suppressLineNumbers/>
    </w:pPr>
    <w:rPr>
      <w:rFonts w:ascii="Verdana" w:hAnsi="Verdana" w:cs="Verdana"/>
      <w:sz w:val="20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xtbodyuseruser">
    <w:name w:val="Text body (user) (user)"/>
    <w:basedOn w:val="Standarduser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Lucida Sans"/>
    </w:rPr>
  </w:style>
  <w:style w:type="paragraph" w:customStyle="1" w:styleId="Headinguseruser">
    <w:name w:val="Heading (user) (user)"/>
    <w:basedOn w:val="Standarduseruser"/>
    <w:next w:val="Textbodyuser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useruser">
    <w:name w:val="Index (user) (user)"/>
    <w:basedOn w:val="Standarduseruser"/>
    <w:pPr>
      <w:suppressLineNumbers/>
    </w:pPr>
  </w:style>
  <w:style w:type="paragraph" w:customStyle="1" w:styleId="TableContentsuseruser">
    <w:name w:val="Table Contents (user) (user)"/>
    <w:basedOn w:val="Standarduseruser"/>
    <w:pPr>
      <w:suppressLineNumbers/>
    </w:pPr>
    <w:rPr>
      <w:rFonts w:ascii="Verdana" w:hAnsi="Verdana" w:cs="Verdana"/>
      <w:sz w:val="20"/>
    </w:rPr>
  </w:style>
  <w:style w:type="paragraph" w:styleId="Stopka">
    <w:name w:val="footer"/>
    <w:basedOn w:val="Standarduseruser"/>
    <w:pPr>
      <w:suppressLineNumbers/>
    </w:pPr>
    <w:rPr>
      <w:rFonts w:ascii="Verdana" w:hAnsi="Verdana" w:cs="Verdana"/>
      <w:sz w:val="18"/>
    </w:rPr>
  </w:style>
  <w:style w:type="paragraph" w:customStyle="1" w:styleId="Headerrightuseruser">
    <w:name w:val="Header right (user) (user)"/>
    <w:basedOn w:val="Standarduseruser"/>
    <w:pPr>
      <w:suppressLineNumbers/>
    </w:pPr>
    <w:rPr>
      <w:rFonts w:ascii="Verdana" w:hAnsi="Verdana" w:cs="Verdana"/>
      <w:sz w:val="20"/>
    </w:r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customStyle="1" w:styleId="Senderuseruser">
    <w:name w:val="Sender (user) (user)"/>
    <w:basedOn w:val="Standarduseruser"/>
    <w:pPr>
      <w:suppressLineNumbers/>
      <w:spacing w:after="60"/>
    </w:pPr>
    <w:rPr>
      <w:rFonts w:ascii="Verdana" w:hAnsi="Verdana" w:cs="Verdana"/>
      <w:sz w:val="20"/>
    </w:rPr>
  </w:style>
  <w:style w:type="paragraph" w:customStyle="1" w:styleId="Addresseeuseruser">
    <w:name w:val="Addressee (user) (user)"/>
    <w:basedOn w:val="Standarduseruser"/>
    <w:pPr>
      <w:suppressLineNumbers/>
      <w:spacing w:after="60"/>
    </w:pPr>
    <w:rPr>
      <w:rFonts w:ascii="Verdana" w:hAnsi="Verdana" w:cs="Verdana"/>
      <w:sz w:val="20"/>
    </w:rPr>
  </w:style>
  <w:style w:type="paragraph" w:customStyle="1" w:styleId="Tableuseruser">
    <w:name w:val="Table (user) (user)"/>
    <w:basedOn w:val="Legenda"/>
    <w:rPr>
      <w:i w:val="0"/>
      <w:sz w:val="20"/>
    </w:rPr>
  </w:style>
  <w:style w:type="paragraph" w:customStyle="1" w:styleId="Textuseruser">
    <w:name w:val="Text (user) (user)"/>
    <w:basedOn w:val="Legenda"/>
    <w:rPr>
      <w:i w:val="0"/>
    </w:rPr>
  </w:style>
  <w:style w:type="paragraph" w:customStyle="1" w:styleId="Framecontentsuseruser">
    <w:name w:val="Frame contents (user) (user)"/>
    <w:basedOn w:val="Textbodyuseruser"/>
    <w:rPr>
      <w:rFonts w:ascii="Verdana" w:hAnsi="Verdana" w:cs="Verdana"/>
      <w:sz w:val="20"/>
    </w:rPr>
  </w:style>
  <w:style w:type="paragraph" w:customStyle="1" w:styleId="Drawinguseruser">
    <w:name w:val="Drawing (user) (user)"/>
    <w:basedOn w:val="Legenda"/>
    <w:rPr>
      <w:sz w:val="20"/>
    </w:rPr>
  </w:style>
  <w:style w:type="paragraph" w:customStyle="1" w:styleId="Endnoteuseruser">
    <w:name w:val="Endnote (user) (user)"/>
    <w:basedOn w:val="Standarduseruser"/>
    <w:pPr>
      <w:suppressLineNumbers/>
      <w:ind w:left="283" w:hanging="283"/>
    </w:pPr>
    <w:rPr>
      <w:rFonts w:ascii="Verdana" w:hAnsi="Verdana" w:cs="Verdana"/>
      <w:sz w:val="20"/>
      <w:szCs w:val="20"/>
    </w:rPr>
  </w:style>
  <w:style w:type="paragraph" w:customStyle="1" w:styleId="Footnoteuseruser">
    <w:name w:val="Footnote (user) (user)"/>
    <w:basedOn w:val="Standarduseruser"/>
    <w:pPr>
      <w:suppressLineNumbers/>
      <w:ind w:left="283" w:hanging="283"/>
    </w:pPr>
    <w:rPr>
      <w:rFonts w:ascii="Verdana" w:hAnsi="Verdana" w:cs="Verdana"/>
      <w:sz w:val="20"/>
      <w:szCs w:val="20"/>
    </w:rPr>
  </w:style>
  <w:style w:type="paragraph" w:customStyle="1" w:styleId="Illustrationuseruser">
    <w:name w:val="Illustration (user) (user)"/>
    <w:basedOn w:val="Legenda"/>
  </w:style>
  <w:style w:type="paragraph" w:customStyle="1" w:styleId="Headerleftuseruser">
    <w:name w:val="Header left (user) (user)"/>
    <w:basedOn w:val="Standarduseruser"/>
    <w:pPr>
      <w:suppressLineNumbers/>
    </w:pPr>
    <w:rPr>
      <w:rFonts w:ascii="Verdana" w:hAnsi="Verdana" w:cs="Verdana"/>
      <w:sz w:val="20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Nagwek">
    <w:name w:val="header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Verdana" w:hAnsi="Verdana" w:cs="Verdan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sz w:val="20"/>
      <w:szCs w:val="20"/>
    </w:rPr>
  </w:style>
  <w:style w:type="character" w:customStyle="1" w:styleId="WW8Num2z1">
    <w:name w:val="WW8Num2z1"/>
    <w:rPr>
      <w:rFonts w:ascii="Verdana" w:hAnsi="Verdana" w:cs="Verdan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Verdana"/>
      <w:i/>
      <w:iCs/>
      <w:sz w:val="16"/>
      <w:szCs w:val="1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3z1">
    <w:name w:val="WW8Num3z1"/>
  </w:style>
  <w:style w:type="character" w:customStyle="1" w:styleId="NumberingSymbolsuseruser">
    <w:name w:val="Numbering Symbols (user) (user)"/>
  </w:style>
  <w:style w:type="character" w:customStyle="1" w:styleId="BulletSymbolsuseruser">
    <w:name w:val="Bullet Symbols (user) (user)"/>
    <w:rPr>
      <w:rFonts w:ascii="OpenSymbol" w:eastAsia="OpenSymbol" w:hAnsi="OpenSymbol" w:cs="OpenSymbol"/>
    </w:rPr>
  </w:style>
  <w:style w:type="character" w:customStyle="1" w:styleId="Nagwek4Znak">
    <w:name w:val="Nagłówek 4 Znak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Internetlinkuser">
    <w:name w:val="Internet link (user)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umberingSymbolsuser">
    <w:name w:val="Numbering Symbols (user)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Mangal"/>
      <w:color w:val="2F5496"/>
      <w:sz w:val="32"/>
      <w:szCs w:val="29"/>
    </w:rPr>
  </w:style>
  <w:style w:type="paragraph" w:styleId="Tytu">
    <w:name w:val="Title"/>
    <w:basedOn w:val="Normalny"/>
    <w:uiPriority w:val="10"/>
    <w:qFormat/>
    <w:pPr>
      <w:widowControl/>
      <w:suppressAutoHyphens w:val="0"/>
      <w:spacing w:line="360" w:lineRule="auto"/>
      <w:jc w:val="center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bCs/>
      <w:kern w:val="0"/>
      <w:lang w:eastAsia="pl-PL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Tekstpodstawowy">
    <w:name w:val="Body Text"/>
    <w:basedOn w:val="Normalny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Arial" w:eastAsia="Calibri" w:hAnsi="Arial" w:cs="Arial"/>
      <w:kern w:val="0"/>
      <w:lang w:eastAsia="en-US" w:bidi="ar-SA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Bezodstpw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basedOn w:val="Domylnaczcionkaakapitu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color w:val="000000"/>
      <w:kern w:val="0"/>
      <w:lang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Tekstpodstawowy31">
    <w:name w:val="Tekst podstawowy 31"/>
    <w:basedOn w:val="Normalny"/>
    <w:rsid w:val="00216E1B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customStyle="1" w:styleId="Trerozdziaumoj">
    <w:name w:val="Treść rozdziału moj"/>
    <w:basedOn w:val="Normalny"/>
    <w:autoRedefine/>
    <w:qFormat/>
    <w:rsid w:val="005512D4"/>
    <w:pPr>
      <w:widowControl/>
      <w:suppressAutoHyphens w:val="0"/>
      <w:autoSpaceDN/>
      <w:spacing w:line="360" w:lineRule="auto"/>
      <w:ind w:left="426"/>
      <w:jc w:val="both"/>
      <w:textAlignment w:val="auto"/>
    </w:pPr>
    <w:rPr>
      <w:rFonts w:eastAsiaTheme="minorHAnsi" w:cs="Arial"/>
      <w:kern w:val="0"/>
      <w:szCs w:val="18"/>
      <w:shd w:val="clear" w:color="auto" w:fill="FFFFF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owienia@luklade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 ZBK</dc:creator>
  <cp:lastModifiedBy>Monika</cp:lastModifiedBy>
  <cp:revision>3</cp:revision>
  <cp:lastPrinted>2022-08-11T06:08:00Z</cp:lastPrinted>
  <dcterms:created xsi:type="dcterms:W3CDTF">2024-08-26T10:08:00Z</dcterms:created>
  <dcterms:modified xsi:type="dcterms:W3CDTF">2024-09-02T18:34:00Z</dcterms:modified>
</cp:coreProperties>
</file>