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B4C8F" w:rsidRPr="007B4C8F" w:rsidRDefault="007B4C8F" w:rsidP="007B4C8F">
      <w:pPr>
        <w:spacing w:after="0" w:line="240" w:lineRule="auto"/>
        <w:jc w:val="both"/>
        <w:rPr>
          <w:rFonts w:ascii="Calibri" w:eastAsia="Calibri" w:hAnsi="Calibri" w:cs="Calibri"/>
          <w:b/>
          <w:bCs/>
          <w:iCs/>
          <w:u w:val="single"/>
        </w:rPr>
      </w:pPr>
      <w:r w:rsidRPr="007B4C8F">
        <w:rPr>
          <w:rFonts w:ascii="Calibri" w:eastAsia="Calibri" w:hAnsi="Calibri" w:cs="Calibri"/>
          <w:b/>
          <w:bCs/>
          <w:iCs/>
          <w:u w:val="single"/>
        </w:rPr>
        <w:t>Zadanie realizowane w ramach: „U M O W Y nr DOI/FM/SIS/9/305/388/2023 na udzielenie dotacji celowej na finansowanie/dofinansowanie realizacji programu inwestycyjnego pn. „Przebudowa i doposażenie Uniwersyteckiego Centrum Pediatrii im. M. Konopnickiej oraz Ponadregionalnego Ośrodka Onkologii Dziecięcej” w   Centralnym Szpitalu Klinicznym Uniwersytetu Medycznego w Łodzi przy ul. Pomorskiej 251</w:t>
      </w:r>
    </w:p>
    <w:p w:rsidR="007B4C8F" w:rsidRPr="007B4C8F" w:rsidRDefault="007B4C8F" w:rsidP="007B4C8F">
      <w:pPr>
        <w:spacing w:after="0" w:line="240" w:lineRule="auto"/>
        <w:jc w:val="both"/>
        <w:rPr>
          <w:rFonts w:ascii="Calibri" w:eastAsia="Calibri" w:hAnsi="Calibri" w:cs="Calibri"/>
          <w:b/>
          <w:bCs/>
          <w:iCs/>
          <w:u w:val="single"/>
        </w:rPr>
      </w:pPr>
      <w:bookmarkStart w:id="0" w:name="_Hlk119065276"/>
      <w:r w:rsidRPr="007B4C8F">
        <w:rPr>
          <w:rFonts w:ascii="Calibri" w:eastAsia="Calibri" w:hAnsi="Calibri" w:cs="Calibri"/>
          <w:b/>
          <w:bCs/>
          <w:iCs/>
          <w:u w:val="single"/>
        </w:rPr>
        <w:t>„Dostawa aparatury i wyposażenia medycznego w ramach zdania pn.: „Przebudowa i doposażenie Uniwersyteckiego Centrum Pediatrii im. M. Konopnickiej oraz Ponadregionalnego Ośrodka Onkologii Dziecięcej” dla SP ZOZ CSK UM w Łodzi</w:t>
      </w:r>
    </w:p>
    <w:bookmarkEnd w:id="0"/>
    <w:p w:rsidR="007B4C8F" w:rsidRPr="007B4C8F" w:rsidRDefault="007B4C8F" w:rsidP="007B4C8F">
      <w:pPr>
        <w:spacing w:after="0" w:line="240" w:lineRule="auto"/>
        <w:jc w:val="both"/>
        <w:rPr>
          <w:rFonts w:ascii="Calibri" w:eastAsia="Calibri" w:hAnsi="Calibri" w:cs="Calibri"/>
          <w:b/>
          <w:bCs/>
          <w:iCs/>
          <w:u w:val="single"/>
        </w:rPr>
      </w:pPr>
    </w:p>
    <w:p w:rsidR="007B4C8F" w:rsidRPr="007B4C8F" w:rsidRDefault="007B4C8F" w:rsidP="007B4C8F">
      <w:pPr>
        <w:spacing w:after="0" w:line="240" w:lineRule="auto"/>
        <w:jc w:val="both"/>
        <w:rPr>
          <w:rFonts w:ascii="Calibri" w:eastAsia="Calibri" w:hAnsi="Calibri" w:cs="Calibri"/>
          <w:b/>
          <w:bCs/>
          <w:iCs/>
          <w:u w:val="single"/>
        </w:rPr>
      </w:pPr>
      <w:r w:rsidRPr="007B4C8F">
        <w:rPr>
          <w:rFonts w:ascii="Calibri" w:eastAsia="Calibri" w:hAnsi="Calibri" w:cs="Calibri"/>
          <w:b/>
          <w:bCs/>
          <w:iCs/>
          <w:u w:val="single"/>
        </w:rPr>
        <w:t>ZP/164/2024</w:t>
      </w:r>
    </w:p>
    <w:p w:rsidR="00973BC4" w:rsidRPr="00483B6D" w:rsidRDefault="00BD5965" w:rsidP="007B4C8F">
      <w:pPr>
        <w:spacing w:after="0" w:line="240" w:lineRule="auto"/>
        <w:jc w:val="both"/>
        <w:rPr>
          <w:rFonts w:ascii="Calibri" w:eastAsia="Calibri" w:hAnsi="Calibri" w:cs="Calibri"/>
          <w:b/>
          <w:bCs/>
          <w:iCs/>
          <w:u w:val="single"/>
        </w:rPr>
      </w:pPr>
      <w:r w:rsidRPr="00483B6D">
        <w:rPr>
          <w:rFonts w:ascii="Calibri" w:eastAsia="Calibri" w:hAnsi="Calibri" w:cs="Calibri"/>
          <w:b/>
          <w:bCs/>
          <w:iCs/>
          <w:u w:val="single"/>
        </w:rPr>
        <w:t xml:space="preserve">Załącznik nr </w:t>
      </w:r>
      <w:r w:rsidR="00483B6D" w:rsidRPr="00483B6D">
        <w:rPr>
          <w:rFonts w:ascii="Calibri" w:eastAsia="Calibri" w:hAnsi="Calibri" w:cs="Calibri"/>
          <w:b/>
          <w:bCs/>
          <w:iCs/>
          <w:u w:val="single"/>
        </w:rPr>
        <w:t>2 – Pakiet Nr 10</w:t>
      </w:r>
    </w:p>
    <w:p w:rsidR="00973BC4" w:rsidRPr="00BD5965" w:rsidRDefault="00973BC4" w:rsidP="007B4C8F">
      <w:pPr>
        <w:tabs>
          <w:tab w:val="left" w:pos="3526"/>
        </w:tabs>
        <w:spacing w:after="0" w:line="240" w:lineRule="auto"/>
        <w:jc w:val="both"/>
        <w:rPr>
          <w:rFonts w:ascii="Calibri" w:eastAsia="Calibri" w:hAnsi="Calibri" w:cs="Calibri"/>
        </w:rPr>
      </w:pPr>
    </w:p>
    <w:p w:rsidR="00973BC4" w:rsidRPr="00BD5965" w:rsidRDefault="00973BC4">
      <w:pPr>
        <w:spacing w:after="0" w:line="240" w:lineRule="auto"/>
        <w:rPr>
          <w:rFonts w:ascii="Century Gothic" w:eastAsia="Century Gothic" w:hAnsi="Century Gothic" w:cs="Century Gothic"/>
          <w:b/>
        </w:rPr>
      </w:pPr>
    </w:p>
    <w:p w:rsidR="00973BC4" w:rsidRPr="00BD5965" w:rsidRDefault="006A0E84">
      <w:pPr>
        <w:spacing w:after="0" w:line="240" w:lineRule="auto"/>
        <w:rPr>
          <w:rFonts w:ascii="Calibri" w:eastAsia="Calibri" w:hAnsi="Calibri" w:cs="Calibri"/>
          <w:b/>
        </w:rPr>
      </w:pPr>
      <w:r w:rsidRPr="00BD5965">
        <w:rPr>
          <w:rFonts w:ascii="Calibri" w:eastAsia="Calibri" w:hAnsi="Calibri" w:cs="Calibri"/>
          <w:b/>
        </w:rPr>
        <w:t>Stół zabiegowy elektryczny</w:t>
      </w:r>
      <w:r w:rsidR="00BD5965" w:rsidRPr="00BD5965">
        <w:rPr>
          <w:rFonts w:ascii="Calibri" w:eastAsia="Calibri" w:hAnsi="Calibri" w:cs="Calibri"/>
          <w:b/>
        </w:rPr>
        <w:t xml:space="preserve"> – 4 szt.</w:t>
      </w:r>
    </w:p>
    <w:p w:rsidR="00973BC4" w:rsidRPr="00BD5965" w:rsidRDefault="00973BC4">
      <w:pPr>
        <w:spacing w:after="0" w:line="240" w:lineRule="auto"/>
        <w:rPr>
          <w:rFonts w:ascii="Calibri" w:eastAsia="Calibri" w:hAnsi="Calibri" w:cs="Calibri"/>
        </w:rPr>
      </w:pPr>
    </w:p>
    <w:p w:rsidR="00973BC4" w:rsidRPr="00BD5965" w:rsidRDefault="00180997">
      <w:pPr>
        <w:tabs>
          <w:tab w:val="center" w:pos="7000"/>
        </w:tabs>
        <w:spacing w:after="0" w:line="360" w:lineRule="auto"/>
        <w:ind w:right="-419"/>
        <w:jc w:val="center"/>
        <w:rPr>
          <w:rFonts w:ascii="Calibri" w:eastAsia="Calibri" w:hAnsi="Calibri" w:cs="Calibri"/>
          <w:b/>
        </w:rPr>
      </w:pPr>
      <w:r w:rsidRPr="00BD5965">
        <w:rPr>
          <w:rFonts w:ascii="Calibri" w:eastAsia="Calibri" w:hAnsi="Calibri" w:cs="Calibri"/>
          <w:b/>
        </w:rPr>
        <w:t>ZESTAWIENIE PARAMETRÓW TECHNICZNYCH</w:t>
      </w:r>
    </w:p>
    <w:p w:rsidR="00973BC4" w:rsidRDefault="00973BC4">
      <w:pPr>
        <w:tabs>
          <w:tab w:val="center" w:pos="7000"/>
        </w:tabs>
        <w:spacing w:after="0" w:line="360" w:lineRule="auto"/>
        <w:ind w:right="-419"/>
        <w:jc w:val="both"/>
        <w:rPr>
          <w:rFonts w:ascii="Calibri" w:eastAsia="Calibri" w:hAnsi="Calibri" w:cs="Calibri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0"/>
        <w:gridCol w:w="5847"/>
        <w:gridCol w:w="1420"/>
        <w:gridCol w:w="1127"/>
      </w:tblGrid>
      <w:tr w:rsidR="00973BC4" w:rsidTr="005526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L.p.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i warunki techniczne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 wymagany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oferowane</w:t>
            </w:r>
          </w:p>
        </w:tc>
      </w:tr>
      <w:tr w:rsidR="00973BC4" w:rsidTr="005526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I. Wymagania Ogólne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</w:tr>
      <w:tr w:rsidR="00973BC4" w:rsidTr="005526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Nazwa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5526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Typ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5526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Producent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5526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Kraj pochodzenia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5526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 w:rsidP="004E567F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Rok produkcji 2024, urządzenie fabrycznie nowe, nie rekondycjonowane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5526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wymogi określone w Ustawie z dnia 07.04.2022 r. o wyrobach medycznych (DZ.U 2022 poz. 974) oraz dyrektywami Unii Europejskiej 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5526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Klasyfikacja zgodna z normą IEC/EN 60601-1, ochrona przed porażeniem prądem lub równoważna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5526B3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5526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 Ochrona przed wilgocią lub równoważna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BD5965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5526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II. Parametry techniczne urządzenia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5526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6A0E84" w:rsidP="006A0E84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6A0E84">
              <w:rPr>
                <w:rFonts w:ascii="Calibri" w:eastAsia="Calibri" w:hAnsi="Calibri" w:cs="Calibri"/>
                <w:sz w:val="20"/>
              </w:rPr>
              <w:t xml:space="preserve">Stół </w:t>
            </w:r>
            <w:r>
              <w:rPr>
                <w:rFonts w:ascii="Calibri" w:eastAsia="Calibri" w:hAnsi="Calibri" w:cs="Calibri"/>
                <w:sz w:val="20"/>
              </w:rPr>
              <w:t>osadzony na elektromechanicznie regulowanej kolumnie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5526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6A0E84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Stół podstawie jezdnej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5526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lastRenderedPageBreak/>
              <w:t>3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6A0E84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Podstawa wyoblona przy krawędziach o wymiarach 1300x660 mm (długość x szerokość)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5526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6A0E84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Wykonanie z profili stalowych pokrytych lakierem proszkowym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5526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5526B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Cała podstawa oraz kolumna szczelnie obudowana osłoną z tworzywa sztucznego w kolorze białym. Nie dopuszcza się stołu z obudową metalową malowaną proszkowo podstawy i kolumny, nie dopuszcza się stołu bez obudowy podstawy i kolumny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5526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5526B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Stół dwu segmentowy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5526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5526B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Wysokość regulowana elektromechanicznie w zakresie 620-920 mm. System sterowania za pomocą przewodowego pilota ręcznego lub nożnego panelu sterującego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5526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5526B3" w:rsidP="0067097F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Manualnie regulowany segment głowy +/- 30</w:t>
            </w:r>
            <w:r w:rsidRPr="00725594">
              <w:rPr>
                <w:rFonts w:ascii="Calibri" w:eastAsia="Calibri" w:hAnsi="Calibri" w:cs="Calibri"/>
                <w:sz w:val="20"/>
              </w:rPr>
              <w:t>°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5526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9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5526B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Szerokość powierzchni roboczej min. 630 mm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5526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10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5526B3" w:rsidP="00725594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Długość powierzchni roboczej min. 2000 mm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5526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11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5526B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Nośność stołu min. 150 kg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5526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12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5526B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Powierzchnia odporna na środki dezynfekcyjne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5526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13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5526B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Bezszwowa, atestowana tapicerka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5526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14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5526B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Min. 15 kolorów do wyboru przez zamawiającego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5526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15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5526B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Stół wyposażony w uchwyt na rolkę jednorazowego prześcieradła/ podkładu za segmentem głowy</w:t>
            </w:r>
            <w:r w:rsidR="00725594"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5526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16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5526B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Stół wyposażony w kółka o śr. Min. 75 mm z indywidualną blokadą hamulcami w tym jedno antystatyczne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5526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5526B3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17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725594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725594">
              <w:rPr>
                <w:rFonts w:ascii="Calibri" w:eastAsia="Calibri" w:hAnsi="Calibri" w:cs="Calibri"/>
                <w:sz w:val="20"/>
              </w:rPr>
              <w:t>Zasilanie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r w:rsidRPr="00725594">
              <w:rPr>
                <w:rFonts w:ascii="Calibri" w:eastAsia="Calibri" w:hAnsi="Calibri" w:cs="Calibri"/>
                <w:sz w:val="20"/>
              </w:rPr>
              <w:t xml:space="preserve">AC | 220-230 V | 50-60 </w:t>
            </w:r>
            <w:proofErr w:type="spellStart"/>
            <w:r w:rsidRPr="00725594">
              <w:rPr>
                <w:rFonts w:ascii="Calibri" w:eastAsia="Calibri" w:hAnsi="Calibri" w:cs="Calibri"/>
                <w:sz w:val="20"/>
              </w:rPr>
              <w:t>Hz</w:t>
            </w:r>
            <w:proofErr w:type="spellEnd"/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2A489B" w:rsidTr="005526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A489B" w:rsidRDefault="002A489B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18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489B" w:rsidRPr="00725594" w:rsidRDefault="002A489B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Na konstrukcji, poniżej blatu stołu specjalistyczne otwory montażowe (po obu stronach odcinka piersiowego) do zamocowania szyn do zamontowania wyposażenia zabiegowego.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489B" w:rsidRDefault="002A489B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489B" w:rsidRDefault="002A489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5526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III. Informacje dodatkowe - warunki gwarancji i serwisu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180997" w:rsidTr="005526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0997" w:rsidRDefault="00180997" w:rsidP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0997" w:rsidRPr="00990A43" w:rsidRDefault="00180997" w:rsidP="00180997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Okres gwarancji w miesiącach (wymagany min. 24 m-ce) </w:t>
            </w:r>
            <w:r>
              <w:rPr>
                <w:rFonts w:ascii="Calibri" w:eastAsia="Calibri" w:hAnsi="Calibri" w:cs="Calibri"/>
                <w:sz w:val="20"/>
              </w:rPr>
              <w:br/>
              <w:t>Wyklucza się możliwość oferowania ubezpieczenia lub kontraktu serwisowego.</w:t>
            </w:r>
            <w:r>
              <w:rPr>
                <w:rFonts w:ascii="Calibri" w:eastAsia="Calibri" w:hAnsi="Calibri" w:cs="Calibri"/>
                <w:sz w:val="20"/>
              </w:rPr>
              <w:br/>
              <w:t>Karta gwarancyjna.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0997" w:rsidRDefault="00180997" w:rsidP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  <w:p w:rsidR="00180997" w:rsidRDefault="00180997" w:rsidP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  <w:sz w:val="20"/>
              </w:rPr>
            </w:pPr>
          </w:p>
          <w:p w:rsidR="00180997" w:rsidRDefault="00180997" w:rsidP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0997" w:rsidRDefault="00180997" w:rsidP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5526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lastRenderedPageBreak/>
              <w:t>2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Czas podjęcia naprawy przez serwis max 48h od momentu zgłoszenia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973BC4" w:rsidTr="005526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Zapewnienie dostępności części zamiennych przez min. 10 lat od daty dostawy i instalacji systemu w siedzibie użytkownika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5526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Instrukcja w języku polskim, w formie wydrukowanej i wersji elektronicznej na płycie CD lub PenDrive.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246ADB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5526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Bezpłatne szkolenie personelu medycznego w zakresie obsługi aparatu przeprowadzone w siedzibie Zamawiającego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5526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Liczba napraw uprawniających do wymiany urządzenia na nowe </w:t>
            </w:r>
            <w:r>
              <w:rPr>
                <w:rFonts w:ascii="Calibri" w:eastAsia="Calibri" w:hAnsi="Calibri" w:cs="Calibri"/>
                <w:sz w:val="20"/>
              </w:rPr>
              <w:br/>
              <w:t>(3 naprawy tego samego modułu)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5526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Serwis na terenie Polski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5526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Paszport techniczny.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5526B3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9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Aktualne świadectwo legalizacji.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973BC4" w:rsidRDefault="00973BC4">
      <w:pPr>
        <w:tabs>
          <w:tab w:val="left" w:pos="2400"/>
        </w:tabs>
        <w:spacing w:after="200" w:line="276" w:lineRule="auto"/>
        <w:rPr>
          <w:rFonts w:ascii="Calibri" w:eastAsia="Calibri" w:hAnsi="Calibri" w:cs="Calibri"/>
          <w:sz w:val="20"/>
        </w:rPr>
      </w:pPr>
    </w:p>
    <w:p w:rsidR="00973BC4" w:rsidRDefault="00180997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  <w:r>
        <w:rPr>
          <w:rFonts w:ascii="Tahoma" w:eastAsia="Tahoma" w:hAnsi="Tahoma" w:cs="Tahoma"/>
          <w:b/>
          <w:sz w:val="16"/>
        </w:rPr>
        <w:t xml:space="preserve">Uwaga: </w:t>
      </w:r>
      <w:r>
        <w:rPr>
          <w:rFonts w:ascii="Tahoma" w:eastAsia="Tahoma" w:hAnsi="Tahoma" w:cs="Tahoma"/>
          <w:b/>
          <w:sz w:val="16"/>
        </w:rPr>
        <w:br/>
        <w:t>1. Parametry techniczne graniczne stanowią wymagania - nie spełnienie choćby jednego z w/w wymogów spowoduje odrzucenie oferty.</w:t>
      </w:r>
      <w:r>
        <w:rPr>
          <w:rFonts w:ascii="Tahoma" w:eastAsia="Tahoma" w:hAnsi="Tahoma" w:cs="Tahoma"/>
          <w:b/>
          <w:sz w:val="16"/>
        </w:rPr>
        <w:br/>
        <w:t>2. Zamawiający zastrzega sobie możliwość zażądania potwierdzenia wiarygodności przedstawionych przez Wykonawcę danych we wszystkich dostępnych źródłach w tym u producenta.</w:t>
      </w:r>
    </w:p>
    <w:p w:rsidR="00973BC4" w:rsidRDefault="00973BC4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973BC4" w:rsidRDefault="00973BC4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973BC4" w:rsidRDefault="00180997">
      <w:pPr>
        <w:spacing w:after="200" w:line="276" w:lineRule="auto"/>
        <w:jc w:val="right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 xml:space="preserve">.................................................................................... </w:t>
      </w:r>
    </w:p>
    <w:p w:rsidR="00973BC4" w:rsidRDefault="00180997">
      <w:pPr>
        <w:spacing w:after="200" w:line="276" w:lineRule="auto"/>
        <w:jc w:val="right"/>
        <w:rPr>
          <w:rFonts w:ascii="Tahoma" w:eastAsia="Tahoma" w:hAnsi="Tahoma" w:cs="Tahoma"/>
          <w:sz w:val="20"/>
          <w:u w:val="single"/>
        </w:rPr>
      </w:pPr>
      <w:r>
        <w:rPr>
          <w:rFonts w:ascii="Tahoma" w:eastAsia="Tahoma" w:hAnsi="Tahoma" w:cs="Tahoma"/>
          <w:sz w:val="20"/>
          <w:u w:val="single"/>
        </w:rPr>
        <w:t xml:space="preserve"> data i podpis</w:t>
      </w:r>
    </w:p>
    <w:sectPr w:rsidR="00973BC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36D08" w:rsidRDefault="00336D08" w:rsidP="00483B6D">
      <w:pPr>
        <w:spacing w:after="0" w:line="240" w:lineRule="auto"/>
      </w:pPr>
      <w:r>
        <w:separator/>
      </w:r>
    </w:p>
  </w:endnote>
  <w:endnote w:type="continuationSeparator" w:id="0">
    <w:p w:rsidR="00336D08" w:rsidRDefault="00336D08" w:rsidP="00483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36D08" w:rsidRDefault="00336D08" w:rsidP="00483B6D">
      <w:pPr>
        <w:spacing w:after="0" w:line="240" w:lineRule="auto"/>
      </w:pPr>
      <w:r>
        <w:separator/>
      </w:r>
    </w:p>
  </w:footnote>
  <w:footnote w:type="continuationSeparator" w:id="0">
    <w:p w:rsidR="00336D08" w:rsidRDefault="00336D08" w:rsidP="00483B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83B6D" w:rsidRDefault="00483B6D">
    <w:pPr>
      <w:pStyle w:val="Nagwek"/>
    </w:pPr>
    <w:r w:rsidRPr="00DD32C7">
      <w:rPr>
        <w:rFonts w:ascii="Times New Roman" w:hAnsi="Times New Roman" w:cs="Times New Roman"/>
        <w:noProof/>
      </w:rPr>
      <w:drawing>
        <wp:inline distT="0" distB="0" distL="0" distR="0" wp14:anchorId="5E9BBBB1" wp14:editId="177C61F3">
          <wp:extent cx="5760720" cy="810260"/>
          <wp:effectExtent l="0" t="0" r="0" b="8890"/>
          <wp:docPr id="1644184706" name="Obraz 16441847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0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BC4"/>
    <w:rsid w:val="00180997"/>
    <w:rsid w:val="0020144E"/>
    <w:rsid w:val="002243A3"/>
    <w:rsid w:val="00246ADB"/>
    <w:rsid w:val="002A489B"/>
    <w:rsid w:val="00336D08"/>
    <w:rsid w:val="0041261E"/>
    <w:rsid w:val="00483B6D"/>
    <w:rsid w:val="004E567F"/>
    <w:rsid w:val="005526B3"/>
    <w:rsid w:val="005B70AF"/>
    <w:rsid w:val="0067097F"/>
    <w:rsid w:val="006A0E84"/>
    <w:rsid w:val="00725594"/>
    <w:rsid w:val="007B4C8F"/>
    <w:rsid w:val="007C67F2"/>
    <w:rsid w:val="007D1D8A"/>
    <w:rsid w:val="00973BC4"/>
    <w:rsid w:val="009E4A15"/>
    <w:rsid w:val="00BD5965"/>
    <w:rsid w:val="00D16AA5"/>
    <w:rsid w:val="00D41945"/>
    <w:rsid w:val="00EB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F3B10"/>
  <w15:docId w15:val="{73EF802C-A430-48B5-A46D-87D3DAF79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B6D"/>
  </w:style>
  <w:style w:type="paragraph" w:styleId="Stopka">
    <w:name w:val="footer"/>
    <w:basedOn w:val="Normalny"/>
    <w:link w:val="StopkaZnak"/>
    <w:uiPriority w:val="99"/>
    <w:unhideWhenUsed/>
    <w:rsid w:val="00483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B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3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672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Łukasz Lachowski</dc:creator>
  <cp:lastModifiedBy>Kinga</cp:lastModifiedBy>
  <cp:revision>7</cp:revision>
  <dcterms:created xsi:type="dcterms:W3CDTF">2024-09-25T09:39:00Z</dcterms:created>
  <dcterms:modified xsi:type="dcterms:W3CDTF">2024-10-25T21:10:00Z</dcterms:modified>
</cp:coreProperties>
</file>