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FB98B8" w14:textId="77777777" w:rsidR="00FC1ACF" w:rsidRPr="009D1B8D" w:rsidRDefault="00FC1ACF" w:rsidP="009D1B8D">
      <w:pPr>
        <w:spacing w:after="0" w:line="360" w:lineRule="auto"/>
        <w:rPr>
          <w:rFonts w:ascii="Calibri" w:eastAsia="Times New Roman" w:hAnsi="Calibri" w:cs="Calibri"/>
          <w:b/>
          <w:spacing w:val="20"/>
          <w:sz w:val="24"/>
          <w:szCs w:val="24"/>
          <w:lang w:eastAsia="pl-PL"/>
        </w:rPr>
      </w:pPr>
    </w:p>
    <w:p w14:paraId="32E59C25" w14:textId="77777777" w:rsidR="00FC1ACF" w:rsidRPr="009D1B8D" w:rsidRDefault="00FC1ACF" w:rsidP="009D1B8D">
      <w:pPr>
        <w:spacing w:after="0" w:line="360" w:lineRule="auto"/>
        <w:rPr>
          <w:rFonts w:ascii="Calibri" w:eastAsia="Times New Roman" w:hAnsi="Calibri" w:cs="Calibri"/>
          <w:b/>
          <w:spacing w:val="20"/>
          <w:sz w:val="24"/>
          <w:szCs w:val="24"/>
          <w:lang w:eastAsia="pl-PL"/>
        </w:rPr>
      </w:pPr>
      <w:bookmarkStart w:id="0" w:name="_GoBack"/>
      <w:bookmarkEnd w:id="0"/>
      <w:r w:rsidRPr="009D1B8D">
        <w:rPr>
          <w:rFonts w:ascii="Calibri" w:eastAsia="Times New Roman" w:hAnsi="Calibri" w:cs="Calibri"/>
          <w:b/>
          <w:spacing w:val="20"/>
          <w:sz w:val="24"/>
          <w:szCs w:val="24"/>
          <w:lang w:eastAsia="pl-PL"/>
        </w:rPr>
        <w:t>INFORMACJA O UNIEWAŻNIENIU POSTĘPOWANIA</w:t>
      </w:r>
    </w:p>
    <w:p w14:paraId="2DA3FAA8" w14:textId="77777777" w:rsidR="00FC1ACF" w:rsidRPr="009D1B8D" w:rsidRDefault="00FC1ACF" w:rsidP="009D1B8D">
      <w:pPr>
        <w:spacing w:after="0" w:line="360" w:lineRule="auto"/>
        <w:rPr>
          <w:rFonts w:ascii="Calibri" w:eastAsia="Times New Roman" w:hAnsi="Calibri" w:cs="Calibri"/>
          <w:b/>
          <w:spacing w:val="20"/>
          <w:sz w:val="24"/>
          <w:szCs w:val="24"/>
          <w:lang w:eastAsia="pl-PL"/>
        </w:rPr>
      </w:pPr>
    </w:p>
    <w:p w14:paraId="06D3BE46" w14:textId="58EC8C89" w:rsidR="00FC1ACF" w:rsidRPr="009D1B8D" w:rsidRDefault="00FC1ACF" w:rsidP="009D1B8D">
      <w:pPr>
        <w:spacing w:after="0" w:line="360" w:lineRule="auto"/>
        <w:rPr>
          <w:rFonts w:ascii="Calibri" w:eastAsia="Times New Roman" w:hAnsi="Calibri" w:cs="Calibri"/>
          <w:b/>
          <w:spacing w:val="20"/>
          <w:sz w:val="24"/>
          <w:szCs w:val="24"/>
          <w:lang w:eastAsia="pl-PL"/>
        </w:rPr>
      </w:pPr>
      <w:bookmarkStart w:id="1" w:name="_Hlk107569200"/>
      <w:r w:rsidRPr="009D1B8D">
        <w:rPr>
          <w:rFonts w:ascii="Calibri" w:eastAsia="Calibri" w:hAnsi="Calibri" w:cs="Calibri"/>
          <w:b/>
          <w:spacing w:val="20"/>
          <w:sz w:val="24"/>
          <w:szCs w:val="24"/>
        </w:rPr>
        <w:t>Dotyczy:</w:t>
      </w:r>
      <w:r w:rsidRPr="009D1B8D">
        <w:rPr>
          <w:rFonts w:ascii="Calibri" w:eastAsia="Calibri" w:hAnsi="Calibri" w:cs="Calibri"/>
          <w:spacing w:val="20"/>
          <w:sz w:val="24"/>
          <w:szCs w:val="24"/>
        </w:rPr>
        <w:t xml:space="preserve"> postępowania o udzielenie zamówienia publicznego prowadzonego w trybie podstawowym bez negocjacji na podstawie art. 275 pkt 1 ustawy </w:t>
      </w:r>
      <w:r w:rsidR="009D1B8D">
        <w:rPr>
          <w:rFonts w:ascii="Calibri" w:eastAsia="Calibri" w:hAnsi="Calibri" w:cs="Calibri"/>
          <w:spacing w:val="20"/>
          <w:sz w:val="24"/>
          <w:szCs w:val="24"/>
        </w:rPr>
        <w:br/>
      </w:r>
      <w:r w:rsidRPr="009D1B8D">
        <w:rPr>
          <w:rFonts w:ascii="Calibri" w:eastAsia="Calibri" w:hAnsi="Calibri" w:cs="Calibri"/>
          <w:spacing w:val="20"/>
          <w:sz w:val="24"/>
          <w:szCs w:val="24"/>
        </w:rPr>
        <w:t>z dnia 11 września 2019 r. Prawo zamówień publicznych (</w:t>
      </w:r>
      <w:proofErr w:type="spellStart"/>
      <w:r w:rsidRPr="009D1B8D">
        <w:rPr>
          <w:rFonts w:ascii="Calibri" w:eastAsia="Calibri" w:hAnsi="Calibri" w:cs="Calibri"/>
          <w:spacing w:val="20"/>
          <w:sz w:val="24"/>
          <w:szCs w:val="24"/>
        </w:rPr>
        <w:t>t.j</w:t>
      </w:r>
      <w:proofErr w:type="spellEnd"/>
      <w:r w:rsidRPr="009D1B8D">
        <w:rPr>
          <w:rFonts w:ascii="Calibri" w:eastAsia="Calibri" w:hAnsi="Calibri" w:cs="Calibri"/>
          <w:spacing w:val="20"/>
          <w:sz w:val="24"/>
          <w:szCs w:val="24"/>
        </w:rPr>
        <w:t>. Dz. U. 2023 r. poz. 1605 ze zm.)</w:t>
      </w:r>
      <w:bookmarkStart w:id="2" w:name="_Hlk103860908"/>
      <w:r w:rsidRPr="009D1B8D">
        <w:rPr>
          <w:rFonts w:ascii="Calibri" w:eastAsia="Calibri" w:hAnsi="Calibri" w:cs="Calibri"/>
          <w:spacing w:val="20"/>
          <w:sz w:val="24"/>
          <w:szCs w:val="24"/>
        </w:rPr>
        <w:t xml:space="preserve"> zwaną dalej </w:t>
      </w:r>
      <w:proofErr w:type="spellStart"/>
      <w:r w:rsidRPr="009D1B8D">
        <w:rPr>
          <w:rFonts w:ascii="Calibri" w:eastAsia="Calibri" w:hAnsi="Calibri" w:cs="Calibri"/>
          <w:spacing w:val="20"/>
          <w:sz w:val="24"/>
          <w:szCs w:val="24"/>
        </w:rPr>
        <w:t>upzp</w:t>
      </w:r>
      <w:proofErr w:type="spellEnd"/>
      <w:r w:rsidRPr="009D1B8D">
        <w:rPr>
          <w:rFonts w:ascii="Calibri" w:eastAsia="Calibri" w:hAnsi="Calibri" w:cs="Calibri"/>
          <w:spacing w:val="20"/>
          <w:sz w:val="24"/>
          <w:szCs w:val="24"/>
        </w:rPr>
        <w:t xml:space="preserve"> na zadanie</w:t>
      </w:r>
      <w:r w:rsidRPr="009D1B8D">
        <w:rPr>
          <w:rFonts w:ascii="Calibri" w:hAnsi="Calibri" w:cs="Calibri"/>
          <w:b/>
          <w:iCs/>
          <w:spacing w:val="20"/>
          <w:sz w:val="24"/>
          <w:szCs w:val="24"/>
        </w:rPr>
        <w:t>: Opracowanie projektu  „Planu ogólnego Miasta Sandomierza”.</w:t>
      </w:r>
      <w:r w:rsidRPr="009D1B8D"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bookmarkEnd w:id="1"/>
      <w:bookmarkEnd w:id="2"/>
    </w:p>
    <w:p w14:paraId="04374299" w14:textId="77777777" w:rsidR="00FC1ACF" w:rsidRPr="009D1B8D" w:rsidRDefault="00FC1ACF" w:rsidP="009D1B8D">
      <w:pPr>
        <w:spacing w:after="0" w:line="360" w:lineRule="auto"/>
        <w:rPr>
          <w:rFonts w:ascii="Calibri" w:eastAsia="Times New Roman" w:hAnsi="Calibri" w:cs="Calibri"/>
          <w:b/>
          <w:spacing w:val="20"/>
          <w:sz w:val="24"/>
          <w:szCs w:val="24"/>
          <w:lang w:eastAsia="pl-PL"/>
        </w:rPr>
      </w:pPr>
    </w:p>
    <w:p w14:paraId="57029FC7" w14:textId="536CFF18" w:rsidR="00FC1ACF" w:rsidRPr="009D1B8D" w:rsidRDefault="00FC1ACF" w:rsidP="009D1B8D">
      <w:pPr>
        <w:spacing w:line="360" w:lineRule="auto"/>
        <w:rPr>
          <w:rFonts w:ascii="Calibri" w:eastAsia="Times New Roman" w:hAnsi="Calibri" w:cs="Calibri"/>
          <w:spacing w:val="20"/>
          <w:sz w:val="24"/>
          <w:szCs w:val="24"/>
          <w:lang w:eastAsia="pl-PL"/>
        </w:rPr>
      </w:pPr>
      <w:r w:rsidRPr="009D1B8D">
        <w:rPr>
          <w:rFonts w:ascii="Calibri" w:eastAsia="Times New Roman" w:hAnsi="Calibri" w:cs="Calibri"/>
          <w:spacing w:val="20"/>
          <w:sz w:val="24"/>
          <w:szCs w:val="24"/>
          <w:lang w:eastAsia="pl-PL"/>
        </w:rPr>
        <w:t xml:space="preserve">Zamawiający - Gmina Sandomierz działając zgodnie z art. 260 ust. 2 </w:t>
      </w:r>
      <w:proofErr w:type="spellStart"/>
      <w:r w:rsidRPr="009D1B8D">
        <w:rPr>
          <w:rFonts w:ascii="Calibri" w:eastAsia="Calibri" w:hAnsi="Calibri" w:cs="Calibri"/>
          <w:spacing w:val="20"/>
          <w:sz w:val="24"/>
          <w:szCs w:val="24"/>
        </w:rPr>
        <w:t>upzp</w:t>
      </w:r>
      <w:proofErr w:type="spellEnd"/>
      <w:r w:rsidRPr="009D1B8D"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 w:rsidR="009D1B8D">
        <w:rPr>
          <w:rFonts w:ascii="Calibri" w:eastAsia="Times New Roman" w:hAnsi="Calibri" w:cs="Calibri"/>
          <w:spacing w:val="20"/>
          <w:sz w:val="24"/>
          <w:szCs w:val="24"/>
          <w:lang w:eastAsia="pl-PL"/>
        </w:rPr>
        <w:t xml:space="preserve">informuje, </w:t>
      </w:r>
      <w:r w:rsidRPr="009D1B8D">
        <w:rPr>
          <w:rFonts w:ascii="Calibri" w:eastAsia="Times New Roman" w:hAnsi="Calibri" w:cs="Calibri"/>
          <w:b/>
          <w:spacing w:val="20"/>
          <w:sz w:val="24"/>
          <w:szCs w:val="24"/>
          <w:lang w:eastAsia="pl-PL"/>
        </w:rPr>
        <w:t xml:space="preserve">iż unieważnia przedmiotowe postępowanie o udzielenie zamówienia </w:t>
      </w:r>
      <w:r w:rsidRPr="009D1B8D">
        <w:rPr>
          <w:rFonts w:ascii="Calibri" w:eastAsia="Times New Roman" w:hAnsi="Calibri" w:cs="Calibri"/>
          <w:bCs/>
          <w:spacing w:val="20"/>
          <w:sz w:val="24"/>
          <w:szCs w:val="24"/>
          <w:lang w:eastAsia="pl-PL"/>
        </w:rPr>
        <w:t>na podstawie</w:t>
      </w:r>
      <w:r w:rsidRPr="009D1B8D">
        <w:rPr>
          <w:rFonts w:ascii="Calibri" w:eastAsia="Times New Roman" w:hAnsi="Calibri" w:cs="Calibri"/>
          <w:b/>
          <w:spacing w:val="20"/>
          <w:sz w:val="24"/>
          <w:szCs w:val="24"/>
          <w:lang w:eastAsia="pl-PL"/>
        </w:rPr>
        <w:t xml:space="preserve"> </w:t>
      </w:r>
      <w:r w:rsidRPr="009D1B8D">
        <w:rPr>
          <w:rFonts w:ascii="Calibri" w:eastAsia="Times New Roman" w:hAnsi="Calibri" w:cs="Calibri"/>
          <w:spacing w:val="20"/>
          <w:sz w:val="24"/>
          <w:szCs w:val="24"/>
          <w:lang w:eastAsia="pl-PL"/>
        </w:rPr>
        <w:t xml:space="preserve">art. 255 pkt  3 </w:t>
      </w:r>
      <w:proofErr w:type="spellStart"/>
      <w:r w:rsidRPr="009D1B8D">
        <w:rPr>
          <w:rFonts w:ascii="Calibri" w:eastAsia="Times New Roman" w:hAnsi="Calibri" w:cs="Calibri"/>
          <w:spacing w:val="20"/>
          <w:sz w:val="24"/>
          <w:szCs w:val="24"/>
          <w:lang w:eastAsia="pl-PL"/>
        </w:rPr>
        <w:t>upzp</w:t>
      </w:r>
      <w:proofErr w:type="spellEnd"/>
      <w:r w:rsidRPr="009D1B8D">
        <w:rPr>
          <w:rFonts w:ascii="Calibri" w:eastAsia="Times New Roman" w:hAnsi="Calibri" w:cs="Calibri"/>
          <w:spacing w:val="20"/>
          <w:sz w:val="24"/>
          <w:szCs w:val="24"/>
          <w:lang w:eastAsia="pl-PL"/>
        </w:rPr>
        <w:t>.</w:t>
      </w:r>
    </w:p>
    <w:p w14:paraId="1AB877FA" w14:textId="77777777" w:rsidR="00FC1ACF" w:rsidRPr="009D1B8D" w:rsidRDefault="00FC1ACF" w:rsidP="009D1B8D">
      <w:pPr>
        <w:spacing w:after="0" w:line="360" w:lineRule="auto"/>
        <w:rPr>
          <w:rFonts w:ascii="Calibri" w:eastAsia="Times New Roman" w:hAnsi="Calibri" w:cs="Calibri"/>
          <w:spacing w:val="20"/>
          <w:sz w:val="24"/>
          <w:szCs w:val="24"/>
          <w:lang w:eastAsia="pl-PL"/>
        </w:rPr>
      </w:pPr>
    </w:p>
    <w:p w14:paraId="31DF6DC4" w14:textId="77777777" w:rsidR="00FC1ACF" w:rsidRPr="009D1B8D" w:rsidRDefault="00FC1ACF" w:rsidP="009D1B8D">
      <w:pPr>
        <w:spacing w:after="0" w:line="360" w:lineRule="auto"/>
        <w:contextualSpacing/>
        <w:rPr>
          <w:rFonts w:ascii="Calibri" w:eastAsia="Andale Sans UI" w:hAnsi="Calibri" w:cs="Calibri"/>
          <w:b/>
          <w:spacing w:val="20"/>
          <w:kern w:val="2"/>
          <w:sz w:val="24"/>
          <w:szCs w:val="24"/>
          <w:lang w:eastAsia="zh-CN"/>
        </w:rPr>
      </w:pPr>
      <w:r w:rsidRPr="009D1B8D">
        <w:rPr>
          <w:rFonts w:ascii="Calibri" w:eastAsia="Andale Sans UI" w:hAnsi="Calibri" w:cs="Calibri"/>
          <w:b/>
          <w:spacing w:val="20"/>
          <w:kern w:val="2"/>
          <w:sz w:val="24"/>
          <w:szCs w:val="24"/>
          <w:lang w:eastAsia="zh-CN"/>
        </w:rPr>
        <w:t xml:space="preserve">Uzasadnienie prawne: </w:t>
      </w:r>
    </w:p>
    <w:p w14:paraId="6382B7AA" w14:textId="47EFF95B" w:rsidR="00FC1ACF" w:rsidRPr="009D1B8D" w:rsidRDefault="00FC1ACF" w:rsidP="009D1B8D">
      <w:pPr>
        <w:spacing w:after="0" w:line="360" w:lineRule="auto"/>
        <w:contextualSpacing/>
        <w:rPr>
          <w:rFonts w:ascii="Calibri" w:eastAsia="Andale Sans UI" w:hAnsi="Calibri" w:cs="Calibri"/>
          <w:i/>
          <w:spacing w:val="20"/>
          <w:kern w:val="2"/>
          <w:sz w:val="24"/>
          <w:szCs w:val="24"/>
          <w:lang w:eastAsia="zh-CN"/>
        </w:rPr>
      </w:pPr>
      <w:bookmarkStart w:id="3" w:name="_Hlk107569931"/>
      <w:r w:rsidRPr="009D1B8D">
        <w:rPr>
          <w:rFonts w:ascii="Calibri" w:eastAsia="Andale Sans UI" w:hAnsi="Calibri" w:cs="Calibri"/>
          <w:spacing w:val="20"/>
          <w:kern w:val="2"/>
          <w:sz w:val="24"/>
          <w:szCs w:val="24"/>
          <w:lang w:eastAsia="zh-CN"/>
        </w:rPr>
        <w:t xml:space="preserve">Zgodnie z dyspozycją art. 255 pkt 3 </w:t>
      </w:r>
      <w:proofErr w:type="spellStart"/>
      <w:r w:rsidRPr="009D1B8D">
        <w:rPr>
          <w:rFonts w:ascii="Calibri" w:eastAsia="Andale Sans UI" w:hAnsi="Calibri" w:cs="Calibri"/>
          <w:spacing w:val="20"/>
          <w:kern w:val="2"/>
          <w:sz w:val="24"/>
          <w:szCs w:val="24"/>
          <w:lang w:eastAsia="zh-CN"/>
        </w:rPr>
        <w:t>upzp</w:t>
      </w:r>
      <w:proofErr w:type="spellEnd"/>
      <w:r w:rsidRPr="009D1B8D">
        <w:rPr>
          <w:rFonts w:ascii="Calibri" w:eastAsia="Andale Sans UI" w:hAnsi="Calibri" w:cs="Calibri"/>
          <w:spacing w:val="20"/>
          <w:kern w:val="2"/>
          <w:sz w:val="24"/>
          <w:szCs w:val="24"/>
          <w:lang w:eastAsia="zh-CN"/>
        </w:rPr>
        <w:t xml:space="preserve"> – „Zama</w:t>
      </w:r>
      <w:r w:rsidR="009D1B8D">
        <w:rPr>
          <w:rFonts w:ascii="Calibri" w:eastAsia="Andale Sans UI" w:hAnsi="Calibri" w:cs="Calibri"/>
          <w:spacing w:val="20"/>
          <w:kern w:val="2"/>
          <w:sz w:val="24"/>
          <w:szCs w:val="24"/>
          <w:lang w:eastAsia="zh-CN"/>
        </w:rPr>
        <w:t>wiający unieważnia postępowanie</w:t>
      </w:r>
      <w:r w:rsidRPr="009D1B8D">
        <w:rPr>
          <w:rFonts w:ascii="Calibri" w:eastAsia="Andale Sans UI" w:hAnsi="Calibri" w:cs="Calibri"/>
          <w:spacing w:val="20"/>
          <w:kern w:val="2"/>
          <w:sz w:val="24"/>
          <w:szCs w:val="24"/>
          <w:lang w:eastAsia="zh-CN"/>
        </w:rPr>
        <w:t xml:space="preserve"> </w:t>
      </w:r>
      <w:r w:rsidR="009D1B8D">
        <w:rPr>
          <w:rFonts w:ascii="Calibri" w:eastAsia="Andale Sans UI" w:hAnsi="Calibri" w:cs="Calibri"/>
          <w:spacing w:val="20"/>
          <w:kern w:val="2"/>
          <w:sz w:val="24"/>
          <w:szCs w:val="24"/>
          <w:lang w:eastAsia="zh-CN"/>
        </w:rPr>
        <w:t xml:space="preserve"> </w:t>
      </w:r>
      <w:r w:rsidRPr="009D1B8D">
        <w:rPr>
          <w:rFonts w:ascii="Calibri" w:eastAsia="Andale Sans UI" w:hAnsi="Calibri" w:cs="Calibri"/>
          <w:spacing w:val="20"/>
          <w:kern w:val="2"/>
          <w:sz w:val="24"/>
          <w:szCs w:val="24"/>
          <w:lang w:eastAsia="zh-CN"/>
        </w:rPr>
        <w:t>o udz</w:t>
      </w:r>
      <w:r w:rsidR="00010B14" w:rsidRPr="009D1B8D">
        <w:rPr>
          <w:rFonts w:ascii="Calibri" w:eastAsia="Andale Sans UI" w:hAnsi="Calibri" w:cs="Calibri"/>
          <w:spacing w:val="20"/>
          <w:kern w:val="2"/>
          <w:sz w:val="24"/>
          <w:szCs w:val="24"/>
          <w:lang w:eastAsia="zh-CN"/>
        </w:rPr>
        <w:t>ielenie zamówienia, jeżeli: 3)”</w:t>
      </w:r>
      <w:r w:rsidRPr="009D1B8D">
        <w:rPr>
          <w:rFonts w:ascii="Calibri" w:eastAsia="Andale Sans UI" w:hAnsi="Calibri" w:cs="Calibri"/>
          <w:i/>
          <w:spacing w:val="20"/>
          <w:kern w:val="2"/>
          <w:sz w:val="24"/>
          <w:szCs w:val="24"/>
          <w:lang w:eastAsia="zh-CN"/>
        </w:rPr>
        <w:t xml:space="preserve">cena lub koszt najkorzystniejszej oferty lub oferta z najniższą ceną przewyższa kwotę, którą zamawiający zamierza przeznaczyć na sfinansowanie zamówienia, chyba </w:t>
      </w:r>
      <w:r w:rsidR="00010B14" w:rsidRPr="009D1B8D">
        <w:rPr>
          <w:rFonts w:ascii="Calibri" w:eastAsia="Andale Sans UI" w:hAnsi="Calibri" w:cs="Calibri"/>
          <w:i/>
          <w:spacing w:val="20"/>
          <w:kern w:val="2"/>
          <w:sz w:val="24"/>
          <w:szCs w:val="24"/>
          <w:lang w:eastAsia="zh-CN"/>
        </w:rPr>
        <w:br/>
      </w:r>
      <w:r w:rsidRPr="009D1B8D">
        <w:rPr>
          <w:rFonts w:ascii="Calibri" w:eastAsia="Andale Sans UI" w:hAnsi="Calibri" w:cs="Calibri"/>
          <w:i/>
          <w:spacing w:val="20"/>
          <w:kern w:val="2"/>
          <w:sz w:val="24"/>
          <w:szCs w:val="24"/>
          <w:lang w:eastAsia="zh-CN"/>
        </w:rPr>
        <w:t>że zamawiający może zwiększyć tę kwotę do ceny lub kosztu najkorzystniejszej oferty”.</w:t>
      </w:r>
    </w:p>
    <w:bookmarkEnd w:id="3"/>
    <w:p w14:paraId="28CCEF31" w14:textId="77777777" w:rsidR="00FC1ACF" w:rsidRPr="009D1B8D" w:rsidRDefault="00FC1ACF" w:rsidP="009D1B8D">
      <w:pPr>
        <w:spacing w:after="0" w:line="360" w:lineRule="auto"/>
        <w:contextualSpacing/>
        <w:rPr>
          <w:rFonts w:ascii="Calibri" w:eastAsia="Andale Sans UI" w:hAnsi="Calibri" w:cs="Calibri"/>
          <w:b/>
          <w:spacing w:val="20"/>
          <w:kern w:val="2"/>
          <w:sz w:val="24"/>
          <w:szCs w:val="24"/>
          <w:lang w:eastAsia="zh-CN"/>
        </w:rPr>
      </w:pPr>
    </w:p>
    <w:p w14:paraId="3089F21B" w14:textId="77777777" w:rsidR="00B449F3" w:rsidRPr="009D1B8D" w:rsidRDefault="00B449F3" w:rsidP="009D1B8D">
      <w:pPr>
        <w:spacing w:after="0" w:line="360" w:lineRule="auto"/>
        <w:contextualSpacing/>
        <w:rPr>
          <w:rFonts w:ascii="Calibri" w:eastAsia="Andale Sans UI" w:hAnsi="Calibri" w:cs="Calibri"/>
          <w:spacing w:val="20"/>
          <w:kern w:val="2"/>
          <w:sz w:val="24"/>
          <w:szCs w:val="24"/>
          <w:lang w:eastAsia="zh-CN"/>
        </w:rPr>
      </w:pPr>
      <w:r w:rsidRPr="009D1B8D">
        <w:rPr>
          <w:rFonts w:ascii="Calibri" w:eastAsia="Andale Sans UI" w:hAnsi="Calibri" w:cs="Calibri"/>
          <w:b/>
          <w:spacing w:val="20"/>
          <w:kern w:val="2"/>
          <w:sz w:val="24"/>
          <w:szCs w:val="24"/>
          <w:lang w:eastAsia="zh-CN"/>
        </w:rPr>
        <w:t>Uzasadnienie faktyczne:</w:t>
      </w:r>
      <w:r w:rsidRPr="009D1B8D">
        <w:rPr>
          <w:rFonts w:ascii="Calibri" w:eastAsia="Andale Sans UI" w:hAnsi="Calibri" w:cs="Calibri"/>
          <w:spacing w:val="20"/>
          <w:kern w:val="2"/>
          <w:sz w:val="24"/>
          <w:szCs w:val="24"/>
          <w:lang w:eastAsia="zh-CN"/>
        </w:rPr>
        <w:t xml:space="preserve"> </w:t>
      </w:r>
    </w:p>
    <w:p w14:paraId="3719BA38" w14:textId="19AA7483" w:rsidR="00B449F3" w:rsidRPr="009D1B8D" w:rsidRDefault="00B449F3" w:rsidP="009D1B8D">
      <w:pPr>
        <w:suppressAutoHyphens/>
        <w:autoSpaceDN w:val="0"/>
        <w:spacing w:after="0" w:line="360" w:lineRule="auto"/>
        <w:textAlignment w:val="baseline"/>
        <w:rPr>
          <w:rFonts w:ascii="Calibri" w:eastAsia="Andale Sans UI" w:hAnsi="Calibri" w:cs="Calibri"/>
          <w:spacing w:val="20"/>
          <w:kern w:val="2"/>
          <w:sz w:val="24"/>
          <w:szCs w:val="24"/>
          <w:lang w:eastAsia="zh-CN"/>
        </w:rPr>
      </w:pPr>
      <w:r w:rsidRPr="009D1B8D">
        <w:rPr>
          <w:rFonts w:ascii="Calibri" w:eastAsia="Andale Sans UI" w:hAnsi="Calibri" w:cs="Calibri"/>
          <w:spacing w:val="20"/>
          <w:kern w:val="2"/>
          <w:sz w:val="24"/>
          <w:szCs w:val="24"/>
          <w:lang w:eastAsia="zh-CN"/>
        </w:rPr>
        <w:t xml:space="preserve">W przedmiotowym </w:t>
      </w:r>
      <w:r w:rsidR="00010B14" w:rsidRPr="009D1B8D">
        <w:rPr>
          <w:rFonts w:ascii="Calibri" w:eastAsia="Andale Sans UI" w:hAnsi="Calibri" w:cs="Calibri"/>
          <w:spacing w:val="20"/>
          <w:kern w:val="2"/>
          <w:sz w:val="24"/>
          <w:szCs w:val="24"/>
          <w:lang w:eastAsia="zh-CN"/>
        </w:rPr>
        <w:t>postępowaniu zostało złożone 3</w:t>
      </w:r>
      <w:r w:rsidRPr="009D1B8D">
        <w:rPr>
          <w:rFonts w:ascii="Calibri" w:eastAsia="Andale Sans UI" w:hAnsi="Calibri" w:cs="Calibri"/>
          <w:spacing w:val="20"/>
          <w:kern w:val="2"/>
          <w:sz w:val="24"/>
          <w:szCs w:val="24"/>
          <w:lang w:eastAsia="zh-CN"/>
        </w:rPr>
        <w:t xml:space="preserve"> oferty: </w:t>
      </w:r>
    </w:p>
    <w:p w14:paraId="2066E33B" w14:textId="3988E4D5" w:rsidR="00B449F3" w:rsidRPr="009D1B8D" w:rsidRDefault="00B449F3" w:rsidP="009D1B8D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spacing w:val="20"/>
          <w:sz w:val="24"/>
          <w:szCs w:val="24"/>
        </w:rPr>
      </w:pPr>
      <w:r w:rsidRPr="009D1B8D">
        <w:rPr>
          <w:rFonts w:ascii="Calibri" w:eastAsia="Andale Sans UI" w:hAnsi="Calibri" w:cs="Calibri"/>
          <w:spacing w:val="20"/>
          <w:kern w:val="2"/>
          <w:sz w:val="24"/>
          <w:szCs w:val="24"/>
          <w:lang w:eastAsia="zh-CN"/>
        </w:rPr>
        <w:t xml:space="preserve">- oferta nr 1: </w:t>
      </w:r>
      <w:proofErr w:type="spellStart"/>
      <w:r w:rsidR="00010B14" w:rsidRPr="009D1B8D">
        <w:rPr>
          <w:rFonts w:ascii="Calibri" w:hAnsi="Calibri" w:cs="Calibri"/>
          <w:spacing w:val="20"/>
          <w:sz w:val="24"/>
          <w:szCs w:val="24"/>
        </w:rPr>
        <w:t>MPZPlan</w:t>
      </w:r>
      <w:proofErr w:type="spellEnd"/>
      <w:r w:rsidR="00010B14" w:rsidRPr="009D1B8D">
        <w:rPr>
          <w:rFonts w:ascii="Calibri" w:hAnsi="Calibri" w:cs="Calibri"/>
          <w:spacing w:val="20"/>
          <w:sz w:val="24"/>
          <w:szCs w:val="24"/>
        </w:rPr>
        <w:t xml:space="preserve"> Grzegorz </w:t>
      </w:r>
      <w:proofErr w:type="spellStart"/>
      <w:r w:rsidR="00010B14" w:rsidRPr="009D1B8D">
        <w:rPr>
          <w:rFonts w:ascii="Calibri" w:hAnsi="Calibri" w:cs="Calibri"/>
          <w:spacing w:val="20"/>
          <w:sz w:val="24"/>
          <w:szCs w:val="24"/>
        </w:rPr>
        <w:t>Kołosionek</w:t>
      </w:r>
      <w:proofErr w:type="spellEnd"/>
      <w:r w:rsidR="00010B14" w:rsidRPr="009D1B8D">
        <w:rPr>
          <w:rFonts w:ascii="Calibri" w:eastAsia="Times New Roman" w:hAnsi="Calibri" w:cs="Calibri"/>
          <w:spacing w:val="20"/>
          <w:sz w:val="24"/>
          <w:szCs w:val="24"/>
        </w:rPr>
        <w:t xml:space="preserve">, </w:t>
      </w:r>
      <w:r w:rsidR="00010B14" w:rsidRPr="009D1B8D">
        <w:rPr>
          <w:rFonts w:ascii="Calibri" w:hAnsi="Calibri" w:cs="Calibri"/>
          <w:spacing w:val="20"/>
          <w:sz w:val="24"/>
          <w:szCs w:val="24"/>
        </w:rPr>
        <w:t>ul . Wronia 4A, 51-417 Wrocław</w:t>
      </w:r>
      <w:r w:rsidR="00010B14" w:rsidRPr="009D1B8D">
        <w:rPr>
          <w:rFonts w:ascii="Calibri" w:eastAsia="Times New Roman" w:hAnsi="Calibri" w:cs="Calibri"/>
          <w:spacing w:val="20"/>
          <w:sz w:val="24"/>
          <w:szCs w:val="24"/>
        </w:rPr>
        <w:t xml:space="preserve"> </w:t>
      </w:r>
      <w:r w:rsidRPr="009D1B8D">
        <w:rPr>
          <w:rFonts w:ascii="Calibri" w:eastAsia="Times New Roman" w:hAnsi="Calibri" w:cs="Calibri"/>
          <w:spacing w:val="20"/>
          <w:sz w:val="24"/>
          <w:szCs w:val="24"/>
        </w:rPr>
        <w:t>(</w:t>
      </w:r>
      <w:r w:rsidR="00010B14" w:rsidRPr="009D1B8D">
        <w:rPr>
          <w:rFonts w:ascii="Calibri" w:eastAsia="Times New Roman" w:hAnsi="Calibri" w:cs="Calibri"/>
          <w:spacing w:val="20"/>
          <w:sz w:val="24"/>
          <w:szCs w:val="24"/>
        </w:rPr>
        <w:t>cena brutto - 199 875,00</w:t>
      </w:r>
      <w:r w:rsidRPr="009D1B8D">
        <w:rPr>
          <w:rFonts w:ascii="Calibri" w:eastAsia="Times New Roman" w:hAnsi="Calibri" w:cs="Calibri"/>
          <w:spacing w:val="20"/>
          <w:sz w:val="24"/>
          <w:szCs w:val="24"/>
        </w:rPr>
        <w:t xml:space="preserve"> </w:t>
      </w:r>
      <w:r w:rsidRPr="009D1B8D">
        <w:rPr>
          <w:rFonts w:ascii="Calibri" w:eastAsia="SimSun" w:hAnsi="Calibri" w:cs="Calibri"/>
          <w:bCs/>
          <w:spacing w:val="20"/>
          <w:w w:val="105"/>
          <w:kern w:val="3"/>
          <w:sz w:val="24"/>
          <w:szCs w:val="24"/>
        </w:rPr>
        <w:t>zł</w:t>
      </w:r>
      <w:r w:rsidR="009D1B8D">
        <w:rPr>
          <w:rFonts w:ascii="Calibri" w:eastAsia="SimSun" w:hAnsi="Calibri" w:cs="Calibri"/>
          <w:bCs/>
          <w:spacing w:val="20"/>
          <w:w w:val="105"/>
          <w:kern w:val="3"/>
          <w:sz w:val="24"/>
          <w:szCs w:val="24"/>
        </w:rPr>
        <w:t xml:space="preserve">, </w:t>
      </w:r>
      <w:r w:rsidR="00010B14" w:rsidRPr="009D1B8D">
        <w:rPr>
          <w:rFonts w:ascii="Calibri" w:eastAsia="SimSun" w:hAnsi="Calibri" w:cs="Calibri"/>
          <w:bCs/>
          <w:spacing w:val="20"/>
          <w:w w:val="105"/>
          <w:kern w:val="3"/>
          <w:sz w:val="24"/>
          <w:szCs w:val="24"/>
        </w:rPr>
        <w:t>termin realizacji etapu II – 3 miesiące</w:t>
      </w:r>
      <w:r w:rsidRPr="009D1B8D">
        <w:rPr>
          <w:rFonts w:ascii="Calibri" w:eastAsia="SimSun" w:hAnsi="Calibri" w:cs="Calibri"/>
          <w:bCs/>
          <w:spacing w:val="20"/>
          <w:w w:val="105"/>
          <w:kern w:val="3"/>
          <w:sz w:val="24"/>
          <w:szCs w:val="24"/>
        </w:rPr>
        <w:t>);</w:t>
      </w:r>
    </w:p>
    <w:p w14:paraId="1F95D77B" w14:textId="2215411D" w:rsidR="00B449F3" w:rsidRPr="009D1B8D" w:rsidRDefault="00010B14" w:rsidP="009D1B8D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spacing w:val="20"/>
          <w:sz w:val="24"/>
          <w:szCs w:val="24"/>
        </w:rPr>
      </w:pPr>
      <w:r w:rsidRPr="009D1B8D">
        <w:rPr>
          <w:rFonts w:ascii="Calibri" w:eastAsia="Andale Sans UI" w:hAnsi="Calibri" w:cs="Calibri"/>
          <w:spacing w:val="20"/>
          <w:kern w:val="2"/>
          <w:sz w:val="24"/>
          <w:szCs w:val="24"/>
          <w:lang w:eastAsia="zh-CN"/>
        </w:rPr>
        <w:t xml:space="preserve">- oferta nr 2: </w:t>
      </w:r>
      <w:r w:rsidRPr="009D1B8D">
        <w:rPr>
          <w:rFonts w:ascii="Calibri" w:hAnsi="Calibri" w:cs="Calibri"/>
          <w:spacing w:val="20"/>
          <w:sz w:val="24"/>
          <w:szCs w:val="24"/>
        </w:rPr>
        <w:t>Dolnośląskie Biuro Projektowania Urbanistycznego Sp. z o. o., ul. Kłodzka 38/2, 50-536 Wrocław</w:t>
      </w:r>
      <w:r w:rsidRPr="009D1B8D">
        <w:rPr>
          <w:rFonts w:ascii="Calibri" w:eastAsia="Times New Roman" w:hAnsi="Calibri" w:cs="Calibri"/>
          <w:spacing w:val="20"/>
          <w:sz w:val="24"/>
          <w:szCs w:val="24"/>
        </w:rPr>
        <w:t xml:space="preserve">  </w:t>
      </w:r>
      <w:r w:rsidR="00B449F3" w:rsidRPr="009D1B8D">
        <w:rPr>
          <w:rFonts w:ascii="Calibri" w:eastAsia="Times New Roman" w:hAnsi="Calibri" w:cs="Calibri"/>
          <w:spacing w:val="20"/>
          <w:sz w:val="24"/>
          <w:szCs w:val="24"/>
        </w:rPr>
        <w:t>(</w:t>
      </w:r>
      <w:r w:rsidRPr="009D1B8D">
        <w:rPr>
          <w:rFonts w:ascii="Calibri" w:eastAsia="Times New Roman" w:hAnsi="Calibri" w:cs="Calibri"/>
          <w:spacing w:val="20"/>
          <w:sz w:val="24"/>
          <w:szCs w:val="24"/>
        </w:rPr>
        <w:t xml:space="preserve">cena brutto - 158 055,00 </w:t>
      </w:r>
      <w:r w:rsidR="00B449F3" w:rsidRPr="009D1B8D">
        <w:rPr>
          <w:rFonts w:ascii="Calibri" w:eastAsia="SimSun" w:hAnsi="Calibri" w:cs="Calibri"/>
          <w:bCs/>
          <w:spacing w:val="20"/>
          <w:w w:val="105"/>
          <w:kern w:val="3"/>
          <w:sz w:val="24"/>
          <w:szCs w:val="24"/>
        </w:rPr>
        <w:t>zł</w:t>
      </w:r>
      <w:r w:rsidRPr="009D1B8D">
        <w:rPr>
          <w:rFonts w:ascii="Calibri" w:eastAsia="SimSun" w:hAnsi="Calibri" w:cs="Calibri"/>
          <w:bCs/>
          <w:spacing w:val="20"/>
          <w:w w:val="105"/>
          <w:kern w:val="3"/>
          <w:sz w:val="24"/>
          <w:szCs w:val="24"/>
        </w:rPr>
        <w:t>, termin realizacji etapu II – 5 miesięcy</w:t>
      </w:r>
      <w:r w:rsidR="00B449F3" w:rsidRPr="009D1B8D">
        <w:rPr>
          <w:rFonts w:ascii="Calibri" w:eastAsia="SimSun" w:hAnsi="Calibri" w:cs="Calibri"/>
          <w:bCs/>
          <w:spacing w:val="20"/>
          <w:w w:val="105"/>
          <w:kern w:val="3"/>
          <w:sz w:val="24"/>
          <w:szCs w:val="24"/>
        </w:rPr>
        <w:t>);</w:t>
      </w:r>
    </w:p>
    <w:p w14:paraId="273B1BAA" w14:textId="0286A485" w:rsidR="00010B14" w:rsidRPr="009D1B8D" w:rsidRDefault="00683D63" w:rsidP="009D1B8D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spacing w:val="20"/>
          <w:sz w:val="24"/>
          <w:szCs w:val="24"/>
        </w:rPr>
      </w:pPr>
      <w:r w:rsidRPr="009D1B8D">
        <w:rPr>
          <w:rFonts w:ascii="Calibri" w:eastAsia="Andale Sans UI" w:hAnsi="Calibri" w:cs="Calibri"/>
          <w:spacing w:val="20"/>
          <w:kern w:val="2"/>
          <w:sz w:val="24"/>
          <w:szCs w:val="24"/>
          <w:lang w:eastAsia="zh-CN"/>
        </w:rPr>
        <w:t xml:space="preserve">- oferta nr 3: </w:t>
      </w:r>
      <w:r w:rsidRPr="009D1B8D">
        <w:rPr>
          <w:rFonts w:ascii="Calibri" w:hAnsi="Calibri" w:cs="Calibri"/>
          <w:color w:val="000000"/>
          <w:spacing w:val="20"/>
          <w:sz w:val="24"/>
          <w:szCs w:val="24"/>
        </w:rPr>
        <w:t>MONDRA design Łukasz Woźniak</w:t>
      </w:r>
      <w:r w:rsidRPr="009D1B8D">
        <w:rPr>
          <w:rFonts w:ascii="Calibri" w:eastAsia="Times New Roman" w:hAnsi="Calibri" w:cs="Calibri"/>
          <w:spacing w:val="20"/>
          <w:sz w:val="24"/>
          <w:szCs w:val="24"/>
        </w:rPr>
        <w:t xml:space="preserve">, </w:t>
      </w:r>
      <w:r w:rsidRPr="009D1B8D">
        <w:rPr>
          <w:rFonts w:ascii="Calibri" w:hAnsi="Calibri" w:cs="Calibri"/>
          <w:color w:val="000000"/>
          <w:spacing w:val="20"/>
          <w:sz w:val="24"/>
          <w:szCs w:val="24"/>
        </w:rPr>
        <w:t>ul. Długa 21, 95-030 Rzgów</w:t>
      </w:r>
      <w:r w:rsidRPr="009D1B8D">
        <w:rPr>
          <w:rFonts w:ascii="Calibri" w:eastAsia="Times New Roman" w:hAnsi="Calibri" w:cs="Calibri"/>
          <w:spacing w:val="20"/>
          <w:sz w:val="24"/>
          <w:szCs w:val="24"/>
        </w:rPr>
        <w:t xml:space="preserve"> </w:t>
      </w:r>
      <w:r w:rsidR="00010B14" w:rsidRPr="009D1B8D">
        <w:rPr>
          <w:rFonts w:ascii="Calibri" w:eastAsia="Times New Roman" w:hAnsi="Calibri" w:cs="Calibri"/>
          <w:spacing w:val="20"/>
          <w:sz w:val="24"/>
          <w:szCs w:val="24"/>
        </w:rPr>
        <w:t xml:space="preserve">(cena brutto - </w:t>
      </w:r>
      <w:r w:rsidRPr="009D1B8D">
        <w:rPr>
          <w:rFonts w:ascii="Calibri" w:eastAsia="Times New Roman" w:hAnsi="Calibri" w:cs="Calibri"/>
          <w:spacing w:val="20"/>
          <w:sz w:val="24"/>
          <w:szCs w:val="24"/>
        </w:rPr>
        <w:t>492</w:t>
      </w:r>
      <w:r w:rsidR="00010B14" w:rsidRPr="009D1B8D">
        <w:rPr>
          <w:rFonts w:ascii="Calibri" w:eastAsia="Times New Roman" w:hAnsi="Calibri" w:cs="Calibri"/>
          <w:spacing w:val="20"/>
          <w:sz w:val="24"/>
          <w:szCs w:val="24"/>
        </w:rPr>
        <w:t> </w:t>
      </w:r>
      <w:r w:rsidRPr="009D1B8D">
        <w:rPr>
          <w:rFonts w:ascii="Calibri" w:eastAsia="Times New Roman" w:hAnsi="Calibri" w:cs="Calibri"/>
          <w:spacing w:val="20"/>
          <w:sz w:val="24"/>
          <w:szCs w:val="24"/>
        </w:rPr>
        <w:t>000</w:t>
      </w:r>
      <w:r w:rsidR="00010B14" w:rsidRPr="009D1B8D">
        <w:rPr>
          <w:rFonts w:ascii="Calibri" w:eastAsia="Times New Roman" w:hAnsi="Calibri" w:cs="Calibri"/>
          <w:spacing w:val="20"/>
          <w:sz w:val="24"/>
          <w:szCs w:val="24"/>
        </w:rPr>
        <w:t xml:space="preserve">,00 </w:t>
      </w:r>
      <w:r w:rsidR="00010B14" w:rsidRPr="009D1B8D">
        <w:rPr>
          <w:rFonts w:ascii="Calibri" w:eastAsia="SimSun" w:hAnsi="Calibri" w:cs="Calibri"/>
          <w:bCs/>
          <w:spacing w:val="20"/>
          <w:w w:val="105"/>
          <w:kern w:val="3"/>
          <w:sz w:val="24"/>
          <w:szCs w:val="24"/>
        </w:rPr>
        <w:t xml:space="preserve">zł, termin realizacji etapu II – </w:t>
      </w:r>
      <w:r w:rsidRPr="009D1B8D">
        <w:rPr>
          <w:rFonts w:ascii="Calibri" w:eastAsia="SimSun" w:hAnsi="Calibri" w:cs="Calibri"/>
          <w:bCs/>
          <w:spacing w:val="20"/>
          <w:w w:val="105"/>
          <w:kern w:val="3"/>
          <w:sz w:val="24"/>
          <w:szCs w:val="24"/>
        </w:rPr>
        <w:t>3</w:t>
      </w:r>
      <w:r w:rsidR="00010B14" w:rsidRPr="009D1B8D">
        <w:rPr>
          <w:rFonts w:ascii="Calibri" w:eastAsia="SimSun" w:hAnsi="Calibri" w:cs="Calibri"/>
          <w:bCs/>
          <w:spacing w:val="20"/>
          <w:w w:val="105"/>
          <w:kern w:val="3"/>
          <w:sz w:val="24"/>
          <w:szCs w:val="24"/>
        </w:rPr>
        <w:t xml:space="preserve"> </w:t>
      </w:r>
      <w:r w:rsidRPr="009D1B8D">
        <w:rPr>
          <w:rFonts w:ascii="Calibri" w:eastAsia="SimSun" w:hAnsi="Calibri" w:cs="Calibri"/>
          <w:bCs/>
          <w:spacing w:val="20"/>
          <w:w w:val="105"/>
          <w:kern w:val="3"/>
          <w:sz w:val="24"/>
          <w:szCs w:val="24"/>
        </w:rPr>
        <w:t>miesiące</w:t>
      </w:r>
      <w:r w:rsidR="00010B14" w:rsidRPr="009D1B8D">
        <w:rPr>
          <w:rFonts w:ascii="Calibri" w:eastAsia="SimSun" w:hAnsi="Calibri" w:cs="Calibri"/>
          <w:bCs/>
          <w:spacing w:val="20"/>
          <w:w w:val="105"/>
          <w:kern w:val="3"/>
          <w:sz w:val="24"/>
          <w:szCs w:val="24"/>
        </w:rPr>
        <w:t>);</w:t>
      </w:r>
    </w:p>
    <w:p w14:paraId="325C14CB" w14:textId="77777777" w:rsidR="00FC1ACF" w:rsidRPr="009D1B8D" w:rsidRDefault="00FC1ACF" w:rsidP="009D1B8D">
      <w:pPr>
        <w:widowControl w:val="0"/>
        <w:spacing w:after="0" w:line="360" w:lineRule="auto"/>
        <w:rPr>
          <w:rFonts w:ascii="Calibri" w:eastAsia="Calibri" w:hAnsi="Calibri" w:cs="Calibri"/>
          <w:spacing w:val="20"/>
          <w:sz w:val="24"/>
          <w:szCs w:val="24"/>
          <w:u w:val="single"/>
        </w:rPr>
      </w:pPr>
    </w:p>
    <w:p w14:paraId="25FC75E2" w14:textId="02623D84" w:rsidR="00B449F3" w:rsidRPr="009D1B8D" w:rsidRDefault="00B449F3" w:rsidP="009D1B8D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Andale Sans UI" w:hAnsi="Calibri" w:cs="Calibri"/>
          <w:spacing w:val="20"/>
          <w:kern w:val="2"/>
          <w:sz w:val="24"/>
          <w:szCs w:val="24"/>
          <w:lang w:eastAsia="zh-CN"/>
        </w:rPr>
      </w:pPr>
      <w:r w:rsidRPr="009D1B8D">
        <w:rPr>
          <w:rFonts w:ascii="Calibri" w:eastAsia="Andale Sans UI" w:hAnsi="Calibri" w:cs="Calibri"/>
          <w:spacing w:val="20"/>
          <w:kern w:val="2"/>
          <w:sz w:val="24"/>
          <w:szCs w:val="24"/>
          <w:lang w:eastAsia="zh-CN"/>
        </w:rPr>
        <w:t xml:space="preserve">Cena oferty najkorzystniejszej nie podlegającej odrzuceniu tj. oferty nr 1 złożonej przez Wykonawcę - </w:t>
      </w:r>
      <w:proofErr w:type="spellStart"/>
      <w:r w:rsidR="00683D63" w:rsidRPr="009D1B8D">
        <w:rPr>
          <w:rFonts w:ascii="Calibri" w:hAnsi="Calibri" w:cs="Calibri"/>
          <w:spacing w:val="20"/>
          <w:sz w:val="24"/>
          <w:szCs w:val="24"/>
        </w:rPr>
        <w:t>MPZPlan</w:t>
      </w:r>
      <w:proofErr w:type="spellEnd"/>
      <w:r w:rsidR="00683D63" w:rsidRPr="009D1B8D">
        <w:rPr>
          <w:rFonts w:ascii="Calibri" w:hAnsi="Calibri" w:cs="Calibri"/>
          <w:spacing w:val="20"/>
          <w:sz w:val="24"/>
          <w:szCs w:val="24"/>
        </w:rPr>
        <w:t xml:space="preserve"> Grzegorz </w:t>
      </w:r>
      <w:proofErr w:type="spellStart"/>
      <w:r w:rsidR="00683D63" w:rsidRPr="009D1B8D">
        <w:rPr>
          <w:rFonts w:ascii="Calibri" w:hAnsi="Calibri" w:cs="Calibri"/>
          <w:spacing w:val="20"/>
          <w:sz w:val="24"/>
          <w:szCs w:val="24"/>
        </w:rPr>
        <w:t>Kołosionek</w:t>
      </w:r>
      <w:proofErr w:type="spellEnd"/>
      <w:r w:rsidR="00683D63" w:rsidRPr="009D1B8D">
        <w:rPr>
          <w:rFonts w:ascii="Calibri" w:eastAsia="Times New Roman" w:hAnsi="Calibri" w:cs="Calibri"/>
          <w:spacing w:val="20"/>
          <w:sz w:val="24"/>
          <w:szCs w:val="24"/>
        </w:rPr>
        <w:t xml:space="preserve">, </w:t>
      </w:r>
      <w:r w:rsidR="00683D63" w:rsidRPr="009D1B8D">
        <w:rPr>
          <w:rFonts w:ascii="Calibri" w:hAnsi="Calibri" w:cs="Calibri"/>
          <w:spacing w:val="20"/>
          <w:sz w:val="24"/>
          <w:szCs w:val="24"/>
        </w:rPr>
        <w:t>ul . Wronia 4A, 51-417 Wrocław</w:t>
      </w:r>
      <w:r w:rsidR="00683D63" w:rsidRPr="009D1B8D">
        <w:rPr>
          <w:rFonts w:ascii="Calibri" w:eastAsia="Andale Sans UI" w:hAnsi="Calibri" w:cs="Calibri"/>
          <w:spacing w:val="20"/>
          <w:kern w:val="2"/>
          <w:sz w:val="24"/>
          <w:szCs w:val="24"/>
          <w:lang w:eastAsia="zh-CN"/>
        </w:rPr>
        <w:t xml:space="preserve"> </w:t>
      </w:r>
      <w:r w:rsidRPr="009D1B8D">
        <w:rPr>
          <w:rFonts w:ascii="Calibri" w:eastAsia="Andale Sans UI" w:hAnsi="Calibri" w:cs="Calibri"/>
          <w:spacing w:val="20"/>
          <w:kern w:val="2"/>
          <w:sz w:val="24"/>
          <w:szCs w:val="24"/>
          <w:lang w:eastAsia="zh-CN"/>
        </w:rPr>
        <w:t xml:space="preserve">wyniosła </w:t>
      </w:r>
      <w:r w:rsidRPr="009D1B8D"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 w:rsidR="00683D63" w:rsidRPr="009D1B8D">
        <w:rPr>
          <w:rFonts w:ascii="Calibri" w:eastAsia="Times New Roman" w:hAnsi="Calibri" w:cs="Calibri"/>
          <w:spacing w:val="20"/>
          <w:sz w:val="24"/>
          <w:szCs w:val="24"/>
        </w:rPr>
        <w:t xml:space="preserve">199 875,00 </w:t>
      </w:r>
      <w:r w:rsidRPr="009D1B8D">
        <w:rPr>
          <w:rFonts w:ascii="Calibri" w:hAnsi="Calibri" w:cs="Calibri"/>
          <w:color w:val="000000"/>
          <w:spacing w:val="20"/>
          <w:sz w:val="24"/>
          <w:szCs w:val="24"/>
        </w:rPr>
        <w:t>zł brutto.</w:t>
      </w:r>
      <w:r w:rsidRPr="009D1B8D">
        <w:rPr>
          <w:rFonts w:ascii="Calibri" w:eastAsia="Andale Sans UI" w:hAnsi="Calibri" w:cs="Calibri"/>
          <w:spacing w:val="20"/>
          <w:kern w:val="2"/>
          <w:sz w:val="24"/>
          <w:szCs w:val="24"/>
          <w:lang w:eastAsia="zh-CN"/>
        </w:rPr>
        <w:t xml:space="preserve"> Cena tej oferty przekracza możliwości finansowe Zamawiającego, który zamierzał przeznaczyć </w:t>
      </w:r>
      <w:r w:rsidR="009D1B8D">
        <w:rPr>
          <w:rFonts w:ascii="Calibri" w:eastAsia="Andale Sans UI" w:hAnsi="Calibri" w:cs="Calibri"/>
          <w:spacing w:val="20"/>
          <w:kern w:val="2"/>
          <w:sz w:val="24"/>
          <w:szCs w:val="24"/>
          <w:lang w:eastAsia="zh-CN"/>
        </w:rPr>
        <w:br/>
      </w:r>
      <w:r w:rsidRPr="009D1B8D">
        <w:rPr>
          <w:rFonts w:ascii="Calibri" w:eastAsia="Andale Sans UI" w:hAnsi="Calibri" w:cs="Calibri"/>
          <w:spacing w:val="20"/>
          <w:kern w:val="2"/>
          <w:sz w:val="24"/>
          <w:szCs w:val="24"/>
          <w:lang w:eastAsia="zh-CN"/>
        </w:rPr>
        <w:t xml:space="preserve">na sfinansowanie tego zadania kwotę brutto: 100 000,00 zł.                </w:t>
      </w:r>
    </w:p>
    <w:p w14:paraId="61431FB0" w14:textId="31E38D4F" w:rsidR="00B449F3" w:rsidRPr="009D1B8D" w:rsidRDefault="00B449F3" w:rsidP="009D1B8D">
      <w:pPr>
        <w:spacing w:after="0" w:line="360" w:lineRule="auto"/>
        <w:contextualSpacing/>
        <w:rPr>
          <w:rFonts w:ascii="Calibri" w:eastAsia="Andale Sans UI" w:hAnsi="Calibri" w:cs="Calibri"/>
          <w:spacing w:val="20"/>
          <w:kern w:val="2"/>
          <w:sz w:val="24"/>
          <w:szCs w:val="24"/>
          <w:lang w:eastAsia="zh-CN"/>
        </w:rPr>
      </w:pPr>
      <w:r w:rsidRPr="009D1B8D">
        <w:rPr>
          <w:rFonts w:ascii="Calibri" w:eastAsia="Andale Sans UI" w:hAnsi="Calibri" w:cs="Calibri"/>
          <w:spacing w:val="20"/>
          <w:kern w:val="2"/>
          <w:sz w:val="24"/>
          <w:szCs w:val="24"/>
          <w:lang w:eastAsia="zh-CN"/>
        </w:rPr>
        <w:t>Zamawiający nie może zwiększyć kwoty na realiz</w:t>
      </w:r>
      <w:r w:rsidR="009D1B8D">
        <w:rPr>
          <w:rFonts w:ascii="Calibri" w:eastAsia="Andale Sans UI" w:hAnsi="Calibri" w:cs="Calibri"/>
          <w:spacing w:val="20"/>
          <w:kern w:val="2"/>
          <w:sz w:val="24"/>
          <w:szCs w:val="24"/>
          <w:lang w:eastAsia="zh-CN"/>
        </w:rPr>
        <w:t xml:space="preserve">ację zamówienia do ceny oferty </w:t>
      </w:r>
      <w:r w:rsidRPr="009D1B8D">
        <w:rPr>
          <w:rFonts w:ascii="Calibri" w:eastAsia="Andale Sans UI" w:hAnsi="Calibri" w:cs="Calibri"/>
          <w:spacing w:val="20"/>
          <w:kern w:val="2"/>
          <w:sz w:val="24"/>
          <w:szCs w:val="24"/>
          <w:lang w:eastAsia="zh-CN"/>
        </w:rPr>
        <w:t>najkorzystniejszej.</w:t>
      </w:r>
    </w:p>
    <w:p w14:paraId="672392CE" w14:textId="777EE4F9" w:rsidR="00B449F3" w:rsidRPr="009D1B8D" w:rsidRDefault="00B449F3" w:rsidP="009D1B8D">
      <w:pPr>
        <w:spacing w:after="0" w:line="360" w:lineRule="auto"/>
        <w:rPr>
          <w:rFonts w:ascii="Calibri" w:eastAsia="Calibri" w:hAnsi="Calibri" w:cs="Calibri"/>
          <w:spacing w:val="20"/>
          <w:sz w:val="24"/>
          <w:szCs w:val="24"/>
        </w:rPr>
      </w:pPr>
      <w:r w:rsidRPr="009D1B8D">
        <w:rPr>
          <w:rFonts w:ascii="Calibri" w:hAnsi="Calibri" w:cs="Calibri"/>
          <w:spacing w:val="20"/>
          <w:sz w:val="24"/>
          <w:szCs w:val="24"/>
        </w:rPr>
        <w:t>Mając na uwadze powyższe, zachodzi przesłanka d</w:t>
      </w:r>
      <w:r w:rsidR="009D1B8D">
        <w:rPr>
          <w:rFonts w:ascii="Calibri" w:hAnsi="Calibri" w:cs="Calibri"/>
          <w:spacing w:val="20"/>
          <w:sz w:val="24"/>
          <w:szCs w:val="24"/>
        </w:rPr>
        <w:t xml:space="preserve">o unieważnienia przedmiotowego </w:t>
      </w:r>
      <w:r w:rsidRPr="009D1B8D">
        <w:rPr>
          <w:rFonts w:ascii="Calibri" w:hAnsi="Calibri" w:cs="Calibri"/>
          <w:spacing w:val="20"/>
          <w:sz w:val="24"/>
          <w:szCs w:val="24"/>
        </w:rPr>
        <w:t xml:space="preserve">postępowania na podstawie art. </w:t>
      </w:r>
      <w:r w:rsidRPr="009D1B8D">
        <w:rPr>
          <w:rFonts w:ascii="Calibri" w:eastAsiaTheme="minorEastAsia" w:hAnsi="Calibri" w:cs="Calibri"/>
          <w:iCs/>
          <w:color w:val="000000" w:themeColor="text1"/>
          <w:spacing w:val="20"/>
          <w:sz w:val="24"/>
          <w:szCs w:val="24"/>
          <w:lang w:eastAsia="pl-PL"/>
        </w:rPr>
        <w:t xml:space="preserve">255 pkt 3 </w:t>
      </w:r>
      <w:proofErr w:type="spellStart"/>
      <w:r w:rsidRPr="009D1B8D">
        <w:rPr>
          <w:rFonts w:ascii="Calibri" w:eastAsiaTheme="minorEastAsia" w:hAnsi="Calibri" w:cs="Calibri"/>
          <w:iCs/>
          <w:color w:val="000000" w:themeColor="text1"/>
          <w:spacing w:val="20"/>
          <w:sz w:val="24"/>
          <w:szCs w:val="24"/>
          <w:lang w:eastAsia="pl-PL"/>
        </w:rPr>
        <w:t>upzp</w:t>
      </w:r>
      <w:proofErr w:type="spellEnd"/>
      <w:r w:rsidRPr="009D1B8D">
        <w:rPr>
          <w:rFonts w:ascii="Calibri" w:eastAsiaTheme="minorEastAsia" w:hAnsi="Calibri" w:cs="Calibri"/>
          <w:iCs/>
          <w:color w:val="000000" w:themeColor="text1"/>
          <w:spacing w:val="20"/>
          <w:sz w:val="24"/>
          <w:szCs w:val="24"/>
          <w:lang w:eastAsia="pl-PL"/>
        </w:rPr>
        <w:t>.</w:t>
      </w:r>
    </w:p>
    <w:p w14:paraId="11967E20" w14:textId="77777777" w:rsidR="00FC1ACF" w:rsidRPr="009D1B8D" w:rsidRDefault="00FC1ACF" w:rsidP="009D1B8D">
      <w:pPr>
        <w:spacing w:line="360" w:lineRule="auto"/>
        <w:rPr>
          <w:rFonts w:ascii="Calibri" w:hAnsi="Calibri" w:cs="Calibri"/>
          <w:spacing w:val="20"/>
          <w:sz w:val="24"/>
          <w:szCs w:val="24"/>
        </w:rPr>
      </w:pPr>
    </w:p>
    <w:p w14:paraId="557144F3" w14:textId="77777777" w:rsidR="007B7C7D" w:rsidRDefault="007B7C7D"/>
    <w:sectPr w:rsidR="007B7C7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ACB7AE" w14:textId="77777777" w:rsidR="00FC1ACF" w:rsidRDefault="00FC1ACF" w:rsidP="00FC1ACF">
      <w:pPr>
        <w:spacing w:after="0" w:line="240" w:lineRule="auto"/>
      </w:pPr>
      <w:r>
        <w:separator/>
      </w:r>
    </w:p>
  </w:endnote>
  <w:endnote w:type="continuationSeparator" w:id="0">
    <w:p w14:paraId="004BA117" w14:textId="77777777" w:rsidR="00FC1ACF" w:rsidRDefault="00FC1ACF" w:rsidP="00FC1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0067749"/>
      <w:docPartObj>
        <w:docPartGallery w:val="Page Numbers (Bottom of Page)"/>
        <w:docPartUnique/>
      </w:docPartObj>
    </w:sdtPr>
    <w:sdtContent>
      <w:p w14:paraId="7F223591" w14:textId="3BD7DEE6" w:rsidR="009D1B8D" w:rsidRDefault="009D1B8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54F03F5" w14:textId="77777777" w:rsidR="009D1B8D" w:rsidRDefault="009D1B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A12C82" w14:textId="77777777" w:rsidR="00FC1ACF" w:rsidRDefault="00FC1ACF" w:rsidP="00FC1ACF">
      <w:pPr>
        <w:spacing w:after="0" w:line="240" w:lineRule="auto"/>
      </w:pPr>
      <w:r>
        <w:separator/>
      </w:r>
    </w:p>
  </w:footnote>
  <w:footnote w:type="continuationSeparator" w:id="0">
    <w:p w14:paraId="079C6010" w14:textId="77777777" w:rsidR="00FC1ACF" w:rsidRDefault="00FC1ACF" w:rsidP="00FC1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CF0B28" w14:textId="0A257D9C" w:rsidR="00FC1ACF" w:rsidRPr="009D1B8D" w:rsidRDefault="004B3FEF" w:rsidP="009D1B8D">
    <w:pPr>
      <w:pStyle w:val="Nagwek"/>
      <w:spacing w:line="360" w:lineRule="auto"/>
      <w:rPr>
        <w:rFonts w:ascii="Calibri" w:hAnsi="Calibri" w:cs="Calibri"/>
        <w:spacing w:val="20"/>
        <w:sz w:val="24"/>
        <w:szCs w:val="24"/>
      </w:rPr>
    </w:pPr>
    <w:r w:rsidRPr="009D1B8D">
      <w:rPr>
        <w:rFonts w:ascii="Calibri" w:hAnsi="Calibri" w:cs="Calibri"/>
        <w:spacing w:val="20"/>
        <w:sz w:val="24"/>
        <w:szCs w:val="24"/>
      </w:rPr>
      <w:t>RZP.271.1.1</w:t>
    </w:r>
    <w:r w:rsidR="007F527C" w:rsidRPr="009D1B8D">
      <w:rPr>
        <w:rFonts w:ascii="Calibri" w:hAnsi="Calibri" w:cs="Calibri"/>
        <w:spacing w:val="20"/>
        <w:sz w:val="24"/>
        <w:szCs w:val="24"/>
      </w:rPr>
      <w:t>6</w:t>
    </w:r>
    <w:r w:rsidR="00FC1ACF" w:rsidRPr="009D1B8D">
      <w:rPr>
        <w:rFonts w:ascii="Calibri" w:hAnsi="Calibri" w:cs="Calibri"/>
        <w:spacing w:val="20"/>
        <w:sz w:val="24"/>
        <w:szCs w:val="24"/>
      </w:rPr>
      <w:t xml:space="preserve">.2024.WSL </w:t>
    </w:r>
    <w:r w:rsidR="00FC1ACF" w:rsidRPr="009D1B8D">
      <w:rPr>
        <w:rFonts w:ascii="Calibri" w:hAnsi="Calibri" w:cs="Calibri"/>
        <w:spacing w:val="20"/>
        <w:sz w:val="24"/>
        <w:szCs w:val="24"/>
      </w:rPr>
      <w:tab/>
    </w:r>
    <w:r w:rsidR="00FC1ACF" w:rsidRPr="009D1B8D">
      <w:rPr>
        <w:rFonts w:ascii="Calibri" w:hAnsi="Calibri" w:cs="Calibri"/>
        <w:spacing w:val="20"/>
        <w:sz w:val="24"/>
        <w:szCs w:val="24"/>
      </w:rPr>
      <w:tab/>
      <w:t xml:space="preserve"> Sandomierz, </w:t>
    </w:r>
    <w:r w:rsidR="0024218D" w:rsidRPr="009D1B8D">
      <w:rPr>
        <w:rFonts w:ascii="Calibri" w:hAnsi="Calibri" w:cs="Calibri"/>
        <w:spacing w:val="20"/>
        <w:sz w:val="24"/>
        <w:szCs w:val="24"/>
      </w:rPr>
      <w:t xml:space="preserve"> 09.</w:t>
    </w:r>
    <w:r w:rsidR="00FC1ACF" w:rsidRPr="009D1B8D">
      <w:rPr>
        <w:rFonts w:ascii="Calibri" w:hAnsi="Calibri" w:cs="Calibri"/>
        <w:spacing w:val="20"/>
        <w:sz w:val="24"/>
        <w:szCs w:val="24"/>
      </w:rPr>
      <w:t>0</w:t>
    </w:r>
    <w:r w:rsidR="007F527C" w:rsidRPr="009D1B8D">
      <w:rPr>
        <w:rFonts w:ascii="Calibri" w:hAnsi="Calibri" w:cs="Calibri"/>
        <w:spacing w:val="20"/>
        <w:sz w:val="24"/>
        <w:szCs w:val="24"/>
      </w:rPr>
      <w:t>8</w:t>
    </w:r>
    <w:r w:rsidR="00FC1ACF" w:rsidRPr="009D1B8D">
      <w:rPr>
        <w:rFonts w:ascii="Calibri" w:hAnsi="Calibri" w:cs="Calibri"/>
        <w:spacing w:val="20"/>
        <w:sz w:val="24"/>
        <w:szCs w:val="24"/>
      </w:rPr>
      <w:t>.2024r.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ACF"/>
    <w:rsid w:val="00010B14"/>
    <w:rsid w:val="00115AB5"/>
    <w:rsid w:val="0024218D"/>
    <w:rsid w:val="004B3FEF"/>
    <w:rsid w:val="00683D63"/>
    <w:rsid w:val="007B7C7D"/>
    <w:rsid w:val="007F527C"/>
    <w:rsid w:val="008C37B3"/>
    <w:rsid w:val="009D1B8D"/>
    <w:rsid w:val="00B449F3"/>
    <w:rsid w:val="00BE07DB"/>
    <w:rsid w:val="00DB1850"/>
    <w:rsid w:val="00DB2A89"/>
    <w:rsid w:val="00E07FEF"/>
    <w:rsid w:val="00FC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C52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1A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1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ACF"/>
  </w:style>
  <w:style w:type="paragraph" w:styleId="Stopka">
    <w:name w:val="footer"/>
    <w:basedOn w:val="Normalny"/>
    <w:link w:val="StopkaZnak"/>
    <w:uiPriority w:val="99"/>
    <w:unhideWhenUsed/>
    <w:rsid w:val="00FC1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A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1A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1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ACF"/>
  </w:style>
  <w:style w:type="paragraph" w:styleId="Stopka">
    <w:name w:val="footer"/>
    <w:basedOn w:val="Normalny"/>
    <w:link w:val="StopkaZnak"/>
    <w:uiPriority w:val="99"/>
    <w:unhideWhenUsed/>
    <w:rsid w:val="00FC1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5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Zioło</dc:creator>
  <cp:lastModifiedBy>Wiesław Ślizanowski</cp:lastModifiedBy>
  <cp:revision>13</cp:revision>
  <cp:lastPrinted>2024-08-09T08:55:00Z</cp:lastPrinted>
  <dcterms:created xsi:type="dcterms:W3CDTF">2024-07-22T08:37:00Z</dcterms:created>
  <dcterms:modified xsi:type="dcterms:W3CDTF">2024-08-09T09:38:00Z</dcterms:modified>
</cp:coreProperties>
</file>