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BEB903A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B71BAA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0E9CEFA8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bookmarkStart w:id="0" w:name="_Hlk139444712"/>
      <w:r w:rsidR="00AD4ABC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755694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AD4ABC">
        <w:rPr>
          <w:rFonts w:ascii="Verdana" w:eastAsia="Times New Roman" w:hAnsi="Verdana" w:cs="Tahoma"/>
          <w:b/>
          <w:bCs/>
          <w:color w:val="000000"/>
          <w:szCs w:val="20"/>
        </w:rPr>
        <w:t>64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bookmarkEnd w:id="0"/>
      <w:r w:rsidR="004859DC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200C472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Składając ofertę w postępowaniu o udzielenie zamówienia publicznego </w:t>
      </w:r>
      <w:r w:rsidR="00E64D6A">
        <w:rPr>
          <w:rFonts w:eastAsia="Times New Roman" w:cs="Arial"/>
          <w:color w:val="auto"/>
          <w:spacing w:val="0"/>
          <w:szCs w:val="20"/>
          <w:lang w:eastAsia="pl-PL"/>
        </w:rPr>
        <w:t>pn.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:</w:t>
      </w:r>
    </w:p>
    <w:p w14:paraId="2F70121C" w14:textId="15D3C876" w:rsidR="00716550" w:rsidRDefault="00716550" w:rsidP="00716550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Verdana" w:hAnsi="Verdana" w:cs="Times New Roman"/>
          <w:b/>
          <w:color w:val="000000"/>
        </w:rPr>
      </w:pPr>
      <w:bookmarkStart w:id="1" w:name="_Hlk139444723"/>
      <w:r w:rsidRPr="00F014EF"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r>
        <w:rPr>
          <w:rFonts w:ascii="Verdana" w:eastAsia="Verdana" w:hAnsi="Verdana" w:cs="Times New Roman"/>
          <w:b/>
          <w:color w:val="000000"/>
        </w:rPr>
        <w:t xml:space="preserve">Dostawa </w:t>
      </w:r>
      <w:r w:rsidRPr="00BC16B2">
        <w:rPr>
          <w:rFonts w:ascii="Verdana" w:eastAsia="Verdana" w:hAnsi="Verdana" w:cs="Times New Roman"/>
          <w:b/>
          <w:color w:val="000000"/>
        </w:rPr>
        <w:t>odczynnikó</w:t>
      </w:r>
      <w:r>
        <w:rPr>
          <w:rFonts w:ascii="Verdana" w:eastAsia="Verdana" w:hAnsi="Verdana" w:cs="Times New Roman"/>
          <w:b/>
          <w:color w:val="000000"/>
        </w:rPr>
        <w:t>w</w:t>
      </w:r>
      <w:r w:rsidRPr="00BC16B2">
        <w:rPr>
          <w:rFonts w:ascii="Verdana" w:eastAsia="Verdana" w:hAnsi="Verdana" w:cs="Times New Roman"/>
          <w:b/>
          <w:color w:val="000000"/>
        </w:rPr>
        <w:t xml:space="preserve"> </w:t>
      </w:r>
      <w:r w:rsidRPr="007C1E41">
        <w:rPr>
          <w:rFonts w:ascii="Verdana" w:eastAsia="Verdana" w:hAnsi="Verdana" w:cs="Times New Roman"/>
          <w:b/>
          <w:color w:val="000000"/>
        </w:rPr>
        <w:t>do izolacji, wykrywania oraz znakowania cząstek</w:t>
      </w:r>
      <w:bookmarkEnd w:id="1"/>
      <w:r w:rsidR="00AD4ABC">
        <w:rPr>
          <w:rFonts w:ascii="Verdana" w:eastAsia="Verdana" w:hAnsi="Verdana" w:cs="Times New Roman"/>
          <w:b/>
          <w:color w:val="000000"/>
        </w:rPr>
        <w:t xml:space="preserve"> </w:t>
      </w:r>
      <w:r w:rsidR="00AD4ABC" w:rsidRPr="00AD4ABC">
        <w:rPr>
          <w:rFonts w:ascii="Verdana" w:eastAsia="Verdana" w:hAnsi="Verdana" w:cs="Times New Roman"/>
          <w:b/>
          <w:color w:val="000000"/>
        </w:rPr>
        <w:t>(1 część) na podstawie umowy jednorazowej</w:t>
      </w:r>
      <w:r>
        <w:rPr>
          <w:rFonts w:ascii="Verdana" w:eastAsia="Verdana" w:hAnsi="Verdana" w:cs="Times New Roman"/>
          <w:b/>
          <w:color w:val="000000"/>
        </w:rPr>
        <w:t xml:space="preserve">” </w:t>
      </w:r>
    </w:p>
    <w:p w14:paraId="41449A61" w14:textId="77777777" w:rsidR="00755694" w:rsidRDefault="00755694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100E92B8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bookmarkStart w:id="2" w:name="_Hlk144119079"/>
      <w:proofErr w:type="spellStart"/>
      <w:r w:rsidR="00293044">
        <w:rPr>
          <w:rFonts w:eastAsia="Times New Roman" w:cs="Arial"/>
          <w:color w:val="auto"/>
          <w:spacing w:val="0"/>
          <w:szCs w:val="20"/>
          <w:lang w:eastAsia="pl-PL"/>
        </w:rPr>
        <w:t>t.j</w:t>
      </w:r>
      <w:proofErr w:type="spellEnd"/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.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Dz. U. z </w:t>
      </w:r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2023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 poz. </w:t>
      </w:r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1689</w:t>
      </w:r>
      <w:bookmarkEnd w:id="2"/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),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7F7C9F0D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konsumentów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proofErr w:type="spellStart"/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t.j</w:t>
      </w:r>
      <w:proofErr w:type="spellEnd"/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. Dz. U. z 2023 poz. 1689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)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852A77F" w14:textId="3ECA3F1D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FE4215C" w14:textId="1DE0C0DB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C063" w14:textId="77777777" w:rsidR="00576752" w:rsidRDefault="00576752" w:rsidP="006747BD">
      <w:pPr>
        <w:spacing w:after="0" w:line="240" w:lineRule="auto"/>
      </w:pPr>
      <w:r>
        <w:separator/>
      </w:r>
    </w:p>
  </w:endnote>
  <w:endnote w:type="continuationSeparator" w:id="0">
    <w:p w14:paraId="0CADD0B4" w14:textId="77777777" w:rsidR="00576752" w:rsidRDefault="0057675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6C9679" w14:textId="65768080" w:rsidR="00216668" w:rsidRDefault="00216668" w:rsidP="00D40690">
            <w:pPr>
              <w:pStyle w:val="Stopka"/>
              <w:rPr>
                <w:noProof/>
              </w:rPr>
            </w:pPr>
          </w:p>
          <w:p w14:paraId="03BCEEF3" w14:textId="2D46E177" w:rsidR="004F5805" w:rsidRPr="00D40690" w:rsidRDefault="00716550" w:rsidP="00D40690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726FEE98" wp14:editId="658ED00A">
                  <wp:simplePos x="0" y="0"/>
                  <wp:positionH relativeFrom="column">
                    <wp:posOffset>-1622425</wp:posOffset>
                  </wp:positionH>
                  <wp:positionV relativeFrom="paragraph">
                    <wp:posOffset>201295</wp:posOffset>
                  </wp:positionV>
                  <wp:extent cx="1713230" cy="609600"/>
                  <wp:effectExtent l="0" t="0" r="1270" b="0"/>
                  <wp:wrapSquare wrapText="bothSides"/>
                  <wp:docPr id="115809364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5805" w:rsidRPr="00D40690">
              <w:t xml:space="preserve">Strona </w:t>
            </w:r>
            <w:r w:rsidR="004F5805" w:rsidRPr="00D40690">
              <w:fldChar w:fldCharType="begin"/>
            </w:r>
            <w:r w:rsidR="004F5805" w:rsidRPr="00D40690">
              <w:instrText>PAGE</w:instrText>
            </w:r>
            <w:r w:rsidR="004F5805" w:rsidRPr="00D40690">
              <w:fldChar w:fldCharType="separate"/>
            </w:r>
            <w:r w:rsidR="0094238B">
              <w:rPr>
                <w:noProof/>
              </w:rPr>
              <w:t>1</w:t>
            </w:r>
            <w:r w:rsidR="004F5805" w:rsidRPr="00D40690">
              <w:fldChar w:fldCharType="end"/>
            </w:r>
            <w:r w:rsidR="004F5805" w:rsidRPr="00D40690">
              <w:t xml:space="preserve"> z </w:t>
            </w:r>
            <w:r w:rsidR="004F5805" w:rsidRPr="00D40690">
              <w:fldChar w:fldCharType="begin"/>
            </w:r>
            <w:r w:rsidR="004F5805" w:rsidRPr="00D40690">
              <w:instrText>NUMPAGES</w:instrText>
            </w:r>
            <w:r w:rsidR="004F5805" w:rsidRPr="00D40690">
              <w:fldChar w:fldCharType="separate"/>
            </w:r>
            <w:r w:rsidR="0094238B">
              <w:rPr>
                <w:noProof/>
              </w:rPr>
              <w:t>1</w:t>
            </w:r>
            <w:r w:rsidR="004F5805"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65D4F30" wp14:editId="08054CAF">
              <wp:simplePos x="0" y="0"/>
              <wp:positionH relativeFrom="margin">
                <wp:posOffset>331470</wp:posOffset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E353ED" w14:textId="77777777" w:rsidR="00AD4ABC" w:rsidRDefault="00AD4ABC" w:rsidP="00AD4AB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D17998C" w14:textId="77777777" w:rsidR="00AD4ABC" w:rsidRDefault="00AD4ABC" w:rsidP="00AD4ABC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5D6A394B" w14:textId="77777777" w:rsidR="00AD4ABC" w:rsidRDefault="00AD4ABC" w:rsidP="00AD4ABC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62D3B05A" w14:textId="4F24DD3E" w:rsidR="004F5805" w:rsidRPr="00ED7972" w:rsidRDefault="00AD4ABC" w:rsidP="00AD4ABC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6.1pt;margin-top:774.9pt;width:336.15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82jygN0AAAAM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55E353ED" w14:textId="77777777" w:rsidR="00AD4ABC" w:rsidRDefault="00AD4ABC" w:rsidP="00AD4AB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D17998C" w14:textId="77777777" w:rsidR="00AD4ABC" w:rsidRDefault="00AD4ABC" w:rsidP="00AD4ABC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5D6A394B" w14:textId="77777777" w:rsidR="00AD4ABC" w:rsidRDefault="00AD4ABC" w:rsidP="00AD4ABC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62D3B05A" w14:textId="4F24DD3E" w:rsidR="004F5805" w:rsidRPr="00ED7972" w:rsidRDefault="00AD4ABC" w:rsidP="00AD4ABC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7C5A" w14:textId="77777777" w:rsidR="00576752" w:rsidRDefault="00576752" w:rsidP="006747BD">
      <w:pPr>
        <w:spacing w:after="0" w:line="240" w:lineRule="auto"/>
      </w:pPr>
      <w:r>
        <w:separator/>
      </w:r>
    </w:p>
  </w:footnote>
  <w:footnote w:type="continuationSeparator" w:id="0">
    <w:p w14:paraId="20136666" w14:textId="77777777" w:rsidR="00576752" w:rsidRDefault="0057675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7647"/>
    <w:rsid w:val="000C29F2"/>
    <w:rsid w:val="000D72FF"/>
    <w:rsid w:val="000E275E"/>
    <w:rsid w:val="00134929"/>
    <w:rsid w:val="001850B7"/>
    <w:rsid w:val="001955EB"/>
    <w:rsid w:val="001A0BD2"/>
    <w:rsid w:val="001B09C4"/>
    <w:rsid w:val="001B4150"/>
    <w:rsid w:val="00213DB2"/>
    <w:rsid w:val="00216668"/>
    <w:rsid w:val="002170C3"/>
    <w:rsid w:val="00227DD2"/>
    <w:rsid w:val="00231524"/>
    <w:rsid w:val="0024374D"/>
    <w:rsid w:val="00281C95"/>
    <w:rsid w:val="00293044"/>
    <w:rsid w:val="002A7B11"/>
    <w:rsid w:val="002D48BE"/>
    <w:rsid w:val="002F4540"/>
    <w:rsid w:val="00335F9F"/>
    <w:rsid w:val="00346C00"/>
    <w:rsid w:val="00354A18"/>
    <w:rsid w:val="00367E97"/>
    <w:rsid w:val="003B2E46"/>
    <w:rsid w:val="003E14E7"/>
    <w:rsid w:val="003E484C"/>
    <w:rsid w:val="003F4BA3"/>
    <w:rsid w:val="00441D18"/>
    <w:rsid w:val="00443E1F"/>
    <w:rsid w:val="004859DC"/>
    <w:rsid w:val="004C48D9"/>
    <w:rsid w:val="004F5805"/>
    <w:rsid w:val="00506589"/>
    <w:rsid w:val="00526CDD"/>
    <w:rsid w:val="00551D4E"/>
    <w:rsid w:val="00576752"/>
    <w:rsid w:val="00582D10"/>
    <w:rsid w:val="005D102F"/>
    <w:rsid w:val="005D1495"/>
    <w:rsid w:val="005E4F6F"/>
    <w:rsid w:val="006747BD"/>
    <w:rsid w:val="006919BD"/>
    <w:rsid w:val="00692A9D"/>
    <w:rsid w:val="006D6DE5"/>
    <w:rsid w:val="006E5990"/>
    <w:rsid w:val="006F2186"/>
    <w:rsid w:val="006F645A"/>
    <w:rsid w:val="007066BF"/>
    <w:rsid w:val="00716550"/>
    <w:rsid w:val="00755694"/>
    <w:rsid w:val="00755E3A"/>
    <w:rsid w:val="00767CB9"/>
    <w:rsid w:val="00776E2E"/>
    <w:rsid w:val="007D1A07"/>
    <w:rsid w:val="007D5D9D"/>
    <w:rsid w:val="00805DF6"/>
    <w:rsid w:val="00807B0D"/>
    <w:rsid w:val="00814F7C"/>
    <w:rsid w:val="00821F16"/>
    <w:rsid w:val="008368C0"/>
    <w:rsid w:val="0084396A"/>
    <w:rsid w:val="00854B7B"/>
    <w:rsid w:val="00891A30"/>
    <w:rsid w:val="008C1729"/>
    <w:rsid w:val="008C75DD"/>
    <w:rsid w:val="008D6683"/>
    <w:rsid w:val="008F027B"/>
    <w:rsid w:val="008F209D"/>
    <w:rsid w:val="00910A74"/>
    <w:rsid w:val="0094238B"/>
    <w:rsid w:val="0094378F"/>
    <w:rsid w:val="00955695"/>
    <w:rsid w:val="009D4C4D"/>
    <w:rsid w:val="009E0E9C"/>
    <w:rsid w:val="00A36F46"/>
    <w:rsid w:val="00A4666C"/>
    <w:rsid w:val="00A52C29"/>
    <w:rsid w:val="00A64013"/>
    <w:rsid w:val="00A80991"/>
    <w:rsid w:val="00AB62FB"/>
    <w:rsid w:val="00AC5AD2"/>
    <w:rsid w:val="00AC6252"/>
    <w:rsid w:val="00AD4ABC"/>
    <w:rsid w:val="00B02B39"/>
    <w:rsid w:val="00B61F8A"/>
    <w:rsid w:val="00B71BAA"/>
    <w:rsid w:val="00B80C72"/>
    <w:rsid w:val="00B86E08"/>
    <w:rsid w:val="00BB007F"/>
    <w:rsid w:val="00BB53EA"/>
    <w:rsid w:val="00BC3DC5"/>
    <w:rsid w:val="00BD2E4D"/>
    <w:rsid w:val="00BF3A72"/>
    <w:rsid w:val="00C104F2"/>
    <w:rsid w:val="00C36739"/>
    <w:rsid w:val="00C736D5"/>
    <w:rsid w:val="00D005B3"/>
    <w:rsid w:val="00D06D36"/>
    <w:rsid w:val="00D17059"/>
    <w:rsid w:val="00D40690"/>
    <w:rsid w:val="00D60EBE"/>
    <w:rsid w:val="00D963AF"/>
    <w:rsid w:val="00DA52A1"/>
    <w:rsid w:val="00DB77D1"/>
    <w:rsid w:val="00DE3DBC"/>
    <w:rsid w:val="00E36132"/>
    <w:rsid w:val="00E64D6A"/>
    <w:rsid w:val="00E878AA"/>
    <w:rsid w:val="00ED7972"/>
    <w:rsid w:val="00EE493C"/>
    <w:rsid w:val="00F07FAE"/>
    <w:rsid w:val="00F76B97"/>
    <w:rsid w:val="00F85F35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11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Monika Olszewska | Łukasiewicz – PORT</cp:lastModifiedBy>
  <cp:revision>22</cp:revision>
  <cp:lastPrinted>2020-10-21T10:15:00Z</cp:lastPrinted>
  <dcterms:created xsi:type="dcterms:W3CDTF">2022-07-20T10:05:00Z</dcterms:created>
  <dcterms:modified xsi:type="dcterms:W3CDTF">2024-05-27T08:53:00Z</dcterms:modified>
</cp:coreProperties>
</file>