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A4" w:rsidRDefault="00FD18A4" w:rsidP="00FD18A4">
      <w:pPr>
        <w:pStyle w:val="NormalnyWeb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Pytania do konkursu </w:t>
      </w:r>
    </w:p>
    <w:p w:rsidR="00FD18A4" w:rsidRDefault="00FD18A4" w:rsidP="00FD18A4">
      <w:pPr>
        <w:pStyle w:val="Normalny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Dzień dobry,</w:t>
      </w:r>
    </w:p>
    <w:p w:rsidR="00FD18A4" w:rsidRDefault="00FD18A4" w:rsidP="00FD18A4">
      <w:pPr>
        <w:pStyle w:val="NormalnyWeb"/>
        <w:spacing w:after="24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Zwracam się z pytaniem w związku z konkursem na opracowanie koncepcji </w:t>
      </w:r>
      <w:proofErr w:type="spellStart"/>
      <w:r>
        <w:rPr>
          <w:rFonts w:ascii="Helvetica" w:hAnsi="Helvetica" w:cs="Helvetica"/>
          <w:sz w:val="20"/>
          <w:szCs w:val="20"/>
        </w:rPr>
        <w:t>urbanistyczno</w:t>
      </w:r>
      <w:proofErr w:type="spellEnd"/>
      <w:r>
        <w:rPr>
          <w:rFonts w:ascii="Helvetica" w:hAnsi="Helvetica" w:cs="Helvetica"/>
          <w:sz w:val="20"/>
          <w:szCs w:val="20"/>
        </w:rPr>
        <w:t xml:space="preserve"> - architektonicznej zagospodarowania centralnego skweru w miejscowości Nowiny w ramach projektu pn. „Kompleksowa rewitalizacja centrum gminy Sitkówka-Nowiny”</w:t>
      </w:r>
    </w:p>
    <w:p w:rsidR="00FD18A4" w:rsidRDefault="00FD18A4" w:rsidP="00FD18A4">
      <w:pPr>
        <w:pStyle w:val="Normalny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Na stronie internetowej urzędu gminy Nowiny znajduje się plan zagospodarowania dla terenu objętego konkursem - Nr XXXVII/271/05 z dnia 27.10.2005r., - natomiast w jego treści brakuje załączników graficznych planu. Chciałbym prosić o udostępnienie kompletnej wersji?</w:t>
      </w:r>
    </w:p>
    <w:p w:rsidR="00FD18A4" w:rsidRDefault="00FD18A4" w:rsidP="00FD18A4">
      <w:pPr>
        <w:pStyle w:val="Normalny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Ad.1 MPZP znajdował i znajduje się pod linkiem </w:t>
      </w:r>
      <w:hyperlink r:id="rId5" w:history="1">
        <w:r w:rsidRPr="00CE4BA5">
          <w:rPr>
            <w:rStyle w:val="Hipercze"/>
            <w:rFonts w:ascii="Helvetica" w:hAnsi="Helvetica" w:cs="Helvetica"/>
            <w:sz w:val="20"/>
            <w:szCs w:val="20"/>
          </w:rPr>
          <w:t>http://bip.nowiny.com.pl/6112/dokument/2998</w:t>
        </w:r>
      </w:hyperlink>
      <w:r>
        <w:rPr>
          <w:rFonts w:ascii="Helvetica" w:hAnsi="Helvetica" w:cs="Helvetica"/>
          <w:sz w:val="20"/>
          <w:szCs w:val="20"/>
        </w:rPr>
        <w:t>.</w:t>
      </w:r>
    </w:p>
    <w:p w:rsidR="00FD18A4" w:rsidRDefault="00FD18A4" w:rsidP="00FD18A4">
      <w:pPr>
        <w:pStyle w:val="Normalny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/>
        <w:t>2. Załączona w materiałach mapa do celów projektowych jest z 2015 roku, nie znajdują się na niej poniższe dwa obiekty. Proszę o informacje czy to obiekty tymczasowe czy stałe oraz czy są przeznaczone do usunięcia?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5694045" cy="3381375"/>
            <wp:effectExtent l="0" t="0" r="1905" b="9525"/>
            <wp:docPr id="1" name="Obraz 1" descr="cid:161484713560409c9f87ddd927157600@larchitek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1484713560409c9f87ddd927157600@larchitekci.p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A4" w:rsidRDefault="00FD18A4" w:rsidP="00FD18A4">
      <w:pPr>
        <w:rPr>
          <w:rFonts w:ascii="Helvetica" w:eastAsia="Times New Roman" w:hAnsi="Helvetica" w:cs="Helvetica"/>
          <w:sz w:val="20"/>
          <w:szCs w:val="20"/>
        </w:rPr>
      </w:pPr>
    </w:p>
    <w:p w:rsidR="00FD18A4" w:rsidRDefault="00FD18A4" w:rsidP="00FD18A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Ad.2. Wskazane obiekty były zlokalizowane tymczasowo. Zamawiający zlecił opracowanie nowej mapy do celów projektowych z terminem realizacji do 30.04.2021 r. </w:t>
      </w:r>
    </w:p>
    <w:p w:rsidR="00FD18A4" w:rsidRDefault="00FD18A4" w:rsidP="00FD18A4">
      <w:pPr>
        <w:rPr>
          <w:rFonts w:ascii="Helvetica" w:eastAsia="Times New Roman" w:hAnsi="Helvetica" w:cs="Helvetica"/>
          <w:sz w:val="20"/>
          <w:szCs w:val="20"/>
        </w:rPr>
      </w:pPr>
    </w:p>
    <w:p w:rsidR="00FD18A4" w:rsidRDefault="00FD18A4" w:rsidP="00FD18A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3. Czy informacje zawarte w przedstawionej mapie do celów projektowych są aktualne na dzień ogłoszenia konkursu, w związku z czym może ona posłużyć do opracowania późniejszej dokumentacji projektowej?</w:t>
      </w:r>
    </w:p>
    <w:p w:rsidR="00FD18A4" w:rsidRDefault="00FD18A4" w:rsidP="00FD18A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Ad.3. Mapa może służyć jako materiał do wykonania pracy konkursowej. </w:t>
      </w:r>
      <w:r>
        <w:rPr>
          <w:rFonts w:ascii="Helvetica" w:eastAsia="Times New Roman" w:hAnsi="Helvetica" w:cs="Helvetica"/>
          <w:sz w:val="20"/>
          <w:szCs w:val="20"/>
        </w:rPr>
        <w:t xml:space="preserve">Zamawiający zlecił opracowanie nowej mapy do celów projektowych z terminem realizacji do 30.04.2021 r. </w:t>
      </w:r>
      <w:r>
        <w:rPr>
          <w:rFonts w:ascii="Helvetica" w:eastAsia="Times New Roman" w:hAnsi="Helvetica" w:cs="Helvetica"/>
          <w:sz w:val="20"/>
          <w:szCs w:val="20"/>
        </w:rPr>
        <w:t>która będzie stanowić materiał wyjściowy do wykonania projektów szczegółowych.</w:t>
      </w:r>
    </w:p>
    <w:p w:rsidR="00FD18A4" w:rsidRDefault="00FD18A4" w:rsidP="00FD18A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br/>
        <w:t>4. W regulaminie jest zapis który mówi, że dla obiektu gastronomicznego należy wskazać jedynie lokalizację. Proszę o potwierdzenie, że w ramach prac wykonywania zlecenia na opracowanie dokumentacji projektowej w jej zakres nie wchodzi projekt obiektu gastronomicznego, a jedynie projekt doprowadzenia mediów do wskazanej lokalizacji.</w:t>
      </w:r>
    </w:p>
    <w:p w:rsidR="00FD18A4" w:rsidRDefault="001B1633" w:rsidP="00FD18A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Ad. 4. Tak Z</w:t>
      </w:r>
      <w:r w:rsidR="00FD18A4">
        <w:rPr>
          <w:rFonts w:ascii="Helvetica" w:eastAsia="Times New Roman" w:hAnsi="Helvetica" w:cs="Helvetica"/>
          <w:sz w:val="20"/>
          <w:szCs w:val="20"/>
        </w:rPr>
        <w:t xml:space="preserve">amawiający wymaga jedynie zasymulowania lokalizacji oraz zapewnienia mediów w celu późniejszej </w:t>
      </w:r>
      <w:r>
        <w:rPr>
          <w:rFonts w:ascii="Helvetica" w:eastAsia="Times New Roman" w:hAnsi="Helvetica" w:cs="Helvetica"/>
          <w:sz w:val="20"/>
          <w:szCs w:val="20"/>
        </w:rPr>
        <w:t>lokalizacji obiektu.</w:t>
      </w:r>
    </w:p>
    <w:p w:rsidR="00FD18A4" w:rsidRDefault="00FD18A4" w:rsidP="00FD18A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lastRenderedPageBreak/>
        <w:t>5. Między regulaminem, a wzorem umowy występują rozbieżności w datach w zakresie terminu na opracowanie dokumentacji budowlanej z uzyskaniem PNB - w reg. 13.08.2021r., w umowie 31.07.2021r. proszę o informacje która jest właściwa.</w:t>
      </w:r>
    </w:p>
    <w:p w:rsidR="001B1633" w:rsidRDefault="001B1633" w:rsidP="00FD18A4">
      <w:pPr>
        <w:rPr>
          <w:rFonts w:ascii="Helvetica" w:eastAsia="Times New Roman" w:hAnsi="Helvetica" w:cs="Helvetica"/>
          <w:sz w:val="20"/>
          <w:szCs w:val="20"/>
        </w:rPr>
      </w:pPr>
    </w:p>
    <w:p w:rsidR="001B1633" w:rsidRDefault="001B1633" w:rsidP="00FD18A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Ad. 5. W skutek pomyłki pisarskiej w wprowadzono błędnie w umowie datę 31.07.2021 r. </w:t>
      </w:r>
      <w:r w:rsidRPr="001B1633">
        <w:rPr>
          <w:rFonts w:ascii="Helvetica" w:eastAsia="Times New Roman" w:hAnsi="Helvetica" w:cs="Helvetica"/>
          <w:b/>
          <w:sz w:val="20"/>
          <w:szCs w:val="20"/>
        </w:rPr>
        <w:t>Winno być 13.08.2021</w:t>
      </w:r>
      <w:r>
        <w:rPr>
          <w:rFonts w:ascii="Helvetica" w:eastAsia="Times New Roman" w:hAnsi="Helvetica" w:cs="Helvetica"/>
          <w:sz w:val="20"/>
          <w:szCs w:val="20"/>
        </w:rPr>
        <w:t xml:space="preserve"> r. Powyższe zostało skorygowane w załącznikach do regulaminu.</w:t>
      </w:r>
    </w:p>
    <w:p w:rsidR="00B962A3" w:rsidRDefault="001B1633"/>
    <w:sectPr w:rsidR="00B9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1B1633"/>
    <w:rsid w:val="00B6489D"/>
    <w:rsid w:val="00DE7398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1E76-76BA-4C8D-BAB8-76CD08DD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8A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D1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61484713560409c9f87ddd927157600@larchitek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p.nowiny.com.pl/6112/dokument/29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Tomasz Bucki</cp:lastModifiedBy>
  <cp:revision>1</cp:revision>
  <dcterms:created xsi:type="dcterms:W3CDTF">2021-03-09T06:14:00Z</dcterms:created>
  <dcterms:modified xsi:type="dcterms:W3CDTF">2021-03-09T06:31:00Z</dcterms:modified>
</cp:coreProperties>
</file>