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216" w14:textId="77777777" w:rsidR="00997C1A" w:rsidRPr="00505F06" w:rsidRDefault="00997C1A" w:rsidP="00BB24EB">
      <w:pPr>
        <w:spacing w:after="0"/>
        <w:ind w:right="-171"/>
        <w:rPr>
          <w:rFonts w:ascii="Verdana" w:hAnsi="Verdana" w:cs="Arial"/>
          <w:sz w:val="20"/>
          <w:szCs w:val="20"/>
        </w:rPr>
      </w:pPr>
      <w:bookmarkStart w:id="0" w:name="_Hlk121394241"/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7C1A" w:rsidRPr="00505F06" w14:paraId="6878E669" w14:textId="77777777" w:rsidTr="00425162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04123A7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E019974" w14:textId="77777777" w:rsidR="00997C1A" w:rsidRPr="00505F06" w:rsidRDefault="00997C1A" w:rsidP="0042516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E68E48A" w14:textId="77777777" w:rsidR="00997C1A" w:rsidRPr="00505F06" w:rsidRDefault="00997C1A" w:rsidP="0042516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9143D1B" w14:textId="77777777" w:rsidR="00997C1A" w:rsidRPr="00505F06" w:rsidRDefault="00997C1A" w:rsidP="0042516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97C1A" w:rsidRPr="00505F06" w14:paraId="3A3B500A" w14:textId="77777777" w:rsidTr="00425162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12C2D6E" w14:textId="77777777" w:rsidR="00997C1A" w:rsidRPr="00505F06" w:rsidRDefault="00997C1A" w:rsidP="00425162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6D77BED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3B9F7F5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06A5492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97C1A" w:rsidRPr="00505F06" w14:paraId="537FD2E3" w14:textId="77777777" w:rsidTr="00425162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07A51C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FA0C17F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52BFC6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97C1A" w:rsidRPr="00505F06" w14:paraId="0F27DF98" w14:textId="77777777" w:rsidTr="00425162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9CA40E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97C1A" w:rsidRPr="00505F06" w14:paraId="3926469B" w14:textId="77777777" w:rsidTr="00425162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B9744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0ADB7A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6A8968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29DB2611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6F6A66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9518679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A0AB5F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97C1A" w:rsidRPr="00505F06" w14:paraId="7ED673E5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5029C0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95E80D8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81ACF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14F90836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429207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8D01E79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2DD13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FC0DD5D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00D5F309" w14:textId="77777777" w:rsidTr="00425162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0BCC7C6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548CDB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080C8A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5A9034BE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D95F23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0238466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D9B3BB9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74EF169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97C1A" w:rsidRPr="00505F06" w14:paraId="4272FA83" w14:textId="77777777" w:rsidTr="00425162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944309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80818D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9AD0A93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7BA4F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87438F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BB8159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D5E370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481BEE57" w14:textId="77777777" w:rsidTr="00425162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01590B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EC1D29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AE2DB3" w14:textId="0A428388" w:rsidR="00997C1A" w:rsidRPr="00700964" w:rsidRDefault="00E32669" w:rsidP="000070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07B1">
              <w:rPr>
                <w:rFonts w:ascii="Verdana" w:hAnsi="Verdana" w:cs="Arial"/>
                <w:b/>
                <w:sz w:val="18"/>
                <w:szCs w:val="18"/>
              </w:rPr>
              <w:t>„</w:t>
            </w:r>
            <w:bookmarkStart w:id="2" w:name="_Hlk143682072"/>
            <w:r>
              <w:rPr>
                <w:rFonts w:ascii="Verdana" w:hAnsi="Verdana" w:cs="Arial"/>
                <w:b/>
                <w:sz w:val="18"/>
                <w:szCs w:val="18"/>
              </w:rPr>
              <w:t>Ś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wiadczenie usług gastronomiczn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D523C" w:rsidRPr="00082179">
              <w:rPr>
                <w:rFonts w:ascii="Verdana" w:hAnsi="Verdana" w:cs="Arial"/>
                <w:b/>
                <w:sz w:val="18"/>
                <w:szCs w:val="18"/>
              </w:rPr>
              <w:t>polegając</w:t>
            </w:r>
            <w:r w:rsidR="009D523C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9D523C"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na przygotowaniu 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podaniu posiłków: </w:t>
            </w:r>
            <w:r w:rsidR="00AB7071">
              <w:rPr>
                <w:rFonts w:ascii="Verdana" w:hAnsi="Verdana" w:cs="Arial"/>
                <w:b/>
                <w:sz w:val="18"/>
                <w:szCs w:val="18"/>
              </w:rPr>
              <w:t xml:space="preserve">poczęstunku powitalnego,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lunchów i kolacji podczas dwóch konferencji naukowych</w:t>
            </w:r>
            <w:bookmarkEnd w:id="2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bookmarkStart w:id="3" w:name="_Hlk143682107"/>
            <w:r w:rsidRPr="00082179">
              <w:rPr>
                <w:rFonts w:ascii="Verdana" w:hAnsi="Verdana" w:cs="Arial"/>
                <w:b/>
                <w:sz w:val="18"/>
                <w:szCs w:val="18"/>
              </w:rPr>
              <w:t>realizowanych w ramach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projektów</w:t>
            </w:r>
            <w:bookmarkEnd w:id="3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Rezyliencja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współpracy transgranicznej w Europie - analiza porównawcza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polskoniemieckiego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i niemiecko-francuskiego pogranicza (nr umowy PNFN nr 2022-05) oraz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IncreaseCorporate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political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responsibility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082179">
              <w:rPr>
                <w:rFonts w:ascii="Verdana" w:hAnsi="Verdana" w:cs="Arial"/>
                <w:b/>
                <w:sz w:val="18"/>
                <w:szCs w:val="18"/>
              </w:rPr>
              <w:t>Accountability</w:t>
            </w:r>
            <w:proofErr w:type="spellEnd"/>
            <w:r w:rsidRPr="00082179">
              <w:rPr>
                <w:rFonts w:ascii="Verdana" w:hAnsi="Verdana" w:cs="Arial"/>
                <w:b/>
                <w:sz w:val="18"/>
                <w:szCs w:val="18"/>
              </w:rPr>
              <w:t xml:space="preserve"> (INCA) [Zwiększenie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odpowiedzialności 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082179">
              <w:rPr>
                <w:rFonts w:ascii="Verdana" w:hAnsi="Verdana" w:cs="Arial"/>
                <w:b/>
                <w:sz w:val="18"/>
                <w:szCs w:val="18"/>
              </w:rPr>
              <w:t>rozliczalności politycznej korporacji] (nr umowy: 101061653 INCA)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- Z</w:t>
            </w:r>
            <w:r w:rsidR="00AB7071">
              <w:rPr>
                <w:rFonts w:ascii="Verdana" w:hAnsi="Verdana" w:cs="Arial"/>
                <w:b/>
                <w:sz w:val="18"/>
                <w:szCs w:val="18"/>
              </w:rPr>
              <w:t>ADANIA</w:t>
            </w:r>
          </w:p>
        </w:tc>
      </w:tr>
    </w:tbl>
    <w:p w14:paraId="72934FED" w14:textId="77777777" w:rsidR="00997C1A" w:rsidRPr="00505F06" w:rsidRDefault="00997C1A" w:rsidP="00997C1A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5C26D932" w14:textId="16FAAD83" w:rsidR="00BB24EB" w:rsidRPr="00E32669" w:rsidRDefault="00997C1A" w:rsidP="00E3266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51F83841" w14:textId="77777777" w:rsidR="00BB24EB" w:rsidRPr="00BB24EB" w:rsidRDefault="00BB24EB" w:rsidP="00BB24E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5"/>
        <w:gridCol w:w="1087"/>
        <w:gridCol w:w="2088"/>
        <w:gridCol w:w="3742"/>
      </w:tblGrid>
      <w:tr w:rsidR="00BB24EB" w:rsidRPr="00BB24EB" w14:paraId="00E1B284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992308" w14:textId="0DEF488C" w:rsidR="00BB24EB" w:rsidRPr="00BB24EB" w:rsidRDefault="00E32669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Zadanie nr 1</w:t>
            </w:r>
          </w:p>
        </w:tc>
      </w:tr>
      <w:tr w:rsidR="00BB24EB" w:rsidRPr="00BB24EB" w14:paraId="01B541E1" w14:textId="77777777" w:rsidTr="00E32669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D8A25C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7D91DFC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604350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B0303B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DB2716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5</w:t>
            </w:r>
          </w:p>
        </w:tc>
      </w:tr>
      <w:tr w:rsidR="00BB24EB" w:rsidRPr="00BB24EB" w14:paraId="436018EE" w14:textId="77777777" w:rsidTr="00E32669">
        <w:trPr>
          <w:trHeight w:val="284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AD16D4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8517E71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6C5AB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CE1EC8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jednostkowa brutto w zł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3B2DF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Wartość brutto w zł</w:t>
            </w:r>
          </w:p>
        </w:tc>
      </w:tr>
      <w:tr w:rsidR="00BB24EB" w:rsidRPr="00BB24EB" w14:paraId="3075F903" w14:textId="77777777" w:rsidTr="00E32669">
        <w:trPr>
          <w:trHeight w:val="397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8A92A0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CBDC73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78FD102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3521FB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971E6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(Cena jednostkowa brutto w zł x ilość)</w:t>
            </w:r>
          </w:p>
        </w:tc>
      </w:tr>
      <w:tr w:rsidR="00BB24EB" w:rsidRPr="00BB24EB" w14:paraId="7C5DD5DC" w14:textId="77777777" w:rsidTr="00E32669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DEA648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9DE8DA" w14:textId="0AAF3D3B" w:rsidR="00BB24EB" w:rsidRPr="00BB24EB" w:rsidRDefault="00E32669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Kolacja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FAE516" w14:textId="185676E5" w:rsidR="00BB24EB" w:rsidRPr="00BB24EB" w:rsidRDefault="00E32669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335A6E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20F4D8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24102EAE" w14:textId="77777777" w:rsidTr="00E32669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E25F7E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76474E" w14:textId="120D34F6" w:rsidR="00BB24EB" w:rsidRPr="00BB24EB" w:rsidRDefault="00E32669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59A4FB5" w14:textId="217E5ED2" w:rsidR="00BB24EB" w:rsidRPr="00BB24EB" w:rsidRDefault="00E32669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BF09A76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862742F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1DB72BC8" w14:textId="77777777" w:rsidTr="00BB24EB">
        <w:trPr>
          <w:trHeight w:val="72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7DD8FD8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DF0A9F4" w14:textId="1086C62D" w:rsid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CENA OFERTOWA BRUTTO: 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br/>
              <w:t>(Suma pozycji 1-</w:t>
            </w:r>
            <w:r w:rsidR="00E32669">
              <w:rPr>
                <w:rFonts w:ascii="Verdana" w:hAnsi="Verdana" w:cs="Calibri"/>
                <w:color w:val="000000"/>
                <w:sz w:val="24"/>
                <w:szCs w:val="24"/>
              </w:rPr>
              <w:t>2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w kolumnie 5)</w:t>
            </w:r>
          </w:p>
          <w:p w14:paraId="09E439B3" w14:textId="236765CB" w:rsidR="00C374A1" w:rsidRPr="00C374A1" w:rsidRDefault="00C374A1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>(Dla maksymalnej liczby uczestników tj. 90 osób)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3862E9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BB24EB" w:rsidRPr="00BB24EB" w14:paraId="76564A3E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17175CF8" w14:textId="2FBEE7CB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Miejsce realizacji usługi restauracyjnej</w:t>
            </w:r>
          </w:p>
        </w:tc>
      </w:tr>
      <w:tr w:rsidR="00BB24EB" w:rsidRPr="00BB24EB" w14:paraId="498E191B" w14:textId="77777777" w:rsidTr="00BB24EB">
        <w:trPr>
          <w:trHeight w:val="1708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6B168B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24CD39A" w14:textId="1A8D3B4B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Adres lokalu gastronomicznego w którym będzie realizowana usługa restauracyjna</w:t>
            </w:r>
            <w:r w:rsidRPr="00BB24EB">
              <w:rPr>
                <w:rFonts w:cs="Calibri"/>
                <w:color w:val="000000"/>
              </w:rPr>
              <w:br/>
            </w:r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bookmarkStart w:id="4" w:name="_Hlk143758264"/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brak dokładnego adresu spowoduje odrzucenie oferty na podstawie  art. 226 ust. 1 pkt 5) </w:t>
            </w:r>
            <w:proofErr w:type="spellStart"/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uPzp</w:t>
            </w:r>
            <w:bookmarkEnd w:id="4"/>
            <w:proofErr w:type="spellEnd"/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285E6D2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Nazwa lokalu: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Ulica i nr budynku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Kod pocztowy i Miasto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</w:p>
        </w:tc>
      </w:tr>
      <w:tr w:rsidR="00BB24EB" w:rsidRPr="00BB24EB" w14:paraId="407FED73" w14:textId="77777777" w:rsidTr="00BB24EB">
        <w:trPr>
          <w:trHeight w:val="88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65F387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13C7043" w14:textId="7143A488" w:rsidR="00BB24EB" w:rsidRPr="00AB7071" w:rsidRDefault="00AB7071" w:rsidP="00AB7071">
            <w:pPr>
              <w:pStyle w:val="pf0"/>
              <w:rPr>
                <w:rFonts w:ascii="Verdana" w:hAnsi="Verdana" w:cs="Arial"/>
              </w:rPr>
            </w:pPr>
            <w:r w:rsidRPr="00AB7071">
              <w:rPr>
                <w:rFonts w:ascii="Verdana" w:hAnsi="Verdana" w:cs="Calibri"/>
                <w:color w:val="000000"/>
              </w:rPr>
              <w:t xml:space="preserve">Odległość lokalu gastronomicznego od </w:t>
            </w:r>
            <w:r w:rsidRPr="00AB7071">
              <w:rPr>
                <w:rStyle w:val="cf01"/>
                <w:rFonts w:ascii="Verdana" w:hAnsi="Verdana"/>
                <w:sz w:val="24"/>
                <w:szCs w:val="24"/>
              </w:rPr>
              <w:t>Uniwersytetu Wrocławskiego, pl. Uniwersytecki 1, 50-137 Wrocław</w:t>
            </w:r>
            <w:r w:rsidRPr="00AB7071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46AB9BAC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….......................................m</w:t>
            </w:r>
          </w:p>
        </w:tc>
      </w:tr>
    </w:tbl>
    <w:p w14:paraId="4908B8D2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5" w:name="_Hlk121302047"/>
    </w:p>
    <w:p w14:paraId="5FD79716" w14:textId="77777777" w:rsidR="00E32669" w:rsidRDefault="00E32669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5"/>
        <w:gridCol w:w="1087"/>
        <w:gridCol w:w="2088"/>
        <w:gridCol w:w="3742"/>
      </w:tblGrid>
      <w:tr w:rsidR="00E32669" w:rsidRPr="00BB24EB" w14:paraId="632E3ADB" w14:textId="77777777" w:rsidTr="00B241FF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A052A22" w14:textId="2DDE61E3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Zadanie nr 2</w:t>
            </w:r>
          </w:p>
        </w:tc>
      </w:tr>
      <w:tr w:rsidR="00E32669" w:rsidRPr="00BB24EB" w14:paraId="60025F2E" w14:textId="77777777" w:rsidTr="00B241FF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F94E1F6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DAD849E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54C56AC1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49D4149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DE58D3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5</w:t>
            </w:r>
          </w:p>
        </w:tc>
      </w:tr>
      <w:tr w:rsidR="00E32669" w:rsidRPr="00BB24EB" w14:paraId="513300DF" w14:textId="77777777" w:rsidTr="00B241FF">
        <w:trPr>
          <w:trHeight w:val="284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60A6152" w14:textId="77777777" w:rsidR="00E32669" w:rsidRPr="00BB24EB" w:rsidRDefault="00E32669" w:rsidP="00B241FF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44590F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4197F39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328154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jednostkowa brutto w zł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9984244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32669" w:rsidRPr="00BB24EB" w14:paraId="1EBDA241" w14:textId="77777777" w:rsidTr="00B241FF">
        <w:trPr>
          <w:trHeight w:val="397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CB54082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078785E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8AE9061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0BE5B81A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6D46F47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(Cena jednostkowa brutto w zł x ilość)</w:t>
            </w:r>
          </w:p>
        </w:tc>
      </w:tr>
      <w:tr w:rsidR="00E32669" w:rsidRPr="00BB24EB" w14:paraId="4D7608DD" w14:textId="77777777" w:rsidTr="00B241FF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C065893" w14:textId="77777777" w:rsidR="00E32669" w:rsidRPr="00BB24EB" w:rsidRDefault="00E32669" w:rsidP="00B241F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A80EBC0" w14:textId="450CC9C0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Poczęstunek powitalny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EE0F167" w14:textId="1FB030F6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699CF4A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5B21FAC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E32669" w:rsidRPr="00BB24EB" w14:paraId="22C4B8BC" w14:textId="77777777" w:rsidTr="00B241FF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43ED808" w14:textId="77777777" w:rsidR="00E32669" w:rsidRPr="00BB24EB" w:rsidRDefault="00E32669" w:rsidP="00B241F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F28B44" w14:textId="4105C1F3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Kolacja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8D579CF" w14:textId="6206FEA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0AEC654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FB4CF8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E32669" w:rsidRPr="00BB24EB" w14:paraId="195D6FEF" w14:textId="77777777" w:rsidTr="00B241FF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FEFDAD6" w14:textId="77777777" w:rsidR="00E32669" w:rsidRPr="00BB24EB" w:rsidRDefault="00E32669" w:rsidP="00B241F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FAB3C13" w14:textId="7DE5A04A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72C9A51" w14:textId="34A67AC5" w:rsidR="00E32669" w:rsidRPr="00BB24EB" w:rsidRDefault="00AB7071" w:rsidP="00B241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528E11B" w14:textId="77777777" w:rsidR="00E32669" w:rsidRPr="00BB24EB" w:rsidRDefault="00E32669" w:rsidP="00B241FF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C508DD1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E32669" w:rsidRPr="00BB24EB" w14:paraId="538F1F84" w14:textId="77777777" w:rsidTr="00B241FF">
        <w:trPr>
          <w:trHeight w:val="72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9BD19B" w14:textId="77777777" w:rsidR="00E32669" w:rsidRPr="00BB24EB" w:rsidRDefault="00E32669" w:rsidP="00B241FF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4C50079" w14:textId="77777777" w:rsidR="00E32669" w:rsidRDefault="00E32669" w:rsidP="00B241F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CENA OFERTOWA BRUTTO: 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br/>
              <w:t>(Suma pozycji 1-3 w kolumnie 5)</w:t>
            </w:r>
          </w:p>
          <w:p w14:paraId="74B001A3" w14:textId="1328BB58" w:rsidR="00E32669" w:rsidRPr="00C374A1" w:rsidRDefault="00E32669" w:rsidP="00B241FF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(Dla maksymalnej liczby uczestników tj. </w:t>
            </w:r>
            <w:r w:rsidR="00AB7071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osób)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F3BC8B2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E32669" w:rsidRPr="00BB24EB" w14:paraId="36D19307" w14:textId="77777777" w:rsidTr="00B241FF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4B8F667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Miejsce realizacji usługi restauracyjnej</w:t>
            </w:r>
          </w:p>
        </w:tc>
      </w:tr>
      <w:tr w:rsidR="00E32669" w:rsidRPr="00BB24EB" w14:paraId="77664419" w14:textId="77777777" w:rsidTr="00B241FF">
        <w:trPr>
          <w:trHeight w:val="1708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024392" w14:textId="77777777" w:rsidR="00E32669" w:rsidRPr="00BB24EB" w:rsidRDefault="00E32669" w:rsidP="00B241FF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EE6EB36" w14:textId="77777777" w:rsidR="00E32669" w:rsidRPr="00AB7071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</w:rPr>
            </w:pPr>
            <w:r w:rsidRPr="00AB7071">
              <w:rPr>
                <w:rFonts w:ascii="Verdana" w:hAnsi="Verdana" w:cs="Calibri"/>
                <w:color w:val="000000"/>
              </w:rPr>
              <w:t>Adres lokalu gastronomicznego w którym będzie realizowana usługa restauracyjna</w:t>
            </w:r>
            <w:r w:rsidRPr="00AB7071">
              <w:rPr>
                <w:rFonts w:ascii="Verdana" w:hAnsi="Verdana" w:cs="Calibri"/>
                <w:color w:val="000000"/>
              </w:rPr>
              <w:br/>
            </w:r>
            <w:r w:rsidRPr="00AB7071"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(brak dokładnego adresu spowoduje odrzucenie oferty na podstawie  art. 226 ust. 1 pkt 5) </w:t>
            </w:r>
            <w:proofErr w:type="spellStart"/>
            <w:r w:rsidRPr="00AB7071"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</w:rPr>
              <w:t>uPzp</w:t>
            </w:r>
            <w:proofErr w:type="spellEnd"/>
            <w:r w:rsidRPr="00AB7071">
              <w:rPr>
                <w:rFonts w:ascii="Verdana" w:hAnsi="Verdana" w:cs="Calibri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2BDA7925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Nazwa lokalu: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Ulica i nr budynku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Kod pocztowy i Miasto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</w:p>
        </w:tc>
      </w:tr>
      <w:tr w:rsidR="00E32669" w:rsidRPr="00BB24EB" w14:paraId="06B5ADC4" w14:textId="77777777" w:rsidTr="00B241FF">
        <w:trPr>
          <w:trHeight w:val="88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94F741C" w14:textId="77777777" w:rsidR="00E32669" w:rsidRPr="00BB24EB" w:rsidRDefault="00E32669" w:rsidP="00B241FF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82627EB" w14:textId="07FB6DE9" w:rsidR="00E32669" w:rsidRPr="00AB7071" w:rsidRDefault="00E32669" w:rsidP="00AB7071">
            <w:pPr>
              <w:pStyle w:val="pf0"/>
              <w:rPr>
                <w:rFonts w:ascii="Verdana" w:hAnsi="Verdana" w:cs="Arial"/>
              </w:rPr>
            </w:pPr>
            <w:r w:rsidRPr="00AB7071">
              <w:rPr>
                <w:rFonts w:ascii="Verdana" w:hAnsi="Verdana" w:cs="Calibri"/>
                <w:color w:val="000000"/>
              </w:rPr>
              <w:t>Odległość lokalu gastronomicznego od</w:t>
            </w:r>
            <w:r w:rsidR="00AB7071" w:rsidRPr="00AB7071">
              <w:rPr>
                <w:rFonts w:ascii="Verdana" w:hAnsi="Verdana" w:cs="Calibri"/>
                <w:color w:val="000000"/>
              </w:rPr>
              <w:t xml:space="preserve"> </w:t>
            </w:r>
            <w:r w:rsidR="00AB7071" w:rsidRPr="00AB7071">
              <w:rPr>
                <w:rStyle w:val="cf01"/>
                <w:rFonts w:ascii="Verdana" w:hAnsi="Verdana"/>
                <w:sz w:val="24"/>
                <w:szCs w:val="24"/>
              </w:rPr>
              <w:t>Uniwersytetu Wrocławskiego, pl. Uniwersytecki 1</w:t>
            </w:r>
            <w:r w:rsidR="00AB7071" w:rsidRPr="00AB7071">
              <w:rPr>
                <w:rStyle w:val="cf01"/>
                <w:rFonts w:ascii="Verdana" w:hAnsi="Verdana"/>
                <w:sz w:val="24"/>
                <w:szCs w:val="24"/>
              </w:rPr>
              <w:t>, 50-137 Wrocław</w:t>
            </w:r>
            <w:r w:rsidRPr="00AB7071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1AD642BB" w14:textId="77777777" w:rsidR="00E32669" w:rsidRPr="00AB7071" w:rsidRDefault="00E32669" w:rsidP="00B241F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28CACA0A" w14:textId="77777777" w:rsidR="00E32669" w:rsidRPr="00BB24EB" w:rsidRDefault="00E32669" w:rsidP="00B241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….......................................m</w:t>
            </w:r>
          </w:p>
        </w:tc>
      </w:tr>
    </w:tbl>
    <w:p w14:paraId="69BBB7E0" w14:textId="77777777" w:rsidR="00E32669" w:rsidRDefault="00E32669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2DF9A60" w14:textId="77777777" w:rsidR="00E32669" w:rsidRDefault="00E32669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BF95AB" w14:textId="77777777" w:rsidR="00E32669" w:rsidRPr="00505F06" w:rsidRDefault="00E32669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5"/>
    <w:p w14:paraId="6EA73152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F1BF93F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F35B371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1A31A974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E3E91D7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416DE8FB" w14:textId="77777777" w:rsidR="00997C1A" w:rsidRPr="00505F06" w:rsidRDefault="00997C1A" w:rsidP="00997C1A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308FB309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97C1A" w:rsidRPr="00505F06" w14:paraId="6AC4118E" w14:textId="77777777" w:rsidTr="00425162">
        <w:trPr>
          <w:trHeight w:val="92"/>
        </w:trPr>
        <w:tc>
          <w:tcPr>
            <w:tcW w:w="4687" w:type="dxa"/>
          </w:tcPr>
          <w:p w14:paraId="13D42F8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4E30C814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0788646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7C1A" w:rsidRPr="00505F06" w14:paraId="40E19F47" w14:textId="77777777" w:rsidTr="00425162">
        <w:trPr>
          <w:trHeight w:val="92"/>
        </w:trPr>
        <w:tc>
          <w:tcPr>
            <w:tcW w:w="4687" w:type="dxa"/>
          </w:tcPr>
          <w:p w14:paraId="7EE26486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E37771E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8376B" w14:textId="77777777" w:rsidR="00997C1A" w:rsidRPr="00505F06" w:rsidRDefault="00997C1A" w:rsidP="00997C1A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62C86F" w14:textId="77777777" w:rsidR="00997C1A" w:rsidRPr="00505F06" w:rsidRDefault="00997C1A" w:rsidP="00997C1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6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72B00584" w14:textId="77777777" w:rsidR="00997C1A" w:rsidRPr="00505F06" w:rsidRDefault="00997C1A" w:rsidP="00997C1A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32F5E81" w14:textId="77777777" w:rsidR="00BB24EB" w:rsidRPr="00505F06" w:rsidRDefault="00BB24EB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BAAC6A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1937D5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23D0EF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7B73B35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0B4888C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48E72F36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680B07F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0A3DE81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7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7"/>
    </w:p>
    <w:p w14:paraId="03FDDE9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3D51736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78C58F8F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4E2149EC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E1DCF01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89B454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7BCE465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492D45A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FE95C7B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368DC81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8418898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5222D8D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0B3A374B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367ED25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501876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B5120D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B825211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932BBF" w14:textId="77777777" w:rsidR="00997C1A" w:rsidRPr="00505F06" w:rsidRDefault="00997C1A" w:rsidP="00997C1A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7602027E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26A03F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p w14:paraId="4F8D6251" w14:textId="77777777" w:rsidR="00997C1A" w:rsidRDefault="00997C1A" w:rsidP="00997C1A">
      <w:pPr>
        <w:spacing w:after="0"/>
        <w:rPr>
          <w:rFonts w:ascii="Verdana" w:hAnsi="Verdana" w:cs="Arial"/>
          <w:sz w:val="20"/>
          <w:szCs w:val="20"/>
        </w:rPr>
      </w:pPr>
    </w:p>
    <w:sectPr w:rsidR="00997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F9B5" w14:textId="77777777" w:rsidR="00F27B4E" w:rsidRDefault="00F27B4E" w:rsidP="00997C1A">
      <w:pPr>
        <w:spacing w:after="0" w:line="240" w:lineRule="auto"/>
      </w:pPr>
      <w:r>
        <w:separator/>
      </w:r>
    </w:p>
  </w:endnote>
  <w:endnote w:type="continuationSeparator" w:id="0">
    <w:p w14:paraId="30ECEC2D" w14:textId="77777777" w:rsidR="00F27B4E" w:rsidRDefault="00F27B4E" w:rsidP="009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922A" w14:textId="77777777" w:rsidR="00F27B4E" w:rsidRDefault="00F27B4E" w:rsidP="00997C1A">
      <w:pPr>
        <w:spacing w:after="0" w:line="240" w:lineRule="auto"/>
      </w:pPr>
      <w:r>
        <w:separator/>
      </w:r>
    </w:p>
  </w:footnote>
  <w:footnote w:type="continuationSeparator" w:id="0">
    <w:p w14:paraId="7E661D07" w14:textId="77777777" w:rsidR="00F27B4E" w:rsidRDefault="00F27B4E" w:rsidP="00997C1A">
      <w:pPr>
        <w:spacing w:after="0" w:line="240" w:lineRule="auto"/>
      </w:pPr>
      <w:r>
        <w:continuationSeparator/>
      </w:r>
    </w:p>
  </w:footnote>
  <w:footnote w:id="1">
    <w:p w14:paraId="6A507972" w14:textId="77777777" w:rsidR="00997C1A" w:rsidRPr="00731DF4" w:rsidRDefault="00997C1A" w:rsidP="00997C1A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2C4FEBAC" w14:textId="77777777" w:rsidR="00997C1A" w:rsidRPr="00823B70" w:rsidRDefault="00997C1A" w:rsidP="00997C1A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1110F67C" w14:textId="77777777" w:rsidR="00997C1A" w:rsidRPr="00745163" w:rsidRDefault="00997C1A" w:rsidP="00997C1A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52CCB415" w14:textId="77777777" w:rsidR="00997C1A" w:rsidRPr="00AC2121" w:rsidRDefault="00997C1A" w:rsidP="00997C1A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2257CF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4337184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3ABE0EB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63E071E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347DD520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A660749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732737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5081C" w14:textId="77777777" w:rsidR="00997C1A" w:rsidRPr="00A52726" w:rsidRDefault="00997C1A" w:rsidP="00997C1A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BECF" w14:textId="21E20379" w:rsidR="00BB24EB" w:rsidRPr="00BB24EB" w:rsidRDefault="00BB24EB" w:rsidP="00BB24EB">
    <w:pPr>
      <w:spacing w:after="0" w:line="240" w:lineRule="auto"/>
      <w:ind w:left="5812" w:right="-171" w:hanging="5789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bookmarkStart w:id="8" w:name="_Hlk112753822"/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Postępowanie nr BZP.2711.</w:t>
    </w:r>
    <w:r w:rsidR="00E32669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50</w:t>
    </w: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.2023.</w:t>
    </w:r>
    <w:r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MR</w:t>
    </w:r>
  </w:p>
  <w:p w14:paraId="6093F8D1" w14:textId="77777777" w:rsidR="00BB24EB" w:rsidRPr="00BB24EB" w:rsidRDefault="00BB24EB" w:rsidP="00BB24EB">
    <w:pPr>
      <w:spacing w:after="0" w:line="240" w:lineRule="auto"/>
      <w:ind w:left="5812" w:hanging="5793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 xml:space="preserve"> Załącznik nr 1 do SWZ</w:t>
    </w:r>
  </w:p>
  <w:bookmarkEnd w:id="8"/>
  <w:p w14:paraId="11BC975F" w14:textId="69A3BB7A" w:rsidR="00BB24EB" w:rsidRDefault="00BB24EB" w:rsidP="00BB24EB">
    <w:pPr>
      <w:pStyle w:val="Nagwek"/>
      <w:pBdr>
        <w:bottom w:val="single" w:sz="4" w:space="1" w:color="D9D9D9" w:themeColor="background1" w:themeShade="D9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71401429">
    <w:abstractNumId w:val="1"/>
  </w:num>
  <w:num w:numId="2" w16cid:durableId="1589658748">
    <w:abstractNumId w:val="4"/>
  </w:num>
  <w:num w:numId="3" w16cid:durableId="4985569">
    <w:abstractNumId w:val="0"/>
  </w:num>
  <w:num w:numId="4" w16cid:durableId="1713074421">
    <w:abstractNumId w:val="3"/>
  </w:num>
  <w:num w:numId="5" w16cid:durableId="633947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1"/>
    <w:rsid w:val="00007016"/>
    <w:rsid w:val="0030293C"/>
    <w:rsid w:val="0033274F"/>
    <w:rsid w:val="00451179"/>
    <w:rsid w:val="004A0493"/>
    <w:rsid w:val="005844ED"/>
    <w:rsid w:val="009073EA"/>
    <w:rsid w:val="00997C1A"/>
    <w:rsid w:val="009D523C"/>
    <w:rsid w:val="00A25FD2"/>
    <w:rsid w:val="00AB7071"/>
    <w:rsid w:val="00B14F97"/>
    <w:rsid w:val="00BB24EB"/>
    <w:rsid w:val="00BC2913"/>
    <w:rsid w:val="00C13B91"/>
    <w:rsid w:val="00C374A1"/>
    <w:rsid w:val="00D23F36"/>
    <w:rsid w:val="00E32669"/>
    <w:rsid w:val="00F27B4E"/>
    <w:rsid w:val="00F52202"/>
    <w:rsid w:val="00FB74C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304"/>
  <w15:chartTrackingRefBased/>
  <w15:docId w15:val="{2A77DC26-E1CF-4999-9DD8-BD1F9E0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1A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997C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C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997C1A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97C1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C1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97C1A"/>
    <w:rPr>
      <w:vertAlign w:val="superscript"/>
    </w:rPr>
  </w:style>
  <w:style w:type="paragraph" w:styleId="Bezodstpw">
    <w:name w:val="No Spacing"/>
    <w:qFormat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997C1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4C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4CC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D523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pf0">
    <w:name w:val="pf0"/>
    <w:basedOn w:val="Normalny"/>
    <w:rsid w:val="00AB7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AB70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cp:lastPrinted>2023-05-05T10:58:00Z</cp:lastPrinted>
  <dcterms:created xsi:type="dcterms:W3CDTF">2023-08-24T06:36:00Z</dcterms:created>
  <dcterms:modified xsi:type="dcterms:W3CDTF">2023-08-24T06:36:00Z</dcterms:modified>
</cp:coreProperties>
</file>