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3B0602" w:rsidRPr="00E667D8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  <w:r w:rsidR="003B0602" w:rsidRPr="00E667D8">
        <w:rPr>
          <w:b/>
          <w:spacing w:val="60"/>
          <w:sz w:val="20"/>
          <w:szCs w:val="20"/>
        </w:rPr>
        <w:br/>
      </w:r>
    </w:p>
    <w:p w:rsidR="00302ADE" w:rsidRPr="00E667D8" w:rsidRDefault="00302ADE" w:rsidP="00677768">
      <w:pPr>
        <w:pStyle w:val="NormalnyWeb"/>
        <w:spacing w:before="0" w:beforeAutospacing="0" w:after="0" w:afterAutospacing="0"/>
        <w:jc w:val="center"/>
        <w:rPr>
          <w:b/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„</w:t>
      </w:r>
      <w:r w:rsidR="00BD62E1" w:rsidRPr="00E667D8">
        <w:rPr>
          <w:b/>
          <w:i/>
          <w:sz w:val="21"/>
          <w:szCs w:val="21"/>
        </w:rPr>
        <w:t xml:space="preserve">Dostawa </w:t>
      </w:r>
      <w:r w:rsidR="006F60F3">
        <w:rPr>
          <w:b/>
          <w:i/>
          <w:sz w:val="21"/>
          <w:szCs w:val="21"/>
        </w:rPr>
        <w:t>opatrunków specjalistycznych</w:t>
      </w:r>
      <w:r w:rsidR="00677768">
        <w:rPr>
          <w:b/>
          <w:i/>
          <w:sz w:val="21"/>
          <w:szCs w:val="21"/>
        </w:rPr>
        <w:t>.</w:t>
      </w:r>
      <w:r w:rsidR="00901DC4" w:rsidRPr="00E667D8">
        <w:rPr>
          <w:b/>
          <w:i/>
          <w:sz w:val="21"/>
          <w:szCs w:val="21"/>
        </w:rPr>
        <w:t>”</w:t>
      </w:r>
    </w:p>
    <w:p w:rsidR="003B0602" w:rsidRDefault="003B0602" w:rsidP="00245EB7">
      <w:pPr>
        <w:rPr>
          <w:b/>
          <w:sz w:val="22"/>
          <w:szCs w:val="22"/>
        </w:rPr>
      </w:pP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9C0B13" w:rsidRDefault="00245EB7" w:rsidP="003B0602">
      <w:pPr>
        <w:pStyle w:val="Normalny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1"/>
          <w:szCs w:val="21"/>
        </w:rPr>
      </w:pPr>
      <w:r w:rsidRPr="009C0B13">
        <w:rPr>
          <w:sz w:val="21"/>
          <w:szCs w:val="21"/>
        </w:rPr>
        <w:t xml:space="preserve">Oświadczamy, że oferujemy </w:t>
      </w:r>
      <w:r w:rsidRPr="009C0B13">
        <w:rPr>
          <w:b/>
          <w:sz w:val="21"/>
          <w:szCs w:val="21"/>
        </w:rPr>
        <w:t>sprzedaż i</w:t>
      </w:r>
      <w:r w:rsidRPr="009C0B13">
        <w:rPr>
          <w:sz w:val="21"/>
          <w:szCs w:val="21"/>
        </w:rPr>
        <w:t xml:space="preserve"> </w:t>
      </w:r>
      <w:r w:rsidRPr="009C0B13">
        <w:rPr>
          <w:rFonts w:eastAsia="Calibri"/>
          <w:b/>
          <w:sz w:val="21"/>
          <w:szCs w:val="21"/>
        </w:rPr>
        <w:t>dostaw</w:t>
      </w:r>
      <w:r w:rsidR="00610D8A" w:rsidRPr="009C0B13">
        <w:rPr>
          <w:rFonts w:eastAsia="Calibri"/>
          <w:b/>
          <w:sz w:val="21"/>
          <w:szCs w:val="21"/>
        </w:rPr>
        <w:t>ę</w:t>
      </w:r>
      <w:r w:rsidR="00610D8A" w:rsidRPr="009C0B13">
        <w:rPr>
          <w:b/>
          <w:sz w:val="21"/>
          <w:szCs w:val="21"/>
        </w:rPr>
        <w:t>:</w:t>
      </w:r>
      <w:r w:rsidR="00C2309E" w:rsidRPr="009C0B13">
        <w:rPr>
          <w:b/>
          <w:sz w:val="21"/>
          <w:szCs w:val="21"/>
        </w:rPr>
        <w:t xml:space="preserve"> </w:t>
      </w:r>
      <w:r w:rsidR="006F60F3">
        <w:rPr>
          <w:b/>
          <w:i/>
          <w:sz w:val="21"/>
          <w:szCs w:val="21"/>
        </w:rPr>
        <w:t xml:space="preserve">opatrunków specjalistycznych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</w:t>
      </w:r>
      <w:bookmarkStart w:id="0" w:name="_GoBack"/>
      <w:bookmarkEnd w:id="0"/>
      <w:r w:rsidR="00435B6D">
        <w:rPr>
          <w:b/>
          <w:i/>
          <w:sz w:val="21"/>
          <w:szCs w:val="21"/>
        </w:rPr>
        <w:t xml:space="preserve">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9C0B13" w:rsidRPr="009C0B13" w:rsidRDefault="009C0B13" w:rsidP="009C0B13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9C0B13">
        <w:rPr>
          <w:color w:val="000000"/>
          <w:sz w:val="21"/>
          <w:szCs w:val="21"/>
        </w:rPr>
        <w:t xml:space="preserve">zaoferowane w ofercie wyroby medyczne będą </w:t>
      </w:r>
      <w:r w:rsidRPr="009C0B13">
        <w:rPr>
          <w:snapToGrid w:val="0"/>
          <w:sz w:val="21"/>
          <w:szCs w:val="21"/>
        </w:rPr>
        <w:t>posiadały aktualne</w:t>
      </w:r>
      <w:r>
        <w:rPr>
          <w:snapToGrid w:val="0"/>
          <w:sz w:val="21"/>
          <w:szCs w:val="21"/>
        </w:rPr>
        <w:t xml:space="preserve"> </w:t>
      </w:r>
      <w:r w:rsidRPr="009C0B13">
        <w:rPr>
          <w:snapToGrid w:val="0"/>
          <w:sz w:val="21"/>
          <w:szCs w:val="21"/>
        </w:rPr>
        <w:t xml:space="preserve">i ważne przez cały okres trwania umowy dopuszczenia do obrotu na każdy oferowany produkt </w:t>
      </w:r>
      <w:r w:rsidRPr="009C0B13">
        <w:rPr>
          <w:b/>
          <w:snapToGrid w:val="0"/>
          <w:sz w:val="21"/>
          <w:szCs w:val="21"/>
        </w:rPr>
        <w:t>(załącznik nr 4)</w:t>
      </w:r>
      <w:r w:rsidRPr="009C0B13">
        <w:rPr>
          <w:color w:val="000000"/>
          <w:sz w:val="21"/>
          <w:szCs w:val="21"/>
        </w:rPr>
        <w:t xml:space="preserve"> </w:t>
      </w:r>
      <w:r>
        <w:rPr>
          <w:i/>
          <w:sz w:val="21"/>
          <w:szCs w:val="21"/>
        </w:rPr>
        <w:t>,</w:t>
      </w:r>
    </w:p>
    <w:p w:rsidR="00E667D8" w:rsidRDefault="00245EB7" w:rsidP="00435B6D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 xml:space="preserve">zapoznaliśmy się z sytuacją finansowo-ekonomiczną </w:t>
      </w:r>
      <w:r w:rsidR="009C0B13">
        <w:rPr>
          <w:sz w:val="21"/>
          <w:szCs w:val="21"/>
        </w:rPr>
        <w:t>Zamawiającego,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15F95"/>
    <w:rsid w:val="00046C1D"/>
    <w:rsid w:val="00072084"/>
    <w:rsid w:val="000B041A"/>
    <w:rsid w:val="000B3439"/>
    <w:rsid w:val="002439EC"/>
    <w:rsid w:val="00244983"/>
    <w:rsid w:val="00245EB7"/>
    <w:rsid w:val="00302ADE"/>
    <w:rsid w:val="00356940"/>
    <w:rsid w:val="003B0602"/>
    <w:rsid w:val="003F581E"/>
    <w:rsid w:val="00411CF8"/>
    <w:rsid w:val="00435B6D"/>
    <w:rsid w:val="00512D31"/>
    <w:rsid w:val="00610D8A"/>
    <w:rsid w:val="00614709"/>
    <w:rsid w:val="00632EA9"/>
    <w:rsid w:val="00677768"/>
    <w:rsid w:val="00697839"/>
    <w:rsid w:val="006F60F3"/>
    <w:rsid w:val="00703A25"/>
    <w:rsid w:val="00823134"/>
    <w:rsid w:val="008622FE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7966"/>
    <w:rsid w:val="00BD62E1"/>
    <w:rsid w:val="00C2309E"/>
    <w:rsid w:val="00D13269"/>
    <w:rsid w:val="00D8477D"/>
    <w:rsid w:val="00E07BD9"/>
    <w:rsid w:val="00E1350B"/>
    <w:rsid w:val="00E667D8"/>
    <w:rsid w:val="00EE7E2D"/>
    <w:rsid w:val="00F132D3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254C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Patrycja Mrożek-Kruk</cp:lastModifiedBy>
  <cp:revision>19</cp:revision>
  <cp:lastPrinted>2018-06-20T08:30:00Z</cp:lastPrinted>
  <dcterms:created xsi:type="dcterms:W3CDTF">2020-12-30T11:16:00Z</dcterms:created>
  <dcterms:modified xsi:type="dcterms:W3CDTF">2022-02-02T06:05:00Z</dcterms:modified>
</cp:coreProperties>
</file>