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FA67A3">
        <w:rPr>
          <w:rFonts w:ascii="Times New Roman" w:hAnsi="Times New Roman"/>
          <w:b/>
        </w:rPr>
        <w:t>Załącznik nr 3 do SWZ</w:t>
      </w:r>
    </w:p>
    <w:p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5F455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4553">
        <w:rPr>
          <w:rFonts w:ascii="Times New Roman" w:hAnsi="Times New Roman"/>
          <w:b/>
          <w:sz w:val="28"/>
          <w:szCs w:val="28"/>
        </w:rPr>
        <w:t>FORMULARZ OFERTOWY</w:t>
      </w:r>
      <w:r w:rsidR="00C61920">
        <w:rPr>
          <w:rFonts w:ascii="Times New Roman" w:hAnsi="Times New Roman"/>
          <w:b/>
          <w:sz w:val="28"/>
          <w:szCs w:val="28"/>
        </w:rPr>
        <w:t xml:space="preserve"> </w:t>
      </w:r>
      <w:r w:rsidR="00C61920" w:rsidRPr="00C61920">
        <w:rPr>
          <w:rFonts w:ascii="Times New Roman" w:hAnsi="Times New Roman"/>
          <w:b/>
          <w:color w:val="FF0000"/>
          <w:sz w:val="28"/>
          <w:szCs w:val="28"/>
        </w:rPr>
        <w:t>po modyfikacji</w:t>
      </w:r>
    </w:p>
    <w:p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:rsidR="005F4553" w:rsidRPr="00FA67A3" w:rsidRDefault="005F4553" w:rsidP="005F4553">
      <w:pPr>
        <w:spacing w:after="0" w:line="200" w:lineRule="atLeast"/>
        <w:ind w:left="-13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Arial"/>
          <w:bCs/>
          <w:sz w:val="20"/>
        </w:rPr>
        <w:tab/>
      </w:r>
      <w:r w:rsidRPr="00FA67A3">
        <w:rPr>
          <w:rFonts w:ascii="Times New Roman" w:hAnsi="Times New Roman"/>
          <w:bCs/>
          <w:sz w:val="24"/>
          <w:szCs w:val="24"/>
        </w:rPr>
        <w:t xml:space="preserve">Nawiązując do ogłoszenia o przetargu nieograniczonym </w:t>
      </w:r>
      <w:r w:rsidRPr="00FA67A3">
        <w:rPr>
          <w:rFonts w:ascii="Times New Roman" w:hAnsi="Times New Roman"/>
          <w:sz w:val="24"/>
          <w:szCs w:val="24"/>
        </w:rPr>
        <w:t xml:space="preserve">na usługę </w:t>
      </w:r>
      <w:r w:rsidRPr="00FA67A3">
        <w:rPr>
          <w:rFonts w:ascii="Times New Roman" w:hAnsi="Times New Roman"/>
          <w:b/>
          <w:sz w:val="24"/>
          <w:szCs w:val="24"/>
        </w:rPr>
        <w:t xml:space="preserve">sprzątania i utrzymania czystości </w:t>
      </w:r>
      <w:r w:rsidRPr="00FA67A3">
        <w:rPr>
          <w:rFonts w:ascii="Times New Roman" w:hAnsi="Times New Roman"/>
          <w:sz w:val="24"/>
          <w:szCs w:val="24"/>
        </w:rPr>
        <w:t xml:space="preserve">w okresie od </w:t>
      </w:r>
      <w:r w:rsidRPr="00FA67A3">
        <w:rPr>
          <w:rFonts w:ascii="Times New Roman" w:hAnsi="Times New Roman"/>
          <w:b/>
          <w:sz w:val="24"/>
          <w:szCs w:val="24"/>
        </w:rPr>
        <w:t>01.01.2023 r. do 31.12.2025 r.</w:t>
      </w:r>
      <w:r w:rsidRPr="00FA67A3">
        <w:rPr>
          <w:rFonts w:ascii="Times New Roman" w:hAnsi="Times New Roman"/>
          <w:sz w:val="24"/>
          <w:szCs w:val="24"/>
        </w:rPr>
        <w:t xml:space="preserve"> w  budynkach na terenie kompleksów wojskowych </w:t>
      </w:r>
      <w:r w:rsidRPr="00FA67A3">
        <w:rPr>
          <w:rFonts w:ascii="Times New Roman" w:hAnsi="Times New Roman"/>
          <w:b/>
          <w:sz w:val="24"/>
          <w:szCs w:val="24"/>
        </w:rPr>
        <w:t>Sekcji Obsługi Infrastruktury nr 2 we Wrocławiu</w:t>
      </w:r>
      <w:r w:rsidRPr="00FA67A3">
        <w:rPr>
          <w:rFonts w:ascii="Times New Roman" w:hAnsi="Times New Roman"/>
          <w:sz w:val="24"/>
          <w:szCs w:val="24"/>
        </w:rPr>
        <w:t xml:space="preserve"> 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OFERUJĘ</w:t>
      </w:r>
      <w:r w:rsidRPr="00FA67A3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wykonanie całego zakresu przedmiotu zamówienia za następującą cenę: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4553" w:rsidRPr="00FA67A3" w:rsidRDefault="005F4553" w:rsidP="005F4553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4553" w:rsidRPr="005F4553" w:rsidRDefault="005F4553" w:rsidP="005F4553">
      <w:pPr>
        <w:tabs>
          <w:tab w:val="left" w:pos="7799"/>
        </w:tabs>
        <w:rPr>
          <w:rFonts w:ascii="Times New Roman" w:hAnsi="Times New Roman"/>
          <w:b/>
          <w:sz w:val="24"/>
          <w:szCs w:val="24"/>
        </w:rPr>
      </w:pPr>
      <w:r w:rsidRPr="005F4553">
        <w:rPr>
          <w:rFonts w:ascii="Times New Roman" w:hAnsi="Times New Roman"/>
          <w:b/>
          <w:sz w:val="24"/>
          <w:szCs w:val="24"/>
        </w:rPr>
        <w:t>TABELA A – USŁUGI BIEŻĄCE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78"/>
        <w:gridCol w:w="1141"/>
        <w:gridCol w:w="1535"/>
        <w:gridCol w:w="1029"/>
        <w:gridCol w:w="1030"/>
        <w:gridCol w:w="1030"/>
        <w:gridCol w:w="1030"/>
      </w:tblGrid>
      <w:tr w:rsidR="005F4553" w:rsidRPr="00FF4A2C" w:rsidTr="005F4553">
        <w:trPr>
          <w:cantSplit/>
          <w:trHeight w:val="944"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Cena jednostkowa netto za 1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 miesiącu</w:t>
            </w: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netto 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1 miesiąc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VAT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 PLN - stawka 23%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1 miesiąc 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1 ROK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7 x 12 m-cy</w:t>
            </w:r>
          </w:p>
        </w:tc>
      </w:tr>
      <w:tr w:rsidR="005F4553" w:rsidRPr="00FF4A2C" w:rsidTr="005F4553">
        <w:trPr>
          <w:cantSplit/>
          <w:trHeight w:val="321"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F4553" w:rsidRPr="00FF4A2C" w:rsidTr="005F4553">
        <w:trPr>
          <w:cantSplit/>
          <w:trHeight w:val="299"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budynków </w:t>
            </w: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(dni robocze)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56 249,22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</w:t>
            </w:r>
            <w:r w:rsidRPr="00FF4A2C">
              <w:rPr>
                <w:rFonts w:ascii="Times New Roman" w:hAnsi="Times New Roman"/>
                <w:sz w:val="18"/>
                <w:szCs w:val="18"/>
              </w:rPr>
              <w:t>w stołówce żołnierskiej (2 razy dziennie, 7 dni w tyg.)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1 047,00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izby chorych gabinety lekarskie (dni robocze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127,52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izby chorych sale chorych (dni robocze)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208,20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izby chorych kuchnia, stołówka, pomieszczenia socjalne, sanitarne (dni robocze)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133,92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cantSplit/>
        </w:trPr>
        <w:tc>
          <w:tcPr>
            <w:tcW w:w="509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68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</w:tbl>
    <w:p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p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p w:rsidR="005F4553" w:rsidRPr="005F4553" w:rsidRDefault="005F4553" w:rsidP="005F4553">
      <w:pPr>
        <w:tabs>
          <w:tab w:val="left" w:pos="7799"/>
        </w:tabs>
        <w:rPr>
          <w:rFonts w:ascii="Times New Roman" w:hAnsi="Times New Roman"/>
          <w:b/>
          <w:sz w:val="24"/>
          <w:szCs w:val="24"/>
        </w:rPr>
      </w:pPr>
      <w:r w:rsidRPr="005F4553">
        <w:rPr>
          <w:rFonts w:ascii="Times New Roman" w:hAnsi="Times New Roman"/>
          <w:b/>
          <w:sz w:val="24"/>
          <w:szCs w:val="24"/>
        </w:rPr>
        <w:t>TABELA B – USŁUGI OKRESOWE LUB NA ZLECENIE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525"/>
        <w:gridCol w:w="1141"/>
        <w:gridCol w:w="1096"/>
        <w:gridCol w:w="1294"/>
        <w:gridCol w:w="888"/>
        <w:gridCol w:w="1096"/>
        <w:gridCol w:w="773"/>
        <w:gridCol w:w="795"/>
      </w:tblGrid>
      <w:tr w:rsidR="005F4553" w:rsidRPr="00FF4A2C" w:rsidTr="006C03DE">
        <w:trPr>
          <w:trHeight w:val="944"/>
        </w:trPr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66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Cena jednostkowa netto za 1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za jednorazową usługę</w:t>
            </w: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netto za jednorazową usługę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VAT w PLN - stawka 23%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jednorazową usługę 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brutto za 1 ROK</w:t>
            </w:r>
          </w:p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5F4553" w:rsidRPr="00FF4A2C" w:rsidTr="006C03DE">
        <w:trPr>
          <w:trHeight w:val="321"/>
        </w:trPr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F4553" w:rsidRPr="00FF4A2C" w:rsidTr="006C03DE">
        <w:trPr>
          <w:trHeight w:val="299"/>
        </w:trPr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pokoi gościnnych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64,54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5F4553">
        <w:trPr>
          <w:trHeight w:val="532"/>
        </w:trPr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5F4553" w:rsidRPr="005F4553" w:rsidRDefault="005F4553" w:rsidP="005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Pranie firan, zasłon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1 042,00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Czyszczenie żaluzji, rolet, verticali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4 085,00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Mycie okien, ram okiennych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7 708,39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Woskowanie lub pastowanie powierzchni podłogowych drewnianych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1 492,70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4553" w:rsidRPr="00FF4A2C" w:rsidRDefault="005F4553" w:rsidP="006C0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Pokrywanie warstwami akrylowymi lub powłokami ochronnymi wodoodpornych wykładzin podłogowych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1 940,85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A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C61920" w:rsidRPr="00FF4A2C" w:rsidTr="00AA6AAC">
        <w:tc>
          <w:tcPr>
            <w:tcW w:w="477" w:type="dxa"/>
            <w:shd w:val="clear" w:color="auto" w:fill="auto"/>
          </w:tcPr>
          <w:p w:rsidR="00C61920" w:rsidRPr="00C61920" w:rsidRDefault="00C61920" w:rsidP="006C03DE">
            <w:pPr>
              <w:tabs>
                <w:tab w:val="left" w:pos="7799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920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C61920" w:rsidRPr="00C61920" w:rsidRDefault="00C61920" w:rsidP="00AA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C6192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Pranie wykładzin dywanowych</w:t>
            </w:r>
          </w:p>
        </w:tc>
        <w:tc>
          <w:tcPr>
            <w:tcW w:w="1141" w:type="dxa"/>
            <w:shd w:val="clear" w:color="auto" w:fill="auto"/>
          </w:tcPr>
          <w:p w:rsidR="00C61920" w:rsidRPr="00C61920" w:rsidRDefault="00C61920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  <w:r w:rsidRPr="00C6192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5 197,46</w:t>
            </w:r>
          </w:p>
        </w:tc>
        <w:tc>
          <w:tcPr>
            <w:tcW w:w="1096" w:type="dxa"/>
            <w:shd w:val="clear" w:color="auto" w:fill="auto"/>
          </w:tcPr>
          <w:p w:rsidR="00C61920" w:rsidRPr="00C61920" w:rsidRDefault="00C6192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2" w:type="dxa"/>
            <w:shd w:val="clear" w:color="auto" w:fill="auto"/>
          </w:tcPr>
          <w:p w:rsidR="00C61920" w:rsidRPr="00C61920" w:rsidRDefault="00C6192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82" w:type="dxa"/>
            <w:shd w:val="clear" w:color="auto" w:fill="auto"/>
          </w:tcPr>
          <w:p w:rsidR="00C61920" w:rsidRPr="00FF4A2C" w:rsidRDefault="00C6192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C61920" w:rsidRPr="00FF4A2C" w:rsidRDefault="00C6192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C61920" w:rsidRPr="00FF4A2C" w:rsidRDefault="00E90CA0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C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C61920" w:rsidRPr="00FF4A2C" w:rsidRDefault="00C61920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:rsidTr="006C03DE">
        <w:tc>
          <w:tcPr>
            <w:tcW w:w="47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141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49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</w:tbl>
    <w:p w:rsidR="005F4553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:rsidR="005F4553" w:rsidRPr="00756E96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formularz ofertowy służy do skalkulowania ceny oferty. Wykonawca otrzyma wynagrodzenie za rzeczywistą ilość m</w:t>
      </w:r>
      <w:r w:rsidRPr="00756E9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wykonanej usługi sprzątania i utrzymania czystości zgodnie z wzorem umowy. Ceny należy podawać z dokładności do 2 miejsc po przecinku.</w:t>
      </w: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>WARTOŚĆ OFERTY ROCZNA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(RAZEM TABELA „A” i „B”)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 xml:space="preserve">CAŁKOWITA WARTOŚĆ OFERTY  ZA 2023, 2024 i 2025 r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34589C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 i nie wnoszę do niej zastrzeżeń oraz zdobyłem konieczne informacje potrzebne do właściwego wykonania zamówienia. 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w przypadku wybrania mojej oferty, do zawarcia umowy na wyżej wymienionych warunkach w miejscu </w:t>
      </w:r>
      <w:r>
        <w:rPr>
          <w:szCs w:val="24"/>
        </w:rPr>
        <w:br/>
      </w:r>
      <w:r w:rsidRPr="008D7158">
        <w:rPr>
          <w:szCs w:val="24"/>
        </w:rPr>
        <w:t xml:space="preserve">i terminie wyznaczonym przez zamawiającego.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1) Jestem</w:t>
      </w:r>
      <w:r w:rsidRPr="008D7158">
        <w:rPr>
          <w:color w:val="FF0000"/>
          <w:szCs w:val="24"/>
          <w:lang w:val="pl-PL"/>
        </w:rPr>
        <w:t>*</w:t>
      </w:r>
      <w:r w:rsidRPr="008D7158">
        <w:rPr>
          <w:szCs w:val="24"/>
          <w:lang w:val="pl-PL"/>
        </w:rPr>
        <w:t>/nie jestem</w:t>
      </w:r>
      <w:r w:rsidRPr="008D7158">
        <w:rPr>
          <w:b/>
          <w:szCs w:val="24"/>
          <w:lang w:val="pl-PL"/>
        </w:rPr>
        <w:t xml:space="preserve"> </w:t>
      </w:r>
      <w:r w:rsidRPr="008D7158">
        <w:rPr>
          <w:szCs w:val="24"/>
          <w:lang w:val="pl-PL"/>
        </w:rPr>
        <w:t xml:space="preserve">czynnym podatnikiem w podatku od towarów i usług VAT;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2) numer </w:t>
      </w:r>
      <w:r w:rsidRPr="008D7158">
        <w:rPr>
          <w:szCs w:val="24"/>
        </w:rPr>
        <w:t>rachunku bankowego</w:t>
      </w:r>
      <w:r w:rsidRPr="008D7158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:rsidR="005F4553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………………………………………………………………………………………………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3) nazwa i adres Urzędu Skarbowego, w którym zgłoszony jest powyższy rachunek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 w:rsidRPr="008D7158">
        <w:rPr>
          <w:szCs w:val="24"/>
          <w:lang w:val="pl-PL"/>
        </w:rPr>
        <w:t>………………………</w:t>
      </w:r>
      <w:r>
        <w:rPr>
          <w:szCs w:val="24"/>
          <w:lang w:val="pl-PL"/>
        </w:rPr>
        <w:t>…………………………………………………………………………</w:t>
      </w:r>
    </w:p>
    <w:p w:rsidR="005F4553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Pr="009C49B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497516" w:rsidRDefault="005F4553" w:rsidP="005F455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 w:rsidR="00E35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przesłanek, o których mowa w art. 108 ust. 1 oraz w art. 109 ust. 1 pkt 1, 4, 5, 6, 8, 9 </w:t>
      </w:r>
      <w:r w:rsidR="00E355B0">
        <w:rPr>
          <w:rFonts w:ascii="Times New Roman" w:hAnsi="Times New Roman"/>
          <w:sz w:val="24"/>
          <w:szCs w:val="24"/>
        </w:rPr>
        <w:t>i 10 ustawy Pzp.</w:t>
      </w: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>, że nie podlegam wykluczeniu z postępowania na podstawie art.</w:t>
      </w:r>
      <w:r>
        <w:rPr>
          <w:rFonts w:ascii="Times New Roman" w:hAnsi="Times New Roman"/>
          <w:sz w:val="24"/>
          <w:szCs w:val="24"/>
        </w:rPr>
        <w:t xml:space="preserve"> 7 u</w:t>
      </w:r>
      <w:r w:rsidRPr="008D7158">
        <w:rPr>
          <w:rFonts w:ascii="Times New Roman" w:hAnsi="Times New Roman"/>
          <w:sz w:val="24"/>
          <w:szCs w:val="24"/>
        </w:rPr>
        <w:t xml:space="preserve">stawy </w:t>
      </w:r>
      <w:r w:rsidR="00E355B0">
        <w:rPr>
          <w:rFonts w:ascii="Times New Roman" w:hAnsi="Times New Roman"/>
          <w:sz w:val="24"/>
          <w:szCs w:val="24"/>
        </w:rPr>
        <w:br/>
      </w:r>
      <w:r w:rsidRPr="008D7158">
        <w:rPr>
          <w:rFonts w:ascii="Times New Roman" w:hAnsi="Times New Roman"/>
          <w:sz w:val="24"/>
          <w:szCs w:val="24"/>
        </w:rPr>
        <w:t>z dnia 13 kwietnia 2022 r. o szczególnych rozwiązaniach w zakresie przeciwdziałania wspieraniu agresji na Ukrainę oraz służą</w:t>
      </w:r>
      <w:r>
        <w:rPr>
          <w:rFonts w:ascii="Times New Roman" w:hAnsi="Times New Roman"/>
          <w:sz w:val="24"/>
          <w:szCs w:val="24"/>
        </w:rPr>
        <w:t>cych ochronie bez</w:t>
      </w:r>
      <w:r w:rsidRPr="008D7158">
        <w:rPr>
          <w:rFonts w:ascii="Times New Roman" w:hAnsi="Times New Roman"/>
          <w:sz w:val="24"/>
          <w:szCs w:val="24"/>
        </w:rPr>
        <w:t>piecz</w:t>
      </w:r>
      <w:r>
        <w:rPr>
          <w:rFonts w:ascii="Times New Roman" w:hAnsi="Times New Roman"/>
          <w:sz w:val="24"/>
          <w:szCs w:val="24"/>
        </w:rPr>
        <w:t>eń</w:t>
      </w:r>
      <w:r w:rsidR="00E355B0">
        <w:rPr>
          <w:rFonts w:ascii="Times New Roman" w:hAnsi="Times New Roman"/>
          <w:sz w:val="24"/>
          <w:szCs w:val="24"/>
        </w:rPr>
        <w:t>stwa narodowego.</w:t>
      </w:r>
    </w:p>
    <w:p w:rsidR="005F4553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Pr="008D7158">
        <w:rPr>
          <w:rFonts w:ascii="Times New Roman" w:hAnsi="Times New Roman"/>
          <w:sz w:val="24"/>
          <w:szCs w:val="24"/>
        </w:rPr>
        <w:t>okreś</w:t>
      </w:r>
      <w:r>
        <w:rPr>
          <w:rFonts w:ascii="Times New Roman" w:hAnsi="Times New Roman"/>
          <w:sz w:val="24"/>
          <w:szCs w:val="24"/>
        </w:rPr>
        <w:t>lony w p</w:t>
      </w:r>
      <w:r w:rsidRPr="008D7158">
        <w:rPr>
          <w:rFonts w:ascii="Times New Roman" w:hAnsi="Times New Roman"/>
          <w:sz w:val="24"/>
          <w:szCs w:val="24"/>
        </w:rPr>
        <w:t xml:space="preserve">kt. </w:t>
      </w:r>
      <w:r w:rsidR="00E355B0">
        <w:rPr>
          <w:rFonts w:ascii="Times New Roman" w:hAnsi="Times New Roman"/>
          <w:sz w:val="24"/>
          <w:szCs w:val="24"/>
        </w:rPr>
        <w:t>8.1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="00E355B0">
        <w:rPr>
          <w:rFonts w:ascii="Times New Roman" w:hAnsi="Times New Roman"/>
          <w:sz w:val="24"/>
          <w:szCs w:val="24"/>
        </w:rPr>
        <w:t xml:space="preserve">ppkt. 3 </w:t>
      </w:r>
      <w:r w:rsidRPr="008D7158">
        <w:rPr>
          <w:rFonts w:ascii="Times New Roman" w:hAnsi="Times New Roman"/>
          <w:sz w:val="24"/>
          <w:szCs w:val="24"/>
        </w:rPr>
        <w:t>SWZ i na wezwanie Z</w:t>
      </w:r>
      <w:r>
        <w:rPr>
          <w:rFonts w:ascii="Times New Roman" w:hAnsi="Times New Roman"/>
          <w:sz w:val="24"/>
          <w:szCs w:val="24"/>
        </w:rPr>
        <w:t>amawiają</w:t>
      </w:r>
      <w:r w:rsidRPr="008D7158">
        <w:rPr>
          <w:rFonts w:ascii="Times New Roman" w:hAnsi="Times New Roman"/>
          <w:sz w:val="24"/>
          <w:szCs w:val="24"/>
        </w:rPr>
        <w:t>cego złożę następujące dokumenty</w:t>
      </w:r>
      <w:r>
        <w:rPr>
          <w:rFonts w:ascii="Times New Roman" w:hAnsi="Times New Roman"/>
          <w:sz w:val="24"/>
          <w:szCs w:val="24"/>
        </w:rPr>
        <w:t>:</w:t>
      </w:r>
    </w:p>
    <w:p w:rsidR="00E355B0" w:rsidRPr="00E355B0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>w wysokości co najmniej 150 000,00 zł, w okresie nie wcześniejszym niż 3 miesiące przed jej złożeniem;</w:t>
      </w:r>
    </w:p>
    <w:p w:rsidR="005F4553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>o wartości co najmniej 500 000,00 zł;</w:t>
      </w:r>
    </w:p>
    <w:p w:rsidR="00E355B0" w:rsidRPr="00E355B0" w:rsidRDefault="00E355B0" w:rsidP="00E355B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97516">
        <w:rPr>
          <w:rFonts w:ascii="Times New Roman" w:hAnsi="Times New Roman"/>
          <w:b/>
          <w:sz w:val="24"/>
          <w:szCs w:val="24"/>
        </w:rPr>
        <w:t>Oś</w:t>
      </w:r>
      <w:r>
        <w:rPr>
          <w:rFonts w:ascii="Times New Roman" w:hAnsi="Times New Roman"/>
          <w:b/>
          <w:sz w:val="24"/>
          <w:szCs w:val="24"/>
        </w:rPr>
        <w:t>wia</w:t>
      </w:r>
      <w:r w:rsidRPr="00497516">
        <w:rPr>
          <w:rFonts w:ascii="Times New Roman" w:hAnsi="Times New Roman"/>
          <w:b/>
          <w:sz w:val="24"/>
          <w:szCs w:val="24"/>
        </w:rPr>
        <w:t>dczam</w:t>
      </w:r>
      <w:r w:rsidRPr="008D7158">
        <w:rPr>
          <w:rFonts w:ascii="Times New Roman" w:hAnsi="Times New Roman"/>
          <w:sz w:val="24"/>
          <w:szCs w:val="24"/>
        </w:rPr>
        <w:t>, że speł</w:t>
      </w:r>
      <w:r>
        <w:rPr>
          <w:rFonts w:ascii="Times New Roman" w:hAnsi="Times New Roman"/>
          <w:sz w:val="24"/>
          <w:szCs w:val="24"/>
        </w:rPr>
        <w:t xml:space="preserve">niam warunek udziału w </w:t>
      </w:r>
      <w:r w:rsidRPr="008D7158">
        <w:rPr>
          <w:rFonts w:ascii="Times New Roman" w:hAnsi="Times New Roman"/>
          <w:sz w:val="24"/>
          <w:szCs w:val="24"/>
        </w:rPr>
        <w:t xml:space="preserve"> postę</w:t>
      </w:r>
      <w:r>
        <w:rPr>
          <w:rFonts w:ascii="Times New Roman" w:hAnsi="Times New Roman"/>
          <w:sz w:val="24"/>
          <w:szCs w:val="24"/>
        </w:rPr>
        <w:t>powaniu</w:t>
      </w:r>
      <w:r w:rsidRPr="008D7158">
        <w:rPr>
          <w:rFonts w:ascii="Times New Roman" w:hAnsi="Times New Roman"/>
          <w:sz w:val="24"/>
          <w:szCs w:val="24"/>
        </w:rPr>
        <w:t xml:space="preserve"> w zakresie </w:t>
      </w:r>
      <w:r w:rsidRPr="00E810B4">
        <w:rPr>
          <w:rFonts w:ascii="Times New Roman" w:hAnsi="Times New Roman"/>
          <w:b/>
          <w:sz w:val="24"/>
          <w:szCs w:val="24"/>
        </w:rPr>
        <w:t xml:space="preserve">doświadczenia </w:t>
      </w:r>
      <w:r w:rsidR="00E355B0">
        <w:rPr>
          <w:rFonts w:ascii="Times New Roman" w:hAnsi="Times New Roman"/>
          <w:b/>
          <w:sz w:val="24"/>
          <w:szCs w:val="24"/>
        </w:rPr>
        <w:br/>
      </w:r>
      <w:r w:rsidRPr="00E810B4">
        <w:rPr>
          <w:rFonts w:ascii="Times New Roman" w:hAnsi="Times New Roman"/>
          <w:b/>
          <w:sz w:val="24"/>
          <w:szCs w:val="24"/>
        </w:rPr>
        <w:t>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>zdolnoś</w:t>
      </w:r>
      <w:r>
        <w:rPr>
          <w:rFonts w:ascii="Times New Roman" w:hAnsi="Times New Roman"/>
          <w:b/>
          <w:sz w:val="24"/>
          <w:szCs w:val="24"/>
        </w:rPr>
        <w:t>ci technicznych</w:t>
      </w:r>
      <w:r>
        <w:rPr>
          <w:rFonts w:ascii="Times New Roman" w:hAnsi="Times New Roman"/>
          <w:sz w:val="24"/>
          <w:szCs w:val="24"/>
        </w:rPr>
        <w:t xml:space="preserve"> określony w pkt </w:t>
      </w:r>
      <w:r w:rsidR="00E355B0">
        <w:rPr>
          <w:rFonts w:ascii="Times New Roman" w:hAnsi="Times New Roman"/>
          <w:sz w:val="24"/>
          <w:szCs w:val="24"/>
        </w:rPr>
        <w:t xml:space="preserve">8.1 ppkt. 4 </w:t>
      </w:r>
      <w:r>
        <w:rPr>
          <w:rFonts w:ascii="Times New Roman" w:hAnsi="Times New Roman"/>
          <w:sz w:val="24"/>
          <w:szCs w:val="24"/>
        </w:rPr>
        <w:t>SWZ</w:t>
      </w:r>
      <w:r w:rsidRPr="008D7158">
        <w:rPr>
          <w:rFonts w:ascii="Times New Roman" w:hAnsi="Times New Roman"/>
          <w:sz w:val="24"/>
          <w:szCs w:val="24"/>
        </w:rPr>
        <w:t xml:space="preserve"> i na wezwanie Z</w:t>
      </w:r>
      <w:r>
        <w:rPr>
          <w:rFonts w:ascii="Times New Roman" w:hAnsi="Times New Roman"/>
          <w:sz w:val="24"/>
          <w:szCs w:val="24"/>
        </w:rPr>
        <w:t>amawiającego złożę następujące oświadczenia i dokumenty:</w:t>
      </w:r>
    </w:p>
    <w:p w:rsidR="005F4553" w:rsidRPr="008D7158" w:rsidRDefault="00E355B0" w:rsidP="00E355B0">
      <w:pPr>
        <w:pStyle w:val="Tekstpodstawowy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55B0">
        <w:rPr>
          <w:rFonts w:ascii="Times New Roman" w:hAnsi="Times New Roman"/>
          <w:sz w:val="24"/>
          <w:szCs w:val="24"/>
        </w:rPr>
        <w:t xml:space="preserve">wykaz usług </w:t>
      </w:r>
      <w:r w:rsidRPr="00E355B0">
        <w:rPr>
          <w:rFonts w:ascii="Times New Roman" w:hAnsi="Times New Roman"/>
          <w:b/>
          <w:sz w:val="24"/>
          <w:szCs w:val="24"/>
        </w:rPr>
        <w:t xml:space="preserve">wykonanych  lub wykonywanych </w:t>
      </w:r>
      <w:r w:rsidRPr="00E355B0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jednej usługi sprzątania i utrzymania czystości na podstawie 1 umowy,  której przedmiotem jest usługa sprzątania i utrzymania czystości na powierzchni wewnętrznej co najmniej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>40 000 m</w:t>
      </w:r>
      <w:r w:rsidRPr="00E355B0">
        <w:rPr>
          <w:rFonts w:ascii="Times New Roman" w:hAnsi="Times New Roman"/>
          <w:sz w:val="24"/>
          <w:szCs w:val="24"/>
          <w:vertAlign w:val="superscript"/>
        </w:rPr>
        <w:t>2</w:t>
      </w:r>
      <w:r w:rsidRPr="00E355B0">
        <w:rPr>
          <w:rFonts w:ascii="Times New Roman" w:hAnsi="Times New Roman"/>
          <w:sz w:val="24"/>
          <w:szCs w:val="24"/>
        </w:rPr>
        <w:t xml:space="preserve"> miesięcznie w budynku lub budynkach użyteczności publicznej wraz z podaniem ich rodzaju, wartości, daty i miejsca wykonania oraz podmiotów, na rzecz których usługi te zostały wykonane, oraz załączeniem dowodów określających, czy te usługi zostały wykonane należycie.</w:t>
      </w:r>
    </w:p>
    <w:p w:rsidR="005F4553" w:rsidRPr="008D7158" w:rsidRDefault="005F4553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4553" w:rsidRPr="00770FFE" w:rsidRDefault="00E355B0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F4553" w:rsidRPr="004C3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że w przypadku wyboru moje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 oferty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zabezpieczenie należytego wykonania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umowy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zostanie wniesione przeze mnie przed terminem zawarcia umowy w formie: ……………………………………………………………………………………………………………………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:rsidR="005F4553" w:rsidRPr="008D715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8D7158" w:rsidRDefault="005F4553" w:rsidP="005F4553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10.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F4553" w:rsidRDefault="005F4553" w:rsidP="005F4553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:rsidR="00E355B0" w:rsidRDefault="00E355B0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770FFE">
        <w:rPr>
          <w:rFonts w:ascii="Times New Roman" w:hAnsi="Times New Roman"/>
          <w:bCs/>
          <w:sz w:val="24"/>
          <w:szCs w:val="24"/>
        </w:rPr>
        <w:t>11.</w:t>
      </w:r>
      <w:r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podmiotów</w:t>
      </w:r>
      <w:r w:rsidRPr="008D7158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D7158">
        <w:rPr>
          <w:rFonts w:ascii="Times New Roman" w:hAnsi="Times New Roman"/>
          <w:bCs/>
          <w:sz w:val="24"/>
          <w:szCs w:val="24"/>
        </w:rPr>
        <w:t>na zasadach określonych w art. 118 ust. 1 ustawy Pzp, w celu wykazania spełniania warunków udziału w postępowaniu, o których mowa w punkcie ……….. SWZ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……………………………………………………………………………………………...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 xml:space="preserve">ce wymagania zawarte w punkcie 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8D7158">
        <w:rPr>
          <w:rFonts w:ascii="Times New Roman" w:hAnsi="Times New Roman"/>
          <w:bCs/>
          <w:sz w:val="24"/>
          <w:szCs w:val="24"/>
        </w:rPr>
        <w:t xml:space="preserve"> SWZ 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8D7158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8D7158">
        <w:rPr>
          <w:rFonts w:ascii="Times New Roman" w:hAnsi="Times New Roman"/>
          <w:bCs/>
          <w:sz w:val="24"/>
          <w:szCs w:val="24"/>
        </w:rPr>
        <w:t xml:space="preserve"> na zasadach określonych w art. 118  ust. 1 ustawy Pzp, </w:t>
      </w:r>
      <w:r w:rsidRPr="008D7158">
        <w:rPr>
          <w:rFonts w:ascii="Times New Roman" w:hAnsi="Times New Roman"/>
          <w:bCs/>
          <w:sz w:val="24"/>
          <w:szCs w:val="24"/>
        </w:rPr>
        <w:br/>
        <w:t xml:space="preserve">a więc </w:t>
      </w:r>
      <w:r w:rsidRPr="008D7158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Pr="008D7158">
        <w:rPr>
          <w:rFonts w:ascii="Times New Roman" w:hAnsi="Times New Roman"/>
          <w:bCs/>
          <w:sz w:val="24"/>
          <w:szCs w:val="24"/>
        </w:rPr>
        <w:t xml:space="preserve"> określone w punkcie 8 SWZ. 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D715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i/>
          <w:color w:val="FF0000"/>
          <w:sz w:val="24"/>
          <w:szCs w:val="24"/>
        </w:rPr>
        <w:t>niepotr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zebne skreślić</w:t>
      </w:r>
    </w:p>
    <w:p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Pr="008D7158">
        <w:rPr>
          <w:rFonts w:ascii="Times New Roman" w:hAnsi="Times New Roman"/>
          <w:b/>
          <w:sz w:val="24"/>
          <w:szCs w:val="24"/>
        </w:rPr>
        <w:t>informuję</w:t>
      </w:r>
      <w:r w:rsidRPr="008D7158">
        <w:rPr>
          <w:rFonts w:ascii="Times New Roman" w:hAnsi="Times New Roman"/>
          <w:sz w:val="24"/>
          <w:szCs w:val="24"/>
        </w:rPr>
        <w:t>, że:</w:t>
      </w:r>
    </w:p>
    <w:p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 zamówienia: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lastRenderedPageBreak/>
        <w:t>a) wykonanie części dotyczącej ...................................................................... firmie ........................................................................ z siedzibą w 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...</w:t>
      </w:r>
    </w:p>
    <w:p w:rsidR="005F4553" w:rsidRPr="008D7158" w:rsidRDefault="005F4553" w:rsidP="005F4553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 z siedzibą w 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.................</w:t>
      </w:r>
    </w:p>
    <w:p w:rsidR="005F4553" w:rsidRPr="008D7158" w:rsidRDefault="005F4553" w:rsidP="005F4553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8D7158">
        <w:rPr>
          <w:rFonts w:ascii="Times New Roman" w:eastAsia="TimesNewRomanPSMT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bCs/>
          <w:sz w:val="24"/>
          <w:szCs w:val="24"/>
        </w:rPr>
        <w:t>  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8D7158">
        <w:rPr>
          <w:rFonts w:ascii="Times New Roman" w:eastAsia="TimesNewRomanPSMT" w:hAnsi="Times New Roman"/>
          <w:b/>
          <w:sz w:val="24"/>
          <w:szCs w:val="24"/>
        </w:rPr>
        <w:t>.</w:t>
      </w:r>
    </w:p>
    <w:p w:rsidR="005F4553" w:rsidRPr="008D7158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8D7158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60285C" w:rsidRDefault="0060285C" w:rsidP="0060285C">
      <w:pPr>
        <w:tabs>
          <w:tab w:val="left" w:pos="-200"/>
          <w:tab w:val="left" w:pos="8584"/>
          <w:tab w:val="left" w:pos="9020"/>
        </w:tabs>
        <w:spacing w:before="240" w:after="120"/>
        <w:ind w:left="283" w:hanging="425"/>
        <w:rPr>
          <w:rFonts w:ascii="Times New Roman" w:hAnsi="Times New Roman"/>
          <w:sz w:val="24"/>
          <w:szCs w:val="24"/>
        </w:rPr>
      </w:pPr>
      <w:r w:rsidRPr="008E480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Oświadczam(-y)</w:t>
      </w:r>
      <w:r>
        <w:rPr>
          <w:rFonts w:ascii="Times New Roman" w:hAnsi="Times New Roman"/>
          <w:sz w:val="24"/>
          <w:szCs w:val="24"/>
        </w:rPr>
        <w:t>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>
        <w:rPr>
          <w:rFonts w:ascii="Times New Roman" w:hAnsi="Times New Roman"/>
          <w:color w:val="FF0000"/>
          <w:sz w:val="24"/>
          <w:szCs w:val="24"/>
        </w:rPr>
        <w:t>*</w:t>
      </w:r>
    </w:p>
    <w:p w:rsidR="0060285C" w:rsidRDefault="0060285C" w:rsidP="0060285C">
      <w:pPr>
        <w:tabs>
          <w:tab w:val="left" w:pos="16756"/>
        </w:tabs>
        <w:ind w:left="425" w:hanging="198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t>* </w:t>
      </w:r>
      <w:r>
        <w:rPr>
          <w:rFonts w:ascii="Times New Roman" w:eastAsia="TimesNewRomanPSMT" w:hAnsi="Times New Roman"/>
          <w:sz w:val="24"/>
          <w:szCs w:val="24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60285C" w:rsidRDefault="0060285C" w:rsidP="0060285C">
      <w:pPr>
        <w:tabs>
          <w:tab w:val="left" w:pos="8584"/>
          <w:tab w:val="left" w:pos="9020"/>
        </w:tabs>
        <w:spacing w:after="0"/>
        <w:ind w:left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60285C">
        <w:rPr>
          <w:rFonts w:ascii="Times New Roman" w:hAnsi="Times New Roman"/>
          <w:sz w:val="24"/>
          <w:szCs w:val="24"/>
        </w:rPr>
        <w:t>4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mikroprzedsiębiorstw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 małych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średnich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(-imy) inny rodzaj działalności (*właściwe zaznaczyć)</w:t>
      </w:r>
    </w:p>
    <w:p w:rsidR="005F4553" w:rsidRPr="00770FF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683B7E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:rsidR="00F20BD5" w:rsidRPr="00E355B0" w:rsidRDefault="005F4553" w:rsidP="00B76ABA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20BD5" w:rsidRPr="00E355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9F" w:rsidRDefault="005D679F" w:rsidP="005F4553">
      <w:pPr>
        <w:spacing w:after="0" w:line="240" w:lineRule="auto"/>
      </w:pPr>
      <w:r>
        <w:separator/>
      </w:r>
    </w:p>
  </w:endnote>
  <w:endnote w:type="continuationSeparator" w:id="0">
    <w:p w:rsidR="005D679F" w:rsidRDefault="005D679F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90CA0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90CA0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9F" w:rsidRDefault="005D679F" w:rsidP="005F4553">
      <w:pPr>
        <w:spacing w:after="0" w:line="240" w:lineRule="auto"/>
      </w:pPr>
      <w:r>
        <w:separator/>
      </w:r>
    </w:p>
  </w:footnote>
  <w:footnote w:type="continuationSeparator" w:id="0">
    <w:p w:rsidR="005D679F" w:rsidRDefault="005D679F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53" w:rsidRPr="005F4553" w:rsidRDefault="005F4553" w:rsidP="005F4553">
    <w:pPr>
      <w:pStyle w:val="Nagwek"/>
      <w:jc w:val="right"/>
      <w:rPr>
        <w:rFonts w:ascii="Times New Roman" w:hAnsi="Times New Roman"/>
        <w:b/>
      </w:rPr>
    </w:pPr>
    <w:r w:rsidRPr="005F4553">
      <w:rPr>
        <w:rFonts w:ascii="Times New Roman" w:hAnsi="Times New Roman"/>
        <w:b/>
      </w:rPr>
      <w:t>INFR/247/2022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155C14"/>
    <w:rsid w:val="005D679F"/>
    <w:rsid w:val="005F4553"/>
    <w:rsid w:val="0060285C"/>
    <w:rsid w:val="008D6B0A"/>
    <w:rsid w:val="008E4808"/>
    <w:rsid w:val="009931D3"/>
    <w:rsid w:val="00A56BA2"/>
    <w:rsid w:val="00AA6AAC"/>
    <w:rsid w:val="00B76ABA"/>
    <w:rsid w:val="00C61920"/>
    <w:rsid w:val="00E355B0"/>
    <w:rsid w:val="00E90CA0"/>
    <w:rsid w:val="00F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F4E7D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6042-293E-479D-8C19-2E28185FDB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A029DF-0615-4137-985B-EB634E17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11</cp:revision>
  <cp:lastPrinted>2022-06-23T06:49:00Z</cp:lastPrinted>
  <dcterms:created xsi:type="dcterms:W3CDTF">2022-05-18T06:22:00Z</dcterms:created>
  <dcterms:modified xsi:type="dcterms:W3CDTF">2022-06-23T06:49:00Z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f0972405-c51e-483e-9d7f-9b2910f17653</vt:lpwstr>
  </property>
  <property fmtid="{D5CDD505-2E9C-101B-9397-08002B2CF9AE}" pid="3" name="bjSaver">
    <vt:lpwstr>W/mE+WPSur7X5LLNK61BcarQ0cYUa8Kz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