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..........................................................</w:t>
      </w:r>
    </w:p>
    <w:p w:rsidR="003662C3" w:rsidRPr="0046157D" w:rsidRDefault="003662C3" w:rsidP="003662C3">
      <w:pPr>
        <w:widowControl w:val="0"/>
        <w:autoSpaceDE w:val="0"/>
        <w:spacing w:before="120" w:after="120"/>
        <w:ind w:left="540"/>
        <w:rPr>
          <w:rFonts w:asciiTheme="minorHAnsi" w:eastAsia="SimSun" w:hAnsiTheme="minorHAnsi" w:cs="Arial"/>
          <w:b/>
          <w:caps/>
          <w:kern w:val="1"/>
          <w:sz w:val="16"/>
          <w:szCs w:val="16"/>
          <w:lang w:eastAsia="hi-IN" w:bidi="hi-IN"/>
        </w:rPr>
      </w:pPr>
      <w:r w:rsidRPr="0046157D">
        <w:rPr>
          <w:rFonts w:asciiTheme="minorHAnsi" w:eastAsia="SimSun" w:hAnsiTheme="minorHAnsi" w:cs="Arial"/>
          <w:kern w:val="1"/>
          <w:sz w:val="16"/>
          <w:szCs w:val="16"/>
          <w:lang w:eastAsia="hi-IN" w:bidi="hi-IN"/>
        </w:rPr>
        <w:t>(pieczęć Wykonawcy)</w:t>
      </w: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Oferta </w:t>
      </w:r>
    </w:p>
    <w:p w:rsidR="003662C3" w:rsidRPr="009F51E1" w:rsidRDefault="003662C3" w:rsidP="003662C3">
      <w:pPr>
        <w:widowControl w:val="0"/>
        <w:autoSpaceDE w:val="0"/>
        <w:spacing w:before="120" w:after="120"/>
        <w:ind w:left="3600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  <w:t xml:space="preserve">     </w:t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       </w:t>
      </w: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  </w:t>
      </w: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  <w:t>"Przewozy Regionalne" sp. z o. o.</w:t>
      </w: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01-217 Warszawa, ul. Kolejowa 1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</w:t>
      </w: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:rsidR="003662C3" w:rsidRPr="00156DF0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Oferujemy wykonanie zamówienia w postępowaniu o udzielenie zamówienia publicznego o nazwie </w:t>
      </w:r>
      <w:r w:rsidRPr="002A3407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„Wykonanie czwartego poziomu utrzymania elektrycznych zespołów trakcyjnych typu 22WEc”</w:t>
      </w: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 (postępowanie nr PZP1-25-</w:t>
      </w:r>
      <w:r>
        <w:rPr>
          <w:rFonts w:asciiTheme="minorHAnsi" w:eastAsia="SimSun" w:hAnsiTheme="minorHAnsi" w:cs="Arial"/>
          <w:bCs/>
          <w:kern w:val="1"/>
          <w:sz w:val="20"/>
          <w:szCs w:val="20"/>
          <w:lang w:val="pl-PL" w:eastAsia="hi-IN" w:bidi="hi-IN"/>
        </w:rPr>
        <w:t>12</w:t>
      </w: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/201</w:t>
      </w:r>
      <w:r>
        <w:rPr>
          <w:rFonts w:asciiTheme="minorHAnsi" w:eastAsia="SimSun" w:hAnsiTheme="minorHAnsi" w:cs="Arial"/>
          <w:bCs/>
          <w:kern w:val="1"/>
          <w:sz w:val="20"/>
          <w:szCs w:val="20"/>
          <w:lang w:val="pl-PL" w:eastAsia="hi-IN" w:bidi="hi-IN"/>
        </w:rPr>
        <w:t>9</w:t>
      </w: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), zwanego dalej „Postępowaniem”, za cenę </w:t>
      </w:r>
      <w:r w:rsidRPr="0040086D">
        <w:rPr>
          <w:rFonts w:ascii="Calibri" w:hAnsi="Calibri" w:cs="Arial"/>
          <w:kern w:val="144"/>
          <w:sz w:val="20"/>
          <w:szCs w:val="20"/>
          <w:lang w:eastAsia="x-none"/>
        </w:rPr>
        <w:t>brutto………………………………………….…….. PLN (</w:t>
      </w:r>
      <w:r>
        <w:rPr>
          <w:rFonts w:ascii="Calibri" w:hAnsi="Calibri" w:cs="Arial"/>
          <w:kern w:val="144"/>
          <w:sz w:val="20"/>
          <w:szCs w:val="20"/>
          <w:lang w:val="pl-PL" w:eastAsia="x-none"/>
        </w:rPr>
        <w:t>słownie:..</w:t>
      </w:r>
      <w:r w:rsidRPr="0040086D">
        <w:rPr>
          <w:rFonts w:ascii="Calibri" w:hAnsi="Calibri" w:cs="Arial"/>
          <w:kern w:val="144"/>
          <w:sz w:val="20"/>
          <w:szCs w:val="20"/>
          <w:lang w:eastAsia="x-none"/>
        </w:rPr>
        <w:t>………………………………………………….),</w:t>
      </w:r>
      <w:r>
        <w:rPr>
          <w:rFonts w:ascii="Calibri" w:hAnsi="Calibri" w:cs="Arial"/>
          <w:kern w:val="144"/>
          <w:sz w:val="20"/>
          <w:szCs w:val="20"/>
          <w:lang w:val="pl-PL" w:eastAsia="x-none"/>
        </w:rPr>
        <w:t xml:space="preserve"> </w:t>
      </w:r>
      <w:r w:rsidRPr="00156DF0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obliczoną na podstawie danych zawartych w tabelach w formularzach cenowych, sporządzonych zgodnie ze wzorem zawartym w Załączniku nr 1.1- stanowiącym integralną część oferty.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4B2F99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warunków zamówienia, sporządzoną w Postępowaniu, zwaną dalej „SIWZ”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4B2F99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 </w:t>
      </w:r>
      <w:r w:rsidRPr="004B2F99">
        <w:rPr>
          <w:rFonts w:asciiTheme="minorHAnsi" w:eastAsia="SimSun" w:hAnsiTheme="minorHAnsi"/>
          <w:sz w:val="20"/>
          <w:szCs w:val="20"/>
          <w:lang w:val="pl-PL" w:eastAsia="hi-IN" w:bidi="hi-IN"/>
        </w:rPr>
        <w:t>6</w:t>
      </w:r>
      <w:r w:rsidRPr="004B2F99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SIWZ, w miejscu i terminie wyznaczonym przez Zamawiającego.</w:t>
      </w:r>
    </w:p>
    <w:p w:rsidR="003662C3" w:rsidRPr="00A705B0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 , tj. przez okres 60 dni od upływu terminu składania ofert. </w:t>
      </w:r>
      <w:r w:rsidRPr="004B2F99">
        <w:rPr>
          <w:rFonts w:asciiTheme="minorHAnsi" w:hAnsiTheme="minorHAnsi" w:cs="Arial"/>
          <w:sz w:val="20"/>
          <w:szCs w:val="20"/>
        </w:rPr>
        <w:t>Na potwierdzenie powyższeg</w:t>
      </w:r>
      <w:r>
        <w:rPr>
          <w:rFonts w:asciiTheme="minorHAnsi" w:hAnsiTheme="minorHAnsi" w:cs="Arial"/>
          <w:sz w:val="20"/>
          <w:szCs w:val="20"/>
        </w:rPr>
        <w:t xml:space="preserve">o wnieśliśmy wadium </w:t>
      </w:r>
      <w:r>
        <w:rPr>
          <w:rFonts w:asciiTheme="minorHAnsi" w:hAnsiTheme="minorHAnsi" w:cs="Arial"/>
          <w:sz w:val="20"/>
          <w:szCs w:val="20"/>
          <w:lang w:val="pl-PL"/>
        </w:rPr>
        <w:br/>
      </w:r>
      <w:r>
        <w:rPr>
          <w:rFonts w:asciiTheme="minorHAnsi" w:hAnsiTheme="minorHAnsi" w:cs="Arial"/>
          <w:sz w:val="20"/>
          <w:szCs w:val="20"/>
        </w:rPr>
        <w:t>w wysokośc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i </w:t>
      </w:r>
      <w:r w:rsidRPr="00A705B0">
        <w:rPr>
          <w:rFonts w:asciiTheme="minorHAnsi" w:hAnsiTheme="minorHAnsi" w:cs="Arial"/>
          <w:sz w:val="20"/>
          <w:szCs w:val="20"/>
        </w:rPr>
        <w:t>…………………………………..………</w:t>
      </w:r>
      <w:r w:rsidRPr="00A705B0">
        <w:rPr>
          <w:rFonts w:asciiTheme="minorHAnsi" w:hAnsiTheme="minorHAnsi" w:cs="Arial"/>
          <w:sz w:val="20"/>
          <w:szCs w:val="20"/>
          <w:lang w:val="pl-PL"/>
        </w:rPr>
        <w:t>…….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A705B0">
        <w:rPr>
          <w:rFonts w:asciiTheme="minorHAnsi" w:hAnsiTheme="minorHAnsi" w:cs="Arial"/>
          <w:sz w:val="20"/>
          <w:szCs w:val="20"/>
        </w:rPr>
        <w:t>PLN</w:t>
      </w:r>
      <w:r w:rsidRPr="00A705B0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A705B0">
        <w:rPr>
          <w:rFonts w:asciiTheme="minorHAnsi" w:hAnsiTheme="minorHAnsi" w:cs="Arial"/>
          <w:sz w:val="20"/>
          <w:szCs w:val="20"/>
        </w:rPr>
        <w:t>w formie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A705B0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……………………………..……………………………………………………………………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na stronach nr ………………………….……... niniejszej oferty znajdują się informacje stanowiące tajemnicę przedsiębiorstwa w </w:t>
      </w: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. </w:t>
      </w:r>
      <w:r w:rsidRPr="004B2F99">
        <w:rPr>
          <w:rFonts w:asciiTheme="minorHAnsi" w:hAnsiTheme="minorHAnsi" w:cs="Arial"/>
          <w:sz w:val="20"/>
          <w:szCs w:val="20"/>
        </w:rPr>
        <w:t xml:space="preserve">W załączeniu przedkładamy wyjaśnienia, o których mowa w § 11 ust. </w:t>
      </w:r>
      <w:r>
        <w:rPr>
          <w:rFonts w:asciiTheme="minorHAnsi" w:hAnsiTheme="minorHAnsi" w:cs="Arial"/>
          <w:sz w:val="20"/>
          <w:szCs w:val="20"/>
          <w:lang w:val="pl-PL"/>
        </w:rPr>
        <w:t>3 pkt 5</w:t>
      </w:r>
      <w:r w:rsidRPr="004B2F99">
        <w:rPr>
          <w:rFonts w:asciiTheme="minorHAnsi" w:hAnsiTheme="minorHAnsi" w:cs="Arial"/>
          <w:sz w:val="20"/>
          <w:szCs w:val="20"/>
        </w:rPr>
        <w:t xml:space="preserve"> SIWZ.</w:t>
      </w:r>
      <w:r w:rsidRPr="004B2F99">
        <w:rPr>
          <w:rFonts w:asciiTheme="minorHAnsi" w:hAnsiTheme="minorHAnsi" w:cs="Arial"/>
          <w:i/>
          <w:sz w:val="20"/>
          <w:szCs w:val="20"/>
        </w:rPr>
        <w:t xml:space="preserve"> /*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 /</w:t>
      </w:r>
      <w:r w:rsidRPr="004B2F99">
        <w:rPr>
          <w:rFonts w:asciiTheme="minorHAnsi" w:eastAsia="SimSun" w:hAnsiTheme="minorHAnsi" w:cs="Arial"/>
          <w:i/>
          <w:kern w:val="1"/>
          <w:sz w:val="20"/>
          <w:szCs w:val="20"/>
          <w:lang w:eastAsia="hi-IN" w:bidi="hi-IN"/>
        </w:rPr>
        <w:t>**</w:t>
      </w:r>
    </w:p>
    <w:p w:rsidR="003662C3" w:rsidRPr="004B2F99" w:rsidRDefault="003662C3" w:rsidP="003662C3">
      <w:pPr>
        <w:pStyle w:val="Akapitzlist"/>
        <w:widowControl w:val="0"/>
        <w:autoSpaceDE w:val="0"/>
        <w:spacing w:before="120" w:after="120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 w:rsidRPr="004B2F99"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  <w:t>nazwa (w przypadku osoby fizycznej –  imię i nazwisko) podmiotu oraz adres do korespondencji</w:t>
      </w:r>
    </w:p>
    <w:p w:rsidR="003662C3" w:rsidRPr="00C34355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2F99">
        <w:rPr>
          <w:rStyle w:val="PogrubienieTeksttreci595pt"/>
          <w:rFonts w:asciiTheme="minorHAnsi" w:hAnsiTheme="minorHAnsi"/>
          <w:sz w:val="20"/>
          <w:szCs w:val="20"/>
        </w:rPr>
        <w:t xml:space="preserve">Oświadczamy, </w:t>
      </w:r>
      <w:r w:rsidRPr="004B2F99">
        <w:rPr>
          <w:rFonts w:asciiTheme="minorHAnsi" w:hAnsiTheme="minorHAnsi"/>
          <w:sz w:val="20"/>
          <w:szCs w:val="20"/>
        </w:rPr>
        <w:t xml:space="preserve">że wadium złożone zgodnie z wymogami SIWZ należy zwrócić na rachunek bankowy </w:t>
      </w:r>
      <w:r w:rsidRPr="00C34355">
        <w:rPr>
          <w:rFonts w:asciiTheme="minorHAnsi" w:hAnsiTheme="minorHAnsi"/>
          <w:sz w:val="20"/>
          <w:szCs w:val="20"/>
        </w:rPr>
        <w:t>nr</w:t>
      </w:r>
      <w:r w:rsidRPr="00C34355">
        <w:rPr>
          <w:rFonts w:asciiTheme="minorHAnsi" w:hAnsiTheme="minorHAnsi"/>
          <w:sz w:val="20"/>
          <w:szCs w:val="20"/>
        </w:rPr>
        <w:tab/>
      </w:r>
      <w:r w:rsidRPr="00C3435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  <w:lang w:val="pl-PL"/>
        </w:rPr>
        <w:t xml:space="preserve">           </w:t>
      </w:r>
      <w:r w:rsidRPr="00C34355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</w:t>
      </w:r>
    </w:p>
    <w:p w:rsidR="003662C3" w:rsidRPr="004B2F99" w:rsidRDefault="003662C3" w:rsidP="003662C3">
      <w:pPr>
        <w:pStyle w:val="Akapitzlist"/>
        <w:widowControl w:val="0"/>
        <w:tabs>
          <w:tab w:val="left" w:pos="426"/>
        </w:tabs>
        <w:autoSpaceDE w:val="0"/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2F99">
        <w:rPr>
          <w:rFonts w:asciiTheme="minorHAnsi" w:hAnsiTheme="minorHAnsi"/>
          <w:sz w:val="20"/>
          <w:szCs w:val="20"/>
        </w:rPr>
        <w:t>nazwa banku</w:t>
      </w:r>
      <w:r w:rsidRPr="004B2F99">
        <w:rPr>
          <w:rFonts w:asciiTheme="minorHAnsi" w:hAnsiTheme="minorHAnsi"/>
          <w:sz w:val="20"/>
          <w:szCs w:val="20"/>
        </w:rPr>
        <w:tab/>
        <w:t>……………………………………………………………………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:rsidR="003662C3" w:rsidRPr="004B2F99" w:rsidRDefault="003662C3" w:rsidP="003662C3">
      <w:pPr>
        <w:pStyle w:val="Akapitzlist"/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………………………………………………….</w:t>
      </w:r>
    </w:p>
    <w:p w:rsidR="003662C3" w:rsidRPr="004B2F99" w:rsidRDefault="003662C3" w:rsidP="003662C3">
      <w:pPr>
        <w:pStyle w:val="Akapitzlist"/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…………………….…..……</w:t>
      </w:r>
      <w:r w:rsidRPr="004B2F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e-mail ……………….........…………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before="120" w:after="120"/>
        <w:ind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4B2F99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</w:t>
      </w:r>
      <w:proofErr w:type="spellStart"/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świadczamy</w:t>
      </w:r>
      <w:proofErr w:type="spellEnd"/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że wybór naszej oferty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Pr="004B2F99"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1"/>
      </w:r>
    </w:p>
    <w:p w:rsidR="003662C3" w:rsidRPr="004B2F99" w:rsidRDefault="003662C3" w:rsidP="003662C3">
      <w:pPr>
        <w:pStyle w:val="Akapitzlist"/>
        <w:widowControl w:val="0"/>
        <w:spacing w:before="120" w:after="120"/>
        <w:ind w:right="-2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4B2F99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sym w:font="Symbol" w:char="F093"/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podatkowego zgodnie z przepisami o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</w:t>
      </w:r>
    </w:p>
    <w:p w:rsidR="003662C3" w:rsidRPr="004B2F99" w:rsidRDefault="003662C3" w:rsidP="003662C3">
      <w:pPr>
        <w:pStyle w:val="Akapitzlist"/>
        <w:widowControl w:val="0"/>
        <w:spacing w:before="120" w:after="120"/>
        <w:ind w:right="-2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4B2F99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sym w:font="Symbol" w:char="F093"/>
      </w:r>
      <w:r w:rsidRPr="004B2F99">
        <w:rPr>
          <w:rFonts w:asciiTheme="minorHAnsi" w:eastAsia="SimSun" w:hAnsiTheme="minorHAnsi" w:cs="Calibri"/>
          <w:b/>
          <w:kern w:val="1"/>
          <w:sz w:val="20"/>
          <w:szCs w:val="20"/>
          <w:lang w:val="pl-PL" w:eastAsia="hi-IN" w:bidi="hi-IN"/>
        </w:rPr>
        <w:t xml:space="preserve"> 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będzie prowadził do powstania u Zamawiającego obowiązku podatkowego zgodnie z przepisami 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lastRenderedPageBreak/>
        <w:t>o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 Powyższy obowiązek podatkowy będzie dotyczył ………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Pr="004B2F99">
        <w:rPr>
          <w:rFonts w:asciiTheme="minorHAnsi" w:eastAsia="SimSun" w:hAnsiTheme="minorHAnsi"/>
          <w:sz w:val="20"/>
          <w:szCs w:val="20"/>
          <w:vertAlign w:val="superscript"/>
          <w:lang w:eastAsia="hi-IN" w:bidi="hi-IN"/>
        </w:rPr>
        <w:footnoteReference w:id="2"/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Pr="004B2F99">
        <w:rPr>
          <w:rFonts w:asciiTheme="minorHAnsi" w:eastAsia="SimSun" w:hAnsiTheme="minorHAnsi"/>
          <w:sz w:val="20"/>
          <w:szCs w:val="20"/>
          <w:vertAlign w:val="superscript"/>
          <w:lang w:eastAsia="hi-IN" w:bidi="hi-IN"/>
        </w:rPr>
        <w:footnoteReference w:id="3"/>
      </w:r>
      <w:r w:rsidRPr="004B2F99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4B2F99">
        <w:rPr>
          <w:rFonts w:asciiTheme="minorHAnsi" w:hAnsiTheme="minorHAnsi" w:cstheme="minorHAnsi"/>
          <w:sz w:val="20"/>
          <w:szCs w:val="20"/>
        </w:rPr>
        <w:t>Oświadczam</w:t>
      </w:r>
      <w:r w:rsidRPr="004B2F99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4B2F99">
        <w:rPr>
          <w:rFonts w:asciiTheme="minorHAnsi" w:hAnsiTheme="minorHAnsi" w:cstheme="minorHAnsi"/>
          <w:sz w:val="20"/>
          <w:szCs w:val="20"/>
        </w:rPr>
        <w:t>, że wypełni</w:t>
      </w:r>
      <w:r w:rsidRPr="004B2F99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4B2F99">
        <w:rPr>
          <w:rFonts w:asciiTheme="minorHAnsi" w:hAnsiTheme="minorHAnsi" w:cstheme="minorHAnsi"/>
          <w:sz w:val="20"/>
          <w:szCs w:val="20"/>
        </w:rPr>
        <w:t xml:space="preserve"> obowiązki informacyjne przewidziane w art. 13 </w:t>
      </w:r>
      <w:r w:rsidRPr="004B2F99">
        <w:rPr>
          <w:rFonts w:asciiTheme="minorHAnsi" w:hAnsiTheme="minorHAnsi" w:cstheme="minorHAnsi"/>
          <w:sz w:val="20"/>
          <w:szCs w:val="20"/>
        </w:rPr>
        <w:br/>
        <w:t>lub art. 14 RODO*** wobec osób fizycznych, od których dane osobowe bezpośrednio lub pośrednio pozyska</w:t>
      </w:r>
      <w:r w:rsidRPr="004B2F99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4B2F99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Pr="004B2F99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4B2F99">
        <w:rPr>
          <w:rFonts w:asciiTheme="minorHAnsi" w:hAnsiTheme="minorHAnsi" w:cstheme="minorHAnsi"/>
          <w:sz w:val="20"/>
          <w:szCs w:val="20"/>
          <w:lang w:val="pl-PL"/>
        </w:rPr>
        <w:br/>
        <w:t>a w tym składania w nim wymaganych oświadczeń lub dokumentów, a w przypadku podpisania umowy o zamówienie publiczne jej wykonania</w:t>
      </w:r>
      <w:r w:rsidRPr="004B2F9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662C3" w:rsidRPr="004B2F99" w:rsidRDefault="003662C3" w:rsidP="003662C3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spacing w:before="120" w:after="120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4B2F99">
        <w:rPr>
          <w:rFonts w:asciiTheme="minorHAnsi" w:hAnsiTheme="minorHAnsi" w:cs="Arial"/>
          <w:sz w:val="20"/>
          <w:szCs w:val="20"/>
        </w:rPr>
        <w:t xml:space="preserve">Oferta wraz z załącznikami zawiera łącznie ……….. ponumerowanych stron. </w:t>
      </w:r>
    </w:p>
    <w:p w:rsidR="003662C3" w:rsidRPr="00E24FDF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3662C3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:rsidR="003662C3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</w:t>
      </w:r>
      <w:proofErr w:type="spellStart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ych</w:t>
      </w:r>
      <w:proofErr w:type="spellEnd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)</w:t>
      </w:r>
      <w:r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:rsidR="003662C3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</w:p>
    <w:p w:rsidR="003662C3" w:rsidRPr="0046157D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</w:p>
    <w:p w:rsidR="003662C3" w:rsidRPr="0046157D" w:rsidRDefault="003662C3" w:rsidP="003662C3">
      <w:pPr>
        <w:widowControl w:val="0"/>
        <w:autoSpaceDE w:val="0"/>
        <w:spacing w:before="120" w:after="120"/>
        <w:ind w:left="-426"/>
        <w:rPr>
          <w:rFonts w:asciiTheme="minorHAnsi" w:eastAsia="SimSun" w:hAnsiTheme="minorHAnsi" w:cs="Arial"/>
          <w:b/>
          <w:kern w:val="1"/>
          <w:sz w:val="16"/>
          <w:szCs w:val="16"/>
          <w:lang w:eastAsia="hi-IN" w:bidi="hi-IN"/>
        </w:rPr>
      </w:pPr>
      <w:r w:rsidRPr="0046157D">
        <w:rPr>
          <w:rFonts w:asciiTheme="minorHAnsi" w:eastAsia="SimSun" w:hAnsiTheme="minorHAnsi" w:cs="Arial"/>
          <w:kern w:val="1"/>
          <w:sz w:val="16"/>
          <w:szCs w:val="16"/>
          <w:lang w:eastAsia="hi-IN" w:bidi="hi-IN"/>
        </w:rPr>
        <w:t xml:space="preserve">/*  </w:t>
      </w:r>
      <w:r w:rsidRPr="0046157D">
        <w:rPr>
          <w:rFonts w:asciiTheme="minorHAnsi" w:eastAsia="SimSun" w:hAnsiTheme="minorHAnsi" w:cs="Arial"/>
          <w:kern w:val="1"/>
          <w:sz w:val="16"/>
          <w:szCs w:val="16"/>
          <w:lang w:eastAsia="hi-IN" w:bidi="hi-IN"/>
        </w:rPr>
        <w:tab/>
        <w:t>Należy skreślić, jeśli nie dotyczy.</w:t>
      </w:r>
    </w:p>
    <w:p w:rsidR="003662C3" w:rsidRDefault="003662C3" w:rsidP="003662C3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iCs/>
          <w:kern w:val="1"/>
          <w:sz w:val="16"/>
          <w:szCs w:val="16"/>
          <w:lang w:eastAsia="hi-IN" w:bidi="hi-IN"/>
        </w:rPr>
      </w:pPr>
      <w:r w:rsidRPr="0046157D">
        <w:rPr>
          <w:rFonts w:asciiTheme="minorHAnsi" w:eastAsia="SimSun" w:hAnsiTheme="minorHAnsi" w:cs="Arial"/>
          <w:b/>
          <w:kern w:val="1"/>
          <w:sz w:val="16"/>
          <w:szCs w:val="16"/>
          <w:lang w:eastAsia="hi-IN" w:bidi="hi-IN"/>
        </w:rPr>
        <w:t>/</w:t>
      </w:r>
      <w:r w:rsidRPr="0046157D">
        <w:rPr>
          <w:rFonts w:asciiTheme="minorHAnsi" w:eastAsia="SimSun" w:hAnsiTheme="minorHAnsi" w:cs="Arial"/>
          <w:i/>
          <w:kern w:val="1"/>
          <w:sz w:val="16"/>
          <w:szCs w:val="16"/>
          <w:lang w:eastAsia="hi-IN" w:bidi="hi-IN"/>
        </w:rPr>
        <w:t>**</w:t>
      </w:r>
      <w:r w:rsidRP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46157D">
        <w:rPr>
          <w:rFonts w:asciiTheme="minorHAnsi" w:eastAsia="SimSun" w:hAnsiTheme="minorHAnsi" w:cs="Arial"/>
          <w:iCs/>
          <w:kern w:val="1"/>
          <w:sz w:val="16"/>
          <w:szCs w:val="16"/>
          <w:lang w:eastAsia="hi-IN" w:bidi="hi-IN"/>
        </w:rPr>
        <w:t>Wypełniają wyłącznie Wykonawcy ubiegający się o udzielenie zamówienia</w:t>
      </w:r>
      <w:r w:rsidRPr="0046157D">
        <w:rPr>
          <w:rFonts w:asciiTheme="minorHAnsi" w:eastAsia="SimSun" w:hAnsiTheme="minorHAnsi" w:cs="Arial"/>
          <w:kern w:val="1"/>
          <w:sz w:val="16"/>
          <w:szCs w:val="16"/>
          <w:lang w:eastAsia="hi-IN" w:bidi="hi-IN"/>
        </w:rPr>
        <w:t xml:space="preserve"> </w:t>
      </w:r>
      <w:r w:rsidRPr="0046157D">
        <w:rPr>
          <w:rFonts w:asciiTheme="minorHAnsi" w:eastAsia="SimSun" w:hAnsiTheme="minorHAnsi" w:cs="Arial"/>
          <w:iCs/>
          <w:kern w:val="1"/>
          <w:sz w:val="16"/>
          <w:szCs w:val="16"/>
          <w:lang w:eastAsia="hi-IN" w:bidi="hi-IN"/>
        </w:rPr>
        <w:t>wspólnie.</w:t>
      </w:r>
    </w:p>
    <w:p w:rsidR="003662C3" w:rsidRPr="001A48B1" w:rsidRDefault="003662C3" w:rsidP="003662C3">
      <w:pPr>
        <w:spacing w:before="120" w:after="120"/>
        <w:ind w:hanging="426"/>
        <w:jc w:val="both"/>
        <w:rPr>
          <w:rFonts w:asciiTheme="minorHAnsi" w:hAnsiTheme="minorHAnsi" w:cs="Arial"/>
          <w:sz w:val="16"/>
          <w:szCs w:val="16"/>
        </w:rPr>
      </w:pPr>
      <w:r w:rsidRPr="001A48B1">
        <w:rPr>
          <w:rFonts w:asciiTheme="minorHAnsi" w:hAnsiTheme="minorHAnsi" w:cs="Arial"/>
          <w:b/>
          <w:sz w:val="16"/>
          <w:szCs w:val="16"/>
        </w:rPr>
        <w:t xml:space="preserve">/*** </w:t>
      </w:r>
      <w:r w:rsidRPr="001A48B1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3662C3" w:rsidRPr="0046157D" w:rsidRDefault="003662C3" w:rsidP="003662C3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:rsidR="003662C3" w:rsidRDefault="003662C3" w:rsidP="003662C3">
      <w:pPr>
        <w:widowControl w:val="0"/>
        <w:autoSpaceDE w:val="0"/>
        <w:spacing w:before="120" w:after="120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</w:t>
      </w:r>
    </w:p>
    <w:p w:rsidR="003662C3" w:rsidRDefault="003662C3" w:rsidP="003662C3">
      <w:pPr>
        <w:suppressAutoHyphens w:val="0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br w:type="page"/>
      </w:r>
    </w:p>
    <w:p w:rsidR="003662C3" w:rsidRPr="00633028" w:rsidRDefault="003662C3" w:rsidP="003662C3">
      <w:pPr>
        <w:pStyle w:val="Ania2"/>
        <w:jc w:val="right"/>
        <w:rPr>
          <w:rFonts w:eastAsia="SimSun"/>
          <w:bCs/>
          <w:i/>
          <w:iCs/>
          <w:kern w:val="1"/>
          <w:lang w:eastAsia="hi-IN" w:bidi="hi-IN"/>
        </w:rPr>
      </w:pPr>
      <w:r w:rsidRPr="00633028">
        <w:rPr>
          <w:rFonts w:eastAsia="SimSun"/>
          <w:bCs/>
          <w:i/>
          <w:iCs/>
          <w:kern w:val="1"/>
          <w:lang w:eastAsia="hi-IN" w:bidi="hi-IN"/>
        </w:rPr>
        <w:lastRenderedPageBreak/>
        <w:t xml:space="preserve">  </w:t>
      </w:r>
      <w:r w:rsidRPr="00633028">
        <w:rPr>
          <w:rFonts w:eastAsia="SimSun"/>
          <w:bCs/>
          <w:i/>
          <w:iCs/>
          <w:kern w:val="1"/>
          <w:lang w:eastAsia="hi-IN" w:bidi="hi-IN"/>
        </w:rPr>
        <w:tab/>
        <w:t xml:space="preserve">      </w:t>
      </w:r>
    </w:p>
    <w:p w:rsidR="003662C3" w:rsidRDefault="003662C3" w:rsidP="003662C3">
      <w:pPr>
        <w:tabs>
          <w:tab w:val="left" w:pos="0"/>
        </w:tabs>
        <w:spacing w:before="120" w:after="120"/>
        <w:rPr>
          <w:rFonts w:ascii="Calibri" w:hAnsi="Calibri" w:cs="Arial"/>
          <w:b/>
        </w:rPr>
      </w:pPr>
    </w:p>
    <w:p w:rsidR="003662C3" w:rsidRPr="00B434E5" w:rsidRDefault="003662C3" w:rsidP="003662C3">
      <w:pPr>
        <w:tabs>
          <w:tab w:val="left" w:pos="0"/>
        </w:tabs>
        <w:spacing w:before="120" w:after="120"/>
        <w:jc w:val="center"/>
        <w:rPr>
          <w:rFonts w:asciiTheme="minorHAnsi" w:eastAsia="SimSun" w:hAnsiTheme="minorHAnsi"/>
          <w:b/>
          <w:sz w:val="20"/>
          <w:szCs w:val="20"/>
          <w:lang w:eastAsia="hi-IN" w:bidi="hi-IN"/>
        </w:rPr>
      </w:pPr>
      <w:r w:rsidRPr="00B434E5">
        <w:rPr>
          <w:rFonts w:ascii="Calibri" w:hAnsi="Calibri" w:cs="Arial"/>
          <w:b/>
          <w:sz w:val="20"/>
          <w:szCs w:val="20"/>
        </w:rPr>
        <w:t xml:space="preserve">Formularz cenowy </w:t>
      </w:r>
      <w:r w:rsidRPr="00B434E5">
        <w:rPr>
          <w:rFonts w:ascii="Calibri" w:hAnsi="Calibri"/>
          <w:sz w:val="20"/>
          <w:szCs w:val="20"/>
          <w:lang w:eastAsia="x-none"/>
        </w:rPr>
        <w:t>(załącznik do oferty)</w:t>
      </w:r>
    </w:p>
    <w:p w:rsidR="003662C3" w:rsidRDefault="003662C3" w:rsidP="003662C3">
      <w:pPr>
        <w:suppressAutoHyphens w:val="0"/>
        <w:spacing w:before="120" w:after="120"/>
        <w:rPr>
          <w:rFonts w:asciiTheme="minorHAnsi" w:eastAsia="SimSun" w:hAnsiTheme="minorHAnsi" w:cs="Calibri"/>
          <w:b/>
          <w:bCs/>
          <w:caps/>
          <w:sz w:val="20"/>
          <w:szCs w:val="20"/>
          <w:lang w:eastAsia="hi-IN" w:bidi="hi-IN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60"/>
        <w:gridCol w:w="1440"/>
        <w:gridCol w:w="1440"/>
        <w:gridCol w:w="1240"/>
        <w:gridCol w:w="1300"/>
        <w:gridCol w:w="1420"/>
      </w:tblGrid>
      <w:tr w:rsidR="003662C3" w:rsidRPr="00E14A9D" w:rsidTr="006E4886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C3" w:rsidRPr="00B434E5" w:rsidRDefault="003662C3" w:rsidP="006E488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B434E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TABELA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C3" w:rsidRPr="00E14A9D" w:rsidRDefault="003662C3" w:rsidP="006E48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C3" w:rsidRPr="00E14A9D" w:rsidRDefault="003662C3" w:rsidP="006E48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C3" w:rsidRPr="00E14A9D" w:rsidRDefault="003662C3" w:rsidP="006E48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C3" w:rsidRPr="00E14A9D" w:rsidRDefault="003662C3" w:rsidP="006E48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C3" w:rsidRPr="00E14A9D" w:rsidRDefault="003662C3" w:rsidP="006E48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C3" w:rsidRPr="00E14A9D" w:rsidRDefault="003662C3" w:rsidP="006E48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662C3" w:rsidRPr="00E14A9D" w:rsidTr="006E4886">
        <w:trPr>
          <w:trHeight w:val="193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Liczba pojazdów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Wartość prac stałego zakresu czwartego poziomu utrzymania dla jednego pojazdu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Wartość prac uzupełniających dla jednego pojazdu (suma z Tabeli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B</w:t>
            </w: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Średnia cena usług dla jednego pojazdu (B+C)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Wartość netto (</w:t>
            </w:r>
            <w:proofErr w:type="spellStart"/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AxD</w:t>
            </w:r>
            <w:proofErr w:type="spellEnd"/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Wartość brutto (E+F)</w:t>
            </w:r>
          </w:p>
        </w:tc>
      </w:tr>
      <w:tr w:rsidR="003662C3" w:rsidRPr="00E14A9D" w:rsidTr="006E488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3662C3" w:rsidRPr="00E14A9D" w:rsidTr="006E488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G</w:t>
            </w:r>
          </w:p>
        </w:tc>
      </w:tr>
      <w:tr w:rsidR="003662C3" w:rsidRPr="00E14A9D" w:rsidTr="006E488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662C3" w:rsidRPr="00E14A9D" w:rsidTr="006E4886">
        <w:trPr>
          <w:trHeight w:val="315"/>
        </w:trPr>
        <w:tc>
          <w:tcPr>
            <w:tcW w:w="8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Cena oferty (brutto)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C3" w:rsidRPr="00E14A9D" w:rsidRDefault="003662C3" w:rsidP="006E4886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E14A9D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3662C3" w:rsidRDefault="003662C3" w:rsidP="003662C3">
      <w:pPr>
        <w:pStyle w:val="Ania2"/>
        <w:jc w:val="right"/>
        <w:rPr>
          <w:rFonts w:eastAsia="SimSun"/>
          <w:lang w:eastAsia="hi-IN" w:bidi="hi-IN"/>
        </w:rPr>
      </w:pPr>
    </w:p>
    <w:tbl>
      <w:tblPr>
        <w:tblW w:w="11341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1837"/>
        <w:gridCol w:w="1701"/>
        <w:gridCol w:w="2268"/>
        <w:gridCol w:w="1701"/>
        <w:gridCol w:w="1276"/>
      </w:tblGrid>
      <w:tr w:rsidR="003662C3" w:rsidRPr="00994B1F" w:rsidTr="006E4886">
        <w:trPr>
          <w:trHeight w:val="30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C3" w:rsidRPr="00B434E5" w:rsidRDefault="003662C3" w:rsidP="006E488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B434E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TABELA B - prace uzupełniające dla jednego pojazdu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C3" w:rsidRPr="00994B1F" w:rsidRDefault="003662C3" w:rsidP="006E48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C3" w:rsidRPr="00994B1F" w:rsidRDefault="003662C3" w:rsidP="006E48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C3" w:rsidRPr="00994B1F" w:rsidRDefault="003662C3" w:rsidP="006E48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662C3" w:rsidRPr="00994B1F" w:rsidTr="006E4886">
        <w:trPr>
          <w:trHeight w:val="55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Wyszczególnienie prac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Wolumen na jeden pojazd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Współczynnik występowania usługi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Wartość netto (</w:t>
            </w:r>
            <w:proofErr w:type="spellStart"/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CxDxE</w:t>
            </w:r>
            <w:proofErr w:type="spellEnd"/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)</w:t>
            </w:r>
          </w:p>
        </w:tc>
      </w:tr>
      <w:tr w:rsidR="003662C3" w:rsidRPr="00994B1F" w:rsidTr="006E488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F</w:t>
            </w:r>
          </w:p>
        </w:tc>
      </w:tr>
      <w:tr w:rsidR="003662C3" w:rsidRPr="00994B1F" w:rsidTr="006E4886">
        <w:trPr>
          <w:trHeight w:val="61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Wymiana kół monoblokowych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C3" w:rsidRPr="00B5295C" w:rsidRDefault="003662C3" w:rsidP="006E4886">
            <w:pPr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3662C3" w:rsidRPr="00994B1F" w:rsidTr="006E4886">
        <w:trPr>
          <w:trHeight w:val="61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 xml:space="preserve">Wymiana sprzęgu </w:t>
            </w:r>
            <w:proofErr w:type="spellStart"/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Scharfenberga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C3" w:rsidRPr="00B5295C" w:rsidRDefault="003662C3" w:rsidP="006E4886">
            <w:pPr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662C3" w:rsidRPr="00994B1F" w:rsidTr="006E4886">
        <w:trPr>
          <w:trHeight w:val="61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Wymiana osi napędnych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C3" w:rsidRPr="00B5295C" w:rsidRDefault="003662C3" w:rsidP="006E4886">
            <w:pPr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662C3" w:rsidRPr="00994B1F" w:rsidTr="006E4886">
        <w:trPr>
          <w:trHeight w:val="61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Wymiana osi tocznych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C3" w:rsidRPr="00B5295C" w:rsidRDefault="003662C3" w:rsidP="006E4886">
            <w:pPr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662C3" w:rsidRPr="00994B1F" w:rsidTr="006E4886">
        <w:trPr>
          <w:trHeight w:val="61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Wymiana tarcz hamulcowych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C3" w:rsidRPr="00B5295C" w:rsidRDefault="003662C3" w:rsidP="006E4886">
            <w:pPr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C3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C3" w:rsidRPr="00B5295C" w:rsidRDefault="003662C3" w:rsidP="006E488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662C3" w:rsidRPr="00994B1F" w:rsidTr="006E4886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2C3" w:rsidRPr="00B5295C" w:rsidRDefault="003662C3" w:rsidP="006E4886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Suma (należy przenieść ją do kol. C TABELI 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C3" w:rsidRPr="00B5295C" w:rsidRDefault="003662C3" w:rsidP="006E4886">
            <w:pPr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5295C"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</w:tbl>
    <w:p w:rsidR="003662C3" w:rsidRDefault="003662C3" w:rsidP="003662C3">
      <w:pPr>
        <w:pStyle w:val="Ania2"/>
        <w:jc w:val="right"/>
        <w:rPr>
          <w:rFonts w:asciiTheme="minorHAnsi" w:eastAsia="SimSun" w:hAnsiTheme="minorHAnsi" w:cs="Calibri"/>
          <w:b w:val="0"/>
          <w:bCs/>
          <w:caps/>
          <w:lang w:eastAsia="hi-IN" w:bidi="hi-IN"/>
        </w:rPr>
      </w:pPr>
      <w:r>
        <w:rPr>
          <w:rFonts w:eastAsia="SimSun"/>
          <w:lang w:eastAsia="hi-IN" w:bidi="hi-IN"/>
        </w:rPr>
        <w:br w:type="page"/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…………………………………..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  <w:t>pieczęć Wykonawcy</w:t>
      </w:r>
    </w:p>
    <w:p w:rsidR="003662C3" w:rsidRPr="009F51E1" w:rsidRDefault="003662C3" w:rsidP="003662C3">
      <w:pPr>
        <w:keepNext/>
        <w:widowControl w:val="0"/>
        <w:spacing w:before="120" w:after="120"/>
        <w:ind w:right="-85"/>
        <w:jc w:val="center"/>
        <w:rPr>
          <w:rFonts w:asciiTheme="minorHAnsi" w:eastAsia="SimSun" w:hAnsiTheme="minorHAnsi" w:cs="Calibri"/>
          <w:b/>
          <w:bCs/>
          <w:cap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OŚWIADCZENIE *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br/>
      </w:r>
      <w:r w:rsidRPr="009F51E1">
        <w:rPr>
          <w:rFonts w:asciiTheme="minorHAnsi" w:eastAsia="SimSun" w:hAnsiTheme="minorHAnsi" w:cs="Calibri"/>
          <w:b/>
          <w:caps/>
          <w:kern w:val="1"/>
          <w:sz w:val="20"/>
          <w:szCs w:val="20"/>
          <w:lang w:eastAsia="hi-IN" w:bidi="hi-IN"/>
        </w:rPr>
        <w:br/>
      </w: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Działając w imieniu i na rzecz: </w:t>
      </w: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…………………………………………………………………………………………………………………………………………………………………….</w:t>
      </w:r>
    </w:p>
    <w:p w:rsidR="003662C3" w:rsidRPr="00816A6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16"/>
          <w:szCs w:val="16"/>
          <w:lang w:eastAsia="hi-IN" w:bidi="hi-IN"/>
        </w:rPr>
      </w:pPr>
      <w:r w:rsidRPr="00816A61">
        <w:rPr>
          <w:rFonts w:asciiTheme="minorHAnsi" w:eastAsia="SimSun" w:hAnsiTheme="minorHAnsi" w:cs="Calibri"/>
          <w:kern w:val="1"/>
          <w:sz w:val="16"/>
          <w:szCs w:val="16"/>
          <w:lang w:eastAsia="hi-IN" w:bidi="hi-IN"/>
        </w:rPr>
        <w:t>(nazwa Wykonawcy)</w:t>
      </w: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Pr="009F51E1">
        <w:rPr>
          <w:rFonts w:asciiTheme="minorHAnsi" w:hAnsiTheme="minorHAnsi" w:cs="Arial"/>
          <w:b/>
          <w:sz w:val="20"/>
          <w:szCs w:val="20"/>
        </w:rPr>
        <w:t>„</w:t>
      </w:r>
      <w:r w:rsidRPr="008C5F23">
        <w:rPr>
          <w:rFonts w:asciiTheme="minorHAnsi" w:hAnsiTheme="minorHAnsi" w:cs="Arial"/>
          <w:b/>
          <w:sz w:val="20"/>
          <w:szCs w:val="20"/>
        </w:rPr>
        <w:t>Wykonanie czwartego poziomu utrzymania elektrycznych zespołów trakcyjnych typu 22WEc</w:t>
      </w:r>
      <w:r w:rsidRPr="009F51E1">
        <w:rPr>
          <w:rFonts w:asciiTheme="minorHAnsi" w:hAnsiTheme="minorHAnsi" w:cs="Arial"/>
          <w:b/>
          <w:sz w:val="20"/>
          <w:szCs w:val="20"/>
        </w:rPr>
        <w:t>”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(postępowanie nr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PZP1-</w:t>
      </w:r>
      <w:r w:rsidRPr="00244EF2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25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-12/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201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9)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prowadzonym w trybie przetargu nieograniczonego, niniejszym oświadczam, że wobec podmiotu, który reprezentuję, nie wydano prawomocnego wyroku sądu ani ostatecznej decyzji</w:t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administracyjnej o zaleganiu z 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uiszczaniem podatków, opłat lub składek na ubezpieczenia społeczne lub zdrowotne.</w:t>
      </w:r>
    </w:p>
    <w:p w:rsidR="003662C3" w:rsidRPr="009F51E1" w:rsidRDefault="003662C3" w:rsidP="003662C3">
      <w:pPr>
        <w:widowControl w:val="0"/>
        <w:shd w:val="clear" w:color="auto" w:fill="FFFFFF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tabs>
          <w:tab w:val="left" w:pos="7320"/>
        </w:tabs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……......................., dnia ....................................</w:t>
      </w:r>
    </w:p>
    <w:p w:rsidR="003662C3" w:rsidRPr="009F51E1" w:rsidRDefault="003662C3" w:rsidP="003662C3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....................................................</w:t>
      </w:r>
    </w:p>
    <w:p w:rsidR="003662C3" w:rsidRPr="00816A61" w:rsidRDefault="003662C3" w:rsidP="003662C3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Mangal"/>
          <w:iCs/>
          <w:kern w:val="1"/>
          <w:sz w:val="16"/>
          <w:szCs w:val="16"/>
          <w:lang w:eastAsia="hi-IN" w:bidi="hi-IN"/>
        </w:rPr>
      </w:pPr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(podpis osoby/osób upoważnionej/</w:t>
      </w:r>
      <w:proofErr w:type="spellStart"/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ych</w:t>
      </w:r>
      <w:proofErr w:type="spellEnd"/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)</w:t>
      </w:r>
    </w:p>
    <w:p w:rsidR="003662C3" w:rsidRPr="009F51E1" w:rsidRDefault="003662C3" w:rsidP="003662C3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iCs/>
          <w:kern w:val="1"/>
          <w:sz w:val="20"/>
          <w:szCs w:val="20"/>
          <w:lang w:eastAsia="hi-IN" w:bidi="hi-IN"/>
        </w:rPr>
        <w:t xml:space="preserve">* </w:t>
      </w:r>
      <w:r w:rsidRPr="009F51E1">
        <w:rPr>
          <w:rFonts w:asciiTheme="minorHAnsi" w:eastAsia="SimSun" w:hAnsiTheme="minorHAnsi" w:cs="Arial"/>
          <w:bCs/>
          <w:iCs/>
          <w:kern w:val="1"/>
          <w:sz w:val="20"/>
          <w:szCs w:val="20"/>
          <w:lang w:eastAsia="hi-IN" w:bidi="hi-IN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:rsidR="003662C3" w:rsidRDefault="003662C3" w:rsidP="003662C3">
      <w:pPr>
        <w:suppressAutoHyphens w:val="0"/>
        <w:spacing w:before="120" w:after="120"/>
        <w:rPr>
          <w:rFonts w:asciiTheme="minorHAnsi" w:eastAsia="SimSun" w:hAnsiTheme="minorHAnsi" w:cs="Arial"/>
          <w:b/>
          <w:bCs/>
          <w:caps/>
          <w:sz w:val="20"/>
          <w:szCs w:val="20"/>
          <w:lang w:eastAsia="hi-IN" w:bidi="hi-IN"/>
        </w:rPr>
      </w:pPr>
      <w:r>
        <w:rPr>
          <w:rFonts w:eastAsia="SimSun" w:cs="Arial"/>
          <w:lang w:eastAsia="hi-IN" w:bidi="hi-IN"/>
        </w:rPr>
        <w:br w:type="page"/>
      </w:r>
    </w:p>
    <w:p w:rsidR="003662C3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…………………………………..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  <w:t>pieczęć Wykonawcy</w:t>
      </w:r>
    </w:p>
    <w:p w:rsidR="003662C3" w:rsidRPr="009F51E1" w:rsidRDefault="003662C3" w:rsidP="003662C3">
      <w:pPr>
        <w:keepNext/>
        <w:widowControl w:val="0"/>
        <w:spacing w:before="120" w:after="120"/>
        <w:ind w:right="-85"/>
        <w:jc w:val="center"/>
        <w:rPr>
          <w:rFonts w:asciiTheme="minorHAnsi" w:eastAsia="SimSun" w:hAnsiTheme="minorHAnsi" w:cs="Calibri"/>
          <w:b/>
          <w:bCs/>
          <w:cap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OŚWIADCZENIE 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br/>
      </w:r>
      <w:r w:rsidRPr="009F51E1">
        <w:rPr>
          <w:rFonts w:asciiTheme="minorHAnsi" w:eastAsia="SimSun" w:hAnsiTheme="minorHAnsi" w:cs="Calibri"/>
          <w:b/>
          <w:caps/>
          <w:kern w:val="1"/>
          <w:sz w:val="20"/>
          <w:szCs w:val="20"/>
          <w:lang w:eastAsia="hi-IN" w:bidi="hi-IN"/>
        </w:rPr>
        <w:br/>
      </w: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Działając w imieniu i na rzecz: </w:t>
      </w: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……………………………………………………………………………………………………………………………………………………………………..</w:t>
      </w: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(nazwa Wykonawcy)</w:t>
      </w: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Pr="009F51E1">
        <w:rPr>
          <w:rFonts w:asciiTheme="minorHAnsi" w:hAnsiTheme="minorHAnsi" w:cs="Arial"/>
          <w:b/>
          <w:sz w:val="20"/>
          <w:szCs w:val="20"/>
        </w:rPr>
        <w:t>„</w:t>
      </w:r>
      <w:r w:rsidRPr="008C5F23">
        <w:rPr>
          <w:rFonts w:asciiTheme="minorHAnsi" w:hAnsiTheme="minorHAnsi" w:cs="Arial"/>
          <w:b/>
          <w:sz w:val="20"/>
          <w:szCs w:val="20"/>
        </w:rPr>
        <w:t>Wykonanie czwartego poziomu utrzymania elektrycznych zespołów trakcyjnych typu 22WEc</w:t>
      </w:r>
      <w:r w:rsidRPr="009F51E1">
        <w:rPr>
          <w:rFonts w:asciiTheme="minorHAnsi" w:hAnsiTheme="minorHAnsi" w:cs="Arial"/>
          <w:b/>
          <w:sz w:val="20"/>
          <w:szCs w:val="20"/>
        </w:rPr>
        <w:t>”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(postępowanie nr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PZP1-25-12/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201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9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)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prowadzonym w trybie przetargu nieograniczonego, niniejszym oświadczam, że wobec podmiotu, który reprezentuję, nie wydano orzeczenia tytułem środka zapobiegawczego zakazu ubiegania się o zamówienia publiczne.</w:t>
      </w: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tabs>
          <w:tab w:val="left" w:pos="7320"/>
        </w:tabs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……......................., dnia ....................................</w:t>
      </w:r>
    </w:p>
    <w:p w:rsidR="003662C3" w:rsidRPr="009F51E1" w:rsidRDefault="003662C3" w:rsidP="003662C3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....................................................</w:t>
      </w:r>
    </w:p>
    <w:p w:rsidR="003662C3" w:rsidRPr="00816A61" w:rsidRDefault="003662C3" w:rsidP="003662C3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Mangal"/>
          <w:kern w:val="1"/>
          <w:sz w:val="16"/>
          <w:szCs w:val="16"/>
          <w:lang w:eastAsia="hi-IN" w:bidi="hi-IN"/>
        </w:rPr>
      </w:pPr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(podpis osoby/osób upoważnionej/</w:t>
      </w:r>
      <w:proofErr w:type="spellStart"/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ych</w:t>
      </w:r>
      <w:proofErr w:type="spellEnd"/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)</w:t>
      </w:r>
    </w:p>
    <w:p w:rsidR="003662C3" w:rsidRPr="009F51E1" w:rsidRDefault="003662C3" w:rsidP="003662C3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</w:p>
    <w:p w:rsidR="003662C3" w:rsidRDefault="003662C3" w:rsidP="003662C3">
      <w:pPr>
        <w:suppressAutoHyphens w:val="0"/>
        <w:spacing w:before="120" w:after="120"/>
        <w:rPr>
          <w:rFonts w:asciiTheme="minorHAnsi" w:eastAsia="SimSun" w:hAnsiTheme="minorHAnsi" w:cs="Calibri"/>
          <w:b/>
          <w:bCs/>
          <w:caps/>
          <w:sz w:val="20"/>
          <w:szCs w:val="20"/>
          <w:lang w:eastAsia="hi-IN" w:bidi="hi-IN"/>
        </w:rPr>
      </w:pPr>
      <w:r>
        <w:rPr>
          <w:rFonts w:eastAsia="SimSun"/>
          <w:lang w:eastAsia="hi-IN" w:bidi="hi-IN"/>
        </w:rPr>
        <w:br w:type="page"/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lastRenderedPageBreak/>
        <w:t>…………………………………..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olor w:val="0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  <w:t>pieczęć Wykonawcy</w:t>
      </w: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b/>
          <w:color w:val="000000"/>
          <w:kern w:val="1"/>
          <w:sz w:val="20"/>
          <w:szCs w:val="20"/>
          <w:lang w:eastAsia="hi-IN" w:bidi="hi-IN"/>
        </w:rPr>
        <w:t xml:space="preserve">WYKAZ </w:t>
      </w:r>
      <w:r>
        <w:rPr>
          <w:rFonts w:asciiTheme="minorHAnsi" w:eastAsia="SimSun" w:hAnsiTheme="minorHAnsi" w:cs="Calibri"/>
          <w:b/>
          <w:color w:val="000000"/>
          <w:kern w:val="1"/>
          <w:sz w:val="20"/>
          <w:szCs w:val="20"/>
          <w:lang w:eastAsia="hi-IN" w:bidi="hi-IN"/>
        </w:rPr>
        <w:t>USŁUG</w:t>
      </w:r>
    </w:p>
    <w:p w:rsidR="003662C3" w:rsidRPr="009F51E1" w:rsidRDefault="003662C3" w:rsidP="003662C3">
      <w:pPr>
        <w:widowControl w:val="0"/>
        <w:overflowPunct w:val="0"/>
        <w:autoSpaceDE w:val="0"/>
        <w:spacing w:before="120" w:after="120"/>
        <w:ind w:left="284"/>
        <w:jc w:val="center"/>
        <w:rPr>
          <w:rFonts w:asciiTheme="minorHAnsi" w:eastAsia="SimSun" w:hAnsiTheme="minorHAnsi" w:cs="Calibri"/>
          <w:b/>
          <w:color w:val="0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 xml:space="preserve">sporządzony w celu wykazania spełniania warunku, o którym mowa 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w § 6 ust. 2 SIWZ</w:t>
      </w:r>
      <w:r w:rsidRPr="009F51E1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 xml:space="preserve"> w postępowaniu pod nazwą</w:t>
      </w:r>
      <w:r w:rsidRPr="009F51E1">
        <w:rPr>
          <w:rFonts w:asciiTheme="minorHAnsi" w:eastAsia="SimSun" w:hAnsiTheme="minorHAnsi" w:cs="Calibri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hAnsiTheme="minorHAnsi" w:cs="Arial"/>
          <w:b/>
          <w:sz w:val="20"/>
          <w:szCs w:val="20"/>
        </w:rPr>
        <w:t>„</w:t>
      </w:r>
      <w:r w:rsidRPr="008C5F23">
        <w:rPr>
          <w:rFonts w:asciiTheme="minorHAnsi" w:hAnsiTheme="minorHAnsi" w:cs="Arial"/>
          <w:b/>
          <w:sz w:val="20"/>
          <w:szCs w:val="20"/>
        </w:rPr>
        <w:t>Wykonanie czwartego poziomu utrzymania elektrycznych zespołów trakcyjn</w:t>
      </w:r>
      <w:r>
        <w:rPr>
          <w:rFonts w:asciiTheme="minorHAnsi" w:hAnsiTheme="minorHAnsi" w:cs="Arial"/>
          <w:b/>
          <w:sz w:val="20"/>
          <w:szCs w:val="20"/>
        </w:rPr>
        <w:t xml:space="preserve">ych typu </w:t>
      </w:r>
      <w:r w:rsidRPr="008C5F23">
        <w:rPr>
          <w:rFonts w:asciiTheme="minorHAnsi" w:hAnsiTheme="minorHAnsi" w:cs="Arial"/>
          <w:b/>
          <w:sz w:val="20"/>
          <w:szCs w:val="20"/>
        </w:rPr>
        <w:t>22WEc</w:t>
      </w:r>
      <w:r w:rsidRPr="009F51E1">
        <w:rPr>
          <w:rFonts w:asciiTheme="minorHAnsi" w:hAnsiTheme="minorHAnsi" w:cs="Arial"/>
          <w:b/>
          <w:sz w:val="20"/>
          <w:szCs w:val="20"/>
        </w:rPr>
        <w:t>”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(postępowanie nr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PZP1-25-12/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201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9</w:t>
      </w:r>
      <w:r w:rsidRPr="009F51E1">
        <w:rPr>
          <w:rFonts w:asciiTheme="minorHAnsi" w:eastAsia="SimSun" w:hAnsiTheme="minorHAnsi" w:cs="Calibri"/>
          <w:b/>
          <w:color w:val="000000"/>
          <w:kern w:val="1"/>
          <w:sz w:val="20"/>
          <w:szCs w:val="20"/>
          <w:lang w:eastAsia="hi-IN" w:bidi="hi-IN"/>
        </w:rPr>
        <w:t>)</w:t>
      </w:r>
    </w:p>
    <w:p w:rsidR="003662C3" w:rsidRPr="009F51E1" w:rsidRDefault="003662C3" w:rsidP="003662C3">
      <w:pPr>
        <w:widowControl w:val="0"/>
        <w:overflowPunct w:val="0"/>
        <w:autoSpaceDE w:val="0"/>
        <w:spacing w:before="120" w:after="120"/>
        <w:ind w:left="284"/>
        <w:jc w:val="center"/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tbl>
      <w:tblPr>
        <w:tblW w:w="10431" w:type="dxa"/>
        <w:tblInd w:w="-297" w:type="dxa"/>
        <w:tblLayout w:type="fixed"/>
        <w:tblLook w:val="0000" w:firstRow="0" w:lastRow="0" w:firstColumn="0" w:lastColumn="0" w:noHBand="0" w:noVBand="0"/>
      </w:tblPr>
      <w:tblGrid>
        <w:gridCol w:w="687"/>
        <w:gridCol w:w="2499"/>
        <w:gridCol w:w="1916"/>
        <w:gridCol w:w="2485"/>
        <w:gridCol w:w="2844"/>
      </w:tblGrid>
      <w:tr w:rsidR="003662C3" w:rsidRPr="009F51E1" w:rsidTr="006E48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Lp</w:t>
            </w:r>
            <w:r w:rsidRPr="009F51E1"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pacing w:before="120" w:after="120"/>
              <w:ind w:left="284"/>
              <w:jc w:val="both"/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Przedmiot </w:t>
            </w: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umowy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Wartość</w:t>
            </w: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umowy</w:t>
            </w: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brutto</w:t>
            </w: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Default="003662C3" w:rsidP="006E4886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Data </w:t>
            </w: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realizacji umowy od – do</w:t>
            </w:r>
          </w:p>
          <w:p w:rsidR="003662C3" w:rsidRPr="00233B04" w:rsidRDefault="003662C3" w:rsidP="006E4886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dd</w:t>
            </w:r>
            <w:proofErr w:type="spellEnd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/mm/</w:t>
            </w:r>
            <w:proofErr w:type="spellStart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rrrr</w:t>
            </w:r>
            <w:proofErr w:type="spellEnd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dd</w:t>
            </w:r>
            <w:proofErr w:type="spellEnd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/mm/</w:t>
            </w:r>
            <w:proofErr w:type="spellStart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rrrr</w:t>
            </w:r>
            <w:proofErr w:type="spellEnd"/>
            <w:r w:rsidRPr="00233B04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Nazwa i siedziba podmiotu na rzecz, którego usługa </w:t>
            </w: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został</w:t>
            </w: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a</w:t>
            </w:r>
            <w:r w:rsidRPr="009F51E1"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wykonan</w:t>
            </w:r>
            <w:r>
              <w:rPr>
                <w:rFonts w:asciiTheme="minorHAnsi" w:eastAsia="SimSun" w:hAnsiTheme="minorHAnsi" w:cs="Calibri"/>
                <w:b/>
                <w:bCs/>
                <w:kern w:val="1"/>
                <w:sz w:val="20"/>
                <w:szCs w:val="20"/>
                <w:lang w:eastAsia="hi-IN" w:bidi="hi-IN"/>
              </w:rPr>
              <w:t>a/jest wykonywana</w:t>
            </w:r>
          </w:p>
        </w:tc>
      </w:tr>
      <w:tr w:rsidR="003662C3" w:rsidRPr="009F51E1" w:rsidTr="006E4886">
        <w:trPr>
          <w:trHeight w:val="19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7301A2" w:rsidRDefault="003662C3" w:rsidP="006E4886">
            <w:pPr>
              <w:widowControl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7301A2" w:rsidRDefault="003662C3" w:rsidP="006E4886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  <w:t>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7301A2" w:rsidRDefault="003662C3" w:rsidP="006E4886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  <w:t>C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7301A2" w:rsidRDefault="003662C3" w:rsidP="006E4886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  <w:t>D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2C3" w:rsidRPr="007301A2" w:rsidRDefault="003662C3" w:rsidP="006E4886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1"/>
                <w:sz w:val="20"/>
                <w:szCs w:val="20"/>
                <w:lang w:eastAsia="hi-IN" w:bidi="hi-IN"/>
              </w:rPr>
              <w:t>E</w:t>
            </w:r>
          </w:p>
        </w:tc>
      </w:tr>
      <w:tr w:rsidR="003662C3" w:rsidRPr="009F51E1" w:rsidTr="006E4886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662C3" w:rsidRPr="009F51E1" w:rsidTr="006E4886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C3" w:rsidRPr="009F51E1" w:rsidRDefault="003662C3" w:rsidP="006E4886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3662C3" w:rsidRPr="009F51E1" w:rsidRDefault="003662C3" w:rsidP="003662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>W załączeniu przedkładamy dowody potwierdzające, że powyższe zamówienia zostały wykonane</w:t>
      </w:r>
      <w:r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>/są wykonywane</w:t>
      </w:r>
      <w:r w:rsidRPr="009F51E1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 xml:space="preserve"> należycie.          </w:t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:rsidR="003662C3" w:rsidRDefault="003662C3" w:rsidP="003662C3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:rsidR="003662C3" w:rsidRDefault="003662C3" w:rsidP="003662C3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:rsidR="003662C3" w:rsidRPr="008E7237" w:rsidRDefault="003662C3" w:rsidP="003662C3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:rsidR="003662C3" w:rsidRPr="008E7237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b/>
          <w:bCs/>
          <w:color w:val="000000"/>
          <w:kern w:val="20"/>
          <w:sz w:val="16"/>
          <w:szCs w:val="16"/>
          <w:lang w:eastAsia="hi-IN" w:bidi="hi-IN"/>
        </w:rPr>
      </w:pP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……......................., dnia .........................................</w:t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  <w:t>..................................................................</w:t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8E7237">
        <w:rPr>
          <w:rFonts w:asciiTheme="minorHAnsi" w:eastAsia="SimSun" w:hAnsiTheme="minorHAnsi" w:cs="Calibri"/>
          <w:bCs/>
          <w:iCs/>
          <w:kern w:val="20"/>
          <w:sz w:val="16"/>
          <w:szCs w:val="16"/>
          <w:lang w:eastAsia="hi-IN" w:bidi="hi-IN"/>
        </w:rPr>
        <w:t>(podpis osoby/osób upoważnionej/</w:t>
      </w:r>
      <w:proofErr w:type="spellStart"/>
      <w:r w:rsidRPr="008E7237">
        <w:rPr>
          <w:rFonts w:asciiTheme="minorHAnsi" w:eastAsia="SimSun" w:hAnsiTheme="minorHAnsi" w:cs="Calibri"/>
          <w:bCs/>
          <w:iCs/>
          <w:kern w:val="20"/>
          <w:sz w:val="16"/>
          <w:szCs w:val="16"/>
          <w:lang w:eastAsia="hi-IN" w:bidi="hi-IN"/>
        </w:rPr>
        <w:t>ych</w:t>
      </w:r>
      <w:proofErr w:type="spellEnd"/>
      <w:r w:rsidRPr="008E7237">
        <w:rPr>
          <w:rFonts w:asciiTheme="minorHAnsi" w:eastAsia="SimSun" w:hAnsiTheme="minorHAnsi" w:cs="Calibri"/>
          <w:bCs/>
          <w:iCs/>
          <w:kern w:val="20"/>
          <w:sz w:val="16"/>
          <w:szCs w:val="16"/>
          <w:lang w:eastAsia="hi-IN" w:bidi="hi-IN"/>
        </w:rPr>
        <w:t>)</w:t>
      </w:r>
    </w:p>
    <w:p w:rsidR="003662C3" w:rsidRPr="009F51E1" w:rsidRDefault="003662C3" w:rsidP="003662C3">
      <w:pPr>
        <w:widowControl w:val="0"/>
        <w:autoSpaceDE w:val="0"/>
        <w:spacing w:before="120" w:after="120"/>
        <w:ind w:left="1068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:rsidR="003662C3" w:rsidRDefault="003662C3" w:rsidP="003662C3">
      <w:pPr>
        <w:suppressAutoHyphens w:val="0"/>
        <w:spacing w:before="120" w:after="120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br w:type="page"/>
      </w: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OŚWIADCZENIE 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br/>
        <w:t>O PRZYNALEŻNOŚCI LUB BRAKU PRZYNALEŻNOŚCI DO GRUPY KAPITAŁOWEJ</w:t>
      </w: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Pr="009F51E1">
        <w:rPr>
          <w:rFonts w:asciiTheme="minorHAnsi" w:hAnsiTheme="minorHAnsi" w:cs="Arial"/>
          <w:b/>
          <w:sz w:val="20"/>
          <w:szCs w:val="20"/>
        </w:rPr>
        <w:t>„</w:t>
      </w:r>
      <w:r w:rsidRPr="008C5F23">
        <w:rPr>
          <w:rFonts w:asciiTheme="minorHAnsi" w:hAnsiTheme="minorHAnsi" w:cs="Arial"/>
          <w:b/>
          <w:sz w:val="20"/>
          <w:szCs w:val="20"/>
        </w:rPr>
        <w:t>Wykonanie czwartego poziomu utrzymania elektrycznych zespołów trakcyjnych typu 22WEc</w:t>
      </w:r>
      <w:r w:rsidRPr="009F51E1">
        <w:rPr>
          <w:rFonts w:asciiTheme="minorHAnsi" w:hAnsiTheme="minorHAnsi" w:cs="Arial"/>
          <w:b/>
          <w:sz w:val="20"/>
          <w:szCs w:val="20"/>
        </w:rPr>
        <w:t>”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(postępowanie nr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 PZP1-25-12/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201</w:t>
      </w:r>
      <w:r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9</w:t>
      </w:r>
      <w:r w:rsidRPr="009F51E1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)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, prowadzonym w trybie przetargu nieograniczonego, niniejszym, stosownie do art. 24 ust. 11 ustawy Prawo zamówień publicznych </w:t>
      </w:r>
      <w:r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>(</w:t>
      </w:r>
      <w:r w:rsidRPr="009F51E1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Dz. U. z 201</w:t>
      </w:r>
      <w:r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8</w:t>
      </w:r>
      <w:r w:rsidRPr="009F51E1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 xml:space="preserve"> r</w:t>
      </w:r>
      <w:r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oku, poz. 1986</w:t>
      </w:r>
      <w:r w:rsidRPr="009F51E1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)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oświadczam, że:</w:t>
      </w: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…………………………………………………………………………………………………………..</w:t>
      </w:r>
    </w:p>
    <w:p w:rsidR="003662C3" w:rsidRPr="00816A61" w:rsidRDefault="003662C3" w:rsidP="003662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16"/>
          <w:szCs w:val="16"/>
          <w:lang w:eastAsia="hi-IN" w:bidi="hi-IN"/>
        </w:rPr>
      </w:pPr>
      <w:r w:rsidRPr="00816A61">
        <w:rPr>
          <w:rFonts w:asciiTheme="minorHAnsi" w:eastAsia="SimSun" w:hAnsiTheme="minorHAnsi" w:cs="Calibri"/>
          <w:i/>
          <w:kern w:val="1"/>
          <w:sz w:val="16"/>
          <w:szCs w:val="16"/>
          <w:lang w:eastAsia="hi-IN" w:bidi="hi-IN"/>
        </w:rPr>
        <w:t>(nazwa Wykonawcy)</w:t>
      </w:r>
    </w:p>
    <w:p w:rsidR="003662C3" w:rsidRPr="009F51E1" w:rsidRDefault="003662C3" w:rsidP="003662C3">
      <w:pPr>
        <w:widowControl w:val="0"/>
        <w:numPr>
          <w:ilvl w:val="3"/>
          <w:numId w:val="2"/>
        </w:numPr>
        <w:spacing w:before="120" w:after="120"/>
        <w:ind w:left="426" w:hanging="426"/>
        <w:jc w:val="both"/>
        <w:outlineLvl w:val="8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nie należy do grupy kapitałowej, o której mowa w art. 24 ust. 1 pkt 23 ustawy </w:t>
      </w:r>
      <w:proofErr w:type="spellStart"/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Pzp</w:t>
      </w:r>
      <w:proofErr w:type="spellEnd"/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/*;</w:t>
      </w:r>
    </w:p>
    <w:p w:rsidR="003662C3" w:rsidRPr="009F51E1" w:rsidRDefault="003662C3" w:rsidP="003662C3">
      <w:pPr>
        <w:widowControl w:val="0"/>
        <w:numPr>
          <w:ilvl w:val="3"/>
          <w:numId w:val="2"/>
        </w:numPr>
        <w:spacing w:before="120" w:after="120"/>
        <w:ind w:left="426" w:hanging="426"/>
        <w:jc w:val="both"/>
        <w:outlineLvl w:val="8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należy do tej samej grupy kapitałowej, 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o której mowa w art. 24 ust. 1 pkt 23 ustawy </w:t>
      </w:r>
      <w:proofErr w:type="spellStart"/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Pzp</w:t>
      </w:r>
      <w:proofErr w:type="spellEnd"/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,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wraz z następującymi Wykonawcami, którzy złożyli oferty w niniejszym postępowaniu/*:</w:t>
      </w:r>
    </w:p>
    <w:p w:rsidR="003662C3" w:rsidRPr="000B0EA2" w:rsidRDefault="003662C3" w:rsidP="003662C3">
      <w:pPr>
        <w:widowControl w:val="0"/>
        <w:numPr>
          <w:ilvl w:val="0"/>
          <w:numId w:val="3"/>
        </w:numPr>
        <w:spacing w:before="120" w:after="120"/>
        <w:ind w:firstLine="207"/>
        <w:rPr>
          <w:rFonts w:asciiTheme="minorHAnsi" w:eastAsia="SimSun" w:hAnsiTheme="minorHAnsi" w:cs="Calibri"/>
          <w:kern w:val="1"/>
          <w:sz w:val="20"/>
          <w:szCs w:val="20"/>
          <w:lang w:val="en-US" w:eastAsia="hi-IN" w:bidi="hi-IN"/>
        </w:rPr>
      </w:pPr>
      <w:r w:rsidRPr="000B0EA2">
        <w:rPr>
          <w:rFonts w:asciiTheme="minorHAnsi" w:eastAsia="SimSun" w:hAnsiTheme="minorHAnsi" w:cs="Calibri"/>
          <w:kern w:val="1"/>
          <w:sz w:val="20"/>
          <w:szCs w:val="20"/>
          <w:lang w:val="en-US" w:eastAsia="hi-IN" w:bidi="hi-IN"/>
        </w:rPr>
        <w:t>……………………………….</w:t>
      </w:r>
    </w:p>
    <w:p w:rsidR="003662C3" w:rsidRPr="000B0EA2" w:rsidRDefault="003662C3" w:rsidP="003662C3">
      <w:pPr>
        <w:widowControl w:val="0"/>
        <w:numPr>
          <w:ilvl w:val="0"/>
          <w:numId w:val="3"/>
        </w:numPr>
        <w:tabs>
          <w:tab w:val="num" w:pos="142"/>
        </w:tabs>
        <w:spacing w:before="120" w:after="120"/>
        <w:ind w:left="567"/>
        <w:rPr>
          <w:rFonts w:asciiTheme="minorHAnsi" w:eastAsia="SimSun" w:hAnsiTheme="minorHAnsi" w:cs="Calibri"/>
          <w:kern w:val="1"/>
          <w:sz w:val="20"/>
          <w:szCs w:val="20"/>
          <w:lang w:val="en-US" w:eastAsia="hi-IN" w:bidi="hi-IN"/>
        </w:rPr>
      </w:pPr>
      <w:r w:rsidRPr="000B0EA2">
        <w:rPr>
          <w:rFonts w:asciiTheme="minorHAnsi" w:eastAsia="SimSun" w:hAnsiTheme="minorHAnsi" w:cs="Calibri"/>
          <w:kern w:val="1"/>
          <w:sz w:val="20"/>
          <w:szCs w:val="20"/>
          <w:lang w:val="en-US" w:eastAsia="hi-IN" w:bidi="hi-IN"/>
        </w:rPr>
        <w:t>………………………………...</w:t>
      </w:r>
    </w:p>
    <w:p w:rsidR="003662C3" w:rsidRPr="009F51E1" w:rsidRDefault="003662C3" w:rsidP="003662C3">
      <w:pPr>
        <w:widowControl w:val="0"/>
        <w:numPr>
          <w:ilvl w:val="8"/>
          <w:numId w:val="1"/>
        </w:numPr>
        <w:spacing w:before="120" w:after="120"/>
        <w:ind w:left="426" w:firstLine="0"/>
        <w:jc w:val="both"/>
        <w:outlineLvl w:val="8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numPr>
          <w:ilvl w:val="8"/>
          <w:numId w:val="1"/>
        </w:numPr>
        <w:spacing w:before="120" w:after="120"/>
        <w:jc w:val="both"/>
        <w:outlineLvl w:val="8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……......................., dnia ............</w:t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.............................</w:t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..................................................................</w:t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816A61">
        <w:rPr>
          <w:rFonts w:asciiTheme="minorHAnsi" w:eastAsia="SimSun" w:hAnsiTheme="minorHAnsi" w:cs="Calibri"/>
          <w:kern w:val="1"/>
          <w:sz w:val="16"/>
          <w:szCs w:val="16"/>
          <w:lang w:eastAsia="hi-IN" w:bidi="hi-IN"/>
        </w:rPr>
        <w:t xml:space="preserve">     </w:t>
      </w:r>
      <w:r>
        <w:rPr>
          <w:rFonts w:asciiTheme="minorHAnsi" w:eastAsia="SimSun" w:hAnsiTheme="minorHAnsi" w:cs="Calibri"/>
          <w:kern w:val="1"/>
          <w:sz w:val="16"/>
          <w:szCs w:val="16"/>
          <w:lang w:eastAsia="hi-IN" w:bidi="hi-IN"/>
        </w:rPr>
        <w:t xml:space="preserve">                          </w:t>
      </w:r>
      <w:r w:rsidRPr="00816A61">
        <w:rPr>
          <w:rFonts w:asciiTheme="minorHAnsi" w:eastAsia="SimSun" w:hAnsiTheme="minorHAnsi" w:cs="Calibri"/>
          <w:kern w:val="1"/>
          <w:sz w:val="16"/>
          <w:szCs w:val="16"/>
          <w:lang w:eastAsia="hi-IN" w:bidi="hi-IN"/>
        </w:rPr>
        <w:t xml:space="preserve">      </w:t>
      </w:r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(podpis osoby/osób upoważnionej/</w:t>
      </w:r>
      <w:proofErr w:type="spellStart"/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ych</w:t>
      </w:r>
      <w:proofErr w:type="spellEnd"/>
      <w:r w:rsidRPr="00816A61">
        <w:rPr>
          <w:rFonts w:asciiTheme="minorHAnsi" w:eastAsia="SimSun" w:hAnsiTheme="minorHAnsi" w:cs="Calibri"/>
          <w:iCs/>
          <w:kern w:val="1"/>
          <w:sz w:val="16"/>
          <w:szCs w:val="16"/>
          <w:lang w:eastAsia="hi-IN" w:bidi="hi-IN"/>
        </w:rPr>
        <w:t>)</w:t>
      </w:r>
    </w:p>
    <w:p w:rsidR="003662C3" w:rsidRPr="009F51E1" w:rsidRDefault="003662C3" w:rsidP="003662C3">
      <w:pPr>
        <w:widowControl w:val="0"/>
        <w:shd w:val="clear" w:color="auto" w:fill="FFFFFF"/>
        <w:autoSpaceDE w:val="0"/>
        <w:spacing w:before="120" w:after="120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b/>
          <w:bCs/>
          <w:smallCap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spacing w:before="120" w:after="120"/>
        <w:rPr>
          <w:rFonts w:asciiTheme="minorHAnsi" w:eastAsia="SimSun" w:hAnsiTheme="minorHAnsi" w:cs="Calibri"/>
          <w:b/>
          <w:bCs/>
          <w:smallCaps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/* niepotrzebne skreślić</w:t>
      </w:r>
      <w:r w:rsidRPr="009F51E1"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  <w:t xml:space="preserve">. </w:t>
      </w: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kern w:val="1"/>
          <w:sz w:val="20"/>
          <w:szCs w:val="20"/>
          <w:shd w:val="clear" w:color="auto" w:fill="FFFFFF"/>
          <w:lang w:eastAsia="hi-IN" w:bidi="hi-IN"/>
        </w:rPr>
        <w:t>Wraz ze złożeniem oświadczenia, Wykonawca może przedstawić dowody, że powiązania z innym Wykonawcą nie prowadzą do zakłócenia konkurencji w postępowaniu o udzielenie zamówienia.</w:t>
      </w:r>
    </w:p>
    <w:p w:rsidR="003662C3" w:rsidRPr="009F51E1" w:rsidRDefault="003662C3" w:rsidP="003662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</w:p>
    <w:p w:rsidR="006A3FE0" w:rsidRPr="003662C3" w:rsidRDefault="003662C3" w:rsidP="003662C3">
      <w:pPr>
        <w:tabs>
          <w:tab w:val="left" w:pos="262"/>
        </w:tabs>
        <w:overflowPunct w:val="0"/>
        <w:autoSpaceDE w:val="0"/>
        <w:spacing w:before="120" w:after="120"/>
        <w:jc w:val="both"/>
        <w:textAlignment w:val="baseline"/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Oświadczenie składa się w terminie 3 dni od zamieszczenia na stronie internetowej Zamawiającego informacji, o której mowa w § 12 ust. 5 SIWZ.</w:t>
      </w:r>
    </w:p>
    <w:sectPr w:rsidR="006A3FE0" w:rsidRPr="0036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C3" w:rsidRDefault="003662C3" w:rsidP="003662C3">
      <w:r>
        <w:separator/>
      </w:r>
    </w:p>
  </w:endnote>
  <w:endnote w:type="continuationSeparator" w:id="0">
    <w:p w:rsidR="003662C3" w:rsidRDefault="003662C3" w:rsidP="0036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C3" w:rsidRDefault="003662C3" w:rsidP="003662C3">
      <w:r>
        <w:separator/>
      </w:r>
    </w:p>
  </w:footnote>
  <w:footnote w:type="continuationSeparator" w:id="0">
    <w:p w:rsidR="003662C3" w:rsidRDefault="003662C3" w:rsidP="003662C3">
      <w:r>
        <w:continuationSeparator/>
      </w:r>
    </w:p>
  </w:footnote>
  <w:footnote w:id="1">
    <w:p w:rsidR="003662C3" w:rsidRPr="00083D7E" w:rsidRDefault="003662C3" w:rsidP="003662C3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2">
    <w:p w:rsidR="003662C3" w:rsidRPr="00D11259" w:rsidRDefault="003662C3" w:rsidP="003662C3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3">
    <w:p w:rsidR="003662C3" w:rsidRPr="00D11259" w:rsidRDefault="003662C3" w:rsidP="003662C3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3">
    <w:nsid w:val="25027C4D"/>
    <w:multiLevelType w:val="hybridMultilevel"/>
    <w:tmpl w:val="E158B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C3"/>
    <w:rsid w:val="003662C3"/>
    <w:rsid w:val="006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662C3"/>
    <w:rPr>
      <w:rFonts w:cs="Times New Roman"/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2C3"/>
  </w:style>
  <w:style w:type="paragraph" w:styleId="Tekstprzypisudolnego">
    <w:name w:val="footnote text"/>
    <w:basedOn w:val="Normalny"/>
    <w:link w:val="TekstprzypisudolnegoZnak"/>
    <w:uiPriority w:val="99"/>
    <w:rsid w:val="003662C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62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wypunktowanie,sw tekst,CW_Lista"/>
    <w:basedOn w:val="Normalny"/>
    <w:uiPriority w:val="34"/>
    <w:qFormat/>
    <w:rsid w:val="003662C3"/>
    <w:pPr>
      <w:ind w:left="720"/>
    </w:pPr>
    <w:rPr>
      <w:lang w:val="x-none"/>
    </w:rPr>
  </w:style>
  <w:style w:type="character" w:styleId="Odwoanieprzypisudolnego">
    <w:name w:val="footnote reference"/>
    <w:uiPriority w:val="99"/>
    <w:rsid w:val="003662C3"/>
    <w:rPr>
      <w:vertAlign w:val="superscript"/>
    </w:rPr>
  </w:style>
  <w:style w:type="character" w:customStyle="1" w:styleId="PogrubienieTeksttreci595pt">
    <w:name w:val="Pogrubienie;Tekst treści (5) + 9;5 pt"/>
    <w:rsid w:val="00366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numbering" w:customStyle="1" w:styleId="WW8Num22">
    <w:name w:val="WW8Num22"/>
    <w:basedOn w:val="Bezlisty"/>
    <w:rsid w:val="003662C3"/>
    <w:pPr>
      <w:numPr>
        <w:numId w:val="1"/>
      </w:numPr>
    </w:pPr>
  </w:style>
  <w:style w:type="character" w:styleId="Odwoaniedokomentarza">
    <w:name w:val="annotation reference"/>
    <w:uiPriority w:val="99"/>
    <w:rsid w:val="003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62C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3662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nia2Znak">
    <w:name w:val="Ania2 Znak"/>
    <w:basedOn w:val="Domylnaczcionkaakapitu"/>
    <w:link w:val="Ania2"/>
    <w:locked/>
    <w:rsid w:val="003662C3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662C3"/>
    <w:pPr>
      <w:suppressAutoHyphens w:val="0"/>
      <w:spacing w:before="120" w:after="120"/>
      <w:jc w:val="center"/>
      <w:outlineLvl w:val="0"/>
    </w:pPr>
    <w:rPr>
      <w:rFonts w:ascii="Calibri" w:eastAsiaTheme="minorHAnsi" w:hAnsi="Calibri" w:cs="Arial"/>
      <w:b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2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662C3"/>
    <w:rPr>
      <w:rFonts w:cs="Times New Roman"/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2C3"/>
  </w:style>
  <w:style w:type="paragraph" w:styleId="Tekstprzypisudolnego">
    <w:name w:val="footnote text"/>
    <w:basedOn w:val="Normalny"/>
    <w:link w:val="TekstprzypisudolnegoZnak"/>
    <w:uiPriority w:val="99"/>
    <w:rsid w:val="003662C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62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wypunktowanie,sw tekst,CW_Lista"/>
    <w:basedOn w:val="Normalny"/>
    <w:uiPriority w:val="34"/>
    <w:qFormat/>
    <w:rsid w:val="003662C3"/>
    <w:pPr>
      <w:ind w:left="720"/>
    </w:pPr>
    <w:rPr>
      <w:lang w:val="x-none"/>
    </w:rPr>
  </w:style>
  <w:style w:type="character" w:styleId="Odwoanieprzypisudolnego">
    <w:name w:val="footnote reference"/>
    <w:uiPriority w:val="99"/>
    <w:rsid w:val="003662C3"/>
    <w:rPr>
      <w:vertAlign w:val="superscript"/>
    </w:rPr>
  </w:style>
  <w:style w:type="character" w:customStyle="1" w:styleId="PogrubienieTeksttreci595pt">
    <w:name w:val="Pogrubienie;Tekst treści (5) + 9;5 pt"/>
    <w:rsid w:val="00366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numbering" w:customStyle="1" w:styleId="WW8Num22">
    <w:name w:val="WW8Num22"/>
    <w:basedOn w:val="Bezlisty"/>
    <w:rsid w:val="003662C3"/>
    <w:pPr>
      <w:numPr>
        <w:numId w:val="1"/>
      </w:numPr>
    </w:pPr>
  </w:style>
  <w:style w:type="character" w:styleId="Odwoaniedokomentarza">
    <w:name w:val="annotation reference"/>
    <w:uiPriority w:val="99"/>
    <w:rsid w:val="003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62C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3662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nia2Znak">
    <w:name w:val="Ania2 Znak"/>
    <w:basedOn w:val="Domylnaczcionkaakapitu"/>
    <w:link w:val="Ania2"/>
    <w:locked/>
    <w:rsid w:val="003662C3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662C3"/>
    <w:pPr>
      <w:suppressAutoHyphens w:val="0"/>
      <w:spacing w:before="120" w:after="120"/>
      <w:jc w:val="center"/>
      <w:outlineLvl w:val="0"/>
    </w:pPr>
    <w:rPr>
      <w:rFonts w:ascii="Calibri" w:eastAsiaTheme="minorHAnsi" w:hAnsi="Calibri" w:cs="Arial"/>
      <w:b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2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Sędzik</dc:creator>
  <cp:lastModifiedBy>Joanna Sędzik</cp:lastModifiedBy>
  <cp:revision>1</cp:revision>
  <dcterms:created xsi:type="dcterms:W3CDTF">2019-03-12T07:03:00Z</dcterms:created>
  <dcterms:modified xsi:type="dcterms:W3CDTF">2019-03-12T07:06:00Z</dcterms:modified>
</cp:coreProperties>
</file>