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AF3B" w14:textId="7DB2AF66" w:rsidR="00620BF6" w:rsidRDefault="00620BF6" w:rsidP="005B327A"/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866A7D" w:rsidRPr="00866A7D" w14:paraId="2A7806E8" w14:textId="77777777" w:rsidTr="00A52838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5AD75AB6" w14:textId="77777777" w:rsidR="00866A7D" w:rsidRPr="00866A7D" w:rsidRDefault="00866A7D" w:rsidP="005B327A">
            <w:pPr>
              <w:suppressLineNumber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zh-CN" w:bidi="hi-IN"/>
              </w:rPr>
            </w:pPr>
            <w:r w:rsidRPr="00866A7D">
              <w:rPr>
                <w:rFonts w:ascii="Arial" w:eastAsia="Arial Unicode MS" w:hAnsi="Arial" w:cs="Arial"/>
                <w:noProof/>
                <w:kern w:val="2"/>
                <w:sz w:val="24"/>
                <w:szCs w:val="24"/>
                <w:lang w:eastAsia="pl-PL"/>
              </w:rPr>
              <w:drawing>
                <wp:inline distT="0" distB="0" distL="0" distR="0" wp14:anchorId="59ADAB9A" wp14:editId="769D0B0F">
                  <wp:extent cx="619125" cy="72009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2BFEA29" w14:textId="77777777" w:rsidR="00866A7D" w:rsidRPr="000F1A04" w:rsidRDefault="00866A7D" w:rsidP="005B327A">
            <w:pPr>
              <w:suppressLineNumber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zh-CN" w:bidi="hi-IN"/>
              </w:rPr>
            </w:pPr>
            <w:r w:rsidRPr="000F1A04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Powiat Brzeski - Starostwo Powiatowe w Brzegu</w:t>
            </w:r>
          </w:p>
          <w:p w14:paraId="6786EBE7" w14:textId="77777777" w:rsidR="00866A7D" w:rsidRPr="000F1A04" w:rsidRDefault="00866A7D" w:rsidP="005B327A">
            <w:pPr>
              <w:suppressLineNumber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zh-CN" w:bidi="hi-IN"/>
              </w:rPr>
            </w:pPr>
            <w:r w:rsidRPr="000F1A04">
              <w:rPr>
                <w:rFonts w:ascii="Arial" w:eastAsia="Arial Unicode MS" w:hAnsi="Arial" w:cs="Arial"/>
                <w:kern w:val="2"/>
                <w:sz w:val="20"/>
                <w:szCs w:val="20"/>
                <w:lang w:eastAsia="zh-CN" w:bidi="hi-IN"/>
              </w:rPr>
              <w:t>ul. Robotnicza 20, 49-300 Brzeg</w:t>
            </w:r>
          </w:p>
          <w:p w14:paraId="3E14E1EC" w14:textId="77777777" w:rsidR="00866A7D" w:rsidRPr="000F1A04" w:rsidRDefault="00866A7D" w:rsidP="005B327A">
            <w:pPr>
              <w:suppressLineNumber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zh-CN" w:bidi="hi-IN"/>
              </w:rPr>
            </w:pPr>
            <w:r w:rsidRPr="000F1A04">
              <w:rPr>
                <w:rFonts w:ascii="Arial" w:eastAsia="Arial Unicode MS" w:hAnsi="Arial" w:cs="Arial"/>
                <w:kern w:val="2"/>
                <w:sz w:val="20"/>
                <w:szCs w:val="20"/>
                <w:lang w:eastAsia="zh-CN" w:bidi="hi-IN"/>
              </w:rPr>
              <w:t>centrala tel. (+48) 77 444 79 00 (do 02)</w:t>
            </w:r>
          </w:p>
          <w:p w14:paraId="422BEEE1" w14:textId="77777777" w:rsidR="00866A7D" w:rsidRPr="00866A7D" w:rsidRDefault="00000000" w:rsidP="005B327A">
            <w:pPr>
              <w:suppressLineNumber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zh-CN" w:bidi="hi-IN"/>
              </w:rPr>
            </w:pPr>
            <w:hyperlink r:id="rId8" w:history="1">
              <w:r w:rsidR="00866A7D" w:rsidRPr="000F1A04">
                <w:rPr>
                  <w:rFonts w:ascii="Arial" w:eastAsia="Arial Unicode MS" w:hAnsi="Arial" w:cs="Arial"/>
                  <w:color w:val="0000FF"/>
                  <w:kern w:val="2"/>
                  <w:sz w:val="20"/>
                  <w:szCs w:val="20"/>
                  <w:u w:val="single"/>
                  <w:lang w:eastAsia="zh-CN" w:bidi="hi-IN"/>
                </w:rPr>
                <w:t>https://brzeg-powiat.pl/</w:t>
              </w:r>
            </w:hyperlink>
          </w:p>
        </w:tc>
      </w:tr>
    </w:tbl>
    <w:p w14:paraId="6C120F61" w14:textId="45FE1D31" w:rsidR="00866A7D" w:rsidRPr="00866A7D" w:rsidRDefault="00866A7D" w:rsidP="005B327A">
      <w:pPr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</w:pPr>
      <w:r w:rsidRPr="00866A7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ZAM.272.1.</w:t>
      </w:r>
      <w:r w:rsidR="00566219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11.2022</w:t>
      </w:r>
      <w:r w:rsidRPr="00866A7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ab/>
      </w:r>
      <w:r w:rsidRPr="00866A7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ab/>
      </w:r>
      <w:r w:rsidRPr="00866A7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ab/>
      </w:r>
      <w:r w:rsidRPr="00866A7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ab/>
      </w:r>
      <w:r w:rsidRPr="00866A7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ab/>
      </w:r>
      <w:r w:rsidR="00566219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             </w:t>
      </w:r>
      <w:r w:rsidR="00835165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    </w:t>
      </w:r>
      <w:r w:rsidRPr="00866A7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Brzeg, dnia</w:t>
      </w:r>
      <w:r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 </w:t>
      </w:r>
      <w:r w:rsidR="00566219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22.08.2022 r. </w:t>
      </w:r>
    </w:p>
    <w:p w14:paraId="0BE4EB5C" w14:textId="77777777" w:rsidR="00866A7D" w:rsidRPr="00866A7D" w:rsidRDefault="00866A7D" w:rsidP="005B327A">
      <w:pPr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</w:pPr>
    </w:p>
    <w:p w14:paraId="6825EA48" w14:textId="20045D9D" w:rsidR="00866A7D" w:rsidRPr="000F1A04" w:rsidRDefault="00B34539" w:rsidP="005B327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  <w:r w:rsidRPr="000F1A04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Z</w:t>
      </w:r>
      <w:r w:rsidR="00866A7D" w:rsidRPr="000F1A04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 xml:space="preserve">miana treści Specyfikacji Warunków Zamówienia (SWZ) </w:t>
      </w:r>
    </w:p>
    <w:p w14:paraId="2CE2EDD8" w14:textId="1BB9C064" w:rsidR="00566219" w:rsidRPr="000F1A04" w:rsidRDefault="00866A7D" w:rsidP="005B327A">
      <w:pPr>
        <w:pStyle w:val="Tytu"/>
        <w:jc w:val="left"/>
        <w:rPr>
          <w:b w:val="0"/>
          <w:bCs/>
          <w:sz w:val="24"/>
          <w:szCs w:val="24"/>
        </w:rPr>
      </w:pPr>
      <w:r w:rsidRPr="000F1A04">
        <w:rPr>
          <w:rFonts w:ascii="Arial" w:hAnsi="Arial" w:cs="Arial"/>
          <w:b w:val="0"/>
          <w:bCs/>
          <w:sz w:val="24"/>
          <w:szCs w:val="24"/>
          <w:lang w:eastAsia="ar-SA"/>
        </w:rPr>
        <w:t>dotyczy postępowania o udzielenie zamówienia publicznego</w:t>
      </w:r>
      <w:r w:rsidRPr="000F1A04">
        <w:rPr>
          <w:rFonts w:ascii="Arial" w:hAnsi="Arial" w:cs="Arial"/>
          <w:b w:val="0"/>
          <w:bCs/>
          <w:sz w:val="24"/>
          <w:szCs w:val="24"/>
          <w:lang w:eastAsia="ar-SA"/>
        </w:rPr>
        <w:br/>
        <w:t xml:space="preserve">na zadanie pn. </w:t>
      </w:r>
      <w:r w:rsidR="00566219" w:rsidRPr="000F1A04">
        <w:rPr>
          <w:b w:val="0"/>
          <w:bCs/>
          <w:sz w:val="24"/>
          <w:szCs w:val="24"/>
        </w:rPr>
        <w:t xml:space="preserve">„ZIMOWE UTRZYMANIE DRÓG POWIATOWYCH </w:t>
      </w:r>
      <w:r w:rsidR="00566219" w:rsidRPr="000F1A04">
        <w:rPr>
          <w:b w:val="0"/>
          <w:bCs/>
          <w:sz w:val="24"/>
          <w:szCs w:val="24"/>
        </w:rPr>
        <w:t xml:space="preserve">                                        </w:t>
      </w:r>
      <w:r w:rsidR="00566219" w:rsidRPr="000F1A04">
        <w:rPr>
          <w:b w:val="0"/>
          <w:bCs/>
          <w:sz w:val="24"/>
          <w:szCs w:val="24"/>
        </w:rPr>
        <w:t>W SEZONACH ZIMOWYCH 2022/2023 I 2023/2024 Z PODZIAŁEM NA ZADANIA”</w:t>
      </w:r>
    </w:p>
    <w:p w14:paraId="04E4416F" w14:textId="18CB30A4" w:rsidR="00866A7D" w:rsidRDefault="00866A7D" w:rsidP="005B327A">
      <w:pPr>
        <w:spacing w:after="0" w:line="240" w:lineRule="auto"/>
      </w:pPr>
    </w:p>
    <w:p w14:paraId="5E15A156" w14:textId="5DC1430E" w:rsidR="007D027F" w:rsidRPr="00382385" w:rsidRDefault="00866A7D" w:rsidP="005B327A">
      <w:pPr>
        <w:widowControl w:val="0"/>
        <w:spacing w:after="0" w:line="240" w:lineRule="auto"/>
        <w:ind w:firstLine="709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 w:rsidRPr="00866A7D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Zamawiający </w:t>
      </w:r>
      <w:r w:rsidR="00B34539" w:rsidRPr="00A47702">
        <w:rPr>
          <w:rFonts w:ascii="Arial" w:eastAsia="Calibri" w:hAnsi="Arial" w:cs="Arial"/>
          <w:sz w:val="24"/>
          <w:szCs w:val="24"/>
        </w:rPr>
        <w:t xml:space="preserve">na podstawie art. 137 ust. 1 </w:t>
      </w:r>
      <w:r w:rsidR="005C19F9">
        <w:rPr>
          <w:rFonts w:ascii="Arial" w:eastAsia="Calibri" w:hAnsi="Arial" w:cs="Arial"/>
          <w:sz w:val="24"/>
          <w:szCs w:val="24"/>
        </w:rPr>
        <w:t xml:space="preserve">ustawy </w:t>
      </w:r>
      <w:r w:rsidRPr="00866A7D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z dnia 11 września 2019 r. – Prawo zamówień publicznych ( t. j. Dz.U. </w:t>
      </w:r>
      <w:r w:rsidR="00A17E40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2022 </w:t>
      </w:r>
      <w:r w:rsidRPr="00866A7D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poz.</w:t>
      </w:r>
      <w:r w:rsidR="00A17E40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1710</w:t>
      </w:r>
      <w:r w:rsidRPr="00866A7D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) zwanej  dalej: „ustawa </w:t>
      </w:r>
      <w:proofErr w:type="spellStart"/>
      <w:r w:rsidRPr="00866A7D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Pzp</w:t>
      </w:r>
      <w:proofErr w:type="spellEnd"/>
      <w:r w:rsidRPr="00866A7D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”, </w:t>
      </w:r>
      <w:r w:rsidR="007D027F" w:rsidRPr="00A47702">
        <w:rPr>
          <w:rFonts w:ascii="Arial" w:eastAsia="Calibri" w:hAnsi="Arial" w:cs="Arial"/>
          <w:sz w:val="24"/>
          <w:szCs w:val="24"/>
        </w:rPr>
        <w:t>dokonuje zmiany treści SWZ w zakresie terminu składania</w:t>
      </w:r>
      <w:r w:rsidR="00A17E40">
        <w:rPr>
          <w:rFonts w:ascii="Arial" w:eastAsia="Calibri" w:hAnsi="Arial" w:cs="Arial"/>
          <w:sz w:val="24"/>
          <w:szCs w:val="24"/>
        </w:rPr>
        <w:t xml:space="preserve"> </w:t>
      </w:r>
      <w:r w:rsidR="007D027F" w:rsidRPr="00A47702">
        <w:rPr>
          <w:rFonts w:ascii="Arial" w:eastAsia="Calibri" w:hAnsi="Arial" w:cs="Arial"/>
          <w:sz w:val="24"/>
          <w:szCs w:val="24"/>
        </w:rPr>
        <w:t>i otwarcia ofert przetargowych</w:t>
      </w:r>
      <w:r w:rsidR="00B34539">
        <w:rPr>
          <w:rFonts w:ascii="Arial" w:eastAsia="Calibri" w:hAnsi="Arial" w:cs="Arial"/>
          <w:sz w:val="24"/>
          <w:szCs w:val="24"/>
        </w:rPr>
        <w:t>.</w:t>
      </w:r>
    </w:p>
    <w:p w14:paraId="2E06D1D8" w14:textId="77777777" w:rsidR="001430E4" w:rsidRPr="001430E4" w:rsidRDefault="001430E4" w:rsidP="005B327A">
      <w:pPr>
        <w:suppressAutoHyphens/>
        <w:spacing w:after="0" w:line="240" w:lineRule="auto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</w:p>
    <w:p w14:paraId="56AD0769" w14:textId="286D2ABA" w:rsidR="001430E4" w:rsidRPr="000F1A04" w:rsidRDefault="001430E4" w:rsidP="005B327A">
      <w:pPr>
        <w:widowControl w:val="0"/>
        <w:numPr>
          <w:ilvl w:val="0"/>
          <w:numId w:val="16"/>
        </w:numPr>
        <w:spacing w:after="0" w:line="240" w:lineRule="auto"/>
        <w:contextualSpacing/>
        <w:rPr>
          <w:rFonts w:ascii="Arial" w:eastAsia="Arial Unicode MS" w:hAnsi="Arial" w:cs="Arial"/>
          <w:color w:val="000000"/>
          <w:sz w:val="24"/>
          <w:szCs w:val="21"/>
          <w:lang w:eastAsia="zh-CN"/>
        </w:rPr>
      </w:pPr>
      <w:r w:rsidRPr="000F1A04">
        <w:rPr>
          <w:rFonts w:ascii="Arial" w:eastAsia="Calibri" w:hAnsi="Arial" w:cs="Arial"/>
          <w:sz w:val="24"/>
          <w:szCs w:val="21"/>
        </w:rPr>
        <w:t>pkt 18.1,18.</w:t>
      </w:r>
      <w:r w:rsidR="00003857" w:rsidRPr="000F1A04">
        <w:rPr>
          <w:rFonts w:ascii="Arial" w:eastAsia="Calibri" w:hAnsi="Arial" w:cs="Arial"/>
          <w:sz w:val="24"/>
          <w:szCs w:val="21"/>
        </w:rPr>
        <w:t>7</w:t>
      </w:r>
      <w:r w:rsidRPr="000F1A04">
        <w:rPr>
          <w:rFonts w:ascii="Arial" w:eastAsia="Calibri" w:hAnsi="Arial" w:cs="Arial"/>
          <w:sz w:val="24"/>
          <w:szCs w:val="21"/>
        </w:rPr>
        <w:t xml:space="preserve"> i 19.1 SWZ</w:t>
      </w:r>
    </w:p>
    <w:p w14:paraId="47022CF9" w14:textId="77777777" w:rsidR="001430E4" w:rsidRPr="001430E4" w:rsidRDefault="001430E4" w:rsidP="005B32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842087" w14:textId="49978A90" w:rsidR="001430E4" w:rsidRPr="001430E4" w:rsidRDefault="001430E4" w:rsidP="005B32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430E4">
        <w:rPr>
          <w:rFonts w:ascii="Arial" w:eastAsia="Calibri" w:hAnsi="Arial" w:cs="Arial"/>
          <w:sz w:val="24"/>
          <w:szCs w:val="24"/>
        </w:rPr>
        <w:t>Zapis</w:t>
      </w:r>
      <w:r w:rsidR="00003857">
        <w:rPr>
          <w:rFonts w:ascii="Arial" w:eastAsia="Calibri" w:hAnsi="Arial" w:cs="Arial"/>
          <w:sz w:val="24"/>
          <w:szCs w:val="24"/>
        </w:rPr>
        <w:t>y</w:t>
      </w:r>
      <w:r w:rsidRPr="001430E4">
        <w:rPr>
          <w:rFonts w:ascii="Arial" w:eastAsia="Calibri" w:hAnsi="Arial" w:cs="Arial"/>
          <w:sz w:val="24"/>
          <w:szCs w:val="24"/>
        </w:rPr>
        <w:t xml:space="preserve"> przed zmianą:</w:t>
      </w:r>
    </w:p>
    <w:p w14:paraId="3E7E26CB" w14:textId="1E01B56C" w:rsidR="00566219" w:rsidRPr="000F1A04" w:rsidRDefault="001430E4" w:rsidP="005B32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Hlk112050602"/>
      <w:r w:rsidRPr="00566219">
        <w:rPr>
          <w:rFonts w:ascii="Arial" w:eastAsia="Calibri" w:hAnsi="Arial" w:cs="Arial"/>
          <w:sz w:val="24"/>
          <w:szCs w:val="24"/>
        </w:rPr>
        <w:t>„</w:t>
      </w:r>
      <w:r w:rsidRPr="00003857">
        <w:rPr>
          <w:rFonts w:ascii="Arial" w:eastAsia="Calibri" w:hAnsi="Arial" w:cs="Arial"/>
          <w:sz w:val="24"/>
          <w:szCs w:val="24"/>
        </w:rPr>
        <w:t>18.</w:t>
      </w:r>
      <w:bookmarkStart w:id="1" w:name="_Hlk87427532"/>
      <w:r w:rsidR="00566219" w:rsidRPr="00003857">
        <w:rPr>
          <w:rFonts w:ascii="Arial" w:eastAsia="Calibri" w:hAnsi="Arial" w:cs="Arial"/>
          <w:sz w:val="24"/>
          <w:szCs w:val="24"/>
        </w:rPr>
        <w:t>1.</w:t>
      </w:r>
      <w:r w:rsidR="000F1A04">
        <w:rPr>
          <w:rFonts w:ascii="Arial" w:eastAsia="Calibri" w:hAnsi="Arial" w:cs="Arial"/>
          <w:sz w:val="24"/>
          <w:szCs w:val="24"/>
        </w:rPr>
        <w:t xml:space="preserve"> </w:t>
      </w:r>
      <w:r w:rsidR="00566219" w:rsidRPr="00003857">
        <w:rPr>
          <w:rFonts w:ascii="Arial" w:hAnsi="Arial" w:cs="Arial"/>
          <w:sz w:val="24"/>
          <w:szCs w:val="24"/>
        </w:rPr>
        <w:t xml:space="preserve">Ofertę wraz z wymaganymi dokumentami należy umieścić na </w:t>
      </w:r>
      <w:r w:rsidR="00003857">
        <w:rPr>
          <w:rFonts w:ascii="Arial" w:hAnsi="Arial" w:cs="Arial"/>
          <w:sz w:val="24"/>
          <w:szCs w:val="24"/>
        </w:rPr>
        <w:t xml:space="preserve">     </w:t>
      </w:r>
      <w:r w:rsidR="00566219" w:rsidRPr="00003857">
        <w:rPr>
          <w:rFonts w:ascii="Arial" w:hAnsi="Arial" w:cs="Arial"/>
          <w:sz w:val="24"/>
          <w:szCs w:val="24"/>
        </w:rPr>
        <w:t xml:space="preserve">platformazakupowa.pl pod adresem </w:t>
      </w:r>
      <w:hyperlink r:id="rId9" w:history="1">
        <w:r w:rsidR="00003857" w:rsidRPr="006B7517">
          <w:rPr>
            <w:rStyle w:val="Hipercze"/>
            <w:rFonts w:ascii="Arial" w:hAnsi="Arial" w:cs="Arial"/>
            <w:sz w:val="24"/>
            <w:szCs w:val="24"/>
          </w:rPr>
          <w:t xml:space="preserve">https://platformazakupowa.pl/pn/brzeg-   </w:t>
        </w:r>
        <w:r w:rsidR="00003857" w:rsidRPr="006B7517">
          <w:rPr>
            <w:rStyle w:val="Hipercze"/>
            <w:rFonts w:ascii="Arial" w:hAnsi="Arial" w:cs="Arial"/>
            <w:sz w:val="24"/>
            <w:szCs w:val="24"/>
          </w:rPr>
          <w:t xml:space="preserve">  powiat</w:t>
        </w:r>
      </w:hyperlink>
      <w:r w:rsidR="00566219" w:rsidRPr="00003857">
        <w:rPr>
          <w:rFonts w:ascii="Arial" w:hAnsi="Arial" w:cs="Arial"/>
          <w:sz w:val="24"/>
          <w:szCs w:val="24"/>
        </w:rPr>
        <w:t xml:space="preserve"> </w:t>
      </w:r>
      <w:r w:rsidR="00003857" w:rsidRPr="00003857">
        <w:rPr>
          <w:rFonts w:ascii="Arial" w:hAnsi="Arial" w:cs="Arial"/>
          <w:sz w:val="24"/>
          <w:szCs w:val="24"/>
        </w:rPr>
        <w:t xml:space="preserve">  </w:t>
      </w:r>
      <w:r w:rsidR="00566219" w:rsidRPr="00003857">
        <w:rPr>
          <w:rFonts w:ascii="Arial" w:hAnsi="Arial" w:cs="Arial"/>
          <w:sz w:val="24"/>
          <w:szCs w:val="24"/>
        </w:rPr>
        <w:t xml:space="preserve">w myśl Ustawy PZP na stronie internetowej prowadzonego postępowania  do dnia </w:t>
      </w:r>
      <w:r w:rsidR="00003857" w:rsidRPr="00003857">
        <w:rPr>
          <w:rFonts w:ascii="Arial" w:hAnsi="Arial" w:cs="Arial"/>
          <w:sz w:val="24"/>
          <w:szCs w:val="24"/>
        </w:rPr>
        <w:t xml:space="preserve"> </w:t>
      </w:r>
      <w:r w:rsidR="00A17E40">
        <w:rPr>
          <w:rFonts w:ascii="Arial" w:hAnsi="Arial" w:cs="Arial"/>
          <w:sz w:val="24"/>
          <w:szCs w:val="24"/>
        </w:rPr>
        <w:t xml:space="preserve">                    </w:t>
      </w:r>
      <w:r w:rsidR="00566219" w:rsidRPr="00003857">
        <w:rPr>
          <w:rFonts w:ascii="Arial" w:hAnsi="Arial" w:cs="Arial"/>
          <w:sz w:val="24"/>
          <w:szCs w:val="24"/>
        </w:rPr>
        <w:t>25 sierpnia 2022 r. do godziny 12:00</w:t>
      </w:r>
      <w:r w:rsidR="00003857" w:rsidRPr="00003857">
        <w:rPr>
          <w:rFonts w:ascii="Arial" w:hAnsi="Arial" w:cs="Arial"/>
          <w:sz w:val="24"/>
          <w:szCs w:val="24"/>
        </w:rPr>
        <w:t>”</w:t>
      </w:r>
    </w:p>
    <w:p w14:paraId="2D8EF9EB" w14:textId="794820F8" w:rsidR="00003857" w:rsidRPr="00003857" w:rsidRDefault="00003857" w:rsidP="005B3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857">
        <w:rPr>
          <w:rFonts w:ascii="Arial" w:hAnsi="Arial" w:cs="Arial"/>
          <w:sz w:val="24"/>
          <w:szCs w:val="24"/>
        </w:rPr>
        <w:t>(…)</w:t>
      </w:r>
    </w:p>
    <w:p w14:paraId="5248C906" w14:textId="2047E944" w:rsidR="00003857" w:rsidRPr="00003857" w:rsidRDefault="00003857" w:rsidP="005B3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857">
        <w:rPr>
          <w:rFonts w:ascii="Arial" w:hAnsi="Arial" w:cs="Arial"/>
          <w:sz w:val="24"/>
          <w:szCs w:val="24"/>
        </w:rPr>
        <w:t xml:space="preserve">„18.7. Otwarcie </w:t>
      </w:r>
      <w:r>
        <w:rPr>
          <w:rFonts w:ascii="Arial" w:hAnsi="Arial" w:cs="Arial"/>
          <w:sz w:val="24"/>
          <w:szCs w:val="24"/>
        </w:rPr>
        <w:t xml:space="preserve">ofert </w:t>
      </w:r>
      <w:r w:rsidRPr="00003857">
        <w:rPr>
          <w:rFonts w:ascii="Arial" w:hAnsi="Arial" w:cs="Arial"/>
          <w:sz w:val="24"/>
          <w:szCs w:val="24"/>
        </w:rPr>
        <w:t>nastąpi w dniu 25 sierpnia 2022 r. o godzinie 12:15”</w:t>
      </w:r>
    </w:p>
    <w:p w14:paraId="487B0F99" w14:textId="4663C1C2" w:rsidR="00003857" w:rsidRPr="00003857" w:rsidRDefault="00003857" w:rsidP="005B3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857">
        <w:rPr>
          <w:rFonts w:ascii="Arial" w:hAnsi="Arial" w:cs="Arial"/>
          <w:sz w:val="24"/>
          <w:szCs w:val="24"/>
        </w:rPr>
        <w:t>(…)</w:t>
      </w:r>
    </w:p>
    <w:p w14:paraId="565D3B78" w14:textId="01CC89EF" w:rsidR="001430E4" w:rsidRPr="000F1A04" w:rsidRDefault="00003857" w:rsidP="005B327A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3857">
        <w:rPr>
          <w:rFonts w:ascii="Arial" w:hAnsi="Arial" w:cs="Arial"/>
          <w:sz w:val="24"/>
          <w:szCs w:val="24"/>
        </w:rPr>
        <w:t xml:space="preserve">„19.1. </w:t>
      </w:r>
      <w:r w:rsidR="001430E4" w:rsidRPr="00003857">
        <w:rPr>
          <w:rFonts w:ascii="Arial" w:eastAsia="Calibri" w:hAnsi="Arial" w:cs="Arial"/>
          <w:sz w:val="24"/>
          <w:szCs w:val="21"/>
        </w:rPr>
        <w:t xml:space="preserve">Wykonawca będzie związany ofertą przez okres 30 dni, tj. do dnia </w:t>
      </w:r>
      <w:r w:rsidRPr="00003857">
        <w:rPr>
          <w:rFonts w:ascii="Arial" w:eastAsia="Calibri" w:hAnsi="Arial" w:cs="Arial"/>
          <w:sz w:val="24"/>
          <w:szCs w:val="21"/>
        </w:rPr>
        <w:t>21 listopada</w:t>
      </w:r>
      <w:r w:rsidR="001430E4" w:rsidRPr="00003857">
        <w:rPr>
          <w:rFonts w:ascii="Arial" w:eastAsia="Calibri" w:hAnsi="Arial" w:cs="Arial"/>
          <w:sz w:val="24"/>
          <w:szCs w:val="21"/>
        </w:rPr>
        <w:t xml:space="preserve"> </w:t>
      </w:r>
      <w:r>
        <w:rPr>
          <w:rFonts w:ascii="Arial" w:eastAsia="Calibri" w:hAnsi="Arial" w:cs="Arial"/>
          <w:sz w:val="24"/>
          <w:szCs w:val="21"/>
        </w:rPr>
        <w:t xml:space="preserve">                                    </w:t>
      </w:r>
      <w:r w:rsidR="001430E4" w:rsidRPr="00003857">
        <w:rPr>
          <w:rFonts w:ascii="Arial" w:eastAsia="Calibri" w:hAnsi="Arial" w:cs="Arial"/>
          <w:sz w:val="24"/>
          <w:szCs w:val="21"/>
        </w:rPr>
        <w:t>2022 r.  Pierwszym dniem terminu związania ofertą jest dzień, w którym upływa termin składania ofert”.</w:t>
      </w:r>
    </w:p>
    <w:bookmarkEnd w:id="0"/>
    <w:bookmarkEnd w:id="1"/>
    <w:p w14:paraId="51BF5F68" w14:textId="77777777" w:rsidR="001430E4" w:rsidRPr="001430E4" w:rsidRDefault="001430E4" w:rsidP="005B327A">
      <w:pPr>
        <w:tabs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BBF971" w14:textId="55AB8C1B" w:rsidR="001430E4" w:rsidRDefault="001430E4" w:rsidP="005B327A">
      <w:pPr>
        <w:tabs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430E4">
        <w:rPr>
          <w:rFonts w:ascii="Arial" w:eastAsia="Calibri" w:hAnsi="Arial" w:cs="Arial"/>
          <w:sz w:val="24"/>
          <w:szCs w:val="24"/>
        </w:rPr>
        <w:t>Zapis</w:t>
      </w:r>
      <w:r w:rsidR="00003857">
        <w:rPr>
          <w:rFonts w:ascii="Arial" w:eastAsia="Calibri" w:hAnsi="Arial" w:cs="Arial"/>
          <w:sz w:val="24"/>
          <w:szCs w:val="24"/>
        </w:rPr>
        <w:t>y</w:t>
      </w:r>
      <w:r w:rsidRPr="001430E4">
        <w:rPr>
          <w:rFonts w:ascii="Arial" w:eastAsia="Calibri" w:hAnsi="Arial" w:cs="Arial"/>
          <w:sz w:val="24"/>
          <w:szCs w:val="24"/>
        </w:rPr>
        <w:t xml:space="preserve"> po zmianie:</w:t>
      </w:r>
    </w:p>
    <w:p w14:paraId="457432A2" w14:textId="4B01D245" w:rsidR="00003857" w:rsidRPr="000F1A04" w:rsidRDefault="00003857" w:rsidP="005B32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6219">
        <w:rPr>
          <w:rFonts w:ascii="Arial" w:eastAsia="Calibri" w:hAnsi="Arial" w:cs="Arial"/>
          <w:sz w:val="24"/>
          <w:szCs w:val="24"/>
        </w:rPr>
        <w:t>„</w:t>
      </w:r>
      <w:r w:rsidRPr="00003857">
        <w:rPr>
          <w:rFonts w:ascii="Arial" w:eastAsia="Calibri" w:hAnsi="Arial" w:cs="Arial"/>
          <w:sz w:val="24"/>
          <w:szCs w:val="24"/>
        </w:rPr>
        <w:t>18.1.</w:t>
      </w:r>
      <w:r w:rsidR="000F1A04">
        <w:rPr>
          <w:rFonts w:ascii="Arial" w:eastAsia="Calibri" w:hAnsi="Arial" w:cs="Arial"/>
          <w:sz w:val="24"/>
          <w:szCs w:val="24"/>
        </w:rPr>
        <w:t xml:space="preserve"> </w:t>
      </w:r>
      <w:r w:rsidRPr="00003857">
        <w:rPr>
          <w:rFonts w:ascii="Arial" w:hAnsi="Arial" w:cs="Arial"/>
          <w:sz w:val="24"/>
          <w:szCs w:val="24"/>
        </w:rPr>
        <w:t xml:space="preserve">Ofertę wraz z wymaganymi dokumentami należy umieścić na </w:t>
      </w:r>
      <w:r>
        <w:rPr>
          <w:rFonts w:ascii="Arial" w:hAnsi="Arial" w:cs="Arial"/>
          <w:sz w:val="24"/>
          <w:szCs w:val="24"/>
        </w:rPr>
        <w:t xml:space="preserve">     </w:t>
      </w:r>
      <w:r w:rsidRPr="00003857">
        <w:rPr>
          <w:rFonts w:ascii="Arial" w:hAnsi="Arial" w:cs="Arial"/>
          <w:sz w:val="24"/>
          <w:szCs w:val="24"/>
        </w:rPr>
        <w:t xml:space="preserve">platformazakupowa.pl pod adresem </w:t>
      </w:r>
      <w:hyperlink r:id="rId10" w:history="1">
        <w:r w:rsidRPr="006B7517">
          <w:rPr>
            <w:rStyle w:val="Hipercze"/>
            <w:rFonts w:ascii="Arial" w:hAnsi="Arial" w:cs="Arial"/>
            <w:sz w:val="24"/>
            <w:szCs w:val="24"/>
          </w:rPr>
          <w:t>https://platformazakupowa.pl/pn/brzeg-     powiat</w:t>
        </w:r>
      </w:hyperlink>
      <w:r w:rsidRPr="00003857">
        <w:rPr>
          <w:rFonts w:ascii="Arial" w:hAnsi="Arial" w:cs="Arial"/>
          <w:sz w:val="24"/>
          <w:szCs w:val="24"/>
        </w:rPr>
        <w:t xml:space="preserve">    w myśl Ustawy PZP na stronie internetowej prowadzonego postępowania  do dnia </w:t>
      </w:r>
      <w:r w:rsidR="00A17E40">
        <w:rPr>
          <w:rFonts w:ascii="Arial" w:hAnsi="Arial" w:cs="Arial"/>
          <w:sz w:val="24"/>
          <w:szCs w:val="24"/>
        </w:rPr>
        <w:t xml:space="preserve">                    </w:t>
      </w:r>
      <w:r w:rsidR="000F1A04">
        <w:rPr>
          <w:rFonts w:ascii="Arial" w:hAnsi="Arial" w:cs="Arial"/>
          <w:sz w:val="24"/>
          <w:szCs w:val="24"/>
        </w:rPr>
        <w:t>5 września</w:t>
      </w:r>
      <w:r w:rsidRPr="00003857">
        <w:rPr>
          <w:rFonts w:ascii="Arial" w:hAnsi="Arial" w:cs="Arial"/>
          <w:sz w:val="24"/>
          <w:szCs w:val="24"/>
        </w:rPr>
        <w:t xml:space="preserve"> 2022 r. do godziny 12:00”</w:t>
      </w:r>
    </w:p>
    <w:p w14:paraId="15C74BD1" w14:textId="77777777" w:rsidR="00003857" w:rsidRPr="00003857" w:rsidRDefault="00003857" w:rsidP="005B3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857">
        <w:rPr>
          <w:rFonts w:ascii="Arial" w:hAnsi="Arial" w:cs="Arial"/>
          <w:sz w:val="24"/>
          <w:szCs w:val="24"/>
        </w:rPr>
        <w:t>(…)</w:t>
      </w:r>
    </w:p>
    <w:p w14:paraId="36A21335" w14:textId="387B7D88" w:rsidR="00003857" w:rsidRPr="00003857" w:rsidRDefault="00003857" w:rsidP="005B3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857">
        <w:rPr>
          <w:rFonts w:ascii="Arial" w:hAnsi="Arial" w:cs="Arial"/>
          <w:sz w:val="24"/>
          <w:szCs w:val="24"/>
        </w:rPr>
        <w:t xml:space="preserve">„18.7. </w:t>
      </w:r>
      <w:r w:rsidR="000F1A04">
        <w:rPr>
          <w:rFonts w:ascii="Arial" w:hAnsi="Arial" w:cs="Arial"/>
          <w:sz w:val="24"/>
          <w:szCs w:val="24"/>
        </w:rPr>
        <w:t xml:space="preserve"> </w:t>
      </w:r>
      <w:r w:rsidRPr="00003857">
        <w:rPr>
          <w:rFonts w:ascii="Arial" w:hAnsi="Arial" w:cs="Arial"/>
          <w:sz w:val="24"/>
          <w:szCs w:val="24"/>
        </w:rPr>
        <w:t xml:space="preserve">Otwarcie </w:t>
      </w:r>
      <w:r>
        <w:rPr>
          <w:rFonts w:ascii="Arial" w:hAnsi="Arial" w:cs="Arial"/>
          <w:sz w:val="24"/>
          <w:szCs w:val="24"/>
        </w:rPr>
        <w:t xml:space="preserve">ofert </w:t>
      </w:r>
      <w:r w:rsidRPr="00003857">
        <w:rPr>
          <w:rFonts w:ascii="Arial" w:hAnsi="Arial" w:cs="Arial"/>
          <w:sz w:val="24"/>
          <w:szCs w:val="24"/>
        </w:rPr>
        <w:t xml:space="preserve">nastąpi w dniu </w:t>
      </w:r>
      <w:r w:rsidR="000F1A04">
        <w:rPr>
          <w:rFonts w:ascii="Arial" w:hAnsi="Arial" w:cs="Arial"/>
          <w:sz w:val="24"/>
          <w:szCs w:val="24"/>
        </w:rPr>
        <w:t xml:space="preserve">5 września </w:t>
      </w:r>
      <w:r w:rsidRPr="00003857">
        <w:rPr>
          <w:rFonts w:ascii="Arial" w:hAnsi="Arial" w:cs="Arial"/>
          <w:sz w:val="24"/>
          <w:szCs w:val="24"/>
        </w:rPr>
        <w:t>2022 r. o godzinie 12:15”</w:t>
      </w:r>
    </w:p>
    <w:p w14:paraId="02C7AC1A" w14:textId="77777777" w:rsidR="00003857" w:rsidRPr="00003857" w:rsidRDefault="00003857" w:rsidP="005B3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857">
        <w:rPr>
          <w:rFonts w:ascii="Arial" w:hAnsi="Arial" w:cs="Arial"/>
          <w:sz w:val="24"/>
          <w:szCs w:val="24"/>
        </w:rPr>
        <w:t>(…)</w:t>
      </w:r>
    </w:p>
    <w:p w14:paraId="03EFEA17" w14:textId="748BA7B0" w:rsidR="001430E4" w:rsidRPr="000F1A04" w:rsidRDefault="00003857" w:rsidP="005B327A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3857">
        <w:rPr>
          <w:rFonts w:ascii="Arial" w:hAnsi="Arial" w:cs="Arial"/>
          <w:sz w:val="24"/>
          <w:szCs w:val="24"/>
        </w:rPr>
        <w:t xml:space="preserve">„19.1. </w:t>
      </w:r>
      <w:r w:rsidRPr="00003857">
        <w:rPr>
          <w:rFonts w:ascii="Arial" w:eastAsia="Calibri" w:hAnsi="Arial" w:cs="Arial"/>
          <w:sz w:val="24"/>
          <w:szCs w:val="21"/>
        </w:rPr>
        <w:t xml:space="preserve">Wykonawca będzie związany ofertą przez okres 30 dni, tj. do dnia </w:t>
      </w:r>
      <w:r w:rsidR="000F1A04">
        <w:rPr>
          <w:rFonts w:ascii="Arial" w:eastAsia="Calibri" w:hAnsi="Arial" w:cs="Arial"/>
          <w:sz w:val="24"/>
          <w:szCs w:val="21"/>
        </w:rPr>
        <w:t>3 grudnia</w:t>
      </w:r>
      <w:r w:rsidRPr="00003857">
        <w:rPr>
          <w:rFonts w:ascii="Arial" w:eastAsia="Calibri" w:hAnsi="Arial" w:cs="Arial"/>
          <w:sz w:val="24"/>
          <w:szCs w:val="21"/>
        </w:rPr>
        <w:t xml:space="preserve"> </w:t>
      </w:r>
      <w:r>
        <w:rPr>
          <w:rFonts w:ascii="Arial" w:eastAsia="Calibri" w:hAnsi="Arial" w:cs="Arial"/>
          <w:sz w:val="24"/>
          <w:szCs w:val="21"/>
        </w:rPr>
        <w:t xml:space="preserve">                                    </w:t>
      </w:r>
      <w:r w:rsidRPr="00003857">
        <w:rPr>
          <w:rFonts w:ascii="Arial" w:eastAsia="Calibri" w:hAnsi="Arial" w:cs="Arial"/>
          <w:sz w:val="24"/>
          <w:szCs w:val="21"/>
        </w:rPr>
        <w:t>2022 r.  Pierwszym dniem terminu związania ofertą jest dzień, w którym upływa termin składania ofert”.</w:t>
      </w:r>
    </w:p>
    <w:p w14:paraId="66F085D2" w14:textId="3FE1C7DD" w:rsidR="000C0959" w:rsidRDefault="005D70C8" w:rsidP="005B32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Pozostałe zapisy SWZ pozostają bez zmian. </w:t>
      </w:r>
    </w:p>
    <w:p w14:paraId="1AB05DCF" w14:textId="77777777" w:rsidR="00447FA0" w:rsidRDefault="00447FA0" w:rsidP="005B327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3EFB81" w14:textId="0EB82718" w:rsidR="00447FA0" w:rsidRDefault="005C19F9" w:rsidP="005B327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Zgodnie z art. 137 ust. 4 ustawy Zamawiający przekazał Urzędowi Publikacji Unii Europejskiej </w:t>
      </w:r>
      <w:bookmarkStart w:id="2" w:name="_Hlk90886760"/>
      <w:r>
        <w:rPr>
          <w:rFonts w:ascii="Arial" w:eastAsia="Times New Roman" w:hAnsi="Arial" w:cs="Arial"/>
          <w:sz w:val="24"/>
          <w:szCs w:val="24"/>
          <w:lang w:eastAsia="ar-SA"/>
        </w:rPr>
        <w:t>„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sprostowanie, ogłoszenie zmian lub dodatkowych informacji”</w:t>
      </w:r>
      <w:bookmarkEnd w:id="2"/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 zakresie terminu składania i otwarcia ofert oraz terminu związania ofertą. </w:t>
      </w:r>
    </w:p>
    <w:p w14:paraId="531944B5" w14:textId="0B6DBC48" w:rsidR="00447FA0" w:rsidRDefault="00447FA0" w:rsidP="005B327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1523AD" w14:textId="362CAEAA" w:rsidR="00CA7D1F" w:rsidRDefault="005B327A" w:rsidP="005B327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STAROSTA</w:t>
      </w:r>
    </w:p>
    <w:p w14:paraId="6B35785C" w14:textId="1487949D" w:rsidR="005B327A" w:rsidRDefault="005B327A" w:rsidP="005B327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(—)</w:t>
      </w:r>
    </w:p>
    <w:p w14:paraId="305D010F" w14:textId="59130E39" w:rsidR="005B327A" w:rsidRDefault="005B327A" w:rsidP="005B327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Jacek Monkiewicz </w:t>
      </w:r>
    </w:p>
    <w:p w14:paraId="449BDFE0" w14:textId="77777777" w:rsidR="00CA7D1F" w:rsidRDefault="00CA7D1F" w:rsidP="005B327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14:paraId="00E2B200" w14:textId="02F5FCF0" w:rsidR="00866A7D" w:rsidRPr="00866A7D" w:rsidRDefault="00866A7D" w:rsidP="005B327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866A7D">
        <w:rPr>
          <w:rFonts w:ascii="Arial" w:eastAsia="Times New Roman" w:hAnsi="Arial" w:cs="Arial"/>
          <w:sz w:val="24"/>
          <w:szCs w:val="24"/>
          <w:u w:val="single"/>
          <w:lang w:eastAsia="ar-SA"/>
        </w:rPr>
        <w:t>Sprawę prowadzi Aleksandra Kurpiel, tel. 77 444 79 21</w:t>
      </w:r>
    </w:p>
    <w:p w14:paraId="3DCFA64A" w14:textId="2CAD109C" w:rsidR="009C417F" w:rsidRPr="005D70C8" w:rsidRDefault="00866A7D" w:rsidP="005B327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66A7D">
        <w:rPr>
          <w:rFonts w:ascii="Arial" w:eastAsia="Times New Roman" w:hAnsi="Arial" w:cs="Arial"/>
          <w:sz w:val="20"/>
          <w:szCs w:val="20"/>
          <w:lang w:eastAsia="ar-SA"/>
        </w:rPr>
        <w:t xml:space="preserve">Sporządziła dn. </w:t>
      </w:r>
      <w:r w:rsidR="000F1A04">
        <w:rPr>
          <w:rFonts w:ascii="Arial" w:eastAsia="Times New Roman" w:hAnsi="Arial" w:cs="Arial"/>
          <w:sz w:val="20"/>
          <w:szCs w:val="20"/>
          <w:lang w:eastAsia="ar-SA"/>
        </w:rPr>
        <w:t>22.08.2022</w:t>
      </w:r>
      <w:r w:rsidRPr="00866A7D">
        <w:rPr>
          <w:rFonts w:ascii="Arial" w:eastAsia="Times New Roman" w:hAnsi="Arial" w:cs="Arial"/>
          <w:sz w:val="20"/>
          <w:szCs w:val="20"/>
          <w:lang w:eastAsia="ar-SA"/>
        </w:rPr>
        <w:t xml:space="preserve"> r. Aleksandra Kurpiel </w:t>
      </w:r>
    </w:p>
    <w:sectPr w:rsidR="009C417F" w:rsidRPr="005D70C8" w:rsidSect="000F1A04">
      <w:footerReference w:type="default" r:id="rId11"/>
      <w:pgSz w:w="11906" w:h="16838"/>
      <w:pgMar w:top="28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14CB" w14:textId="77777777" w:rsidR="00565BE3" w:rsidRDefault="00565BE3" w:rsidP="0024730B">
      <w:pPr>
        <w:spacing w:after="0" w:line="240" w:lineRule="auto"/>
      </w:pPr>
      <w:r>
        <w:separator/>
      </w:r>
    </w:p>
  </w:endnote>
  <w:endnote w:type="continuationSeparator" w:id="0">
    <w:p w14:paraId="352920AF" w14:textId="77777777" w:rsidR="00565BE3" w:rsidRDefault="00565BE3" w:rsidP="0024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876654"/>
      <w:docPartObj>
        <w:docPartGallery w:val="Page Numbers (Bottom of Page)"/>
        <w:docPartUnique/>
      </w:docPartObj>
    </w:sdtPr>
    <w:sdtContent>
      <w:p w14:paraId="5238443D" w14:textId="0BDFE780" w:rsidR="0024730B" w:rsidRDefault="002473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52BC7" w14:textId="77777777" w:rsidR="0024730B" w:rsidRDefault="00247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6E66" w14:textId="77777777" w:rsidR="00565BE3" w:rsidRDefault="00565BE3" w:rsidP="0024730B">
      <w:pPr>
        <w:spacing w:after="0" w:line="240" w:lineRule="auto"/>
      </w:pPr>
      <w:r>
        <w:separator/>
      </w:r>
    </w:p>
  </w:footnote>
  <w:footnote w:type="continuationSeparator" w:id="0">
    <w:p w14:paraId="66DF393D" w14:textId="77777777" w:rsidR="00565BE3" w:rsidRDefault="00565BE3" w:rsidP="0024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095"/>
    <w:multiLevelType w:val="hybridMultilevel"/>
    <w:tmpl w:val="34C86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4BC"/>
    <w:multiLevelType w:val="hybridMultilevel"/>
    <w:tmpl w:val="55528EF8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17270B1"/>
    <w:multiLevelType w:val="multilevel"/>
    <w:tmpl w:val="9F7AB536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 w15:restartNumberingAfterBreak="0">
    <w:nsid w:val="1D976513"/>
    <w:multiLevelType w:val="hybridMultilevel"/>
    <w:tmpl w:val="A32EBD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D15C8"/>
    <w:multiLevelType w:val="multilevel"/>
    <w:tmpl w:val="90766042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6E43C2"/>
    <w:multiLevelType w:val="multilevel"/>
    <w:tmpl w:val="561622FE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607DA6"/>
    <w:multiLevelType w:val="hybridMultilevel"/>
    <w:tmpl w:val="0A20D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8583A"/>
    <w:multiLevelType w:val="hybridMultilevel"/>
    <w:tmpl w:val="4B845EF6"/>
    <w:lvl w:ilvl="0" w:tplc="87EE154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32FD"/>
    <w:multiLevelType w:val="hybridMultilevel"/>
    <w:tmpl w:val="523A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D538C"/>
    <w:multiLevelType w:val="multilevel"/>
    <w:tmpl w:val="BCF8FE6A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9153815"/>
    <w:multiLevelType w:val="hybridMultilevel"/>
    <w:tmpl w:val="1CAAF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A280860"/>
    <w:multiLevelType w:val="hybridMultilevel"/>
    <w:tmpl w:val="FE386BA8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05BA7"/>
    <w:multiLevelType w:val="hybridMultilevel"/>
    <w:tmpl w:val="23F85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7E4A"/>
    <w:multiLevelType w:val="multilevel"/>
    <w:tmpl w:val="57E41828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8F74C0"/>
    <w:multiLevelType w:val="hybridMultilevel"/>
    <w:tmpl w:val="F8209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83652">
    <w:abstractNumId w:val="7"/>
  </w:num>
  <w:num w:numId="2" w16cid:durableId="301273016">
    <w:abstractNumId w:val="0"/>
  </w:num>
  <w:num w:numId="3" w16cid:durableId="843593305">
    <w:abstractNumId w:val="6"/>
  </w:num>
  <w:num w:numId="4" w16cid:durableId="275647833">
    <w:abstractNumId w:val="14"/>
  </w:num>
  <w:num w:numId="5" w16cid:durableId="620460523">
    <w:abstractNumId w:val="12"/>
  </w:num>
  <w:num w:numId="6" w16cid:durableId="185875390">
    <w:abstractNumId w:val="11"/>
  </w:num>
  <w:num w:numId="7" w16cid:durableId="331224794">
    <w:abstractNumId w:val="10"/>
  </w:num>
  <w:num w:numId="8" w16cid:durableId="925501603">
    <w:abstractNumId w:val="3"/>
  </w:num>
  <w:num w:numId="9" w16cid:durableId="11803897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6578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5131847">
    <w:abstractNumId w:val="8"/>
  </w:num>
  <w:num w:numId="12" w16cid:durableId="1456176022">
    <w:abstractNumId w:val="5"/>
  </w:num>
  <w:num w:numId="13" w16cid:durableId="1529877291">
    <w:abstractNumId w:val="9"/>
  </w:num>
  <w:num w:numId="14" w16cid:durableId="1206597556">
    <w:abstractNumId w:val="13"/>
  </w:num>
  <w:num w:numId="15" w16cid:durableId="108161328">
    <w:abstractNumId w:val="4"/>
  </w:num>
  <w:num w:numId="16" w16cid:durableId="65036734">
    <w:abstractNumId w:val="1"/>
  </w:num>
  <w:num w:numId="17" w16cid:durableId="7563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F6"/>
    <w:rsid w:val="00003857"/>
    <w:rsid w:val="000045DB"/>
    <w:rsid w:val="0002019C"/>
    <w:rsid w:val="000C0959"/>
    <w:rsid w:val="000C3E3D"/>
    <w:rsid w:val="000F14AF"/>
    <w:rsid w:val="000F1A04"/>
    <w:rsid w:val="001343DF"/>
    <w:rsid w:val="001430E4"/>
    <w:rsid w:val="001A4298"/>
    <w:rsid w:val="001E332E"/>
    <w:rsid w:val="0024730B"/>
    <w:rsid w:val="00382385"/>
    <w:rsid w:val="003B57DD"/>
    <w:rsid w:val="00447FA0"/>
    <w:rsid w:val="00565BE3"/>
    <w:rsid w:val="00566219"/>
    <w:rsid w:val="005964E9"/>
    <w:rsid w:val="005B327A"/>
    <w:rsid w:val="005C19F9"/>
    <w:rsid w:val="005D70C8"/>
    <w:rsid w:val="005F32E2"/>
    <w:rsid w:val="00620BF6"/>
    <w:rsid w:val="006B1649"/>
    <w:rsid w:val="006B59E1"/>
    <w:rsid w:val="006D324A"/>
    <w:rsid w:val="00785FBC"/>
    <w:rsid w:val="0079029C"/>
    <w:rsid w:val="007D027F"/>
    <w:rsid w:val="0080031C"/>
    <w:rsid w:val="00835165"/>
    <w:rsid w:val="00866A7D"/>
    <w:rsid w:val="00892739"/>
    <w:rsid w:val="00923617"/>
    <w:rsid w:val="009B43DB"/>
    <w:rsid w:val="009C417F"/>
    <w:rsid w:val="00A17E40"/>
    <w:rsid w:val="00A47702"/>
    <w:rsid w:val="00AF3CD0"/>
    <w:rsid w:val="00B34539"/>
    <w:rsid w:val="00BE3081"/>
    <w:rsid w:val="00C3687E"/>
    <w:rsid w:val="00CA7D1F"/>
    <w:rsid w:val="00DC6D9E"/>
    <w:rsid w:val="00E721CF"/>
    <w:rsid w:val="00EB5645"/>
    <w:rsid w:val="00F611AA"/>
    <w:rsid w:val="00FC6876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10446"/>
  <w15:chartTrackingRefBased/>
  <w15:docId w15:val="{627BD3FD-56DC-417C-B349-35D2DF8E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4A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F14A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30B"/>
  </w:style>
  <w:style w:type="paragraph" w:styleId="Stopka">
    <w:name w:val="footer"/>
    <w:basedOn w:val="Normalny"/>
    <w:link w:val="StopkaZnak"/>
    <w:uiPriority w:val="99"/>
    <w:unhideWhenUsed/>
    <w:rsid w:val="0024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0B"/>
  </w:style>
  <w:style w:type="paragraph" w:styleId="Akapitzlist">
    <w:name w:val="List Paragraph"/>
    <w:aliases w:val="L1,List Paragraph,Akapit z listą5,normalny tekst,wypunktowanie,Asia 2  Akapit z listą,tekst normalny,tabele"/>
    <w:basedOn w:val="Normalny"/>
    <w:link w:val="AkapitzlistZnak"/>
    <w:uiPriority w:val="34"/>
    <w:qFormat/>
    <w:rsid w:val="00AF3C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16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649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343D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343DF"/>
    <w:rPr>
      <w:rFonts w:ascii="Calibri" w:eastAsia="Times New Roman" w:hAnsi="Calibri" w:cs="Times New Roman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5662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621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"/>
    <w:link w:val="Akapitzlist"/>
    <w:uiPriority w:val="34"/>
    <w:qFormat/>
    <w:rsid w:val="00566219"/>
  </w:style>
  <w:style w:type="character" w:styleId="UyteHipercze">
    <w:name w:val="FollowedHyperlink"/>
    <w:basedOn w:val="Domylnaczcionkaakapitu"/>
    <w:uiPriority w:val="99"/>
    <w:semiHidden/>
    <w:unhideWhenUsed/>
    <w:rsid w:val="00003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brzeg-%20%20%20%20%20powi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brzeg-%20%20%20%20%20powi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6</cp:revision>
  <cp:lastPrinted>2022-08-22T07:02:00Z</cp:lastPrinted>
  <dcterms:created xsi:type="dcterms:W3CDTF">2021-12-20T08:32:00Z</dcterms:created>
  <dcterms:modified xsi:type="dcterms:W3CDTF">2022-08-22T07:05:00Z</dcterms:modified>
</cp:coreProperties>
</file>