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105F" w14:textId="77777777" w:rsidR="001A5361" w:rsidRPr="00F618A4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eastAsia="Times New Roman" w:cstheme="minorHAnsi"/>
          <w:bCs/>
          <w:lang w:eastAsia="pl-PL"/>
        </w:rPr>
      </w:pPr>
    </w:p>
    <w:p w14:paraId="082AE169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GMINA DOBRZYCA</w:t>
      </w:r>
    </w:p>
    <w:p w14:paraId="701624E6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ul. Rynek 14, 63-330 Dobrzyca</w:t>
      </w:r>
    </w:p>
    <w:p w14:paraId="1C928EC2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eastAsia="pl-PL"/>
        </w:rPr>
      </w:pPr>
      <w:r w:rsidRPr="00F618A4">
        <w:rPr>
          <w:rFonts w:eastAsia="Times New Roman" w:cstheme="minorHAnsi"/>
          <w:lang w:eastAsia="pl-PL"/>
        </w:rPr>
        <w:t xml:space="preserve">tel. </w:t>
      </w:r>
      <w:r w:rsidRPr="00F618A4">
        <w:rPr>
          <w:rFonts w:eastAsia="Times New Roman" w:cstheme="minorHAnsi"/>
          <w:lang w:val="de-DE" w:eastAsia="pl-PL"/>
        </w:rPr>
        <w:t>62 74 13 013</w:t>
      </w:r>
    </w:p>
    <w:p w14:paraId="3D7B5E0D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F618A4">
        <w:rPr>
          <w:rFonts w:eastAsia="Times New Roman" w:cstheme="minorHAnsi"/>
          <w:lang w:val="en-US" w:eastAsia="pl-PL"/>
        </w:rPr>
        <w:t xml:space="preserve">e-mail: </w:t>
      </w:r>
      <w:hyperlink r:id="rId6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F618A4" w:rsidRDefault="001A5361" w:rsidP="001A5361">
      <w:pPr>
        <w:spacing w:after="60" w:line="240" w:lineRule="auto"/>
        <w:rPr>
          <w:rFonts w:eastAsia="Times New Roman" w:cstheme="minorHAnsi"/>
          <w:u w:val="single"/>
          <w:lang w:val="en-US" w:eastAsia="pl-PL"/>
        </w:rPr>
      </w:pPr>
      <w:proofErr w:type="spellStart"/>
      <w:r w:rsidRPr="00F618A4">
        <w:rPr>
          <w:rFonts w:eastAsia="Times New Roman" w:cstheme="minorHAnsi"/>
          <w:lang w:val="en-US" w:eastAsia="pl-PL"/>
        </w:rPr>
        <w:t>strona</w:t>
      </w:r>
      <w:proofErr w:type="spellEnd"/>
      <w:r w:rsidRPr="00F618A4">
        <w:rPr>
          <w:rFonts w:eastAsia="Times New Roman" w:cstheme="minorHAnsi"/>
          <w:lang w:val="en-US" w:eastAsia="pl-PL"/>
        </w:rPr>
        <w:t xml:space="preserve"> www: </w:t>
      </w:r>
      <w:hyperlink r:id="rId7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F618A4" w:rsidRDefault="001A5361" w:rsidP="001A5361">
      <w:pPr>
        <w:rPr>
          <w:rFonts w:cstheme="minorHAnsi"/>
        </w:rPr>
      </w:pPr>
      <w:r w:rsidRPr="00F618A4">
        <w:rPr>
          <w:rFonts w:cstheme="minorHAnsi"/>
        </w:rPr>
        <w:t xml:space="preserve">strona prowadzonego postępowania: </w:t>
      </w:r>
      <w:hyperlink r:id="rId8" w:history="1">
        <w:r w:rsidRPr="00F618A4">
          <w:rPr>
            <w:rStyle w:val="Hipercze"/>
            <w:rFonts w:cstheme="minorHAnsi"/>
            <w:color w:val="0070C0"/>
          </w:rPr>
          <w:t>https://platformazakupowa.pl/pn/gmina_dobrzyca</w:t>
        </w:r>
      </w:hyperlink>
      <w:r w:rsidRPr="00F618A4">
        <w:rPr>
          <w:rFonts w:cstheme="minorHAnsi"/>
          <w:color w:val="0070C0"/>
        </w:rPr>
        <w:t xml:space="preserve"> </w:t>
      </w:r>
    </w:p>
    <w:p w14:paraId="3AEBDE23" w14:textId="77777777" w:rsidR="00DD7353" w:rsidRPr="00F618A4" w:rsidRDefault="00DD7353" w:rsidP="001A5361">
      <w:pPr>
        <w:jc w:val="right"/>
        <w:rPr>
          <w:rFonts w:cstheme="minorHAnsi"/>
        </w:rPr>
      </w:pPr>
    </w:p>
    <w:p w14:paraId="5AF62FE8" w14:textId="77777777" w:rsidR="00685D23" w:rsidRPr="00F618A4" w:rsidRDefault="00685D23" w:rsidP="001A5361">
      <w:pPr>
        <w:jc w:val="right"/>
        <w:rPr>
          <w:rFonts w:cstheme="minorHAnsi"/>
          <w:color w:val="FF0000"/>
        </w:rPr>
      </w:pPr>
    </w:p>
    <w:p w14:paraId="7FE16D0A" w14:textId="50B613DE" w:rsidR="001A5361" w:rsidRPr="00D21A27" w:rsidRDefault="001A5361" w:rsidP="001A5361">
      <w:pPr>
        <w:jc w:val="right"/>
        <w:rPr>
          <w:rFonts w:cstheme="minorHAnsi"/>
        </w:rPr>
      </w:pPr>
      <w:r w:rsidRPr="00D21A27">
        <w:rPr>
          <w:rFonts w:cstheme="minorHAnsi"/>
        </w:rPr>
        <w:t xml:space="preserve">Dobrzyca, </w:t>
      </w:r>
      <w:r w:rsidR="002F1235">
        <w:rPr>
          <w:rFonts w:cstheme="minorHAnsi"/>
        </w:rPr>
        <w:t>1</w:t>
      </w:r>
      <w:r w:rsidR="00171831">
        <w:rPr>
          <w:rFonts w:cstheme="minorHAnsi"/>
        </w:rPr>
        <w:t>4</w:t>
      </w:r>
      <w:r w:rsidRPr="00D21A27">
        <w:rPr>
          <w:rFonts w:cstheme="minorHAnsi"/>
        </w:rPr>
        <w:t>.</w:t>
      </w:r>
      <w:r w:rsidR="00641564" w:rsidRPr="00D21A27">
        <w:rPr>
          <w:rFonts w:cstheme="minorHAnsi"/>
        </w:rPr>
        <w:t>0</w:t>
      </w:r>
      <w:r w:rsidR="007B0D65">
        <w:rPr>
          <w:rFonts w:cstheme="minorHAnsi"/>
        </w:rPr>
        <w:t>5</w:t>
      </w:r>
      <w:r w:rsidRPr="00D21A27">
        <w:rPr>
          <w:rFonts w:cstheme="minorHAnsi"/>
        </w:rPr>
        <w:t>.202</w:t>
      </w:r>
      <w:r w:rsidR="00641564" w:rsidRPr="00D21A27">
        <w:rPr>
          <w:rFonts w:cstheme="minorHAnsi"/>
        </w:rPr>
        <w:t>4</w:t>
      </w:r>
      <w:r w:rsidRPr="00D21A27">
        <w:rPr>
          <w:rFonts w:cstheme="minorHAnsi"/>
        </w:rPr>
        <w:t xml:space="preserve"> r.</w:t>
      </w:r>
    </w:p>
    <w:p w14:paraId="286C5829" w14:textId="1281A549" w:rsidR="001A5361" w:rsidRDefault="001A5361" w:rsidP="00DD7353">
      <w:pPr>
        <w:rPr>
          <w:rFonts w:cstheme="minorHAnsi"/>
        </w:rPr>
      </w:pPr>
      <w:r w:rsidRPr="00F618A4">
        <w:rPr>
          <w:rFonts w:cstheme="minorHAnsi"/>
        </w:rPr>
        <w:t>ZPI.271.1.</w:t>
      </w:r>
      <w:r w:rsidR="007B0D65">
        <w:rPr>
          <w:rFonts w:cstheme="minorHAnsi"/>
        </w:rPr>
        <w:t>2</w:t>
      </w:r>
      <w:r w:rsidRPr="00F618A4">
        <w:rPr>
          <w:rFonts w:cstheme="minorHAnsi"/>
        </w:rPr>
        <w:t>.202</w:t>
      </w:r>
      <w:r w:rsidR="00641564" w:rsidRPr="00F618A4">
        <w:rPr>
          <w:rFonts w:cstheme="minorHAnsi"/>
        </w:rPr>
        <w:t>4</w:t>
      </w:r>
    </w:p>
    <w:p w14:paraId="4A89ABF4" w14:textId="77777777" w:rsidR="00171831" w:rsidRDefault="00171831" w:rsidP="00DD7353">
      <w:pPr>
        <w:rPr>
          <w:rFonts w:cstheme="minorHAnsi"/>
        </w:rPr>
      </w:pPr>
    </w:p>
    <w:p w14:paraId="0F23C0E5" w14:textId="77777777" w:rsidR="00171831" w:rsidRPr="002E66FC" w:rsidRDefault="00171831" w:rsidP="002E66FC">
      <w:pPr>
        <w:spacing w:after="0" w:line="240" w:lineRule="auto"/>
        <w:ind w:left="4956"/>
        <w:rPr>
          <w:rFonts w:cstheme="minorHAnsi"/>
          <w:color w:val="FF0000"/>
        </w:rPr>
      </w:pPr>
    </w:p>
    <w:p w14:paraId="27C93904" w14:textId="77777777" w:rsidR="00EA0179" w:rsidRDefault="00EA0179" w:rsidP="00EA0179">
      <w:pPr>
        <w:spacing w:after="0" w:line="240" w:lineRule="auto"/>
        <w:ind w:left="4956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Wykonawcy-Nabywcy SWZ</w:t>
      </w:r>
    </w:p>
    <w:p w14:paraId="1F5B9EA8" w14:textId="77777777" w:rsidR="001A5361" w:rsidRPr="002E66FC" w:rsidRDefault="001A5361" w:rsidP="002E66FC">
      <w:pPr>
        <w:spacing w:after="0" w:line="240" w:lineRule="auto"/>
        <w:ind w:left="708"/>
        <w:jc w:val="both"/>
        <w:rPr>
          <w:rFonts w:cstheme="minorHAnsi"/>
          <w:b/>
          <w:bCs/>
        </w:rPr>
      </w:pPr>
    </w:p>
    <w:p w14:paraId="6FC8F2F6" w14:textId="77777777" w:rsidR="002E66FC" w:rsidRDefault="002E66F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</w:p>
    <w:p w14:paraId="03CF8EF5" w14:textId="0C3D8D9D" w:rsidR="009A7D80" w:rsidRPr="00F618A4" w:rsidRDefault="00BD29B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  <w:r w:rsidRPr="00F618A4">
        <w:rPr>
          <w:rFonts w:cstheme="minorHAnsi"/>
        </w:rPr>
        <w:t xml:space="preserve">Dotyczy postępowania o udzielenie zamówienia publicznego prowadzonego w trybie podstawowym bez negocjacji na podstawie: art. 275 pkt 1 ustawy z dnia 11 września 2019 r. Prawo zamówień publicznych </w:t>
      </w:r>
      <w:r w:rsidRPr="00F618A4">
        <w:rPr>
          <w:rFonts w:eastAsia="Times New Roman" w:cstheme="minorHAnsi"/>
          <w:lang w:eastAsia="pl-PL"/>
        </w:rPr>
        <w:t>(tj. Dz. U. z 2023 r. poz. 1605</w:t>
      </w:r>
      <w:r w:rsidR="00EA6C01">
        <w:rPr>
          <w:rFonts w:eastAsia="Times New Roman" w:cstheme="minorHAnsi"/>
          <w:lang w:eastAsia="pl-PL"/>
        </w:rPr>
        <w:t xml:space="preserve"> ze zm.</w:t>
      </w:r>
      <w:r w:rsidRPr="00F618A4">
        <w:rPr>
          <w:rFonts w:eastAsia="Times New Roman" w:cstheme="minorHAnsi"/>
          <w:lang w:eastAsia="pl-PL"/>
        </w:rPr>
        <w:t>) </w:t>
      </w:r>
      <w:r w:rsidRPr="00F618A4">
        <w:rPr>
          <w:rFonts w:cstheme="minorHAnsi"/>
        </w:rPr>
        <w:t xml:space="preserve">  na zadanie pn. </w:t>
      </w:r>
      <w:r w:rsidR="007B0D65" w:rsidRPr="007B0D65">
        <w:rPr>
          <w:rFonts w:cstheme="minorHAnsi"/>
          <w:b/>
          <w:bCs/>
          <w:i/>
          <w:iCs/>
        </w:rPr>
        <w:t>Przebudowa ulicy Cmentarnej</w:t>
      </w:r>
      <w:r w:rsidR="00EA6C01">
        <w:rPr>
          <w:rFonts w:cstheme="minorHAnsi"/>
          <w:b/>
          <w:bCs/>
          <w:i/>
          <w:iCs/>
        </w:rPr>
        <w:t xml:space="preserve">                    </w:t>
      </w:r>
      <w:r w:rsidR="007B0D65" w:rsidRPr="007B0D65">
        <w:rPr>
          <w:rFonts w:cstheme="minorHAnsi"/>
          <w:b/>
          <w:bCs/>
          <w:i/>
          <w:iCs/>
        </w:rPr>
        <w:t xml:space="preserve"> w Dobrzycy</w:t>
      </w:r>
      <w:r w:rsidR="007B0D65" w:rsidRPr="007B0D65">
        <w:rPr>
          <w:rFonts w:cstheme="minorHAnsi"/>
          <w:b/>
          <w:bCs/>
          <w:i/>
          <w:iCs/>
        </w:rPr>
        <w:t xml:space="preserve"> </w:t>
      </w:r>
      <w:r w:rsidR="00D17DA5" w:rsidRPr="00F618A4">
        <w:rPr>
          <w:rFonts w:eastAsia="Times New Roman" w:cstheme="minorHAnsi"/>
          <w:b/>
          <w:bCs/>
          <w:lang w:eastAsia="pl-PL"/>
        </w:rPr>
        <w:t>(</w:t>
      </w:r>
      <w:r w:rsidR="00641564" w:rsidRPr="00F618A4">
        <w:rPr>
          <w:rFonts w:eastAsia="Times New Roman" w:cstheme="minorHAnsi"/>
          <w:b/>
          <w:bCs/>
          <w:lang w:eastAsia="pl-PL"/>
        </w:rPr>
        <w:t xml:space="preserve">Ogłoszenie nr </w:t>
      </w:r>
      <w:r w:rsidR="007B0D65" w:rsidRPr="007B0D65">
        <w:rPr>
          <w:rFonts w:eastAsia="Times New Roman" w:cstheme="minorHAnsi"/>
          <w:b/>
          <w:bCs/>
          <w:lang w:eastAsia="pl-PL"/>
        </w:rPr>
        <w:t>Ogłoszenie nr 2024/BZP 00316410/01 z dnia 2024-05-09</w:t>
      </w:r>
      <w:r w:rsidR="00D17DA5" w:rsidRPr="00F618A4">
        <w:rPr>
          <w:rFonts w:eastAsia="Times New Roman" w:cstheme="minorHAnsi"/>
          <w:b/>
          <w:bCs/>
          <w:lang w:eastAsia="pl-PL"/>
        </w:rPr>
        <w:t xml:space="preserve">)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na zasadach określonych w SWZ z dnia </w:t>
      </w:r>
      <w:r w:rsidR="007B0D65">
        <w:rPr>
          <w:rFonts w:eastAsia="Times New Roman" w:cstheme="minorHAnsi"/>
          <w:shd w:val="clear" w:color="auto" w:fill="FFFFFF"/>
          <w:lang w:eastAsia="pl-PL"/>
        </w:rPr>
        <w:t>9 maja</w:t>
      </w:r>
      <w:r w:rsidR="009A7D80" w:rsidRPr="00F618A4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>202</w:t>
      </w:r>
      <w:r w:rsidR="00641564" w:rsidRPr="00F618A4">
        <w:rPr>
          <w:rFonts w:eastAsia="Times New Roman" w:cstheme="minorHAnsi"/>
          <w:shd w:val="clear" w:color="auto" w:fill="FFFFFF"/>
          <w:lang w:eastAsia="pl-PL"/>
        </w:rPr>
        <w:t>4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 r. </w:t>
      </w:r>
    </w:p>
    <w:p w14:paraId="3B22E099" w14:textId="77777777" w:rsidR="00DD7353" w:rsidRDefault="00DD7353" w:rsidP="00DD7353">
      <w:pPr>
        <w:spacing w:after="0" w:line="240" w:lineRule="auto"/>
        <w:ind w:firstLine="1418"/>
        <w:jc w:val="both"/>
        <w:rPr>
          <w:rFonts w:cstheme="minorHAnsi"/>
        </w:rPr>
      </w:pPr>
    </w:p>
    <w:p w14:paraId="5A8604A0" w14:textId="1E836C25" w:rsidR="007A58F0" w:rsidRPr="007A58F0" w:rsidRDefault="007B0D65" w:rsidP="007A58F0">
      <w:pPr>
        <w:rPr>
          <w:b/>
          <w:bCs/>
          <w:szCs w:val="20"/>
        </w:rPr>
      </w:pPr>
      <w:r>
        <w:rPr>
          <w:b/>
          <w:bCs/>
          <w:szCs w:val="20"/>
        </w:rPr>
        <w:t>Pytanie</w:t>
      </w:r>
      <w:r w:rsidR="007A58F0" w:rsidRPr="007A58F0">
        <w:rPr>
          <w:b/>
          <w:bCs/>
          <w:szCs w:val="20"/>
        </w:rPr>
        <w:t>:</w:t>
      </w:r>
    </w:p>
    <w:p w14:paraId="553BE732" w14:textId="77777777" w:rsidR="007B0D65" w:rsidRDefault="007B0D65" w:rsidP="007A58F0">
      <w:pPr>
        <w:spacing w:after="0" w:line="240" w:lineRule="auto"/>
        <w:jc w:val="both"/>
        <w:rPr>
          <w:szCs w:val="20"/>
        </w:rPr>
      </w:pPr>
      <w:r w:rsidRPr="007B0D65">
        <w:rPr>
          <w:szCs w:val="20"/>
        </w:rPr>
        <w:t>Bardzo prosimy o umieszczenie przykładowej "Tablicy informacyjnej zgodnie z wymogami dofinansowania" zgodnie z kosztorysem ofertowym pozycja nr 3 pozwoli to na dokładne wycenienie jej?</w:t>
      </w:r>
    </w:p>
    <w:p w14:paraId="77BAB083" w14:textId="77777777" w:rsidR="007B0D65" w:rsidRDefault="007B0D65" w:rsidP="007A58F0">
      <w:pPr>
        <w:spacing w:after="0" w:line="240" w:lineRule="auto"/>
        <w:jc w:val="both"/>
        <w:rPr>
          <w:szCs w:val="20"/>
        </w:rPr>
      </w:pPr>
    </w:p>
    <w:p w14:paraId="539D745D" w14:textId="762154AF" w:rsidR="007A58F0" w:rsidRPr="007A58F0" w:rsidRDefault="007A58F0" w:rsidP="007A58F0">
      <w:pPr>
        <w:spacing w:after="0" w:line="240" w:lineRule="auto"/>
        <w:jc w:val="both"/>
        <w:rPr>
          <w:rFonts w:cstheme="minorHAnsi"/>
          <w:b/>
          <w:bCs/>
        </w:rPr>
      </w:pPr>
      <w:r w:rsidRPr="007A58F0">
        <w:rPr>
          <w:rFonts w:cstheme="minorHAnsi"/>
          <w:b/>
          <w:bCs/>
        </w:rPr>
        <w:t xml:space="preserve">Odpowiedź: </w:t>
      </w:r>
    </w:p>
    <w:p w14:paraId="60342EF4" w14:textId="77777777" w:rsidR="007A58F0" w:rsidRPr="00F618A4" w:rsidRDefault="007A58F0" w:rsidP="00DD7353">
      <w:pPr>
        <w:spacing w:after="0" w:line="240" w:lineRule="auto"/>
        <w:ind w:firstLine="1418"/>
        <w:jc w:val="both"/>
        <w:rPr>
          <w:rFonts w:cstheme="minorHAnsi"/>
        </w:rPr>
      </w:pPr>
    </w:p>
    <w:p w14:paraId="1FABA847" w14:textId="1A3E8F2A" w:rsidR="007B0D65" w:rsidRDefault="007B0D65" w:rsidP="007B0D65">
      <w:pPr>
        <w:jc w:val="both"/>
      </w:pPr>
      <w:r>
        <w:t xml:space="preserve">Tablicę należy wykonać zgodnie z </w:t>
      </w:r>
      <w:r w:rsidRPr="007F5AC4">
        <w:t>ROZPORZĄDZENI</w:t>
      </w:r>
      <w:r>
        <w:t>EM</w:t>
      </w:r>
      <w:r w:rsidRPr="007F5AC4">
        <w:t xml:space="preserve"> RADY MINISTRÓW z dnia 7 maja 2021 r. </w:t>
      </w:r>
      <w:r>
        <w:t xml:space="preserve">                           </w:t>
      </w:r>
      <w:r w:rsidRPr="007F5AC4">
        <w:t>w sprawie określenia działań informacyjnych podejmowanych przez podmioty realizujące zadania finansowane lub dofinansowane z budżetu państwa lub z państwowych funduszy celowych</w:t>
      </w:r>
      <w:r>
        <w:t xml:space="preserve">  (Dz.U. z 2021 r. poz. 953 ze zm.).</w:t>
      </w:r>
    </w:p>
    <w:p w14:paraId="1763686A" w14:textId="77777777" w:rsidR="007B0D65" w:rsidRPr="007F5AC4" w:rsidRDefault="007B0D65" w:rsidP="007B0D65">
      <w:pPr>
        <w:jc w:val="both"/>
      </w:pPr>
      <w:r w:rsidRPr="007F5AC4">
        <w:t>Poniżej link do strony z obowiązującymi w tym zakresie przepisami oraz wzorami tablic:</w:t>
      </w:r>
    </w:p>
    <w:p w14:paraId="5BA95BF6" w14:textId="77777777" w:rsidR="007B0D65" w:rsidRDefault="007B0D65" w:rsidP="007B0D65">
      <w:pPr>
        <w:jc w:val="both"/>
      </w:pPr>
      <w:hyperlink r:id="rId9" w:history="1">
        <w:r w:rsidRPr="007F5AC4">
          <w:rPr>
            <w:rStyle w:val="Hipercze"/>
          </w:rPr>
          <w:t>https://www.gov.pl/web/premier/dzialania-informacyjne</w:t>
        </w:r>
      </w:hyperlink>
    </w:p>
    <w:p w14:paraId="41C938AF" w14:textId="098E73A0" w:rsidR="007B0D65" w:rsidRDefault="007B0D65" w:rsidP="007B0D65">
      <w:pPr>
        <w:jc w:val="both"/>
      </w:pPr>
      <w:r>
        <w:t xml:space="preserve">W załączeniu </w:t>
      </w:r>
      <w:r w:rsidRPr="002E700B">
        <w:t xml:space="preserve">wzór tablicy informacyjnej dotyczącej zadania finansowanego lub dofinansowanego </w:t>
      </w:r>
      <w:r>
        <w:t xml:space="preserve">                  </w:t>
      </w:r>
      <w:r w:rsidRPr="002E700B">
        <w:t>z państwowych funduszy celowych</w:t>
      </w:r>
      <w:r>
        <w:t xml:space="preserve">  w pliku pdf (w</w:t>
      </w:r>
      <w:r w:rsidRPr="001F6246">
        <w:t>ymiary tablicy: 180x120</w:t>
      </w:r>
      <w:r>
        <w:t xml:space="preserve"> cm)</w:t>
      </w:r>
    </w:p>
    <w:p w14:paraId="5F907C0C" w14:textId="77777777" w:rsidR="007B0D65" w:rsidRDefault="007B0D65" w:rsidP="007B0D65">
      <w:pPr>
        <w:jc w:val="both"/>
      </w:pPr>
      <w:r>
        <w:t>Aktualne dane do tablicy wg umowy o dofinansowanie:</w:t>
      </w:r>
    </w:p>
    <w:p w14:paraId="44F3B678" w14:textId="77777777" w:rsidR="007B0D65" w:rsidRPr="00EC1534" w:rsidRDefault="007B0D65" w:rsidP="007B0D65">
      <w:pPr>
        <w:jc w:val="both"/>
        <w:rPr>
          <w:b/>
          <w:bCs/>
        </w:rPr>
      </w:pPr>
      <w:r>
        <w:t xml:space="preserve">Nazwa funduszu: </w:t>
      </w:r>
      <w:r>
        <w:rPr>
          <w:b/>
          <w:bCs/>
        </w:rPr>
        <w:t>Rządowy Fundusz Rozwoju Dróg</w:t>
      </w:r>
    </w:p>
    <w:p w14:paraId="54ABF8D4" w14:textId="77777777" w:rsidR="007B0D65" w:rsidRPr="00EC1534" w:rsidRDefault="007B0D65" w:rsidP="007B0D65">
      <w:pPr>
        <w:jc w:val="both"/>
        <w:rPr>
          <w:b/>
          <w:bCs/>
        </w:rPr>
      </w:pPr>
      <w:r w:rsidRPr="00EC1534">
        <w:t xml:space="preserve">Nazwa zadania:  </w:t>
      </w:r>
      <w:r w:rsidRPr="00EC1534">
        <w:rPr>
          <w:b/>
          <w:bCs/>
        </w:rPr>
        <w:t>Przebudowa ulicy  Cmentarnej w Dobrzycy</w:t>
      </w:r>
    </w:p>
    <w:p w14:paraId="6475B1AF" w14:textId="77777777" w:rsidR="007B0D65" w:rsidRPr="00EC1534" w:rsidRDefault="007B0D65" w:rsidP="007B0D65">
      <w:pPr>
        <w:jc w:val="both"/>
        <w:rPr>
          <w:b/>
          <w:bCs/>
        </w:rPr>
      </w:pPr>
      <w:r w:rsidRPr="00EC1534">
        <w:t xml:space="preserve">Dofinansowanie:  </w:t>
      </w:r>
      <w:r w:rsidRPr="00EC1534">
        <w:rPr>
          <w:b/>
          <w:bCs/>
        </w:rPr>
        <w:t>185 768,88 zł</w:t>
      </w:r>
    </w:p>
    <w:p w14:paraId="122E6A28" w14:textId="77777777" w:rsidR="007B0D65" w:rsidRPr="00EC1534" w:rsidRDefault="007B0D65" w:rsidP="007B0D65">
      <w:pPr>
        <w:jc w:val="both"/>
        <w:rPr>
          <w:b/>
          <w:bCs/>
        </w:rPr>
      </w:pPr>
      <w:r w:rsidRPr="00EC1534">
        <w:lastRenderedPageBreak/>
        <w:t xml:space="preserve">Całkowita wartość: </w:t>
      </w:r>
      <w:r w:rsidRPr="00EC1534">
        <w:rPr>
          <w:b/>
          <w:bCs/>
        </w:rPr>
        <w:t>309 614,80 zł</w:t>
      </w:r>
    </w:p>
    <w:p w14:paraId="5A4447E3" w14:textId="488079E0" w:rsidR="007B0D65" w:rsidRDefault="007B0D65" w:rsidP="007B0D65">
      <w:pPr>
        <w:jc w:val="both"/>
        <w:rPr>
          <w:b/>
          <w:bCs/>
        </w:rPr>
      </w:pPr>
      <w:r w:rsidRPr="00EC1534">
        <w:t xml:space="preserve">Data podpisania umowy: </w:t>
      </w:r>
      <w:r w:rsidRPr="00EC1534">
        <w:rPr>
          <w:b/>
          <w:bCs/>
        </w:rPr>
        <w:t>maj 2024 r.</w:t>
      </w:r>
    </w:p>
    <w:p w14:paraId="0886A809" w14:textId="718CBDC7" w:rsidR="007B0D65" w:rsidRDefault="007B0D65" w:rsidP="007B0D65">
      <w:pPr>
        <w:spacing w:after="0"/>
        <w:jc w:val="both"/>
      </w:pPr>
      <w:r>
        <w:t>Wartość  dofinansowania oraz całkowita wartość zadania zostanie przekazana przez Zamawiającego</w:t>
      </w:r>
      <w:r>
        <w:t xml:space="preserve">                    </w:t>
      </w:r>
      <w:r>
        <w:t xml:space="preserve"> w dniu podpisania umowy z Wykonawcą. </w:t>
      </w:r>
    </w:p>
    <w:p w14:paraId="771308F9" w14:textId="51190924" w:rsidR="007B0D65" w:rsidRDefault="007B0D65" w:rsidP="007B0D65">
      <w:pPr>
        <w:jc w:val="both"/>
      </w:pPr>
      <w:r>
        <w:t>Projekt tablicy  wymaga akceptacji Zamawiającego.</w:t>
      </w:r>
    </w:p>
    <w:p w14:paraId="304C26AE" w14:textId="77777777" w:rsidR="007B0D65" w:rsidRPr="007F5AC4" w:rsidRDefault="007B0D65" w:rsidP="007B0D65">
      <w:pPr>
        <w:jc w:val="both"/>
      </w:pPr>
      <w:r>
        <w:t>Spód tablicy na stelażu należy umieścić na  wysokości 2,20 m od poziomu chodnika.</w:t>
      </w:r>
    </w:p>
    <w:p w14:paraId="67C3BECB" w14:textId="77777777" w:rsidR="007B0D65" w:rsidRDefault="007B0D65" w:rsidP="007B0D65">
      <w:pPr>
        <w:spacing w:after="0" w:line="240" w:lineRule="auto"/>
        <w:ind w:firstLine="709"/>
        <w:jc w:val="both"/>
        <w:rPr>
          <w:rFonts w:cstheme="minorHAnsi"/>
        </w:rPr>
      </w:pPr>
    </w:p>
    <w:p w14:paraId="284B30B1" w14:textId="04669175" w:rsidR="007B0D65" w:rsidRDefault="007B0D65" w:rsidP="007B0D65">
      <w:pPr>
        <w:spacing w:after="0" w:line="240" w:lineRule="auto"/>
        <w:ind w:firstLine="709"/>
        <w:jc w:val="both"/>
        <w:rPr>
          <w:rFonts w:cstheme="minorHAnsi"/>
        </w:rPr>
      </w:pPr>
      <w:r w:rsidRPr="00FB3E95">
        <w:rPr>
          <w:rFonts w:cstheme="minorHAnsi"/>
        </w:rPr>
        <w:t>Zamawiający nie przedłuża terminu składania ofert. Odpowied</w:t>
      </w:r>
      <w:r>
        <w:rPr>
          <w:rFonts w:cstheme="minorHAnsi"/>
        </w:rPr>
        <w:t xml:space="preserve">ź </w:t>
      </w:r>
      <w:r w:rsidRPr="00FB3E95">
        <w:rPr>
          <w:rFonts w:cstheme="minorHAnsi"/>
        </w:rPr>
        <w:t>na zadane pytani</w:t>
      </w:r>
      <w:r>
        <w:rPr>
          <w:rFonts w:cstheme="minorHAnsi"/>
        </w:rPr>
        <w:t>e</w:t>
      </w:r>
      <w:r>
        <w:rPr>
          <w:rFonts w:cstheme="minorHAnsi"/>
        </w:rPr>
        <w:t xml:space="preserve"> nie</w:t>
      </w:r>
      <w:r w:rsidRPr="00FB3E95">
        <w:rPr>
          <w:rFonts w:cstheme="minorHAnsi"/>
        </w:rPr>
        <w:t xml:space="preserve">  prowadz</w:t>
      </w:r>
      <w:r>
        <w:rPr>
          <w:rFonts w:cstheme="minorHAnsi"/>
        </w:rPr>
        <w:t>i</w:t>
      </w:r>
      <w:r w:rsidRPr="00FB3E95">
        <w:rPr>
          <w:rFonts w:cstheme="minorHAnsi"/>
        </w:rPr>
        <w:t xml:space="preserve"> do zmiany specyfikacji warunków zamówienia</w:t>
      </w:r>
      <w:r>
        <w:rPr>
          <w:rFonts w:cstheme="minorHAnsi"/>
        </w:rPr>
        <w:t xml:space="preserve"> oraz </w:t>
      </w:r>
      <w:r w:rsidRPr="00FB3E95">
        <w:rPr>
          <w:rFonts w:cstheme="minorHAnsi"/>
        </w:rPr>
        <w:t>ogłoszenia o zamówieniu.</w:t>
      </w:r>
    </w:p>
    <w:p w14:paraId="6797B4DD" w14:textId="77777777" w:rsidR="007B0D65" w:rsidRDefault="007B0D65" w:rsidP="007B0D65">
      <w:pPr>
        <w:spacing w:after="0" w:line="240" w:lineRule="auto"/>
        <w:ind w:firstLine="709"/>
        <w:jc w:val="both"/>
        <w:rPr>
          <w:rFonts w:cstheme="minorHAnsi"/>
        </w:rPr>
      </w:pPr>
    </w:p>
    <w:p w14:paraId="420275D3" w14:textId="77777777" w:rsidR="007B0D65" w:rsidRDefault="007B0D65" w:rsidP="007B0D65">
      <w:pPr>
        <w:spacing w:after="0" w:line="240" w:lineRule="auto"/>
        <w:ind w:firstLine="709"/>
        <w:jc w:val="both"/>
        <w:rPr>
          <w:rFonts w:eastAsia="Times New Roman" w:cstheme="minorHAnsi"/>
          <w:lang w:eastAsia="pl-PL"/>
        </w:rPr>
      </w:pPr>
      <w:r w:rsidRPr="00FB3E95">
        <w:rPr>
          <w:rFonts w:eastAsia="Times New Roman" w:cstheme="minorHAnsi"/>
          <w:lang w:eastAsia="pl-PL"/>
        </w:rPr>
        <w:t xml:space="preserve">Zgodnie z art. 135 ust. 6 treść zapytań wraz z wyjaśnieniami Zamawiający udostępnia na stronie internetowej prowadzonego postępowania oraz przekazuje wykonawcom, którym przekazał SWZ bez ujawnienia źródła zapytania. </w:t>
      </w:r>
    </w:p>
    <w:p w14:paraId="736EFCEF" w14:textId="77777777" w:rsidR="007B0D65" w:rsidRDefault="007B0D65" w:rsidP="007B0D65">
      <w:pPr>
        <w:spacing w:after="0" w:line="240" w:lineRule="auto"/>
        <w:ind w:firstLine="709"/>
        <w:jc w:val="both"/>
        <w:rPr>
          <w:rFonts w:eastAsia="Times New Roman" w:cstheme="minorHAnsi"/>
          <w:lang w:eastAsia="pl-PL"/>
        </w:rPr>
      </w:pPr>
    </w:p>
    <w:p w14:paraId="74749C2D" w14:textId="77777777" w:rsidR="007B0D65" w:rsidRDefault="007B0D65" w:rsidP="007B0D65">
      <w:pPr>
        <w:jc w:val="both"/>
      </w:pPr>
    </w:p>
    <w:p w14:paraId="389868AD" w14:textId="77777777" w:rsidR="007B0D65" w:rsidRDefault="007B0D65" w:rsidP="007B0D65">
      <w:pPr>
        <w:jc w:val="both"/>
      </w:pPr>
    </w:p>
    <w:p w14:paraId="757D14C1" w14:textId="77777777" w:rsidR="00171831" w:rsidRDefault="00171831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2BFB8D" w14:textId="77777777" w:rsidR="00171831" w:rsidRDefault="00171831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72C82C" w14:textId="77777777" w:rsidR="00171831" w:rsidRDefault="00171831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7374B7" w14:textId="77777777" w:rsidR="00171831" w:rsidRDefault="00171831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A184C97" w14:textId="77777777" w:rsidR="00171831" w:rsidRDefault="00171831" w:rsidP="007B0D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89B77A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CF06DE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432C21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917B18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3EBD16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4BF87F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E163C3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A1B8F2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E56690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BB7FE8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B6F24F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DDADEC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D7674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6B7FB8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72DBFE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68B362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5A6188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F89B72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586F85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9FB614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CFA3DC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BC9549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238D3C" w14:textId="77777777" w:rsidR="007B0D65" w:rsidRDefault="007B0D6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11EFD5" w14:textId="77777777" w:rsidR="00171831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64A5A9" w14:textId="77777777" w:rsidR="00171831" w:rsidRPr="00FB3E95" w:rsidRDefault="00171831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353EA" w14:textId="77777777" w:rsidR="00D17DA5" w:rsidRPr="00FB3E95" w:rsidRDefault="00D17DA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C6601B" w14:textId="285A4DED" w:rsidR="00BE2DFD" w:rsidRPr="00FB3E95" w:rsidRDefault="00BE2DFD" w:rsidP="00BE2DFD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Sporządziła: </w:t>
      </w:r>
      <w:r w:rsidR="00EB21F4" w:rsidRPr="00FB3E95">
        <w:rPr>
          <w:rFonts w:cstheme="minorHAnsi"/>
          <w:sz w:val="20"/>
          <w:szCs w:val="20"/>
        </w:rPr>
        <w:t>Hanna Bielarz</w:t>
      </w:r>
      <w:r w:rsidR="00D17DA5" w:rsidRPr="00FB3E95">
        <w:rPr>
          <w:rFonts w:cstheme="minorHAnsi"/>
          <w:sz w:val="20"/>
          <w:szCs w:val="20"/>
        </w:rPr>
        <w:t xml:space="preserve"> – </w:t>
      </w:r>
      <w:r w:rsidR="006462EF" w:rsidRPr="00FB3E95">
        <w:rPr>
          <w:rFonts w:cstheme="minorHAnsi"/>
          <w:sz w:val="20"/>
          <w:szCs w:val="20"/>
        </w:rPr>
        <w:t xml:space="preserve">Inspektor </w:t>
      </w:r>
      <w:r w:rsidR="00D17DA5" w:rsidRPr="00FB3E95">
        <w:rPr>
          <w:rFonts w:cstheme="minorHAnsi"/>
          <w:sz w:val="20"/>
          <w:szCs w:val="20"/>
        </w:rPr>
        <w:t>ds. zamówień publicznych</w:t>
      </w:r>
      <w:r w:rsidR="006462EF" w:rsidRPr="00FB3E95">
        <w:rPr>
          <w:rFonts w:cstheme="minorHAnsi"/>
          <w:sz w:val="20"/>
          <w:szCs w:val="20"/>
        </w:rPr>
        <w:t xml:space="preserve"> i inwestycji gminnych </w:t>
      </w:r>
    </w:p>
    <w:p w14:paraId="79AD4DB5" w14:textId="6311EF27" w:rsidR="00376265" w:rsidRPr="00FB3E95" w:rsidRDefault="00BE2DFD" w:rsidP="00D0140E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Zatwierdził: </w:t>
      </w:r>
      <w:r w:rsidR="007B0D65">
        <w:rPr>
          <w:rFonts w:cstheme="minorHAnsi"/>
          <w:sz w:val="20"/>
          <w:szCs w:val="20"/>
        </w:rPr>
        <w:t>Jarosław Pietrzak</w:t>
      </w:r>
      <w:r w:rsidRPr="00FB3E95">
        <w:rPr>
          <w:rFonts w:cstheme="minorHAnsi"/>
          <w:sz w:val="20"/>
          <w:szCs w:val="20"/>
        </w:rPr>
        <w:t xml:space="preserve"> –  Burmistrz Gminy Dobrzyca</w:t>
      </w:r>
    </w:p>
    <w:sectPr w:rsidR="00376265" w:rsidRPr="00FB3E95" w:rsidSect="0043184D">
      <w:pgSz w:w="11906" w:h="16838"/>
      <w:pgMar w:top="1276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7DE"/>
    <w:multiLevelType w:val="hybridMultilevel"/>
    <w:tmpl w:val="81340F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19D"/>
    <w:multiLevelType w:val="hybridMultilevel"/>
    <w:tmpl w:val="35FA1F2E"/>
    <w:lvl w:ilvl="0" w:tplc="47DC27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7A6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E80F0E"/>
    <w:multiLevelType w:val="hybridMultilevel"/>
    <w:tmpl w:val="95684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3D4"/>
    <w:multiLevelType w:val="hybridMultilevel"/>
    <w:tmpl w:val="0E4C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174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614D"/>
    <w:multiLevelType w:val="hybridMultilevel"/>
    <w:tmpl w:val="3A0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A62FA"/>
    <w:multiLevelType w:val="hybridMultilevel"/>
    <w:tmpl w:val="D76E3A36"/>
    <w:lvl w:ilvl="0" w:tplc="191CAA4E">
      <w:start w:val="1"/>
      <w:numFmt w:val="bullet"/>
      <w:lvlText w:val="-"/>
      <w:lvlJc w:val="left"/>
      <w:pPr>
        <w:ind w:left="50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030"/>
    <w:multiLevelType w:val="hybridMultilevel"/>
    <w:tmpl w:val="44560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493445D"/>
    <w:multiLevelType w:val="hybridMultilevel"/>
    <w:tmpl w:val="C97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5A9F"/>
    <w:multiLevelType w:val="hybridMultilevel"/>
    <w:tmpl w:val="8424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3B7F"/>
    <w:multiLevelType w:val="hybridMultilevel"/>
    <w:tmpl w:val="70FA861C"/>
    <w:lvl w:ilvl="0" w:tplc="0CEE83F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7E74736"/>
    <w:multiLevelType w:val="hybridMultilevel"/>
    <w:tmpl w:val="80F0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A1C82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9AD5F70"/>
    <w:multiLevelType w:val="hybridMultilevel"/>
    <w:tmpl w:val="5D10C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1E43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8070">
    <w:abstractNumId w:val="8"/>
  </w:num>
  <w:num w:numId="2" w16cid:durableId="144048710">
    <w:abstractNumId w:val="4"/>
  </w:num>
  <w:num w:numId="3" w16cid:durableId="1839420087">
    <w:abstractNumId w:val="16"/>
  </w:num>
  <w:num w:numId="4" w16cid:durableId="695350382">
    <w:abstractNumId w:val="5"/>
  </w:num>
  <w:num w:numId="5" w16cid:durableId="1464539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79227">
    <w:abstractNumId w:val="15"/>
  </w:num>
  <w:num w:numId="7" w16cid:durableId="694891001">
    <w:abstractNumId w:val="9"/>
  </w:num>
  <w:num w:numId="8" w16cid:durableId="1420561242">
    <w:abstractNumId w:val="10"/>
  </w:num>
  <w:num w:numId="9" w16cid:durableId="1749110985">
    <w:abstractNumId w:val="18"/>
  </w:num>
  <w:num w:numId="10" w16cid:durableId="681470852">
    <w:abstractNumId w:val="19"/>
  </w:num>
  <w:num w:numId="11" w16cid:durableId="1263107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8826">
    <w:abstractNumId w:val="7"/>
  </w:num>
  <w:num w:numId="13" w16cid:durableId="1249386209">
    <w:abstractNumId w:val="1"/>
  </w:num>
  <w:num w:numId="14" w16cid:durableId="79763594">
    <w:abstractNumId w:val="0"/>
  </w:num>
  <w:num w:numId="15" w16cid:durableId="1967150746">
    <w:abstractNumId w:val="6"/>
  </w:num>
  <w:num w:numId="16" w16cid:durableId="1820027476">
    <w:abstractNumId w:val="12"/>
  </w:num>
  <w:num w:numId="17" w16cid:durableId="955255880">
    <w:abstractNumId w:val="11"/>
  </w:num>
  <w:num w:numId="18" w16cid:durableId="156531905">
    <w:abstractNumId w:val="14"/>
  </w:num>
  <w:num w:numId="19" w16cid:durableId="1821463901">
    <w:abstractNumId w:val="2"/>
  </w:num>
  <w:num w:numId="20" w16cid:durableId="1590699870">
    <w:abstractNumId w:val="3"/>
  </w:num>
  <w:num w:numId="21" w16cid:durableId="1302997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81602"/>
    <w:rsid w:val="00090C16"/>
    <w:rsid w:val="000C20BC"/>
    <w:rsid w:val="000F7601"/>
    <w:rsid w:val="001567D8"/>
    <w:rsid w:val="00171831"/>
    <w:rsid w:val="001837A8"/>
    <w:rsid w:val="00195467"/>
    <w:rsid w:val="001A06CC"/>
    <w:rsid w:val="001A37FD"/>
    <w:rsid w:val="001A5361"/>
    <w:rsid w:val="001B6E0C"/>
    <w:rsid w:val="00243682"/>
    <w:rsid w:val="00251C3E"/>
    <w:rsid w:val="00252485"/>
    <w:rsid w:val="00277BD3"/>
    <w:rsid w:val="002E66FC"/>
    <w:rsid w:val="002F1235"/>
    <w:rsid w:val="002F3703"/>
    <w:rsid w:val="002F7A54"/>
    <w:rsid w:val="0033196F"/>
    <w:rsid w:val="00376265"/>
    <w:rsid w:val="003B0B35"/>
    <w:rsid w:val="003B6902"/>
    <w:rsid w:val="003F01A5"/>
    <w:rsid w:val="0043184D"/>
    <w:rsid w:val="00435C9E"/>
    <w:rsid w:val="0045124F"/>
    <w:rsid w:val="00490449"/>
    <w:rsid w:val="00495A3B"/>
    <w:rsid w:val="004A43A9"/>
    <w:rsid w:val="004A4D2E"/>
    <w:rsid w:val="004D71CC"/>
    <w:rsid w:val="004E2DFC"/>
    <w:rsid w:val="005211A3"/>
    <w:rsid w:val="00593A78"/>
    <w:rsid w:val="005C698B"/>
    <w:rsid w:val="005D43B8"/>
    <w:rsid w:val="005E4F61"/>
    <w:rsid w:val="006004AE"/>
    <w:rsid w:val="00641564"/>
    <w:rsid w:val="006462EF"/>
    <w:rsid w:val="00655640"/>
    <w:rsid w:val="00685D23"/>
    <w:rsid w:val="0069742F"/>
    <w:rsid w:val="006B371C"/>
    <w:rsid w:val="00703807"/>
    <w:rsid w:val="00736865"/>
    <w:rsid w:val="00775E37"/>
    <w:rsid w:val="007A58F0"/>
    <w:rsid w:val="007B0D65"/>
    <w:rsid w:val="007E3362"/>
    <w:rsid w:val="007E5D8D"/>
    <w:rsid w:val="00851BB7"/>
    <w:rsid w:val="008A1C0D"/>
    <w:rsid w:val="0093034C"/>
    <w:rsid w:val="00936518"/>
    <w:rsid w:val="00960647"/>
    <w:rsid w:val="009A7D80"/>
    <w:rsid w:val="00A14A30"/>
    <w:rsid w:val="00A21030"/>
    <w:rsid w:val="00A44651"/>
    <w:rsid w:val="00A75AAE"/>
    <w:rsid w:val="00AB09E2"/>
    <w:rsid w:val="00AC550A"/>
    <w:rsid w:val="00AD7A7B"/>
    <w:rsid w:val="00AE036D"/>
    <w:rsid w:val="00B01EBD"/>
    <w:rsid w:val="00B11270"/>
    <w:rsid w:val="00B816C8"/>
    <w:rsid w:val="00BD29BC"/>
    <w:rsid w:val="00BE2DFD"/>
    <w:rsid w:val="00BF1997"/>
    <w:rsid w:val="00BF76C8"/>
    <w:rsid w:val="00CA4C7F"/>
    <w:rsid w:val="00CC1F65"/>
    <w:rsid w:val="00CC4EAB"/>
    <w:rsid w:val="00D00D03"/>
    <w:rsid w:val="00D0140E"/>
    <w:rsid w:val="00D17DA5"/>
    <w:rsid w:val="00D21A27"/>
    <w:rsid w:val="00D77C76"/>
    <w:rsid w:val="00D832D2"/>
    <w:rsid w:val="00D873A3"/>
    <w:rsid w:val="00DA15AC"/>
    <w:rsid w:val="00DB0495"/>
    <w:rsid w:val="00DC38E6"/>
    <w:rsid w:val="00DD7353"/>
    <w:rsid w:val="00DE3561"/>
    <w:rsid w:val="00E806A8"/>
    <w:rsid w:val="00EA0179"/>
    <w:rsid w:val="00EA6C01"/>
    <w:rsid w:val="00EB21F4"/>
    <w:rsid w:val="00EF5D07"/>
    <w:rsid w:val="00EF736A"/>
    <w:rsid w:val="00F4632C"/>
    <w:rsid w:val="00F618A4"/>
    <w:rsid w:val="00F81015"/>
    <w:rsid w:val="00FA70A0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character" w:styleId="Odwoaniedokomentarza">
    <w:name w:val="annotation reference"/>
    <w:uiPriority w:val="99"/>
    <w:semiHidden/>
    <w:unhideWhenUsed/>
    <w:rsid w:val="00A1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A3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30"/>
    <w:rPr>
      <w:rFonts w:ascii="Times New Roman" w:eastAsia="Calibri" w:hAnsi="Times New Roman" w:cs="Times New Roman"/>
      <w:sz w:val="20"/>
      <w:szCs w:val="20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FB3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3E95"/>
    <w:pPr>
      <w:widowControl w:val="0"/>
      <w:autoSpaceDE w:val="0"/>
      <w:autoSpaceDN w:val="0"/>
      <w:spacing w:after="0" w:line="274" w:lineRule="exact"/>
      <w:ind w:left="40"/>
    </w:pPr>
    <w:rPr>
      <w:rFonts w:ascii="Calibri Light" w:eastAsia="Calibri Light" w:hAnsi="Calibri Light" w:cs="Calibri Light"/>
    </w:rPr>
  </w:style>
  <w:style w:type="character" w:customStyle="1" w:styleId="conversation-mail">
    <w:name w:val="conversation-mail"/>
    <w:basedOn w:val="Domylnaczcionkaakapitu"/>
    <w:rsid w:val="0017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obrzy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brzyca.bip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ugdobrzyc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E02A-9159-41BE-BA44-3BB4245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31</cp:revision>
  <cp:lastPrinted>2024-05-14T11:57:00Z</cp:lastPrinted>
  <dcterms:created xsi:type="dcterms:W3CDTF">2023-10-18T07:35:00Z</dcterms:created>
  <dcterms:modified xsi:type="dcterms:W3CDTF">2024-05-14T11:57:00Z</dcterms:modified>
</cp:coreProperties>
</file>