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jc w:val="right"/>
        <w:rPr>
          <w:rFonts w:ascii="Verdana" w:hAnsi="Verdana"/>
          <w:sz w:val="20"/>
          <w:szCs w:val="20"/>
        </w:rPr>
      </w:pPr>
      <w:bookmarkStart w:id="0" w:name="_GoBack"/>
      <w:r w:rsidRPr="00627300">
        <w:rPr>
          <w:rFonts w:ascii="Verdana" w:hAnsi="Verdana"/>
          <w:sz w:val="20"/>
          <w:szCs w:val="20"/>
        </w:rPr>
        <w:t xml:space="preserve">Nowy Dwór Mazowiecki, </w:t>
      </w:r>
      <w:r w:rsidR="008C4B78">
        <w:rPr>
          <w:rFonts w:ascii="Verdana" w:hAnsi="Verdana"/>
          <w:sz w:val="20"/>
          <w:szCs w:val="20"/>
        </w:rPr>
        <w:t>26-02</w:t>
      </w:r>
      <w:r w:rsidR="000D07D9">
        <w:rPr>
          <w:rFonts w:ascii="Verdana" w:hAnsi="Verdana"/>
          <w:sz w:val="20"/>
          <w:szCs w:val="20"/>
        </w:rPr>
        <w:t>-2018</w:t>
      </w:r>
      <w:r w:rsidRPr="00627300">
        <w:rPr>
          <w:rFonts w:ascii="Verdana" w:hAnsi="Verdana"/>
          <w:sz w:val="20"/>
          <w:szCs w:val="20"/>
        </w:rPr>
        <w:t xml:space="preserve"> r.</w:t>
      </w:r>
    </w:p>
    <w:p w:rsidR="00627300" w:rsidRDefault="00627300" w:rsidP="00627300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7255DF" w:rsidRPr="00627300" w:rsidRDefault="007255DF" w:rsidP="00627300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627300">
        <w:rPr>
          <w:rFonts w:ascii="Verdana" w:hAnsi="Verdana"/>
          <w:b/>
          <w:sz w:val="20"/>
          <w:szCs w:val="20"/>
        </w:rPr>
        <w:t>ZAPYTANIE OFERTOWE</w:t>
      </w:r>
    </w:p>
    <w:p w:rsidR="007255DF" w:rsidRPr="00627300" w:rsidRDefault="007255DF" w:rsidP="00627300">
      <w:pPr>
        <w:shd w:val="clear" w:color="auto" w:fill="FFFFFF"/>
        <w:spacing w:after="0" w:line="240" w:lineRule="auto"/>
        <w:jc w:val="both"/>
        <w:outlineLvl w:val="0"/>
        <w:rPr>
          <w:rFonts w:ascii="Verdana" w:hAnsi="Verdana"/>
          <w:sz w:val="20"/>
          <w:szCs w:val="20"/>
        </w:rPr>
      </w:pPr>
    </w:p>
    <w:p w:rsidR="00D70054" w:rsidRPr="00627300" w:rsidRDefault="00817B66" w:rsidP="0062730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</w:t>
      </w:r>
      <w:r w:rsidR="00627300" w:rsidRPr="00627300">
        <w:rPr>
          <w:rFonts w:ascii="Verdana" w:hAnsi="Verdana"/>
          <w:sz w:val="20"/>
          <w:szCs w:val="20"/>
        </w:rPr>
        <w:t>a wykonanie zadania</w:t>
      </w:r>
      <w:r w:rsidR="008337CF" w:rsidRPr="00627300">
        <w:rPr>
          <w:rFonts w:ascii="Verdana" w:hAnsi="Verdana"/>
          <w:sz w:val="20"/>
          <w:szCs w:val="20"/>
        </w:rPr>
        <w:t xml:space="preserve"> </w:t>
      </w:r>
    </w:p>
    <w:p w:rsidR="00627300" w:rsidRPr="00627300" w:rsidRDefault="00627300" w:rsidP="00627300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627300">
        <w:rPr>
          <w:rFonts w:ascii="Verdana" w:hAnsi="Verdana"/>
          <w:b/>
          <w:sz w:val="20"/>
          <w:szCs w:val="20"/>
        </w:rPr>
        <w:t>„</w:t>
      </w:r>
      <w:r w:rsidR="00014EF6" w:rsidRPr="00014EF6">
        <w:rPr>
          <w:rFonts w:ascii="Verdana" w:hAnsi="Verdana"/>
          <w:b/>
          <w:sz w:val="20"/>
          <w:szCs w:val="20"/>
        </w:rPr>
        <w:t>Zakup sprzętu ogrodniczego w 2018 r</w:t>
      </w:r>
      <w:r w:rsidRPr="00014EF6">
        <w:rPr>
          <w:rFonts w:ascii="Verdana" w:hAnsi="Verdana"/>
          <w:b/>
          <w:sz w:val="20"/>
          <w:szCs w:val="20"/>
        </w:rPr>
        <w:t>”</w:t>
      </w:r>
    </w:p>
    <w:p w:rsidR="00544930" w:rsidRPr="00627300" w:rsidRDefault="00544930" w:rsidP="0062730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CB6003" w:rsidRPr="00627300" w:rsidRDefault="00CB6003" w:rsidP="00627300">
      <w:pPr>
        <w:spacing w:after="0" w:line="240" w:lineRule="auto"/>
        <w:ind w:left="152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Zamawiający zwraca się z uprzejmą prośbą o przygotowanie i złożenie oferty dotyczącej wykonania powyższego zadania.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Nazwa i adres zamawiającego </w:t>
      </w:r>
    </w:p>
    <w:p w:rsidR="00CB6003" w:rsidRPr="00627300" w:rsidRDefault="00CA68E2" w:rsidP="00627300">
      <w:pPr>
        <w:spacing w:after="0" w:line="240" w:lineRule="auto"/>
        <w:ind w:left="152" w:right="623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Miasto</w:t>
      </w:r>
      <w:r w:rsidR="00CB6003" w:rsidRPr="00627300">
        <w:rPr>
          <w:rFonts w:ascii="Verdana" w:hAnsi="Verdana"/>
          <w:sz w:val="20"/>
          <w:szCs w:val="20"/>
        </w:rPr>
        <w:t xml:space="preserve"> Nowy Dw</w:t>
      </w:r>
      <w:r w:rsidRPr="00627300">
        <w:rPr>
          <w:rFonts w:ascii="Verdana" w:hAnsi="Verdana"/>
          <w:sz w:val="20"/>
          <w:szCs w:val="20"/>
        </w:rPr>
        <w:t>ór</w:t>
      </w:r>
      <w:r w:rsidR="00CB6003" w:rsidRPr="00627300">
        <w:rPr>
          <w:rFonts w:ascii="Verdana" w:hAnsi="Verdana"/>
          <w:sz w:val="20"/>
          <w:szCs w:val="20"/>
        </w:rPr>
        <w:t xml:space="preserve"> Mazowiecki</w:t>
      </w:r>
    </w:p>
    <w:p w:rsidR="00CB6003" w:rsidRPr="00627300" w:rsidRDefault="00CA68E2" w:rsidP="00627300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 siedzibę ul. Zakroczymska 30, </w:t>
      </w:r>
      <w:r w:rsidR="00CB6003" w:rsidRPr="00627300">
        <w:rPr>
          <w:rFonts w:ascii="Verdana" w:hAnsi="Verdana"/>
          <w:sz w:val="20"/>
          <w:szCs w:val="20"/>
        </w:rPr>
        <w:t>05-100 Nowy Dwór Mazowiecki</w:t>
      </w:r>
      <w:r w:rsidRPr="00627300">
        <w:rPr>
          <w:rFonts w:ascii="Verdana" w:hAnsi="Verdana"/>
          <w:sz w:val="20"/>
          <w:szCs w:val="20"/>
        </w:rPr>
        <w:t>,</w:t>
      </w:r>
    </w:p>
    <w:p w:rsidR="00CA68E2" w:rsidRPr="00627300" w:rsidRDefault="00CA68E2" w:rsidP="00627300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NIP 531 10 00 938</w:t>
      </w:r>
    </w:p>
    <w:p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Tryb postępowania </w:t>
      </w:r>
    </w:p>
    <w:p w:rsidR="00CB6003" w:rsidRPr="00627300" w:rsidRDefault="00CB6003" w:rsidP="00627300">
      <w:pPr>
        <w:spacing w:after="0" w:line="240" w:lineRule="auto"/>
        <w:ind w:left="152" w:right="302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prowadzone jest zgodnie z Regulaminem udzielania zamówień o wartości nieprzekraczającej wyrażonej w złotych równowartości kwoty 30 000 euro </w:t>
      </w:r>
    </w:p>
    <w:p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Przedmiot zamówienia </w:t>
      </w:r>
    </w:p>
    <w:p w:rsidR="00D70054" w:rsidRPr="004A422E" w:rsidRDefault="00CB6003" w:rsidP="004A422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1.</w:t>
      </w:r>
      <w:r w:rsidRPr="00627300">
        <w:rPr>
          <w:rFonts w:ascii="Verdana" w:eastAsia="Arial" w:hAnsi="Verdana" w:cs="Arial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</w:rPr>
        <w:t xml:space="preserve">Przedmiotem zamówienia jest wykonanie zadania pn </w:t>
      </w:r>
      <w:r w:rsidR="00627300" w:rsidRPr="00627300">
        <w:rPr>
          <w:rFonts w:ascii="Verdana" w:hAnsi="Verdana"/>
          <w:b/>
          <w:sz w:val="20"/>
          <w:szCs w:val="20"/>
        </w:rPr>
        <w:t>„</w:t>
      </w:r>
      <w:r w:rsidR="00014EF6" w:rsidRPr="00014EF6">
        <w:rPr>
          <w:rFonts w:ascii="Verdana" w:hAnsi="Verdana"/>
          <w:b/>
          <w:sz w:val="20"/>
          <w:szCs w:val="20"/>
        </w:rPr>
        <w:t>Zakup sprzętu ogrodniczego w 2018 r</w:t>
      </w:r>
      <w:r w:rsidR="00627300" w:rsidRPr="00627300">
        <w:rPr>
          <w:rFonts w:ascii="Verdana" w:hAnsi="Verdana"/>
          <w:b/>
          <w:sz w:val="20"/>
          <w:szCs w:val="20"/>
        </w:rPr>
        <w:t>”</w:t>
      </w:r>
      <w:r w:rsidR="007255DF" w:rsidRPr="00627300">
        <w:rPr>
          <w:rFonts w:ascii="Verdana" w:hAnsi="Verdana"/>
          <w:b/>
          <w:sz w:val="20"/>
          <w:szCs w:val="20"/>
        </w:rPr>
        <w:t xml:space="preserve"> </w:t>
      </w:r>
    </w:p>
    <w:p w:rsidR="00627300" w:rsidRDefault="00CB6003" w:rsidP="00627300">
      <w:pPr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Opis przedmiotu zamówienia </w:t>
      </w:r>
    </w:p>
    <w:p w:rsidR="00014EF6" w:rsidRPr="00014EF6" w:rsidRDefault="008C4B78" w:rsidP="00092F52">
      <w:pPr>
        <w:numPr>
          <w:ilvl w:val="0"/>
          <w:numId w:val="34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Zakup i dostarczenie sprzętu ogrodniczego tj: </w:t>
      </w:r>
      <w:r w:rsidR="00014EF6" w:rsidRPr="00014EF6">
        <w:rPr>
          <w:rFonts w:ascii="Verdana" w:hAnsi="Verdana"/>
          <w:sz w:val="20"/>
          <w:szCs w:val="20"/>
        </w:rPr>
        <w:t>Lekkie nożyce spalinowe Stihl HS 45, 60 cm- przeznaczone do pielęgnacji żywopłotów, Pilarka MS 180 C-BE, moc 1,4 Kw / 1,9 KM z systemem ErgoStart i błyskawicznym napinaczem piły łańcuchowej, STIHL BG 56 Dmuchawa ręczna</w:t>
      </w:r>
    </w:p>
    <w:p w:rsidR="00627300" w:rsidRPr="00627300" w:rsidRDefault="00627300" w:rsidP="00014EF6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</w:p>
    <w:p w:rsidR="00CB6003" w:rsidRPr="00627300" w:rsidRDefault="00CB6003" w:rsidP="00627300">
      <w:pPr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Termin wykonania zamówienia </w:t>
      </w:r>
    </w:p>
    <w:p w:rsidR="007E04E6" w:rsidRPr="00C74D31" w:rsidRDefault="00CB6003" w:rsidP="00627300">
      <w:pPr>
        <w:spacing w:after="0" w:line="240" w:lineRule="auto"/>
        <w:ind w:left="152"/>
        <w:rPr>
          <w:rFonts w:ascii="Verdana" w:hAnsi="Verdana"/>
          <w:color w:val="262626" w:themeColor="text1" w:themeTint="D9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Przedmiot zamówienia należy </w:t>
      </w:r>
      <w:r w:rsidR="00985724">
        <w:rPr>
          <w:rFonts w:ascii="Verdana" w:hAnsi="Verdana"/>
          <w:sz w:val="20"/>
          <w:szCs w:val="20"/>
        </w:rPr>
        <w:t xml:space="preserve">dostarczyć </w:t>
      </w:r>
      <w:r w:rsidRPr="00627300">
        <w:rPr>
          <w:rFonts w:ascii="Verdana" w:hAnsi="Verdana"/>
          <w:sz w:val="20"/>
          <w:szCs w:val="20"/>
        </w:rPr>
        <w:t xml:space="preserve">w terminie: </w:t>
      </w:r>
      <w:r w:rsidRPr="00C74D31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do </w:t>
      </w:r>
      <w:r w:rsidR="00985724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29 marca 2018</w:t>
      </w:r>
    </w:p>
    <w:p w:rsidR="00CB6003" w:rsidRPr="00627300" w:rsidRDefault="00CB6003" w:rsidP="00627300">
      <w:pPr>
        <w:numPr>
          <w:ilvl w:val="0"/>
          <w:numId w:val="28"/>
        </w:numPr>
        <w:spacing w:after="0" w:line="240" w:lineRule="auto"/>
        <w:ind w:hanging="42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Informacje o sposobie porozumiewania się Zamawiającego z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>Wykonawcami oraz przekazywania oświadczeń lub dokumentów, a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>także wskazanie osób uprawnionych do porozumiewania się z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Wykonawcami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o udzielenie zamówienia jest prowadzone w języku polskim.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 </w:t>
      </w:r>
      <w:r w:rsidRPr="00627300">
        <w:rPr>
          <w:rFonts w:ascii="Verdana" w:hAnsi="Verdana"/>
          <w:sz w:val="20"/>
          <w:szCs w:val="20"/>
        </w:rPr>
        <w:tab/>
        <w:t xml:space="preserve">postępowaniu </w:t>
      </w:r>
      <w:r w:rsidRPr="00627300">
        <w:rPr>
          <w:rFonts w:ascii="Verdana" w:hAnsi="Verdana"/>
          <w:sz w:val="20"/>
          <w:szCs w:val="20"/>
        </w:rPr>
        <w:tab/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oświadczenia,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wnioski,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zawiadomienia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oraz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informacje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>Zamawiający</w:t>
      </w:r>
      <w:r w:rsidRPr="00627300">
        <w:rPr>
          <w:rFonts w:ascii="Verdana" w:hAnsi="Verdana"/>
          <w:sz w:val="20"/>
          <w:szCs w:val="20"/>
        </w:rPr>
        <w:t xml:space="preserve">  </w:t>
      </w:r>
      <w:r w:rsidRPr="00627300">
        <w:rPr>
          <w:rFonts w:ascii="Verdana" w:hAnsi="Verdana"/>
          <w:sz w:val="20"/>
          <w:szCs w:val="20"/>
          <w:u w:val="single" w:color="000000"/>
        </w:rPr>
        <w:t>i Wykonawcy przekazują, z uwzględnieniem ust. 5</w:t>
      </w:r>
      <w:r w:rsidRPr="00627300">
        <w:rPr>
          <w:rFonts w:ascii="Verdana" w:hAnsi="Verdana"/>
          <w:sz w:val="20"/>
          <w:szCs w:val="20"/>
        </w:rPr>
        <w:t xml:space="preserve">,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drogą elektroniczną,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Platformy zakupowej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, dostępnej na stronie internetowej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www.bip.nowydwormaz.pl</w:t>
      </w:r>
      <w:r w:rsidRPr="00627300">
        <w:rPr>
          <w:rFonts w:ascii="Verdana" w:hAnsi="Verdana"/>
          <w:sz w:val="20"/>
          <w:szCs w:val="20"/>
          <w:u w:val="single" w:color="000000"/>
        </w:rPr>
        <w:t>, pod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Zakładką -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Zamówienia poniżej 30 000 Euro</w:t>
      </w:r>
      <w:r w:rsidRPr="00627300">
        <w:rPr>
          <w:rFonts w:ascii="Verdana" w:hAnsi="Verdana"/>
          <w:sz w:val="20"/>
          <w:szCs w:val="20"/>
        </w:rPr>
        <w:t xml:space="preserve">. Zamawiający ma prawo żądać, by każdy dokument został dostarczony do jego siedziby na piśmie w wyznaczonym przez niego terminie.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wymaga niezwłocznego potwierdzenia przez Wykonawcę (w postaci krótkiej informacji zwrotnej przesłanej drogą elektroniczną) faktu otrzymania każdego oświadczenia, wniosku, zawiadomienia lub informacji przekazanych drogą elektroniczną, a na żądanie Wykonawcy potwierdzi fakt otrzymania od niego takich dokumentów. 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Wykonawca składa ofertę wyłącznie drogą elektroniczną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 pośrednictwem Platformy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zakupowej.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Wszelką korespondencję do Zamawiającego, związaną z postępowaniem, należy kierować </w:t>
      </w:r>
      <w:r w:rsidRPr="00627300">
        <w:rPr>
          <w:rFonts w:ascii="Verdana" w:hAnsi="Verdana"/>
          <w:sz w:val="20"/>
          <w:szCs w:val="20"/>
          <w:u w:val="single" w:color="000000"/>
        </w:rPr>
        <w:t>za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:rsidR="00CB6003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Osobą uprawnioną do kontaktów z Wykonawcami, w tym do potwierdzania wpłynięcia oświadczeń, wniosków, zawiadomień oraz innych informacji przekazanych drogą elektroniczną jest pani.</w:t>
      </w:r>
      <w:r w:rsidR="00985724">
        <w:rPr>
          <w:rFonts w:ascii="Verdana" w:hAnsi="Verdana"/>
          <w:sz w:val="20"/>
          <w:szCs w:val="20"/>
        </w:rPr>
        <w:t xml:space="preserve"> Julianna Borkowska 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:rsidR="00985724" w:rsidRPr="00627300" w:rsidRDefault="00985724" w:rsidP="00985724">
      <w:pPr>
        <w:spacing w:after="0" w:line="240" w:lineRule="auto"/>
        <w:ind w:left="52"/>
        <w:jc w:val="both"/>
        <w:rPr>
          <w:rFonts w:ascii="Verdana" w:hAnsi="Verdana"/>
          <w:sz w:val="20"/>
          <w:szCs w:val="20"/>
        </w:rPr>
      </w:pPr>
    </w:p>
    <w:p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VI. Opis sposobu przygotowania i składania ofert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Wykonawca może złożyć tylko jedną ofertę.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eastAsia="Verdana" w:hAnsi="Verdana" w:cs="Verdana"/>
          <w:b/>
          <w:color w:val="FF0000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Oferta powinna zostać sporządzona według formularza oferty, który stanowi </w:t>
      </w:r>
      <w:r w:rsidRPr="00627300">
        <w:rPr>
          <w:rFonts w:ascii="Verdana" w:eastAsia="Verdana" w:hAnsi="Verdana" w:cs="Verdana"/>
          <w:b/>
          <w:sz w:val="20"/>
          <w:szCs w:val="20"/>
        </w:rPr>
        <w:t>załącznik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nr </w:t>
      </w:r>
      <w:r w:rsidR="00C74D31">
        <w:rPr>
          <w:rFonts w:ascii="Verdana" w:eastAsia="Verdana" w:hAnsi="Verdana" w:cs="Verdana"/>
          <w:b/>
          <w:sz w:val="20"/>
          <w:szCs w:val="20"/>
        </w:rPr>
        <w:t>1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</w:t>
      </w:r>
      <w:r w:rsidRPr="00627300">
        <w:rPr>
          <w:rFonts w:ascii="Verdana" w:hAnsi="Verdana"/>
          <w:sz w:val="20"/>
          <w:szCs w:val="20"/>
        </w:rPr>
        <w:t xml:space="preserve"> i przesłana wraz z załącznikami w postaci „skanów”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Platformy zakupowej, dostępnej na stronie internetowej </w:t>
      </w:r>
      <w:r w:rsidRPr="00627300">
        <w:rPr>
          <w:rFonts w:ascii="Verdana" w:hAnsi="Verdana"/>
          <w:sz w:val="20"/>
          <w:szCs w:val="20"/>
          <w:u w:val="single" w:color="000000"/>
        </w:rPr>
        <w:lastRenderedPageBreak/>
        <w:t>www.bip.nowydwormaz.pl, pod Zakładką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Zamówienia poniżej 30 000 Euro,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b/>
          <w:color w:val="FF0000"/>
          <w:sz w:val="20"/>
          <w:szCs w:val="20"/>
        </w:rPr>
        <w:t>do dnia</w:t>
      </w:r>
      <w:r w:rsidR="00627300">
        <w:rPr>
          <w:rFonts w:ascii="Verdana" w:eastAsia="Verdana" w:hAnsi="Verdana" w:cs="Verdana"/>
          <w:b/>
          <w:color w:val="FF0000"/>
          <w:sz w:val="20"/>
          <w:szCs w:val="20"/>
        </w:rPr>
        <w:t xml:space="preserve"> </w:t>
      </w:r>
      <w:r w:rsidR="004A422E">
        <w:rPr>
          <w:rFonts w:ascii="Verdana" w:eastAsia="Verdana" w:hAnsi="Verdana" w:cs="Verdana"/>
          <w:b/>
          <w:color w:val="FF0000"/>
          <w:sz w:val="20"/>
          <w:szCs w:val="20"/>
        </w:rPr>
        <w:t>05.03</w:t>
      </w:r>
      <w:r w:rsidR="007E04E6">
        <w:rPr>
          <w:rFonts w:ascii="Verdana" w:eastAsia="Verdana" w:hAnsi="Verdana" w:cs="Verdana"/>
          <w:b/>
          <w:color w:val="FF0000"/>
          <w:sz w:val="20"/>
          <w:szCs w:val="20"/>
        </w:rPr>
        <w:t xml:space="preserve">.2018 </w:t>
      </w:r>
      <w:r w:rsidRPr="00627300">
        <w:rPr>
          <w:rFonts w:ascii="Verdana" w:eastAsia="Verdana" w:hAnsi="Verdana" w:cs="Verdana"/>
          <w:b/>
          <w:color w:val="FF0000"/>
          <w:sz w:val="20"/>
          <w:szCs w:val="20"/>
        </w:rPr>
        <w:t xml:space="preserve">roku.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Oferta przesłana w inny sposób nie będzie uwzględniona przy ocenie ofert – zostanie uznana za odrzuconą.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Oferta musi być sporządzona w języku polskim.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Złożone oferty mogą zostać wycofane lub zmienione przed ostatecznym upływem terminu składania ofert.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Wniosek o wycofanie lub zmianę oferty powinien zostać złożony drogą elektroniczną 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:rsidR="00CA68E2" w:rsidRPr="00627300" w:rsidRDefault="00CA68E2" w:rsidP="00627300">
      <w:pPr>
        <w:spacing w:after="0" w:line="240" w:lineRule="auto"/>
        <w:ind w:left="412"/>
        <w:jc w:val="both"/>
        <w:rPr>
          <w:rFonts w:ascii="Verdana" w:hAnsi="Verdana"/>
          <w:sz w:val="20"/>
          <w:szCs w:val="20"/>
        </w:rPr>
      </w:pPr>
    </w:p>
    <w:p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b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VII. Opis sposobu obliczenia ceny i kryterium oceny oferty </w:t>
      </w:r>
    </w:p>
    <w:p w:rsidR="00964C19" w:rsidRPr="00627300" w:rsidRDefault="00964C19" w:rsidP="00627300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627300">
        <w:rPr>
          <w:rFonts w:ascii="Verdana" w:hAnsi="Verdana"/>
          <w:bCs/>
          <w:sz w:val="20"/>
          <w:szCs w:val="20"/>
        </w:rPr>
        <w:t xml:space="preserve">Kryterium oceny ofert jest cena </w:t>
      </w:r>
      <w:r w:rsidR="004A422E">
        <w:rPr>
          <w:rFonts w:ascii="Verdana" w:hAnsi="Verdana"/>
          <w:bCs/>
          <w:sz w:val="20"/>
          <w:szCs w:val="20"/>
        </w:rPr>
        <w:t>80</w:t>
      </w:r>
      <w:r w:rsidRPr="00627300">
        <w:rPr>
          <w:rFonts w:ascii="Verdana" w:hAnsi="Verdana"/>
          <w:bCs/>
          <w:sz w:val="20"/>
          <w:szCs w:val="20"/>
        </w:rPr>
        <w:t xml:space="preserve"> %, </w:t>
      </w:r>
      <w:r w:rsidR="004A422E">
        <w:rPr>
          <w:rFonts w:ascii="Verdana" w:hAnsi="Verdana"/>
          <w:bCs/>
          <w:sz w:val="20"/>
          <w:szCs w:val="20"/>
        </w:rPr>
        <w:t xml:space="preserve">okres gwarancji 20 %, </w:t>
      </w:r>
      <w:r w:rsidRPr="00627300">
        <w:rPr>
          <w:rFonts w:ascii="Verdana" w:hAnsi="Verdana"/>
          <w:bCs/>
          <w:sz w:val="20"/>
          <w:szCs w:val="20"/>
        </w:rPr>
        <w:t>maksymalna ilość punktów – 100.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jc w:val="both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>Liczbę punktów przyznaną każdej z ocenianych ofert Zamawiający ustali wg następującego wzoru: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jc w:val="both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 xml:space="preserve">Kryterium </w:t>
      </w:r>
      <w:r w:rsidRPr="00627300">
        <w:rPr>
          <w:rFonts w:ascii="Verdana" w:hAnsi="Verdana"/>
          <w:i/>
          <w:sz w:val="20"/>
          <w:szCs w:val="20"/>
          <w:lang w:eastAsia="ar-SA"/>
        </w:rPr>
        <w:t>Cena</w:t>
      </w:r>
      <w:r w:rsidRPr="00627300">
        <w:rPr>
          <w:rFonts w:ascii="Verdana" w:hAnsi="Verdana"/>
          <w:sz w:val="20"/>
          <w:szCs w:val="20"/>
          <w:lang w:eastAsia="ar-SA"/>
        </w:rPr>
        <w:t>: C = 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 xml:space="preserve">min </w:t>
      </w:r>
      <w:r w:rsidRPr="00627300">
        <w:rPr>
          <w:rFonts w:ascii="Verdana" w:hAnsi="Verdana"/>
          <w:sz w:val="20"/>
          <w:szCs w:val="20"/>
          <w:lang w:eastAsia="ar-SA"/>
        </w:rPr>
        <w:t>/ 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>oo</w:t>
      </w:r>
      <w:r w:rsidRPr="00627300">
        <w:rPr>
          <w:rFonts w:ascii="Verdana" w:hAnsi="Verdana"/>
          <w:sz w:val="20"/>
          <w:szCs w:val="20"/>
          <w:lang w:eastAsia="ar-SA"/>
        </w:rPr>
        <w:t xml:space="preserve"> x 100 pkt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>gdzie: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 xml:space="preserve">C – liczba punktów otrzymanych w kryterium </w:t>
      </w:r>
      <w:r w:rsidRPr="00627300">
        <w:rPr>
          <w:rFonts w:ascii="Verdana" w:hAnsi="Verdana"/>
          <w:i/>
          <w:sz w:val="20"/>
          <w:szCs w:val="20"/>
          <w:lang w:eastAsia="ar-SA"/>
        </w:rPr>
        <w:t>Cena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>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>min</w:t>
      </w:r>
      <w:r w:rsidRPr="00627300">
        <w:rPr>
          <w:rFonts w:ascii="Verdana" w:hAnsi="Verdana"/>
          <w:sz w:val="20"/>
          <w:szCs w:val="20"/>
          <w:lang w:eastAsia="ar-SA"/>
        </w:rPr>
        <w:t xml:space="preserve"> – najniższa cena spośród ocenianych ofert</w:t>
      </w:r>
    </w:p>
    <w:p w:rsidR="00964C19" w:rsidRPr="00627300" w:rsidRDefault="00964C19" w:rsidP="004A422E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 najkorzystniejszą zostanie uznana oferta, która uzyska największą liczbę punktów</w:t>
      </w:r>
      <w:r w:rsidR="00CA68E2" w:rsidRPr="00627300">
        <w:rPr>
          <w:rFonts w:ascii="Verdana" w:hAnsi="Verdana"/>
          <w:sz w:val="20"/>
          <w:szCs w:val="20"/>
        </w:rPr>
        <w:t xml:space="preserve"> wg powyższego kryterium.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</w:rPr>
      </w:pPr>
    </w:p>
    <w:p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Ceną oferty będzie wynikała z  zaoferowanych przez Wykonawcę zapisów w formularzu oferty, stanowiącym </w:t>
      </w:r>
      <w:r w:rsidR="00333B21">
        <w:rPr>
          <w:rFonts w:ascii="Verdana" w:eastAsia="Verdana" w:hAnsi="Verdana" w:cs="Verdana"/>
          <w:b/>
          <w:sz w:val="20"/>
          <w:szCs w:val="20"/>
        </w:rPr>
        <w:t>załącznik nr 1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ofertowego. </w:t>
      </w:r>
    </w:p>
    <w:p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Ceny przedstawione w ofercie muszą uwzględniać wszystkie koszty, jakie będzie zobowiązany ponieść Zamawiający z tytułu realizacji przedmiotu zamówienia i są cenami </w:t>
      </w:r>
      <w:r w:rsidR="004A422E">
        <w:rPr>
          <w:rFonts w:ascii="Verdana" w:hAnsi="Verdana"/>
          <w:sz w:val="20"/>
          <w:szCs w:val="20"/>
        </w:rPr>
        <w:t xml:space="preserve">brutto </w:t>
      </w:r>
      <w:r w:rsidRPr="00627300">
        <w:rPr>
          <w:rFonts w:ascii="Verdana" w:hAnsi="Verdana"/>
          <w:sz w:val="20"/>
          <w:szCs w:val="20"/>
        </w:rPr>
        <w:t>w rozumieniu art. 632 ustawy z dnia 23 kwietnia 1964 r. – Kodeks cywilny (tekst jednolity: Dz. U. z</w:t>
      </w:r>
      <w:r w:rsidR="00CA68E2"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</w:rPr>
        <w:t>2017 poz. 459 ze zm.). Tym samym Wykonawca ponosić będzie skutki błędów w wyliczeniu ceny wynikających z nieuwzględnienia okoliczności, które mogą wpłynąć na cenę zamówienia.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Oferta może uzyskać maksymalnie 100 pkt. Zamawiający ustali liczbę punktów przyznaną każdej z ocenianych ofert z dokładnością do 2 miejsc po przecinku (wyliczoną według podanego wzoru liczbę punktów Zamawiający zaokrągli do pełnych setnych części punktu, przy czym końcówki poniżej 0,005 punktu pominie, a końcówki 0,005 punktu i wyższe zaokrągli do 0,01 punktu).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Zamawiający udzieli zamówienia Wykonawcy, którego oferta zostanie oceniona jako najkorzystniejsza, tzn. uzyska najwyższą ilość punktów.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964C19" w:rsidRPr="00627300" w:rsidRDefault="00964C19" w:rsidP="00627300">
      <w:pPr>
        <w:spacing w:after="0" w:line="240" w:lineRule="auto"/>
        <w:ind w:left="425"/>
        <w:rPr>
          <w:rFonts w:ascii="Verdana" w:hAnsi="Verdana"/>
          <w:sz w:val="20"/>
          <w:szCs w:val="20"/>
        </w:rPr>
      </w:pPr>
    </w:p>
    <w:p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VIII. Informacje dodatkowe </w:t>
      </w:r>
    </w:p>
    <w:p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zastrzega sobie prawo do: </w:t>
      </w:r>
    </w:p>
    <w:p w:rsidR="00964C19" w:rsidRPr="00627300" w:rsidRDefault="00964C19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zmiany lub odwołania warunków postępowania; </w:t>
      </w:r>
    </w:p>
    <w:p w:rsidR="00964C19" w:rsidRPr="00627300" w:rsidRDefault="00964C19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unieważnienia postępowania bez podania przyczyny. </w:t>
      </w:r>
    </w:p>
    <w:p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poinformuje o wyborze oferty najkorzystniejszej poprzez Platformę zakupową. </w:t>
      </w:r>
    </w:p>
    <w:p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Załącznikami do niniejszego Zapytania ofertowego i jego integralną częścią są: </w:t>
      </w:r>
    </w:p>
    <w:p w:rsidR="00CA68E2" w:rsidRPr="00627300" w:rsidRDefault="00C74D31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1</w:t>
      </w:r>
      <w:r w:rsidR="00964C19" w:rsidRPr="00627300">
        <w:rPr>
          <w:rFonts w:ascii="Verdana" w:hAnsi="Verdana"/>
          <w:sz w:val="20"/>
          <w:szCs w:val="20"/>
        </w:rPr>
        <w:t xml:space="preserve"> - Formularz oferty, 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  <w:lang w:eastAsia="ar-SA"/>
        </w:rPr>
      </w:pPr>
    </w:p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jc w:val="both"/>
        <w:rPr>
          <w:rFonts w:ascii="Verdana" w:hAnsi="Verdana"/>
          <w:sz w:val="20"/>
          <w:szCs w:val="20"/>
        </w:rPr>
      </w:pPr>
    </w:p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 up. Burmistrza Miasta</w:t>
      </w:r>
    </w:p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Naczelnik Wydziału</w:t>
      </w:r>
    </w:p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Gospodarki Komunalnej</w:t>
      </w:r>
    </w:p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Dariusz Tabęcki</w:t>
      </w:r>
    </w:p>
    <w:bookmarkEnd w:id="0"/>
    <w:p w:rsidR="008F15F2" w:rsidRPr="000C72F5" w:rsidRDefault="008F15F2" w:rsidP="00627300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sectPr w:rsidR="008F15F2" w:rsidRPr="000C72F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FFB" w:rsidRDefault="00E75FFB" w:rsidP="0022272E">
      <w:pPr>
        <w:spacing w:after="0" w:line="240" w:lineRule="auto"/>
      </w:pPr>
      <w:r>
        <w:separator/>
      </w:r>
    </w:p>
  </w:endnote>
  <w:endnote w:type="continuationSeparator" w:id="0">
    <w:p w:rsidR="00E75FFB" w:rsidRDefault="00E75FFB" w:rsidP="0022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9"/>
      <w:gridCol w:w="4513"/>
    </w:tblGrid>
    <w:tr w:rsidR="00333B21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333B21" w:rsidRDefault="00333B21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333B21" w:rsidRDefault="00333B21">
          <w:pPr>
            <w:pStyle w:val="Nagwek"/>
            <w:jc w:val="right"/>
            <w:rPr>
              <w:caps/>
              <w:sz w:val="18"/>
            </w:rPr>
          </w:pPr>
        </w:p>
      </w:tc>
    </w:tr>
    <w:tr w:rsidR="00333B21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75B7E90AFB434BC1AFFE26FD2451E84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333B21" w:rsidRDefault="00333B21" w:rsidP="00333B21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Wydział gospodarki komunalnej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333B21" w:rsidRDefault="00333B21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8C4B78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22272E" w:rsidRDefault="002227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FFB" w:rsidRDefault="00E75FFB" w:rsidP="0022272E">
      <w:pPr>
        <w:spacing w:after="0" w:line="240" w:lineRule="auto"/>
      </w:pPr>
      <w:r>
        <w:separator/>
      </w:r>
    </w:p>
  </w:footnote>
  <w:footnote w:type="continuationSeparator" w:id="0">
    <w:p w:rsidR="00E75FFB" w:rsidRDefault="00E75FFB" w:rsidP="00222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 w15:restartNumberingAfterBreak="0">
    <w:nsid w:val="086C3E31"/>
    <w:multiLevelType w:val="hybridMultilevel"/>
    <w:tmpl w:val="3982B604"/>
    <w:lvl w:ilvl="0" w:tplc="4966525E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D0BB96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D4832A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36331E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6A3672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582D6C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EA8E86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E0BDD2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80363E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A5419C"/>
    <w:multiLevelType w:val="hybridMultilevel"/>
    <w:tmpl w:val="DBB2D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62E2F"/>
    <w:multiLevelType w:val="hybridMultilevel"/>
    <w:tmpl w:val="E402A3AC"/>
    <w:lvl w:ilvl="0" w:tplc="73981D28">
      <w:start w:val="4"/>
      <w:numFmt w:val="upperRoman"/>
      <w:lvlText w:val="%1."/>
      <w:lvlJc w:val="left"/>
      <w:pPr>
        <w:ind w:left="43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A83F8E">
      <w:start w:val="1"/>
      <w:numFmt w:val="lowerLetter"/>
      <w:lvlText w:val="%2"/>
      <w:lvlJc w:val="left"/>
      <w:pPr>
        <w:ind w:left="10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2ADEC0">
      <w:start w:val="1"/>
      <w:numFmt w:val="lowerRoman"/>
      <w:lvlText w:val="%3"/>
      <w:lvlJc w:val="left"/>
      <w:pPr>
        <w:ind w:left="18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9ED278">
      <w:start w:val="1"/>
      <w:numFmt w:val="decimal"/>
      <w:lvlText w:val="%4"/>
      <w:lvlJc w:val="left"/>
      <w:pPr>
        <w:ind w:left="25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767E6A">
      <w:start w:val="1"/>
      <w:numFmt w:val="lowerLetter"/>
      <w:lvlText w:val="%5"/>
      <w:lvlJc w:val="left"/>
      <w:pPr>
        <w:ind w:left="325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26D6A4">
      <w:start w:val="1"/>
      <w:numFmt w:val="lowerRoman"/>
      <w:lvlText w:val="%6"/>
      <w:lvlJc w:val="left"/>
      <w:pPr>
        <w:ind w:left="397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D82690">
      <w:start w:val="1"/>
      <w:numFmt w:val="decimal"/>
      <w:lvlText w:val="%7"/>
      <w:lvlJc w:val="left"/>
      <w:pPr>
        <w:ind w:left="46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807F28">
      <w:start w:val="1"/>
      <w:numFmt w:val="lowerLetter"/>
      <w:lvlText w:val="%8"/>
      <w:lvlJc w:val="left"/>
      <w:pPr>
        <w:ind w:left="54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527B52">
      <w:start w:val="1"/>
      <w:numFmt w:val="lowerRoman"/>
      <w:lvlText w:val="%9"/>
      <w:lvlJc w:val="left"/>
      <w:pPr>
        <w:ind w:left="61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2511D0"/>
    <w:multiLevelType w:val="hybridMultilevel"/>
    <w:tmpl w:val="9E50D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74A9D"/>
    <w:multiLevelType w:val="hybridMultilevel"/>
    <w:tmpl w:val="76B45F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0EC37D0"/>
    <w:multiLevelType w:val="hybridMultilevel"/>
    <w:tmpl w:val="4C68BB7A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F5B79"/>
    <w:multiLevelType w:val="hybridMultilevel"/>
    <w:tmpl w:val="39C6DFBE"/>
    <w:lvl w:ilvl="0" w:tplc="2FE842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34A11"/>
    <w:multiLevelType w:val="hybridMultilevel"/>
    <w:tmpl w:val="650E5BD0"/>
    <w:lvl w:ilvl="0" w:tplc="9558EBEA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24BCAC">
      <w:start w:val="1"/>
      <w:numFmt w:val="decimal"/>
      <w:lvlText w:val="%2)"/>
      <w:lvlJc w:val="left"/>
      <w:pPr>
        <w:ind w:left="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9050A4">
      <w:start w:val="1"/>
      <w:numFmt w:val="lowerRoman"/>
      <w:lvlText w:val="%3"/>
      <w:lvlJc w:val="left"/>
      <w:pPr>
        <w:ind w:left="1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606C40">
      <w:start w:val="1"/>
      <w:numFmt w:val="decimal"/>
      <w:lvlText w:val="%4"/>
      <w:lvlJc w:val="left"/>
      <w:pPr>
        <w:ind w:left="2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B28BB4">
      <w:start w:val="1"/>
      <w:numFmt w:val="lowerLetter"/>
      <w:lvlText w:val="%5"/>
      <w:lvlJc w:val="left"/>
      <w:pPr>
        <w:ind w:left="3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EC2A26">
      <w:start w:val="1"/>
      <w:numFmt w:val="lowerRoman"/>
      <w:lvlText w:val="%6"/>
      <w:lvlJc w:val="left"/>
      <w:pPr>
        <w:ind w:left="3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11F8">
      <w:start w:val="1"/>
      <w:numFmt w:val="decimal"/>
      <w:lvlText w:val="%7"/>
      <w:lvlJc w:val="left"/>
      <w:pPr>
        <w:ind w:left="4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804766">
      <w:start w:val="1"/>
      <w:numFmt w:val="lowerLetter"/>
      <w:lvlText w:val="%8"/>
      <w:lvlJc w:val="left"/>
      <w:pPr>
        <w:ind w:left="5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5A9AA8">
      <w:start w:val="1"/>
      <w:numFmt w:val="lowerRoman"/>
      <w:lvlText w:val="%9"/>
      <w:lvlJc w:val="left"/>
      <w:pPr>
        <w:ind w:left="59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B3489A"/>
    <w:multiLevelType w:val="hybridMultilevel"/>
    <w:tmpl w:val="9CD896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34E9A"/>
    <w:multiLevelType w:val="hybridMultilevel"/>
    <w:tmpl w:val="93EE9902"/>
    <w:lvl w:ilvl="0" w:tplc="4B56B4A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 w:tplc="FFFFFFFF">
      <w:start w:val="1"/>
      <w:numFmt w:val="lowerLetter"/>
      <w:lvlText w:val="%3."/>
      <w:lvlJc w:val="left"/>
      <w:pPr>
        <w:tabs>
          <w:tab w:val="num" w:pos="1134"/>
        </w:tabs>
        <w:ind w:left="1134" w:hanging="567"/>
      </w:pPr>
    </w:lvl>
    <w:lvl w:ilvl="3" w:tplc="FFFFFFFF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A72C5A"/>
    <w:multiLevelType w:val="hybridMultilevel"/>
    <w:tmpl w:val="5FB4D934"/>
    <w:lvl w:ilvl="0" w:tplc="28E6577C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5C463E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5C239C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BE2C3C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0EA8C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188DC4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8A70A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7667AA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A28FB8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0A5012"/>
    <w:multiLevelType w:val="hybridMultilevel"/>
    <w:tmpl w:val="060C7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9B292B"/>
    <w:multiLevelType w:val="hybridMultilevel"/>
    <w:tmpl w:val="F102803E"/>
    <w:lvl w:ilvl="0" w:tplc="593EFDB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628D1"/>
    <w:multiLevelType w:val="hybridMultilevel"/>
    <w:tmpl w:val="F260046A"/>
    <w:lvl w:ilvl="0" w:tplc="233278EA">
      <w:start w:val="2"/>
      <w:numFmt w:val="decimal"/>
      <w:lvlText w:val="%1."/>
      <w:lvlJc w:val="left"/>
      <w:pPr>
        <w:ind w:left="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FE254C">
      <w:start w:val="1"/>
      <w:numFmt w:val="lowerLetter"/>
      <w:lvlText w:val="%2"/>
      <w:lvlJc w:val="left"/>
      <w:pPr>
        <w:ind w:left="11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47BB8">
      <w:start w:val="1"/>
      <w:numFmt w:val="lowerRoman"/>
      <w:lvlText w:val="%3"/>
      <w:lvlJc w:val="left"/>
      <w:pPr>
        <w:ind w:left="18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EC8862">
      <w:start w:val="1"/>
      <w:numFmt w:val="decimal"/>
      <w:lvlText w:val="%4"/>
      <w:lvlJc w:val="left"/>
      <w:pPr>
        <w:ind w:left="25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4C15BA">
      <w:start w:val="1"/>
      <w:numFmt w:val="lowerLetter"/>
      <w:lvlText w:val="%5"/>
      <w:lvlJc w:val="left"/>
      <w:pPr>
        <w:ind w:left="33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CC999E">
      <w:start w:val="1"/>
      <w:numFmt w:val="lowerRoman"/>
      <w:lvlText w:val="%6"/>
      <w:lvlJc w:val="left"/>
      <w:pPr>
        <w:ind w:left="40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3AD5E4">
      <w:start w:val="1"/>
      <w:numFmt w:val="decimal"/>
      <w:lvlText w:val="%7"/>
      <w:lvlJc w:val="left"/>
      <w:pPr>
        <w:ind w:left="47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12C524">
      <w:start w:val="1"/>
      <w:numFmt w:val="lowerLetter"/>
      <w:lvlText w:val="%8"/>
      <w:lvlJc w:val="left"/>
      <w:pPr>
        <w:ind w:left="54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14CD04">
      <w:start w:val="1"/>
      <w:numFmt w:val="lowerRoman"/>
      <w:lvlText w:val="%9"/>
      <w:lvlJc w:val="left"/>
      <w:pPr>
        <w:ind w:left="61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178303D"/>
    <w:multiLevelType w:val="hybridMultilevel"/>
    <w:tmpl w:val="0E22AB98"/>
    <w:lvl w:ilvl="0" w:tplc="744C0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A4F09"/>
    <w:multiLevelType w:val="hybridMultilevel"/>
    <w:tmpl w:val="65B2F2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F2656"/>
    <w:multiLevelType w:val="hybridMultilevel"/>
    <w:tmpl w:val="B0A8A190"/>
    <w:name w:val="WW8Num292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F967E1"/>
    <w:multiLevelType w:val="hybridMultilevel"/>
    <w:tmpl w:val="DDB63336"/>
    <w:lvl w:ilvl="0" w:tplc="0108E8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6744C"/>
    <w:multiLevelType w:val="hybridMultilevel"/>
    <w:tmpl w:val="BE6E0534"/>
    <w:lvl w:ilvl="0" w:tplc="DB7A7A7C">
      <w:start w:val="2"/>
      <w:numFmt w:val="decimal"/>
      <w:lvlText w:val="%1."/>
      <w:lvlJc w:val="left"/>
      <w:pPr>
        <w:ind w:left="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322B8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FE067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AC7ED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14442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28F46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16937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D2E9D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C8BAE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143167F"/>
    <w:multiLevelType w:val="hybridMultilevel"/>
    <w:tmpl w:val="8EC228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37B3EBF"/>
    <w:multiLevelType w:val="hybridMultilevel"/>
    <w:tmpl w:val="3E607354"/>
    <w:lvl w:ilvl="0" w:tplc="FEF46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C73AAF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62E0B45"/>
    <w:multiLevelType w:val="hybridMultilevel"/>
    <w:tmpl w:val="28663C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9C4164F"/>
    <w:multiLevelType w:val="hybridMultilevel"/>
    <w:tmpl w:val="1F4ABCC2"/>
    <w:lvl w:ilvl="0" w:tplc="E9F4B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AC6A0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E8F7F3C"/>
    <w:multiLevelType w:val="hybridMultilevel"/>
    <w:tmpl w:val="0A269B6E"/>
    <w:lvl w:ilvl="0" w:tplc="3796D052">
      <w:start w:val="1"/>
      <w:numFmt w:val="upperRoman"/>
      <w:lvlText w:val="%1."/>
      <w:lvlJc w:val="left"/>
      <w:pPr>
        <w:ind w:left="47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34256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FE359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3AA01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42441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3C5D2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08C01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F6045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4547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9"/>
  </w:num>
  <w:num w:numId="6">
    <w:abstractNumId w:val="13"/>
  </w:num>
  <w:num w:numId="7">
    <w:abstractNumId w:val="23"/>
  </w:num>
  <w:num w:numId="8">
    <w:abstractNumId w:val="21"/>
  </w:num>
  <w:num w:numId="9">
    <w:abstractNumId w:val="22"/>
  </w:num>
  <w:num w:numId="10">
    <w:abstractNumId w:val="3"/>
  </w:num>
  <w:num w:numId="11">
    <w:abstractNumId w:val="16"/>
  </w:num>
  <w:num w:numId="12">
    <w:abstractNumId w:val="24"/>
  </w:num>
  <w:num w:numId="13">
    <w:abstractNumId w:val="6"/>
  </w:num>
  <w:num w:numId="14">
    <w:abstractNumId w:val="14"/>
  </w:num>
  <w:num w:numId="15">
    <w:abstractNumId w:val="8"/>
  </w:num>
  <w:num w:numId="16">
    <w:abstractNumId w:val="18"/>
  </w:num>
  <w:num w:numId="17">
    <w:abstractNumId w:val="7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4"/>
  </w:num>
  <w:num w:numId="29">
    <w:abstractNumId w:val="12"/>
  </w:num>
  <w:num w:numId="30">
    <w:abstractNumId w:val="2"/>
  </w:num>
  <w:num w:numId="31">
    <w:abstractNumId w:val="15"/>
  </w:num>
  <w:num w:numId="32">
    <w:abstractNumId w:val="20"/>
  </w:num>
  <w:num w:numId="33">
    <w:abstractNumId w:val="9"/>
  </w:num>
  <w:num w:numId="34">
    <w:abstractNumId w:val="1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DF"/>
    <w:rsid w:val="00014EF6"/>
    <w:rsid w:val="00020352"/>
    <w:rsid w:val="00046A7B"/>
    <w:rsid w:val="000535E5"/>
    <w:rsid w:val="000C4A11"/>
    <w:rsid w:val="000C72F5"/>
    <w:rsid w:val="000D07D9"/>
    <w:rsid w:val="00135B72"/>
    <w:rsid w:val="001479FA"/>
    <w:rsid w:val="00196695"/>
    <w:rsid w:val="001B3569"/>
    <w:rsid w:val="001E40C7"/>
    <w:rsid w:val="0022272E"/>
    <w:rsid w:val="00254E59"/>
    <w:rsid w:val="00293660"/>
    <w:rsid w:val="0032608D"/>
    <w:rsid w:val="00333B21"/>
    <w:rsid w:val="003D492E"/>
    <w:rsid w:val="003F6127"/>
    <w:rsid w:val="00451F62"/>
    <w:rsid w:val="004A422E"/>
    <w:rsid w:val="004D33D8"/>
    <w:rsid w:val="004F7B4E"/>
    <w:rsid w:val="0051027A"/>
    <w:rsid w:val="00544930"/>
    <w:rsid w:val="005E05DE"/>
    <w:rsid w:val="00600497"/>
    <w:rsid w:val="006068E4"/>
    <w:rsid w:val="00627300"/>
    <w:rsid w:val="00632A93"/>
    <w:rsid w:val="00640D8E"/>
    <w:rsid w:val="006A6C76"/>
    <w:rsid w:val="006B1094"/>
    <w:rsid w:val="007255DF"/>
    <w:rsid w:val="007C457B"/>
    <w:rsid w:val="007E04E6"/>
    <w:rsid w:val="007E5A58"/>
    <w:rsid w:val="00817B66"/>
    <w:rsid w:val="008337CF"/>
    <w:rsid w:val="0084546E"/>
    <w:rsid w:val="008C4B78"/>
    <w:rsid w:val="008F15F2"/>
    <w:rsid w:val="00925F54"/>
    <w:rsid w:val="00942805"/>
    <w:rsid w:val="00957D9E"/>
    <w:rsid w:val="00964C19"/>
    <w:rsid w:val="00977C58"/>
    <w:rsid w:val="00985724"/>
    <w:rsid w:val="00997917"/>
    <w:rsid w:val="009C465C"/>
    <w:rsid w:val="009D7E3A"/>
    <w:rsid w:val="009E29EC"/>
    <w:rsid w:val="009E3BCF"/>
    <w:rsid w:val="00A05510"/>
    <w:rsid w:val="00A55690"/>
    <w:rsid w:val="00A70BEB"/>
    <w:rsid w:val="00A73036"/>
    <w:rsid w:val="00A84B00"/>
    <w:rsid w:val="00B202B4"/>
    <w:rsid w:val="00B2587E"/>
    <w:rsid w:val="00BA6896"/>
    <w:rsid w:val="00C273CF"/>
    <w:rsid w:val="00C66020"/>
    <w:rsid w:val="00C74D31"/>
    <w:rsid w:val="00CA4BCB"/>
    <w:rsid w:val="00CA67BB"/>
    <w:rsid w:val="00CA68E2"/>
    <w:rsid w:val="00CB6003"/>
    <w:rsid w:val="00D444D5"/>
    <w:rsid w:val="00D56E2F"/>
    <w:rsid w:val="00D70054"/>
    <w:rsid w:val="00DB1C1D"/>
    <w:rsid w:val="00E61B1D"/>
    <w:rsid w:val="00E64661"/>
    <w:rsid w:val="00E75FFB"/>
    <w:rsid w:val="00EB551B"/>
    <w:rsid w:val="00EC17A3"/>
    <w:rsid w:val="00FD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B07DD-A3C5-4BC9-8A71-5602977F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255DF"/>
    <w:pPr>
      <w:spacing w:after="0" w:line="240" w:lineRule="auto"/>
      <w:outlineLvl w:val="0"/>
    </w:pPr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57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60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55DF"/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7255DF"/>
    <w:rPr>
      <w:rFonts w:ascii="Arial" w:hAnsi="Arial" w:cs="Arial" w:hint="default"/>
      <w:strike w:val="0"/>
      <w:dstrike w:val="0"/>
      <w:vanish w:val="0"/>
      <w:webHidden w:val="0"/>
      <w:color w:val="1D569B"/>
      <w:sz w:val="17"/>
      <w:szCs w:val="17"/>
      <w:u w:val="none"/>
      <w:effect w:val="none"/>
      <w:specVanish w:val="0"/>
    </w:rPr>
  </w:style>
  <w:style w:type="character" w:styleId="Uwydatnienie">
    <w:name w:val="Emphasis"/>
    <w:basedOn w:val="Domylnaczcionkaakapitu"/>
    <w:uiPriority w:val="20"/>
    <w:qFormat/>
    <w:rsid w:val="007255D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255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4F7B4E"/>
    <w:pPr>
      <w:ind w:left="720"/>
      <w:contextualSpacing/>
    </w:pPr>
  </w:style>
  <w:style w:type="paragraph" w:customStyle="1" w:styleId="Default">
    <w:name w:val="Default"/>
    <w:rsid w:val="001E40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B258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587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608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72E"/>
  </w:style>
  <w:style w:type="paragraph" w:styleId="Stopka">
    <w:name w:val="footer"/>
    <w:basedOn w:val="Normalny"/>
    <w:link w:val="Stopka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72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B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B00"/>
  </w:style>
  <w:style w:type="paragraph" w:styleId="Tekstdymka">
    <w:name w:val="Balloon Text"/>
    <w:basedOn w:val="Normalny"/>
    <w:link w:val="TekstdymkaZnak"/>
    <w:uiPriority w:val="99"/>
    <w:semiHidden/>
    <w:unhideWhenUsed/>
    <w:rsid w:val="004D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3D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857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47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561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93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27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0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1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8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3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1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1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9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92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85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B7E90AFB434BC1AFFE26FD2451E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BADB53-F171-4CAA-AE43-BD899C918A80}"/>
      </w:docPartPr>
      <w:docPartBody>
        <w:p w:rsidR="007E2DFF" w:rsidRDefault="001D4506" w:rsidP="001D4506">
          <w:pPr>
            <w:pStyle w:val="75B7E90AFB434BC1AFFE26FD2451E846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06"/>
    <w:rsid w:val="001D4506"/>
    <w:rsid w:val="0035566B"/>
    <w:rsid w:val="005D671E"/>
    <w:rsid w:val="007E2DFF"/>
    <w:rsid w:val="00875B55"/>
    <w:rsid w:val="00DE05DB"/>
    <w:rsid w:val="00ED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506"/>
    <w:rPr>
      <w:color w:val="808080"/>
    </w:rPr>
  </w:style>
  <w:style w:type="paragraph" w:customStyle="1" w:styleId="75B7E90AFB434BC1AFFE26FD2451E846">
    <w:name w:val="75B7E90AFB434BC1AFFE26FD2451E846"/>
    <w:rsid w:val="001D4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gospodarki komunalnej</dc:creator>
  <cp:keywords/>
  <dc:description/>
  <cp:lastModifiedBy>Julianna Borkowska</cp:lastModifiedBy>
  <cp:revision>3</cp:revision>
  <cp:lastPrinted>2018-02-23T14:38:00Z</cp:lastPrinted>
  <dcterms:created xsi:type="dcterms:W3CDTF">2018-02-23T14:38:00Z</dcterms:created>
  <dcterms:modified xsi:type="dcterms:W3CDTF">2018-02-26T10:02:00Z</dcterms:modified>
</cp:coreProperties>
</file>