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6B4C" w14:textId="77777777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35E4C0A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2AE61C00" w14:textId="77777777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58CCFA39" w14:textId="77777777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AA84ED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5CABBE8C" w14:textId="77777777" w:rsidTr="00195D4B">
        <w:tc>
          <w:tcPr>
            <w:tcW w:w="3964" w:type="dxa"/>
            <w:tcBorders>
              <w:left w:val="nil"/>
            </w:tcBorders>
          </w:tcPr>
          <w:p w14:paraId="23BEC15F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680D2E07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1468B5FB" w14:textId="77777777" w:rsidTr="00195D4B">
        <w:tc>
          <w:tcPr>
            <w:tcW w:w="3964" w:type="dxa"/>
            <w:tcBorders>
              <w:left w:val="nil"/>
            </w:tcBorders>
          </w:tcPr>
          <w:p w14:paraId="43B9F24D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F914DF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3B853440" w14:textId="77777777" w:rsidTr="00195D4B">
        <w:tc>
          <w:tcPr>
            <w:tcW w:w="3964" w:type="dxa"/>
            <w:tcBorders>
              <w:left w:val="nil"/>
            </w:tcBorders>
          </w:tcPr>
          <w:p w14:paraId="101A08F9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51D6E11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5FE1952" w14:textId="77777777" w:rsidTr="00195D4B">
        <w:tc>
          <w:tcPr>
            <w:tcW w:w="3964" w:type="dxa"/>
            <w:tcBorders>
              <w:left w:val="nil"/>
            </w:tcBorders>
          </w:tcPr>
          <w:p w14:paraId="00324462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237621DE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52CEC22B" w14:textId="77777777" w:rsidTr="00195D4B">
        <w:tc>
          <w:tcPr>
            <w:tcW w:w="3964" w:type="dxa"/>
            <w:tcBorders>
              <w:left w:val="nil"/>
            </w:tcBorders>
          </w:tcPr>
          <w:p w14:paraId="001E0E39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1C14535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FBDA5D" w14:textId="2AE2AC86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ę </w:t>
      </w:r>
      <w:r w:rsidR="00F93BF7">
        <w:rPr>
          <w:rFonts w:eastAsia="Calibri" w:cstheme="minorHAnsi"/>
          <w:b/>
          <w:bCs/>
          <w:sz w:val="24"/>
          <w:szCs w:val="24"/>
          <w:lang w:eastAsia="pl-PL"/>
        </w:rPr>
        <w:t xml:space="preserve">odczynników </w:t>
      </w:r>
      <w:r w:rsidR="00680861">
        <w:rPr>
          <w:rFonts w:eastAsia="Calibri" w:cstheme="minorHAnsi"/>
          <w:b/>
          <w:bCs/>
          <w:sz w:val="24"/>
          <w:szCs w:val="24"/>
          <w:lang w:eastAsia="pl-PL"/>
        </w:rPr>
        <w:t>chemicznych</w:t>
      </w:r>
      <w:r w:rsidR="0040445A">
        <w:rPr>
          <w:rFonts w:eastAsia="Calibri" w:cstheme="minorHAnsi"/>
          <w:b/>
          <w:bCs/>
          <w:sz w:val="24"/>
          <w:szCs w:val="24"/>
          <w:lang w:eastAsia="pl-PL"/>
        </w:rPr>
        <w:t xml:space="preserve"> do detekcji i diagnostyki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="004360C0">
        <w:rPr>
          <w:rFonts w:ascii="Calibri" w:hAnsi="Calibri" w:cs="Calibri"/>
          <w:b/>
          <w:sz w:val="24"/>
          <w:szCs w:val="24"/>
        </w:rPr>
        <w:t xml:space="preserve"> </w:t>
      </w:r>
      <w:r w:rsidRPr="008763F2">
        <w:rPr>
          <w:rFonts w:ascii="Calibri" w:hAnsi="Calibri" w:cs="Calibri"/>
          <w:b/>
          <w:sz w:val="24"/>
          <w:szCs w:val="24"/>
        </w:rPr>
        <w:t>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E3069E">
        <w:rPr>
          <w:rFonts w:ascii="Calibri" w:hAnsi="Calibri" w:cs="Calibri"/>
          <w:b/>
          <w:sz w:val="24"/>
          <w:szCs w:val="24"/>
        </w:rPr>
        <w:t>2</w:t>
      </w:r>
      <w:r w:rsidR="00680861">
        <w:rPr>
          <w:rFonts w:ascii="Calibri" w:hAnsi="Calibri" w:cs="Calibri"/>
          <w:b/>
          <w:sz w:val="24"/>
          <w:szCs w:val="24"/>
        </w:rPr>
        <w:t>43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38F50D75" w14:textId="77777777" w:rsidR="009D02B7" w:rsidRPr="007E7E38" w:rsidRDefault="00276334" w:rsidP="007E7E38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Formularz należy wypełnić </w:t>
      </w:r>
      <w:r w:rsidR="00A454EF">
        <w:rPr>
          <w:rFonts w:ascii="Calibri" w:hAnsi="Calibri" w:cs="Calibri"/>
          <w:i/>
          <w:iCs/>
          <w:sz w:val="24"/>
          <w:szCs w:val="24"/>
        </w:rPr>
        <w:t xml:space="preserve">tylko </w:t>
      </w:r>
      <w:r>
        <w:rPr>
          <w:rFonts w:ascii="Calibri" w:hAnsi="Calibri" w:cs="Calibri"/>
          <w:i/>
          <w:iCs/>
          <w:sz w:val="24"/>
          <w:szCs w:val="24"/>
        </w:rPr>
        <w:t>w części na którą jest składana oferta</w:t>
      </w:r>
    </w:p>
    <w:p w14:paraId="2C121C05" w14:textId="77777777" w:rsidR="00F04D4E" w:rsidRPr="00F04D4E" w:rsidRDefault="00F04D4E" w:rsidP="00F04D4E">
      <w:pPr>
        <w:suppressAutoHyphens/>
        <w:spacing w:before="120" w:after="0"/>
        <w:jc w:val="both"/>
        <w:rPr>
          <w:b/>
          <w:bCs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</w:p>
    <w:tbl>
      <w:tblPr>
        <w:tblW w:w="102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4110"/>
        <w:gridCol w:w="1022"/>
        <w:gridCol w:w="992"/>
        <w:gridCol w:w="993"/>
        <w:gridCol w:w="992"/>
      </w:tblGrid>
      <w:tr w:rsidR="00F04D4E" w:rsidRPr="00797824" w14:paraId="5FA594B5" w14:textId="77777777" w:rsidTr="009D02B7">
        <w:trPr>
          <w:cantSplit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F7A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B5FC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625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9BDC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op./ml/l/g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FA1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54E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7E0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F04D4E" w:rsidRPr="00797824" w14:paraId="5594BC77" w14:textId="77777777" w:rsidTr="009D02B7">
        <w:trPr>
          <w:cantSplit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92A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24D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922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B9ED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AB5D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E8B2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F3AC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04D4E" w:rsidRPr="00797824" w14:paraId="3D3C5B39" w14:textId="77777777" w:rsidTr="009D02B7">
        <w:trPr>
          <w:cantSplit/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F6CC" w14:textId="77777777" w:rsidR="00F04D4E" w:rsidRPr="00797824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DA95" w14:textId="77777777" w:rsidR="007E7E38" w:rsidRPr="00797824" w:rsidRDefault="007E7E38" w:rsidP="007E7E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7824">
              <w:rPr>
                <w:rFonts w:cstheme="minorHAnsi"/>
                <w:b/>
                <w:bCs/>
                <w:sz w:val="20"/>
                <w:szCs w:val="20"/>
              </w:rPr>
              <w:t xml:space="preserve">Chrom </w:t>
            </w:r>
            <w:proofErr w:type="spellStart"/>
            <w:r w:rsidRPr="00797824">
              <w:rPr>
                <w:rFonts w:cstheme="minorHAnsi"/>
                <w:b/>
                <w:bCs/>
                <w:sz w:val="20"/>
                <w:szCs w:val="20"/>
              </w:rPr>
              <w:t>Azurol</w:t>
            </w:r>
            <w:proofErr w:type="spellEnd"/>
            <w:r w:rsidRPr="00797824">
              <w:rPr>
                <w:rFonts w:cstheme="minorHAnsi"/>
                <w:b/>
                <w:bCs/>
                <w:sz w:val="20"/>
                <w:szCs w:val="20"/>
              </w:rPr>
              <w:t xml:space="preserve"> S</w:t>
            </w:r>
          </w:p>
          <w:p w14:paraId="05B4643E" w14:textId="77777777" w:rsidR="00F04D4E" w:rsidRPr="00797824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5764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Masa w opakowaniu: 25g</w:t>
            </w:r>
          </w:p>
          <w:p w14:paraId="7B03925B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Wzór sumaryczny: C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23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H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13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Cl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2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Na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3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9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</w:p>
          <w:p w14:paraId="5312B727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CAS: </w:t>
            </w:r>
            <w:hyperlink r:id="rId10" w:history="1">
              <w:r w:rsidRPr="00797824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1667-99-8</w:t>
              </w:r>
            </w:hyperlink>
          </w:p>
          <w:p w14:paraId="10092405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Masa </w:t>
            </w:r>
            <w:proofErr w:type="spellStart"/>
            <w:r w:rsidRPr="00797824">
              <w:rPr>
                <w:rFonts w:eastAsia="Times New Roman" w:cstheme="minorHAnsi"/>
                <w:sz w:val="20"/>
                <w:szCs w:val="20"/>
                <w:lang w:val="en-GB" w:eastAsia="pl-PL"/>
              </w:rPr>
              <w:t>cząsteczkowa</w:t>
            </w:r>
            <w:proofErr w:type="spellEnd"/>
            <w:r w:rsidRPr="00797824">
              <w:rPr>
                <w:rFonts w:eastAsia="Times New Roman" w:cstheme="minorHAnsi"/>
                <w:sz w:val="20"/>
                <w:szCs w:val="20"/>
                <w:lang w:val="en-GB" w:eastAsia="pl-PL"/>
              </w:rPr>
              <w:t>: 605.28</w:t>
            </w:r>
            <w:r w:rsidR="00C11A99" w:rsidRPr="00797824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g/mol</w:t>
            </w:r>
          </w:p>
          <w:p w14:paraId="49B786EB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797824">
              <w:rPr>
                <w:rFonts w:cstheme="minorHAnsi"/>
                <w:sz w:val="20"/>
                <w:szCs w:val="20"/>
                <w:lang w:val="en-GB"/>
              </w:rPr>
              <w:t>Wzór</w:t>
            </w:r>
            <w:proofErr w:type="spellEnd"/>
            <w:r w:rsidRPr="0079782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7824">
              <w:rPr>
                <w:rFonts w:cstheme="minorHAnsi"/>
                <w:sz w:val="20"/>
                <w:szCs w:val="20"/>
                <w:lang w:val="en-GB"/>
              </w:rPr>
              <w:t>strukturalny</w:t>
            </w:r>
            <w:proofErr w:type="spellEnd"/>
            <w:r w:rsidRPr="00797824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20BFBA91" w14:textId="77777777" w:rsidR="005A73ED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D72731" wp14:editId="6B075CA3">
                  <wp:extent cx="1282700" cy="897862"/>
                  <wp:effectExtent l="19050" t="0" r="0" b="0"/>
                  <wp:docPr id="4" name="Obraz 3" descr="Chromeazurol S Dye content 50&amp;#160;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omeazurol S Dye content 50&amp;#160;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87" cy="90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5144E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E70E" w14:textId="77777777" w:rsidR="00F04D4E" w:rsidRPr="00797824" w:rsidRDefault="00C11A99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BB29" w14:textId="77777777" w:rsidR="00F04D4E" w:rsidRPr="00797824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DAC6" w14:textId="77777777" w:rsidR="00F04D4E" w:rsidRPr="00797824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D7B1" w14:textId="77777777" w:rsidR="00F04D4E" w:rsidRPr="00797824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7E38" w:rsidRPr="00797824" w14:paraId="5E78B03B" w14:textId="77777777" w:rsidTr="009D02B7">
        <w:trPr>
          <w:cantSplit/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CD8" w14:textId="2F34689C" w:rsidR="007E7E38" w:rsidRPr="00797824" w:rsidRDefault="00917850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9AB8" w14:textId="77777777" w:rsidR="007E7E38" w:rsidRPr="00797824" w:rsidRDefault="007E7E38" w:rsidP="007E7E3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97824">
              <w:rPr>
                <w:rFonts w:cstheme="minorHAnsi"/>
                <w:b/>
                <w:bCs/>
                <w:sz w:val="20"/>
                <w:szCs w:val="20"/>
              </w:rPr>
              <w:t>Chromeazurol</w:t>
            </w:r>
            <w:proofErr w:type="spellEnd"/>
            <w:r w:rsidRPr="00797824">
              <w:rPr>
                <w:rFonts w:cstheme="minorHAnsi"/>
                <w:b/>
                <w:bCs/>
                <w:sz w:val="20"/>
                <w:szCs w:val="20"/>
              </w:rPr>
              <w:t xml:space="preserve"> B</w:t>
            </w:r>
          </w:p>
          <w:p w14:paraId="7A3E4CEC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EFE5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Masa w opakowaniu: 25g</w:t>
            </w:r>
          </w:p>
          <w:p w14:paraId="55150F43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Wzór sumaryczny: C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23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H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14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Cl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2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Na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2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6</w:t>
            </w:r>
          </w:p>
          <w:p w14:paraId="23F76CD6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CAS No.: </w:t>
            </w:r>
            <w:hyperlink r:id="rId12" w:history="1">
              <w:r w:rsidRPr="00797824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1796-92-5</w:t>
              </w:r>
            </w:hyperlink>
          </w:p>
          <w:p w14:paraId="66170C01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Masa cząsteczkowa: 503.24</w:t>
            </w:r>
            <w:r w:rsidR="00C11A99"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11A99" w:rsidRPr="00797824">
              <w:rPr>
                <w:rFonts w:eastAsia="Times New Roman" w:cstheme="minorHAnsi"/>
                <w:sz w:val="20"/>
                <w:szCs w:val="20"/>
                <w:lang w:val="en-GB" w:eastAsia="pl-PL"/>
              </w:rPr>
              <w:t>g/mol</w:t>
            </w:r>
          </w:p>
          <w:p w14:paraId="1D348065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79D141" wp14:editId="205D5DCB">
                  <wp:extent cx="1435100" cy="925358"/>
                  <wp:effectExtent l="19050" t="0" r="0" b="0"/>
                  <wp:docPr id="8" name="Obraz 2" descr="Chromeazurol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omeazurol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87" cy="92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E6A1A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1EE4" w14:textId="77777777" w:rsidR="007E7E38" w:rsidRPr="00797824" w:rsidRDefault="00C11A99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FA8D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EF62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3554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7E38" w:rsidRPr="00797824" w14:paraId="2D2EAEDA" w14:textId="77777777" w:rsidTr="009D02B7">
        <w:trPr>
          <w:cantSplit/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A3AB" w14:textId="77777777" w:rsidR="007E7E38" w:rsidRPr="00797824" w:rsidRDefault="007E7E38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C7F7" w14:textId="77777777" w:rsidR="007E7E38" w:rsidRPr="00797824" w:rsidRDefault="007E7E38" w:rsidP="007E7E3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97824">
              <w:rPr>
                <w:rFonts w:cstheme="minorHAnsi"/>
                <w:b/>
                <w:bCs/>
                <w:sz w:val="20"/>
                <w:szCs w:val="20"/>
              </w:rPr>
              <w:t>Fenazyna</w:t>
            </w:r>
            <w:proofErr w:type="spellEnd"/>
          </w:p>
          <w:p w14:paraId="39A01756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875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Masa w opakowaniu: 10g</w:t>
            </w:r>
          </w:p>
          <w:p w14:paraId="5E330EA7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Wzór sumaryczny: C</w:t>
            </w:r>
            <w:r w:rsidRPr="00797824">
              <w:rPr>
                <w:rFonts w:cstheme="minorHAnsi"/>
                <w:sz w:val="20"/>
                <w:szCs w:val="20"/>
                <w:vertAlign w:val="subscript"/>
              </w:rPr>
              <w:t>12</w:t>
            </w:r>
            <w:r w:rsidRPr="00797824">
              <w:rPr>
                <w:rFonts w:cstheme="minorHAnsi"/>
                <w:sz w:val="20"/>
                <w:szCs w:val="20"/>
              </w:rPr>
              <w:t>H</w:t>
            </w:r>
            <w:r w:rsidRPr="00797824">
              <w:rPr>
                <w:rFonts w:cstheme="minorHAnsi"/>
                <w:sz w:val="20"/>
                <w:szCs w:val="20"/>
                <w:vertAlign w:val="subscript"/>
              </w:rPr>
              <w:t>8</w:t>
            </w:r>
            <w:r w:rsidRPr="00797824">
              <w:rPr>
                <w:rFonts w:cstheme="minorHAnsi"/>
                <w:sz w:val="20"/>
                <w:szCs w:val="20"/>
              </w:rPr>
              <w:t>N</w:t>
            </w:r>
            <w:r w:rsidRPr="00797824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  <w:p w14:paraId="67C607D0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 xml:space="preserve">Masa molowa </w:t>
            </w:r>
            <w:r w:rsidRPr="00797824">
              <w:rPr>
                <w:rFonts w:cstheme="minorHAnsi"/>
                <w:sz w:val="20"/>
                <w:szCs w:val="20"/>
              </w:rPr>
              <w:tab/>
              <w:t xml:space="preserve">: 180,21 g/mol </w:t>
            </w:r>
          </w:p>
          <w:p w14:paraId="3326AD06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Wzór strukturalny:</w:t>
            </w:r>
          </w:p>
          <w:p w14:paraId="6DC89FAF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8E3EA8C" wp14:editId="1AA9C05F">
                  <wp:extent cx="1200150" cy="588109"/>
                  <wp:effectExtent l="19050" t="0" r="0" b="0"/>
                  <wp:docPr id="9" name="Obraz 4" descr="Fenazyna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nazyna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71" cy="59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2FAFA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3325" w14:textId="77777777" w:rsidR="007E7E38" w:rsidRPr="00797824" w:rsidRDefault="007E7E38" w:rsidP="00C11A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11A99"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E29E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8883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DD82" w14:textId="77777777" w:rsidR="007E7E38" w:rsidRPr="00797824" w:rsidRDefault="007E7E38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D4E" w:rsidRPr="00797824" w14:paraId="1A5CC76E" w14:textId="77777777" w:rsidTr="009D02B7">
        <w:trPr>
          <w:cantSplit/>
          <w:trHeight w:val="405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A6E0" w14:textId="77777777" w:rsidR="00F04D4E" w:rsidRPr="00797824" w:rsidRDefault="00F04D4E" w:rsidP="00B757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DCBA" w14:textId="77777777" w:rsidR="00F04D4E" w:rsidRPr="00797824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5B842D" w14:textId="77777777" w:rsidR="00F04D4E" w:rsidRDefault="00F04D4E" w:rsidP="00F06701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5EA9B8B" w14:textId="77777777" w:rsidR="005A73ED" w:rsidRPr="00F04D4E" w:rsidRDefault="005A73ED" w:rsidP="005A73ED">
      <w:pPr>
        <w:suppressAutoHyphens/>
        <w:spacing w:before="120" w:after="0"/>
        <w:jc w:val="both"/>
        <w:rPr>
          <w:b/>
          <w:bCs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</w:t>
      </w:r>
    </w:p>
    <w:tbl>
      <w:tblPr>
        <w:tblW w:w="102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63"/>
        <w:gridCol w:w="3969"/>
        <w:gridCol w:w="992"/>
        <w:gridCol w:w="1134"/>
        <w:gridCol w:w="993"/>
        <w:gridCol w:w="992"/>
      </w:tblGrid>
      <w:tr w:rsidR="005A73ED" w:rsidRPr="00797824" w14:paraId="06FE337A" w14:textId="77777777" w:rsidTr="00C11A99">
        <w:trPr>
          <w:trHeight w:val="4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2499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DA38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91FA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F26C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op./ml/l/g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177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6FF7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97D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5A73ED" w:rsidRPr="00797824" w14:paraId="07D8E457" w14:textId="77777777" w:rsidTr="00C11A99">
        <w:trPr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23C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5A5D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135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CC6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3EC5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F969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15ED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A73ED" w:rsidRPr="00797824" w14:paraId="47FDE22E" w14:textId="77777777" w:rsidTr="00C11A99">
        <w:trPr>
          <w:trHeight w:val="7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9CC6" w14:textId="77777777" w:rsidR="005A73ED" w:rsidRPr="00797824" w:rsidRDefault="005A73ED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1021" w14:textId="77777777" w:rsidR="007E7E38" w:rsidRPr="00797824" w:rsidRDefault="007E7E38" w:rsidP="007E7E3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97824">
              <w:rPr>
                <w:rFonts w:cstheme="minorHAnsi"/>
                <w:b/>
                <w:bCs/>
                <w:sz w:val="20"/>
                <w:szCs w:val="20"/>
              </w:rPr>
              <w:t>Hexadecyltrimethylammonium</w:t>
            </w:r>
            <w:proofErr w:type="spellEnd"/>
            <w:r w:rsidRPr="007978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7824">
              <w:rPr>
                <w:rFonts w:cstheme="minorHAnsi"/>
                <w:b/>
                <w:bCs/>
                <w:sz w:val="20"/>
                <w:szCs w:val="20"/>
              </w:rPr>
              <w:t>bromide</w:t>
            </w:r>
            <w:proofErr w:type="spellEnd"/>
            <w:r w:rsidRPr="00797824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97824">
              <w:rPr>
                <w:rFonts w:cstheme="minorHAnsi"/>
                <w:b/>
                <w:bCs/>
                <w:sz w:val="20"/>
                <w:szCs w:val="20"/>
              </w:rPr>
              <w:t>BioXtra</w:t>
            </w:r>
            <w:proofErr w:type="spellEnd"/>
            <w:r w:rsidRPr="00797824">
              <w:rPr>
                <w:rFonts w:cstheme="minorHAnsi"/>
                <w:b/>
                <w:bCs/>
                <w:sz w:val="20"/>
                <w:szCs w:val="20"/>
              </w:rPr>
              <w:t xml:space="preserve">, ≥99% - Bromek </w:t>
            </w:r>
            <w:proofErr w:type="spellStart"/>
            <w:r w:rsidRPr="00797824">
              <w:rPr>
                <w:rFonts w:cstheme="minorHAnsi"/>
                <w:b/>
                <w:bCs/>
                <w:sz w:val="20"/>
                <w:szCs w:val="20"/>
              </w:rPr>
              <w:t>heksadecylotrimetyloamoniowy</w:t>
            </w:r>
            <w:proofErr w:type="spellEnd"/>
          </w:p>
          <w:p w14:paraId="51927E4E" w14:textId="77777777" w:rsidR="005A73ED" w:rsidRPr="00797824" w:rsidRDefault="005A73ED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58A3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Masa w opakowaniu 25 g</w:t>
            </w:r>
          </w:p>
          <w:p w14:paraId="4DC97168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Wzór sumaryczny: C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16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H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33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N(CH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3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797824">
              <w:rPr>
                <w:rFonts w:eastAsia="Times New Roman" w:cstheme="minorHAnsi"/>
                <w:sz w:val="20"/>
                <w:szCs w:val="20"/>
                <w:vertAlign w:val="subscript"/>
                <w:lang w:eastAsia="pl-PL"/>
              </w:rPr>
              <w:t>3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Br</w:t>
            </w:r>
          </w:p>
          <w:p w14:paraId="441076ED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CAS: </w:t>
            </w:r>
            <w:hyperlink r:id="rId15" w:history="1">
              <w:r w:rsidRPr="00797824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57-09-0</w:t>
              </w:r>
            </w:hyperlink>
          </w:p>
          <w:p w14:paraId="46AF3B43" w14:textId="77777777" w:rsidR="007E7E38" w:rsidRPr="00797824" w:rsidRDefault="00C11A99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Masa cząsteczkowa: 364,</w:t>
            </w:r>
            <w:r w:rsidR="007E7E38"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g/mol</w:t>
            </w:r>
          </w:p>
          <w:p w14:paraId="4B815906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Wzór strukturalny:</w:t>
            </w:r>
          </w:p>
          <w:p w14:paraId="3C41134C" w14:textId="77777777" w:rsidR="007E7E38" w:rsidRPr="00797824" w:rsidRDefault="007E7E38" w:rsidP="007E7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D45C93C" wp14:editId="794602FF">
                  <wp:extent cx="1168400" cy="537195"/>
                  <wp:effectExtent l="19050" t="0" r="0" b="0"/>
                  <wp:docPr id="1833278709" name="Obraz 1" descr="Hexadecyltrimethylammonium bromide &amp;#8805;98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ve-image" descr="Hexadecyltrimethylammonium bromide &amp;#8805;98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38" cy="54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E1577" w14:textId="77777777" w:rsidR="009D02B7" w:rsidRPr="00797824" w:rsidRDefault="009D02B7" w:rsidP="007E7E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3B51" w14:textId="77777777" w:rsidR="005A73ED" w:rsidRPr="00797824" w:rsidRDefault="00C11A99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5809" w14:textId="77777777" w:rsidR="005A73ED" w:rsidRPr="00797824" w:rsidRDefault="005A73ED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214C" w14:textId="77777777" w:rsidR="005A73ED" w:rsidRPr="00797824" w:rsidRDefault="005A73ED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13C8" w14:textId="77777777" w:rsidR="005A73ED" w:rsidRPr="00797824" w:rsidRDefault="005A73ED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7E38" w:rsidRPr="00797824" w14:paraId="03DAAFD4" w14:textId="77777777" w:rsidTr="00C11A99">
        <w:trPr>
          <w:trHeight w:val="7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E8BB" w14:textId="77777777" w:rsidR="007E7E38" w:rsidRPr="00797824" w:rsidRDefault="007E7E38" w:rsidP="00AC6E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4EF5" w14:textId="77777777" w:rsidR="007E7E38" w:rsidRPr="00797824" w:rsidRDefault="007E7E38" w:rsidP="007E7E3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97824">
              <w:rPr>
                <w:rFonts w:cstheme="minorHAnsi"/>
                <w:b/>
                <w:bCs/>
                <w:sz w:val="20"/>
                <w:szCs w:val="20"/>
              </w:rPr>
              <w:t>Deferoksamina</w:t>
            </w:r>
            <w:proofErr w:type="spellEnd"/>
          </w:p>
          <w:p w14:paraId="2A25051E" w14:textId="77777777" w:rsidR="007E7E38" w:rsidRPr="00797824" w:rsidRDefault="007E7E38" w:rsidP="00AC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09F7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Masa w opakowaniu 20 mg</w:t>
            </w:r>
          </w:p>
          <w:p w14:paraId="2585402B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Wzór sumaryczny: C</w:t>
            </w:r>
            <w:r w:rsidRPr="00797824">
              <w:rPr>
                <w:rFonts w:cstheme="minorHAnsi"/>
                <w:sz w:val="20"/>
                <w:szCs w:val="20"/>
                <w:vertAlign w:val="subscript"/>
              </w:rPr>
              <w:t>25</w:t>
            </w:r>
            <w:r w:rsidRPr="00797824">
              <w:rPr>
                <w:rFonts w:cstheme="minorHAnsi"/>
                <w:sz w:val="20"/>
                <w:szCs w:val="20"/>
              </w:rPr>
              <w:t>H</w:t>
            </w:r>
            <w:r w:rsidRPr="00797824">
              <w:rPr>
                <w:rFonts w:cstheme="minorHAnsi"/>
                <w:sz w:val="20"/>
                <w:szCs w:val="20"/>
                <w:vertAlign w:val="subscript"/>
              </w:rPr>
              <w:t>48</w:t>
            </w:r>
            <w:r w:rsidRPr="00797824">
              <w:rPr>
                <w:rFonts w:cstheme="minorHAnsi"/>
                <w:sz w:val="20"/>
                <w:szCs w:val="20"/>
              </w:rPr>
              <w:t>N</w:t>
            </w:r>
            <w:r w:rsidRPr="00797824">
              <w:rPr>
                <w:rFonts w:cstheme="minorHAnsi"/>
                <w:sz w:val="20"/>
                <w:szCs w:val="20"/>
                <w:vertAlign w:val="subscript"/>
              </w:rPr>
              <w:t>6</w:t>
            </w:r>
            <w:r w:rsidRPr="00797824">
              <w:rPr>
                <w:rFonts w:cstheme="minorHAnsi"/>
                <w:sz w:val="20"/>
                <w:szCs w:val="20"/>
              </w:rPr>
              <w:t>O</w:t>
            </w:r>
            <w:r w:rsidRPr="00797824">
              <w:rPr>
                <w:rFonts w:cstheme="minorHAnsi"/>
                <w:sz w:val="20"/>
                <w:szCs w:val="20"/>
                <w:vertAlign w:val="subscript"/>
              </w:rPr>
              <w:t>8</w:t>
            </w:r>
          </w:p>
          <w:p w14:paraId="03FB79A2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Masa molowa: 560,68 g/mol</w:t>
            </w:r>
          </w:p>
          <w:p w14:paraId="6175DE51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eastAsia="Times New Roman" w:cstheme="minorHAnsi"/>
                <w:sz w:val="20"/>
                <w:szCs w:val="20"/>
                <w:lang w:eastAsia="pl-PL"/>
              </w:rPr>
              <w:t>Wzór strukturalny:</w:t>
            </w:r>
          </w:p>
          <w:p w14:paraId="01DEB88C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EDE8C0" wp14:editId="6E8E50F6">
                  <wp:extent cx="2359666" cy="395021"/>
                  <wp:effectExtent l="0" t="0" r="0" b="0"/>
                  <wp:docPr id="1402647531" name="Obraz 2" descr="Obraz zawierający zrzut ekranu, czarne, linia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647531" name="Obraz 2" descr="Obraz zawierający zrzut ekranu, czarne, linia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81" cy="40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A94A5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</w:p>
          <w:p w14:paraId="26056A38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</w:p>
          <w:p w14:paraId="38C89C85" w14:textId="77777777" w:rsidR="007E7E38" w:rsidRPr="00797824" w:rsidRDefault="007E7E38" w:rsidP="007E7E38">
            <w:pPr>
              <w:rPr>
                <w:rFonts w:cstheme="minorHAnsi"/>
                <w:sz w:val="20"/>
                <w:szCs w:val="20"/>
              </w:rPr>
            </w:pPr>
          </w:p>
          <w:p w14:paraId="03295A4F" w14:textId="77777777" w:rsidR="007E7E38" w:rsidRPr="00797824" w:rsidRDefault="007E7E38" w:rsidP="009D02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40D2" w14:textId="77777777" w:rsidR="007E7E38" w:rsidRPr="00797824" w:rsidRDefault="00C11A99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20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9401" w14:textId="77777777" w:rsidR="007E7E38" w:rsidRPr="00797824" w:rsidRDefault="007E7E38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C16D" w14:textId="77777777" w:rsidR="007E7E38" w:rsidRPr="00797824" w:rsidRDefault="007E7E38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7559" w14:textId="77777777" w:rsidR="007E7E38" w:rsidRPr="00797824" w:rsidRDefault="007E7E38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3ED" w:rsidRPr="00797824" w14:paraId="1FC36DE3" w14:textId="77777777" w:rsidTr="00C11A99">
        <w:trPr>
          <w:trHeight w:val="379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F8FB" w14:textId="77777777" w:rsidR="005A73ED" w:rsidRPr="00797824" w:rsidRDefault="005A73ED" w:rsidP="00AC6E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B264" w14:textId="77777777" w:rsidR="005A73ED" w:rsidRPr="00797824" w:rsidRDefault="005A73ED" w:rsidP="00AC6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6293D2" w14:textId="77777777" w:rsidR="00797824" w:rsidRDefault="00797824" w:rsidP="00797824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7AC52FB" w14:textId="5C83740F" w:rsidR="00FA2666" w:rsidRDefault="00FA2666" w:rsidP="00797824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II</w:t>
      </w:r>
    </w:p>
    <w:tbl>
      <w:tblPr>
        <w:tblW w:w="102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4110"/>
        <w:gridCol w:w="1022"/>
        <w:gridCol w:w="992"/>
        <w:gridCol w:w="993"/>
        <w:gridCol w:w="992"/>
      </w:tblGrid>
      <w:tr w:rsidR="00797824" w:rsidRPr="00797824" w14:paraId="756AB27E" w14:textId="77777777" w:rsidTr="006957BE">
        <w:trPr>
          <w:cantSplit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324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5F98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27CF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F5A9" w14:textId="19BAFA40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167C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E76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6A6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797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797824" w:rsidRPr="00797824" w14:paraId="0CE7C3B4" w14:textId="77777777" w:rsidTr="006957BE">
        <w:trPr>
          <w:cantSplit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1B7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F95B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1AE1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2FA2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4A78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B7A8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8E9D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97824" w:rsidRPr="00797824" w14:paraId="1DC23BFC" w14:textId="77777777" w:rsidTr="006957BE">
        <w:trPr>
          <w:cantSplit/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7961" w14:textId="77777777" w:rsidR="00797824" w:rsidRPr="00797824" w:rsidRDefault="00797824" w:rsidP="006957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78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3F6E" w14:textId="36C20DBD" w:rsidR="00797824" w:rsidRPr="00797824" w:rsidRDefault="00797824" w:rsidP="006957B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97824">
              <w:rPr>
                <w:rFonts w:cstheme="minorHAnsi"/>
                <w:b/>
                <w:bCs/>
                <w:sz w:val="20"/>
                <w:szCs w:val="20"/>
              </w:rPr>
              <w:t>Mikroplastik</w:t>
            </w:r>
            <w:proofErr w:type="spellEnd"/>
          </w:p>
          <w:p w14:paraId="7D9A137B" w14:textId="77777777" w:rsidR="00797824" w:rsidRPr="00797824" w:rsidRDefault="00797824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81F1" w14:textId="77777777" w:rsidR="00797824" w:rsidRPr="00797824" w:rsidRDefault="00797824" w:rsidP="00797824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 xml:space="preserve">Zestaw zawiera 5 ml standardowych </w:t>
            </w:r>
            <w:proofErr w:type="spellStart"/>
            <w:r w:rsidRPr="00797824">
              <w:rPr>
                <w:rFonts w:cstheme="minorHAnsi"/>
                <w:sz w:val="20"/>
                <w:szCs w:val="20"/>
              </w:rPr>
              <w:t>monodyspersyjnych</w:t>
            </w:r>
            <w:proofErr w:type="spellEnd"/>
            <w:r w:rsidRPr="00797824">
              <w:rPr>
                <w:rFonts w:cstheme="minorHAnsi"/>
                <w:sz w:val="20"/>
                <w:szCs w:val="20"/>
              </w:rPr>
              <w:t xml:space="preserve"> mikrosfer polistyrenowych (2,5% substancji stałych [w/v] w wodzie) dla każdego z następujących rozmiarów nominalnych: 0.5 </w:t>
            </w:r>
            <w:proofErr w:type="spellStart"/>
            <w:r w:rsidRPr="00797824">
              <w:rPr>
                <w:rFonts w:cstheme="minorHAnsi"/>
                <w:sz w:val="20"/>
                <w:szCs w:val="20"/>
              </w:rPr>
              <w:t>μm</w:t>
            </w:r>
            <w:proofErr w:type="spellEnd"/>
            <w:r w:rsidRPr="00797824">
              <w:rPr>
                <w:rFonts w:cstheme="minorHAnsi"/>
                <w:sz w:val="20"/>
                <w:szCs w:val="20"/>
              </w:rPr>
              <w:t xml:space="preserve">, 0.75 </w:t>
            </w:r>
            <w:proofErr w:type="spellStart"/>
            <w:r w:rsidRPr="00797824">
              <w:rPr>
                <w:rFonts w:cstheme="minorHAnsi"/>
                <w:sz w:val="20"/>
                <w:szCs w:val="20"/>
              </w:rPr>
              <w:t>μm</w:t>
            </w:r>
            <w:proofErr w:type="spellEnd"/>
            <w:r w:rsidRPr="00797824">
              <w:rPr>
                <w:rFonts w:cstheme="minorHAnsi"/>
                <w:sz w:val="20"/>
                <w:szCs w:val="20"/>
              </w:rPr>
              <w:t xml:space="preserve">, 1.0 </w:t>
            </w:r>
            <w:proofErr w:type="spellStart"/>
            <w:r w:rsidRPr="00797824">
              <w:rPr>
                <w:rFonts w:cstheme="minorHAnsi"/>
                <w:sz w:val="20"/>
                <w:szCs w:val="20"/>
              </w:rPr>
              <w:t>μm</w:t>
            </w:r>
            <w:proofErr w:type="spellEnd"/>
            <w:r w:rsidRPr="00797824">
              <w:rPr>
                <w:rFonts w:cstheme="minorHAnsi"/>
                <w:sz w:val="20"/>
                <w:szCs w:val="20"/>
              </w:rPr>
              <w:t xml:space="preserve">, 2.0 </w:t>
            </w:r>
            <w:proofErr w:type="spellStart"/>
            <w:r w:rsidRPr="00797824">
              <w:rPr>
                <w:rFonts w:cstheme="minorHAnsi"/>
                <w:sz w:val="20"/>
                <w:szCs w:val="20"/>
              </w:rPr>
              <w:t>μm</w:t>
            </w:r>
            <w:proofErr w:type="spellEnd"/>
            <w:r w:rsidRPr="00797824">
              <w:rPr>
                <w:rFonts w:cstheme="minorHAnsi"/>
                <w:sz w:val="20"/>
                <w:szCs w:val="20"/>
              </w:rPr>
              <w:t xml:space="preserve"> i 3.0 </w:t>
            </w:r>
            <w:proofErr w:type="spellStart"/>
            <w:r w:rsidRPr="00797824">
              <w:rPr>
                <w:rFonts w:cstheme="minorHAnsi"/>
                <w:sz w:val="20"/>
                <w:szCs w:val="20"/>
              </w:rPr>
              <w:t>μm</w:t>
            </w:r>
            <w:proofErr w:type="spellEnd"/>
            <w:r w:rsidRPr="00797824">
              <w:rPr>
                <w:rFonts w:cstheme="minorHAnsi"/>
                <w:sz w:val="20"/>
                <w:szCs w:val="20"/>
              </w:rPr>
              <w:t>.</w:t>
            </w:r>
          </w:p>
          <w:p w14:paraId="761FB584" w14:textId="749CDDAE" w:rsidR="00797824" w:rsidRPr="00797824" w:rsidRDefault="00797824" w:rsidP="00797824">
            <w:pPr>
              <w:rPr>
                <w:rFonts w:cstheme="minorHAnsi"/>
                <w:sz w:val="20"/>
                <w:szCs w:val="20"/>
              </w:rPr>
            </w:pPr>
            <w:r w:rsidRPr="00797824">
              <w:rPr>
                <w:rFonts w:cstheme="minorHAnsi"/>
                <w:sz w:val="20"/>
                <w:szCs w:val="20"/>
              </w:rPr>
              <w:t>ROZTWÓR ZAWIESZAJĄCY: zawiesina wodna.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6E08" w14:textId="772ADE22" w:rsidR="00797824" w:rsidRPr="00797824" w:rsidRDefault="00797824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0419" w14:textId="77777777" w:rsidR="00797824" w:rsidRPr="00797824" w:rsidRDefault="00797824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E8BB" w14:textId="77777777" w:rsidR="00797824" w:rsidRPr="00797824" w:rsidRDefault="00797824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29DF" w14:textId="77777777" w:rsidR="00797824" w:rsidRPr="00797824" w:rsidRDefault="00797824" w:rsidP="006957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65F4BB" w14:textId="77777777" w:rsidR="00797824" w:rsidRPr="00797824" w:rsidRDefault="00797824" w:rsidP="00797824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75B62DA" w14:textId="64C4D66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77EC0050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</w:t>
      </w:r>
      <w:r w:rsidR="001B3A67" w:rsidRPr="00AC7DAA">
        <w:rPr>
          <w:rFonts w:ascii="Calibri" w:hAnsi="Calibri" w:cs="Calibri"/>
          <w:b/>
          <w:sz w:val="24"/>
          <w:szCs w:val="24"/>
        </w:rPr>
        <w:t>u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="00C72081" w:rsidRPr="00917850">
        <w:rPr>
          <w:rFonts w:ascii="Calibri" w:hAnsi="Calibri" w:cs="Calibri"/>
          <w:b/>
          <w:sz w:val="24"/>
          <w:szCs w:val="24"/>
        </w:rPr>
        <w:t>3</w:t>
      </w:r>
      <w:r w:rsidR="00E60E8C" w:rsidRPr="00917850">
        <w:rPr>
          <w:rFonts w:ascii="Calibri" w:hAnsi="Calibri" w:cs="Calibri"/>
          <w:b/>
          <w:sz w:val="24"/>
          <w:szCs w:val="24"/>
        </w:rPr>
        <w:t xml:space="preserve"> tygodni</w:t>
      </w:r>
      <w:r w:rsidRPr="00917850">
        <w:rPr>
          <w:rFonts w:ascii="Calibri" w:hAnsi="Calibri" w:cs="Calibri"/>
          <w:b/>
          <w:sz w:val="24"/>
          <w:szCs w:val="24"/>
        </w:rPr>
        <w:t xml:space="preserve"> </w:t>
      </w:r>
      <w:r w:rsidRPr="00917850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33D4E2F7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0913F8C6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5E3B6BA4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289D56C2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678AA0CC" w14:textId="77777777" w:rsidTr="00195D4B">
        <w:trPr>
          <w:trHeight w:val="617"/>
        </w:trPr>
        <w:tc>
          <w:tcPr>
            <w:tcW w:w="9134" w:type="dxa"/>
          </w:tcPr>
          <w:p w14:paraId="371624B2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C478DAC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1DF45928" w14:textId="77777777" w:rsidTr="00195D4B">
        <w:trPr>
          <w:trHeight w:val="735"/>
        </w:trPr>
        <w:tc>
          <w:tcPr>
            <w:tcW w:w="9141" w:type="dxa"/>
          </w:tcPr>
          <w:p w14:paraId="7012D7F9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420D0403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085FAE93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</w:t>
      </w:r>
      <w:r w:rsidRPr="001C11E2">
        <w:rPr>
          <w:rFonts w:ascii="Calibri" w:hAnsi="Calibri" w:cs="Calibri"/>
          <w:sz w:val="24"/>
          <w:szCs w:val="24"/>
        </w:rPr>
        <w:lastRenderedPageBreak/>
        <w:t>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59B8FBD1" w14:textId="77777777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28A16688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35965143" w14:textId="77777777" w:rsidTr="00CF4DF1">
        <w:trPr>
          <w:trHeight w:val="628"/>
        </w:trPr>
        <w:tc>
          <w:tcPr>
            <w:tcW w:w="8507" w:type="dxa"/>
          </w:tcPr>
          <w:p w14:paraId="52E72E92" w14:textId="77777777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09F2759A" w14:textId="77777777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62B859A5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5B3727F3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53F4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0E1FDA4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48CC2869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6E046D04" w14:textId="77777777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  <w:r w:rsidR="00253948">
        <w:rPr>
          <w:rFonts w:ascii="Calibri" w:hAnsi="Calibri" w:cs="Calibri"/>
          <w:b/>
        </w:rPr>
        <w:t>)</w:t>
      </w:r>
    </w:p>
    <w:sectPr w:rsidR="00E0103F" w:rsidRPr="00FB742B" w:rsidSect="001B3A67">
      <w:headerReference w:type="default" r:id="rId18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0FE0" w14:textId="77777777" w:rsidR="003A0278" w:rsidRDefault="003A0278" w:rsidP="00FC5481">
      <w:pPr>
        <w:spacing w:after="0" w:line="240" w:lineRule="auto"/>
      </w:pPr>
      <w:r>
        <w:separator/>
      </w:r>
    </w:p>
  </w:endnote>
  <w:endnote w:type="continuationSeparator" w:id="0">
    <w:p w14:paraId="4C4EE436" w14:textId="77777777" w:rsidR="003A0278" w:rsidRDefault="003A0278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945C" w14:textId="77777777" w:rsidR="003A0278" w:rsidRDefault="003A0278" w:rsidP="00FC5481">
      <w:pPr>
        <w:spacing w:after="0" w:line="240" w:lineRule="auto"/>
      </w:pPr>
      <w:r>
        <w:separator/>
      </w:r>
    </w:p>
  </w:footnote>
  <w:footnote w:type="continuationSeparator" w:id="0">
    <w:p w14:paraId="2153A352" w14:textId="77777777" w:rsidR="003A0278" w:rsidRDefault="003A0278" w:rsidP="00FC5481">
      <w:pPr>
        <w:spacing w:after="0" w:line="240" w:lineRule="auto"/>
      </w:pPr>
      <w:r>
        <w:continuationSeparator/>
      </w:r>
    </w:p>
  </w:footnote>
  <w:footnote w:id="1">
    <w:p w14:paraId="15DA3404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6F0A3499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7590C5CB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E00F275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625A22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885D7" w14:textId="77777777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C1AE" w14:textId="77777777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E3069E">
      <w:rPr>
        <w:rFonts w:ascii="Radikal WUT" w:hAnsi="Radikal WUT"/>
        <w:sz w:val="20"/>
        <w:szCs w:val="20"/>
      </w:rPr>
      <w:t>2</w:t>
    </w:r>
    <w:r w:rsidR="00680861">
      <w:rPr>
        <w:rFonts w:ascii="Radikal WUT" w:hAnsi="Radikal WUT"/>
        <w:sz w:val="20"/>
        <w:szCs w:val="20"/>
      </w:rPr>
      <w:t>43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80159503">
    <w:abstractNumId w:val="12"/>
  </w:num>
  <w:num w:numId="2" w16cid:durableId="1177158651">
    <w:abstractNumId w:val="6"/>
  </w:num>
  <w:num w:numId="3" w16cid:durableId="1541480922">
    <w:abstractNumId w:val="13"/>
  </w:num>
  <w:num w:numId="4" w16cid:durableId="789082856">
    <w:abstractNumId w:val="4"/>
  </w:num>
  <w:num w:numId="5" w16cid:durableId="679042012">
    <w:abstractNumId w:val="5"/>
  </w:num>
  <w:num w:numId="6" w16cid:durableId="14967079">
    <w:abstractNumId w:val="7"/>
  </w:num>
  <w:num w:numId="7" w16cid:durableId="1510413783">
    <w:abstractNumId w:val="9"/>
  </w:num>
  <w:num w:numId="8" w16cid:durableId="2018849285">
    <w:abstractNumId w:val="3"/>
  </w:num>
  <w:num w:numId="9" w16cid:durableId="493491460">
    <w:abstractNumId w:val="15"/>
  </w:num>
  <w:num w:numId="10" w16cid:durableId="217671333">
    <w:abstractNumId w:val="8"/>
  </w:num>
  <w:num w:numId="11" w16cid:durableId="705986336">
    <w:abstractNumId w:val="0"/>
  </w:num>
  <w:num w:numId="12" w16cid:durableId="947734371">
    <w:abstractNumId w:val="2"/>
  </w:num>
  <w:num w:numId="13" w16cid:durableId="214514964">
    <w:abstractNumId w:val="10"/>
  </w:num>
  <w:num w:numId="14" w16cid:durableId="778376860">
    <w:abstractNumId w:val="1"/>
  </w:num>
  <w:num w:numId="15" w16cid:durableId="2120907840">
    <w:abstractNumId w:val="11"/>
  </w:num>
  <w:num w:numId="16" w16cid:durableId="15832507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05419"/>
    <w:rsid w:val="001058F5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65BAC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3948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0278"/>
    <w:rsid w:val="003A1CF4"/>
    <w:rsid w:val="003A1DF9"/>
    <w:rsid w:val="003B2FF0"/>
    <w:rsid w:val="003B6A2A"/>
    <w:rsid w:val="003C0F95"/>
    <w:rsid w:val="003C1812"/>
    <w:rsid w:val="003C4C16"/>
    <w:rsid w:val="003D1E69"/>
    <w:rsid w:val="003D2967"/>
    <w:rsid w:val="003D3402"/>
    <w:rsid w:val="003E2241"/>
    <w:rsid w:val="003F7506"/>
    <w:rsid w:val="004034F0"/>
    <w:rsid w:val="0040445A"/>
    <w:rsid w:val="0041028C"/>
    <w:rsid w:val="00410C10"/>
    <w:rsid w:val="00424B83"/>
    <w:rsid w:val="00435D46"/>
    <w:rsid w:val="004360C0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A73ED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5E78C3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0861"/>
    <w:rsid w:val="00687156"/>
    <w:rsid w:val="00693E82"/>
    <w:rsid w:val="0069433E"/>
    <w:rsid w:val="00696683"/>
    <w:rsid w:val="006A6761"/>
    <w:rsid w:val="006B701E"/>
    <w:rsid w:val="006C049F"/>
    <w:rsid w:val="006C5A39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94632"/>
    <w:rsid w:val="00797824"/>
    <w:rsid w:val="007B1CEF"/>
    <w:rsid w:val="007C3360"/>
    <w:rsid w:val="007D5744"/>
    <w:rsid w:val="007E1710"/>
    <w:rsid w:val="007E55BA"/>
    <w:rsid w:val="007E7E38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77FA8"/>
    <w:rsid w:val="0088209C"/>
    <w:rsid w:val="008B2152"/>
    <w:rsid w:val="008C17E6"/>
    <w:rsid w:val="008C2CFB"/>
    <w:rsid w:val="008C7FA8"/>
    <w:rsid w:val="008E6853"/>
    <w:rsid w:val="008F0445"/>
    <w:rsid w:val="00903A49"/>
    <w:rsid w:val="00917850"/>
    <w:rsid w:val="00920685"/>
    <w:rsid w:val="009210CA"/>
    <w:rsid w:val="00923FF4"/>
    <w:rsid w:val="00931610"/>
    <w:rsid w:val="00941338"/>
    <w:rsid w:val="009415C9"/>
    <w:rsid w:val="0094796A"/>
    <w:rsid w:val="009542A2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02B7"/>
    <w:rsid w:val="009D3570"/>
    <w:rsid w:val="009F1344"/>
    <w:rsid w:val="009F269D"/>
    <w:rsid w:val="009F4814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22F23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A18D6"/>
    <w:rsid w:val="00BC45C8"/>
    <w:rsid w:val="00BC63C8"/>
    <w:rsid w:val="00BC721A"/>
    <w:rsid w:val="00BD5EE5"/>
    <w:rsid w:val="00C00E75"/>
    <w:rsid w:val="00C05A15"/>
    <w:rsid w:val="00C06077"/>
    <w:rsid w:val="00C06D0E"/>
    <w:rsid w:val="00C11A99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65C27"/>
    <w:rsid w:val="00C713C0"/>
    <w:rsid w:val="00C72081"/>
    <w:rsid w:val="00C73A20"/>
    <w:rsid w:val="00C8383D"/>
    <w:rsid w:val="00C84E54"/>
    <w:rsid w:val="00C90B14"/>
    <w:rsid w:val="00C93676"/>
    <w:rsid w:val="00C957B2"/>
    <w:rsid w:val="00C95F8F"/>
    <w:rsid w:val="00CB0EE4"/>
    <w:rsid w:val="00CB1E8C"/>
    <w:rsid w:val="00CD6287"/>
    <w:rsid w:val="00CE3825"/>
    <w:rsid w:val="00CE529C"/>
    <w:rsid w:val="00CF3A32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3069E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4C4"/>
    <w:rsid w:val="00EF1961"/>
    <w:rsid w:val="00EF51CC"/>
    <w:rsid w:val="00F01DFE"/>
    <w:rsid w:val="00F04D4E"/>
    <w:rsid w:val="00F06701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93BF7"/>
    <w:rsid w:val="00FA2666"/>
    <w:rsid w:val="00FA4EAA"/>
    <w:rsid w:val="00FB742B"/>
    <w:rsid w:val="00FC3B30"/>
    <w:rsid w:val="00FC4DE1"/>
    <w:rsid w:val="00FC5481"/>
    <w:rsid w:val="00FC591D"/>
    <w:rsid w:val="00FD5EC9"/>
    <w:rsid w:val="00FE40F0"/>
    <w:rsid w:val="00FE55E1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B64E"/>
  <w15:docId w15:val="{A81EA0EC-84D2-446F-8F73-A367EBA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3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gmaaldrich.com/PL/pl/search/1796-92-5?focus=products&amp;page=1&amp;perpage=30&amp;sort=relevance&amp;term=1796-92-5&amp;type=cas_number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sigmaaldrich.com/PL/pl/search/57-09-0?focus=products&amp;page=1&amp;perpage=30&amp;sort=relevance&amp;term=57-09-0&amp;type=cas_number" TargetMode="External"/><Relationship Id="rId10" Type="http://schemas.openxmlformats.org/officeDocument/2006/relationships/hyperlink" Target="https://www.sigmaaldrich.com/PL/pl/search/1667-99-8?focus=products&amp;page=1&amp;perpage=30&amp;sort=relevance&amp;term=1667-99-8&amp;type=cas_numbe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688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Baranowska Aleksandra</cp:lastModifiedBy>
  <cp:revision>24</cp:revision>
  <cp:lastPrinted>2023-04-26T12:01:00Z</cp:lastPrinted>
  <dcterms:created xsi:type="dcterms:W3CDTF">2023-04-26T08:41:00Z</dcterms:created>
  <dcterms:modified xsi:type="dcterms:W3CDTF">2023-05-29T06:23:00Z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