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64" w:rsidRDefault="00755E64" w:rsidP="00755E64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>
            <wp:extent cx="2094865" cy="532130"/>
            <wp:effectExtent l="19050" t="0" r="63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64" w:rsidRDefault="00755E64" w:rsidP="00755E64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:rsidR="00755E64" w:rsidRDefault="00755E64" w:rsidP="00755E64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>
        <w:rPr>
          <w:rFonts w:ascii="Calibri" w:eastAsia="Calibri" w:hAnsi="Calibri"/>
          <w:b/>
          <w:bCs/>
          <w:lang w:eastAsia="en-US"/>
        </w:rPr>
        <w:t xml:space="preserve"> 3C, 25-734 Kielce, Sekcja Zamówień Publicznych</w:t>
      </w:r>
    </w:p>
    <w:p w:rsidR="00755E64" w:rsidRDefault="00755E64" w:rsidP="00755E64">
      <w:pPr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lang w:val="en-US" w:eastAsia="en-US"/>
        </w:rPr>
        <w:t xml:space="preserve">tel. 41 36 74 474   </w:t>
      </w:r>
    </w:p>
    <w:p w:rsidR="00755E64" w:rsidRDefault="00755E64" w:rsidP="00755E64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r w:rsidR="004E519F">
        <w:fldChar w:fldCharType="begin"/>
      </w:r>
      <w:r w:rsidR="004E519F" w:rsidRPr="00601616">
        <w:rPr>
          <w:lang w:val="en-US"/>
        </w:rPr>
        <w:instrText>HYPERLINK "http://www.onkol.kielce.pl/"</w:instrText>
      </w:r>
      <w:r w:rsidR="004E519F">
        <w:fldChar w:fldCharType="separate"/>
      </w:r>
      <w:r>
        <w:rPr>
          <w:rStyle w:val="Hipercze"/>
          <w:rFonts w:ascii="Calibri" w:eastAsia="Calibri" w:hAnsi="Calibri"/>
          <w:b/>
          <w:bCs/>
          <w:lang w:val="en-US" w:eastAsia="en-US"/>
        </w:rPr>
        <w:t>http://www.onkol.kielce.pl/</w:t>
      </w:r>
      <w:r w:rsidR="004E519F">
        <w:fldChar w:fldCharType="end"/>
      </w:r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:rsidR="00755E64" w:rsidRDefault="00755E64" w:rsidP="00755E64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r w:rsidR="004E519F">
        <w:fldChar w:fldCharType="begin"/>
      </w:r>
      <w:r w:rsidR="004E519F" w:rsidRPr="00601616">
        <w:rPr>
          <w:lang w:val="en-US"/>
        </w:rPr>
        <w:instrText>HYPERLINK "mailto:zampubl@onkol.kielce.pl"</w:instrText>
      </w:r>
      <w:r w:rsidR="004E519F">
        <w:fldChar w:fldCharType="separate"/>
      </w:r>
      <w:r>
        <w:rPr>
          <w:rStyle w:val="Hipercze"/>
          <w:rFonts w:ascii="Calibri" w:eastAsia="Calibri" w:hAnsi="Calibri"/>
          <w:b/>
          <w:bCs/>
          <w:lang w:val="en-US" w:eastAsia="en-US"/>
        </w:rPr>
        <w:t>zampubl@onkol.kielce.pl</w:t>
      </w:r>
      <w:r w:rsidR="004E519F">
        <w:fldChar w:fldCharType="end"/>
      </w:r>
      <w:r>
        <w:rPr>
          <w:rFonts w:ascii="Calibri" w:eastAsia="Calibri" w:hAnsi="Calibri"/>
          <w:b/>
          <w:bCs/>
          <w:lang w:val="en-US" w:eastAsia="en-US"/>
        </w:rPr>
        <w:t xml:space="preserve"> / </w:t>
      </w:r>
      <w:r w:rsidR="004E519F">
        <w:fldChar w:fldCharType="begin"/>
      </w:r>
      <w:r w:rsidR="004E519F" w:rsidRPr="00601616">
        <w:rPr>
          <w:lang w:val="en-US"/>
        </w:rPr>
        <w:instrText>HYPERLINK "mailto:annamo@onkol.kielce.pl"</w:instrText>
      </w:r>
      <w:r w:rsidR="004E519F">
        <w:fldChar w:fldCharType="separate"/>
      </w:r>
      <w:r>
        <w:rPr>
          <w:rStyle w:val="Hipercze"/>
          <w:rFonts w:ascii="Calibri" w:eastAsia="Calibri" w:hAnsi="Calibri"/>
          <w:b/>
          <w:bCs/>
          <w:lang w:val="en-US" w:eastAsia="en-US"/>
        </w:rPr>
        <w:t>annamo@onkol.kielce.pl</w:t>
      </w:r>
      <w:r w:rsidR="004E519F">
        <w:fldChar w:fldCharType="end"/>
      </w:r>
    </w:p>
    <w:p w:rsidR="00755E64" w:rsidRDefault="00755E64" w:rsidP="00755E64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p w:rsidR="00755E64" w:rsidRDefault="00755E64" w:rsidP="00601616">
      <w:pPr>
        <w:autoSpaceDE w:val="0"/>
        <w:autoSpaceDN w:val="0"/>
        <w:adjustRightInd w:val="0"/>
        <w:spacing w:afterLines="1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  <w:b/>
        </w:rPr>
        <w:t xml:space="preserve">AZP.2411.114.2022.AM                                                           </w:t>
      </w:r>
      <w:r>
        <w:rPr>
          <w:rFonts w:asciiTheme="minorHAnsi" w:hAnsiTheme="minorHAnsi"/>
        </w:rPr>
        <w:t xml:space="preserve">                                            Kielce, dn</w:t>
      </w:r>
      <w:r w:rsidR="00153540">
        <w:rPr>
          <w:rFonts w:asciiTheme="minorHAnsi" w:hAnsiTheme="minorHAnsi"/>
        </w:rPr>
        <w:t>. 12.07</w:t>
      </w:r>
      <w:r>
        <w:rPr>
          <w:rFonts w:asciiTheme="minorHAnsi" w:hAnsiTheme="minorHAnsi"/>
        </w:rPr>
        <w:t>.2022 r.</w:t>
      </w:r>
    </w:p>
    <w:p w:rsidR="00755E64" w:rsidRDefault="00755E64" w:rsidP="00755E64">
      <w:pPr>
        <w:jc w:val="center"/>
        <w:rPr>
          <w:rFonts w:asciiTheme="minorHAnsi" w:hAnsiTheme="minorHAnsi"/>
          <w:b/>
          <w:sz w:val="24"/>
          <w:szCs w:val="24"/>
        </w:rPr>
      </w:pPr>
    </w:p>
    <w:p w:rsidR="00755E64" w:rsidRDefault="00755E64" w:rsidP="00755E64">
      <w:pPr>
        <w:jc w:val="center"/>
        <w:rPr>
          <w:rFonts w:asciiTheme="minorHAnsi" w:hAnsiTheme="minorHAnsi"/>
          <w:b/>
          <w:sz w:val="24"/>
          <w:szCs w:val="24"/>
        </w:rPr>
      </w:pPr>
    </w:p>
    <w:p w:rsidR="00755E64" w:rsidRDefault="00755E64" w:rsidP="00755E6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WSZYSCY WYKONAWCY</w:t>
      </w:r>
    </w:p>
    <w:p w:rsidR="00755E64" w:rsidRDefault="00755E64" w:rsidP="00755E6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WYJAŚNIENIA DOTYCZĄCE SWZ</w:t>
      </w:r>
    </w:p>
    <w:p w:rsidR="00755E64" w:rsidRDefault="00755E64" w:rsidP="00755E64">
      <w:pPr>
        <w:jc w:val="center"/>
        <w:rPr>
          <w:rFonts w:asciiTheme="minorHAnsi" w:hAnsiTheme="minorHAnsi"/>
          <w:b/>
        </w:rPr>
      </w:pPr>
    </w:p>
    <w:p w:rsidR="00755E64" w:rsidRDefault="00755E64" w:rsidP="00755E64">
      <w:pPr>
        <w:jc w:val="center"/>
        <w:rPr>
          <w:rFonts w:asciiTheme="minorHAnsi" w:hAnsiTheme="minorHAnsi"/>
          <w:b/>
        </w:rPr>
      </w:pPr>
    </w:p>
    <w:p w:rsidR="00755E64" w:rsidRPr="00DC2217" w:rsidRDefault="00755E64" w:rsidP="00755E64">
      <w:pPr>
        <w:pStyle w:val="Nagwek"/>
        <w:jc w:val="center"/>
        <w:rPr>
          <w:rFonts w:asciiTheme="minorHAnsi" w:hAnsiTheme="minorHAnsi" w:cstheme="minorHAnsi"/>
          <w:b/>
        </w:rPr>
      </w:pPr>
      <w:r w:rsidRPr="00DC2217">
        <w:rPr>
          <w:rFonts w:asciiTheme="minorHAnsi" w:hAnsiTheme="minorHAnsi" w:cstheme="minorHAnsi"/>
          <w:b/>
        </w:rPr>
        <w:t>Dot.: postępowania na zakup i dostawa miału węglowego dla potrzeb Ciepłowni Świętokrzyskiego Centrum Onkologii w Kielcach” finansowanie ze  środków własnych Świętokrzyskiego Centrum Onkologii.</w:t>
      </w:r>
    </w:p>
    <w:p w:rsidR="00755E64" w:rsidRPr="00DC2217" w:rsidRDefault="00755E64" w:rsidP="00755E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:rsidR="00755E64" w:rsidRPr="00DC2217" w:rsidRDefault="00755E64" w:rsidP="00755E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:rsidR="00755E64" w:rsidRPr="00DC2217" w:rsidRDefault="00755E64" w:rsidP="00755E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:rsidR="00DC2217" w:rsidRPr="00DC2217" w:rsidRDefault="00755E64" w:rsidP="00DC22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C2217">
        <w:rPr>
          <w:rFonts w:asciiTheme="minorHAnsi" w:hAnsiTheme="minorHAnsi" w:cstheme="minorHAnsi"/>
          <w:bCs/>
        </w:rPr>
        <w:tab/>
      </w:r>
      <w:r w:rsidR="00DC2217" w:rsidRPr="00DC2217">
        <w:rPr>
          <w:rFonts w:asciiTheme="minorHAnsi" w:eastAsiaTheme="minorHAnsi" w:hAnsiTheme="minorHAnsi" w:cstheme="minorHAnsi"/>
          <w:color w:val="000000"/>
          <w:lang w:eastAsia="en-US"/>
        </w:rPr>
        <w:t xml:space="preserve">Na podstawie art. 135 ust. 6 ustawy Prawo zamówień publicznych, Zamawiający przekazuje treść zapytań dotyczących zapisów SWZ wraz z odpowiedziami i wyjaśnieniami. </w:t>
      </w:r>
    </w:p>
    <w:p w:rsidR="00DC2217" w:rsidRPr="00DC2217" w:rsidRDefault="00DC2217" w:rsidP="00DC22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DC2217" w:rsidRPr="00DC2217" w:rsidRDefault="00DC2217" w:rsidP="00DC22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C2217">
        <w:rPr>
          <w:rFonts w:asciiTheme="minorHAnsi" w:eastAsiaTheme="minorHAnsi" w:hAnsiTheme="minorHAnsi" w:cstheme="minorHAnsi"/>
          <w:color w:val="000000"/>
          <w:lang w:eastAsia="en-US"/>
        </w:rPr>
        <w:t>W przedmiotowym postępowaniu wpłynęły następujące pytania:</w:t>
      </w:r>
    </w:p>
    <w:p w:rsidR="00755E64" w:rsidRPr="00DC2217" w:rsidRDefault="00755E64" w:rsidP="00755E64">
      <w:pPr>
        <w:jc w:val="both"/>
        <w:rPr>
          <w:rFonts w:asciiTheme="minorHAnsi" w:hAnsiTheme="minorHAnsi" w:cstheme="minorHAnsi"/>
          <w:bCs/>
        </w:rPr>
      </w:pPr>
    </w:p>
    <w:p w:rsidR="00755E64" w:rsidRPr="00DC2217" w:rsidRDefault="00755E64" w:rsidP="00755E6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2217">
        <w:rPr>
          <w:rFonts w:asciiTheme="minorHAnsi" w:hAnsiTheme="minorHAnsi" w:cstheme="minorHAnsi"/>
          <w:sz w:val="20"/>
          <w:szCs w:val="20"/>
        </w:rPr>
        <w:t xml:space="preserve">Z uwagi na panującą sytuację na rynku węgla i jego braki czy istnieje możliwość zmiany parametrów miału węglowego na: - wartość opałowa : 21 000 </w:t>
      </w:r>
      <w:proofErr w:type="spellStart"/>
      <w:r w:rsidRPr="00DC2217">
        <w:rPr>
          <w:rFonts w:asciiTheme="minorHAnsi" w:hAnsiTheme="minorHAnsi" w:cstheme="minorHAnsi"/>
          <w:sz w:val="20"/>
          <w:szCs w:val="20"/>
        </w:rPr>
        <w:t>kJ</w:t>
      </w:r>
      <w:proofErr w:type="spellEnd"/>
      <w:r w:rsidRPr="00DC2217">
        <w:rPr>
          <w:rFonts w:asciiTheme="minorHAnsi" w:hAnsiTheme="minorHAnsi" w:cstheme="minorHAnsi"/>
          <w:sz w:val="20"/>
          <w:szCs w:val="20"/>
        </w:rPr>
        <w:t xml:space="preserve">/kg – 23 000 </w:t>
      </w:r>
      <w:proofErr w:type="spellStart"/>
      <w:r w:rsidRPr="00DC2217">
        <w:rPr>
          <w:rFonts w:asciiTheme="minorHAnsi" w:hAnsiTheme="minorHAnsi" w:cstheme="minorHAnsi"/>
          <w:sz w:val="20"/>
          <w:szCs w:val="20"/>
        </w:rPr>
        <w:t>kJ</w:t>
      </w:r>
      <w:proofErr w:type="spellEnd"/>
      <w:r w:rsidRPr="00DC2217">
        <w:rPr>
          <w:rFonts w:asciiTheme="minorHAnsi" w:hAnsiTheme="minorHAnsi" w:cstheme="minorHAnsi"/>
          <w:sz w:val="20"/>
          <w:szCs w:val="20"/>
        </w:rPr>
        <w:t xml:space="preserve">/kg - zawartość popiołu: max 20 % - zawartość siarki : 0,3 % - 0,95 % - zawartość wilgoci : </w:t>
      </w:r>
    </w:p>
    <w:p w:rsidR="00755E64" w:rsidRDefault="00755E64" w:rsidP="00755E64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DC2217">
        <w:rPr>
          <w:rFonts w:asciiTheme="minorHAnsi" w:hAnsiTheme="minorHAnsi" w:cstheme="minorHAnsi"/>
          <w:sz w:val="20"/>
          <w:szCs w:val="20"/>
        </w:rPr>
        <w:t>15 % - 21 %</w:t>
      </w:r>
    </w:p>
    <w:p w:rsidR="00153540" w:rsidRPr="00DC2217" w:rsidRDefault="00153540" w:rsidP="00755E64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755E64" w:rsidRPr="00DC2217" w:rsidRDefault="00755E64" w:rsidP="00601616">
      <w:pPr>
        <w:autoSpaceDE w:val="0"/>
        <w:autoSpaceDN w:val="0"/>
        <w:adjustRightInd w:val="0"/>
        <w:spacing w:afterLines="10"/>
        <w:jc w:val="both"/>
        <w:rPr>
          <w:rFonts w:asciiTheme="minorHAnsi" w:eastAsia="Tahoma" w:hAnsiTheme="minorHAnsi" w:cstheme="minorHAnsi"/>
        </w:rPr>
      </w:pPr>
      <w:r w:rsidRPr="00DC2217">
        <w:rPr>
          <w:rFonts w:asciiTheme="minorHAnsi" w:hAnsiTheme="minorHAnsi" w:cstheme="minorHAnsi"/>
        </w:rPr>
        <w:t xml:space="preserve">       Ad1. </w:t>
      </w:r>
      <w:r w:rsidRPr="00DC2217">
        <w:rPr>
          <w:rFonts w:asciiTheme="minorHAnsi" w:hAnsiTheme="minorHAnsi" w:cstheme="minorHAnsi"/>
          <w:bCs/>
        </w:rPr>
        <w:t>Zgodnie z SWZ zamawiający nie dopuszcza parametrów gorszych niż:</w:t>
      </w:r>
    </w:p>
    <w:p w:rsidR="00755E64" w:rsidRPr="00DC2217" w:rsidRDefault="00755E64" w:rsidP="00755E64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DC2217">
        <w:rPr>
          <w:rFonts w:asciiTheme="minorHAnsi" w:hAnsiTheme="minorHAnsi" w:cstheme="minorHAnsi"/>
          <w:sz w:val="20"/>
          <w:szCs w:val="20"/>
        </w:rPr>
        <w:t>Wartość opałowa min. – 23.000 [</w:t>
      </w:r>
      <w:proofErr w:type="spellStart"/>
      <w:r w:rsidRPr="00DC2217">
        <w:rPr>
          <w:rFonts w:asciiTheme="minorHAnsi" w:hAnsiTheme="minorHAnsi" w:cstheme="minorHAnsi"/>
          <w:sz w:val="20"/>
          <w:szCs w:val="20"/>
        </w:rPr>
        <w:t>kJ</w:t>
      </w:r>
      <w:proofErr w:type="spellEnd"/>
      <w:r w:rsidRPr="00DC2217">
        <w:rPr>
          <w:rFonts w:asciiTheme="minorHAnsi" w:hAnsiTheme="minorHAnsi" w:cstheme="minorHAnsi"/>
          <w:sz w:val="20"/>
          <w:szCs w:val="20"/>
        </w:rPr>
        <w:t>/kg]</w:t>
      </w:r>
    </w:p>
    <w:p w:rsidR="00755E64" w:rsidRPr="00DC2217" w:rsidRDefault="00755E64" w:rsidP="00755E64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DC2217">
        <w:rPr>
          <w:rFonts w:asciiTheme="minorHAnsi" w:hAnsiTheme="minorHAnsi" w:cstheme="minorHAnsi"/>
          <w:sz w:val="20"/>
          <w:szCs w:val="20"/>
        </w:rPr>
        <w:t xml:space="preserve">Zawartość popiołu – do 18 [%] </w:t>
      </w:r>
    </w:p>
    <w:p w:rsidR="00755E64" w:rsidRPr="00DC2217" w:rsidRDefault="00755E64" w:rsidP="00755E64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C2217">
        <w:rPr>
          <w:rFonts w:asciiTheme="minorHAnsi" w:hAnsiTheme="minorHAnsi" w:cstheme="minorHAnsi"/>
          <w:sz w:val="20"/>
          <w:szCs w:val="20"/>
        </w:rPr>
        <w:t>Zawartość siarki – do 0,6 [%]</w:t>
      </w:r>
    </w:p>
    <w:p w:rsidR="00755E64" w:rsidRPr="00DC2217" w:rsidRDefault="00755E64" w:rsidP="00755E64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C2217">
        <w:rPr>
          <w:rFonts w:asciiTheme="minorHAnsi" w:hAnsiTheme="minorHAnsi" w:cstheme="minorHAnsi"/>
          <w:sz w:val="20"/>
          <w:szCs w:val="20"/>
        </w:rPr>
        <w:t>Wilgotność – do 10 [%]</w:t>
      </w:r>
    </w:p>
    <w:p w:rsidR="00755E64" w:rsidRPr="00DC2217" w:rsidRDefault="00755E64" w:rsidP="00755E64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755E64" w:rsidRDefault="00755E64" w:rsidP="00153540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</w:rPr>
      </w:pPr>
    </w:p>
    <w:p w:rsidR="00755E64" w:rsidRDefault="00755E64" w:rsidP="00755E64">
      <w:pPr>
        <w:tabs>
          <w:tab w:val="left" w:pos="568"/>
        </w:tabs>
        <w:spacing w:line="276" w:lineRule="auto"/>
        <w:ind w:left="360" w:right="68"/>
        <w:jc w:val="both"/>
        <w:rPr>
          <w:rFonts w:asciiTheme="minorHAnsi" w:hAnsiTheme="minorHAnsi" w:cstheme="minorHAnsi"/>
        </w:rPr>
      </w:pPr>
    </w:p>
    <w:p w:rsidR="00DC2217" w:rsidRDefault="00DC2217" w:rsidP="00DC2217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BE14FC">
        <w:rPr>
          <w:rFonts w:asciiTheme="minorHAnsi" w:hAnsiTheme="minorHAnsi"/>
          <w:bCs/>
          <w:sz w:val="22"/>
          <w:szCs w:val="22"/>
        </w:rPr>
        <w:t>Powyższe odpowiedzi i zmiany są wiążące dla wszystkich uczestników postępowania i należy je uwzględnić w składanej ofercie.</w:t>
      </w:r>
    </w:p>
    <w:p w:rsidR="00755E64" w:rsidRDefault="00755E64" w:rsidP="00755E64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Pozostałe postanowienia SWZ pozostają bez zmian.</w:t>
      </w:r>
    </w:p>
    <w:p w:rsidR="00755E64" w:rsidRDefault="00755E64" w:rsidP="00755E64">
      <w:pPr>
        <w:tabs>
          <w:tab w:val="left" w:pos="568"/>
        </w:tabs>
        <w:spacing w:line="276" w:lineRule="auto"/>
        <w:ind w:left="360" w:right="68"/>
        <w:jc w:val="both"/>
        <w:rPr>
          <w:rFonts w:asciiTheme="minorHAnsi" w:hAnsiTheme="minorHAnsi" w:cstheme="minorHAnsi"/>
        </w:rPr>
      </w:pPr>
    </w:p>
    <w:p w:rsidR="00755E64" w:rsidRDefault="00755E64" w:rsidP="00755E64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spacing w:val="-1"/>
        </w:rPr>
      </w:pPr>
    </w:p>
    <w:p w:rsidR="00755E64" w:rsidRDefault="00755E64" w:rsidP="00755E64">
      <w:pPr>
        <w:autoSpaceDE w:val="0"/>
        <w:autoSpaceDN w:val="0"/>
        <w:adjustRightInd w:val="0"/>
        <w:ind w:left="5664" w:firstLine="708"/>
        <w:jc w:val="center"/>
        <w:rPr>
          <w:rFonts w:asciiTheme="minorHAnsi" w:hAnsiTheme="minorHAnsi" w:cstheme="minorHAnsi"/>
          <w:spacing w:val="-1"/>
        </w:rPr>
      </w:pPr>
    </w:p>
    <w:p w:rsidR="00755E64" w:rsidRDefault="00755E64" w:rsidP="00755E64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Z poważaniem</w:t>
      </w:r>
    </w:p>
    <w:p w:rsidR="00601616" w:rsidRDefault="00601616" w:rsidP="00601616">
      <w:pPr>
        <w:spacing w:afterLines="10" w:line="276" w:lineRule="auto"/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Z-ca Dyrektora ds. techniczno-Inwestycyjnych mgr inż. Wojciech Cedro</w:t>
      </w:r>
    </w:p>
    <w:p w:rsidR="00C7135C" w:rsidRDefault="00C7135C"/>
    <w:sectPr w:rsidR="00C7135C" w:rsidSect="00C7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1494"/>
    <w:multiLevelType w:val="hybridMultilevel"/>
    <w:tmpl w:val="4FAE1852"/>
    <w:lvl w:ilvl="0" w:tplc="BEB00FB0">
      <w:start w:val="1"/>
      <w:numFmt w:val="decimal"/>
      <w:lvlText w:val="%1."/>
      <w:lvlJc w:val="left"/>
      <w:pPr>
        <w:ind w:left="720" w:hanging="360"/>
      </w:pPr>
      <w:rPr>
        <w:rFonts w:ascii="MS Sans Serif" w:hAnsi="MS Sans Serif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81778"/>
    <w:multiLevelType w:val="hybridMultilevel"/>
    <w:tmpl w:val="02C21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33ECC"/>
    <w:multiLevelType w:val="hybridMultilevel"/>
    <w:tmpl w:val="93D82F0E"/>
    <w:lvl w:ilvl="0" w:tplc="DA32567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17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55E64"/>
    <w:rsid w:val="00153540"/>
    <w:rsid w:val="004E519F"/>
    <w:rsid w:val="00601616"/>
    <w:rsid w:val="00755E64"/>
    <w:rsid w:val="007628E7"/>
    <w:rsid w:val="009318DC"/>
    <w:rsid w:val="00C7135C"/>
    <w:rsid w:val="00DC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E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5E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55E64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55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55E64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55E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Akapit z listą BS Znak,Kolorowa lista — akcent 11 Znak,Bulleted list Znak,Akapit z listą5 Znak,Odstavec Znak,CW_Lista Znak,Nagłowek 3 Znak,Preambuła Znak,Dot pt Znak,F5 List Paragraph Znak,Recommendation Znak"/>
    <w:basedOn w:val="Domylnaczcionkaakapitu"/>
    <w:link w:val="Akapitzlist"/>
    <w:uiPriority w:val="34"/>
    <w:qFormat/>
    <w:locked/>
    <w:rsid w:val="00755E64"/>
    <w:rPr>
      <w:rFonts w:ascii="Calibri" w:hAnsi="Calibri" w:cs="Times New Roman"/>
    </w:rPr>
  </w:style>
  <w:style w:type="paragraph" w:styleId="Akapitzlist">
    <w:name w:val="List Paragraph"/>
    <w:aliases w:val="L1,Numerowanie,Akapit z listą BS,Kolorowa lista — akcent 11,Bulleted list,Akapit z listą5,Odstavec,CW_Lista,Nagłowek 3,Preambuła,Dot pt,F5 List Paragraph,Recommendation,List Paragraph11,lp1,maz_wyliczenie,opis dzialania,K-P_odwolanie"/>
    <w:basedOn w:val="Normalny"/>
    <w:link w:val="AkapitzlistZnak"/>
    <w:uiPriority w:val="34"/>
    <w:qFormat/>
    <w:rsid w:val="00755E6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E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6</cp:revision>
  <cp:lastPrinted>2022-07-12T10:50:00Z</cp:lastPrinted>
  <dcterms:created xsi:type="dcterms:W3CDTF">2022-07-12T05:55:00Z</dcterms:created>
  <dcterms:modified xsi:type="dcterms:W3CDTF">2022-07-12T11:16:00Z</dcterms:modified>
</cp:coreProperties>
</file>