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E7BB6" w14:textId="77777777" w:rsidR="00907E6E" w:rsidRDefault="00907E6E" w:rsidP="00993FA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65CCE91B" w14:textId="75CDFCF4" w:rsidR="00907E6E" w:rsidRPr="00993FA5" w:rsidRDefault="00907E6E" w:rsidP="00B93D3A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SPECYFIKACJA WARUNKÓW ZAMÓWIENIA</w:t>
      </w:r>
    </w:p>
    <w:p w14:paraId="0117918C" w14:textId="5DC70B14" w:rsidR="00907E6E" w:rsidRDefault="00907E6E" w:rsidP="00B93D3A">
      <w:pPr>
        <w:spacing w:after="0" w:line="240" w:lineRule="auto"/>
        <w:jc w:val="center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zwana dalej specyfikacją</w:t>
      </w:r>
    </w:p>
    <w:p w14:paraId="3800EC69" w14:textId="77777777" w:rsidR="00804582" w:rsidRPr="00993FA5" w:rsidRDefault="00804582" w:rsidP="00993FA5">
      <w:pPr>
        <w:spacing w:after="0" w:line="240" w:lineRule="auto"/>
        <w:jc w:val="center"/>
        <w:rPr>
          <w:rFonts w:ascii="Arial" w:hAnsi="Arial" w:cs="Arial"/>
          <w:sz w:val="19"/>
          <w:szCs w:val="19"/>
          <w:lang w:eastAsia="pl-PL"/>
        </w:rPr>
      </w:pPr>
    </w:p>
    <w:p w14:paraId="05996513" w14:textId="70215E4F" w:rsidR="00804582" w:rsidRPr="00804582" w:rsidRDefault="00907E6E" w:rsidP="0080458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804582">
        <w:rPr>
          <w:rFonts w:ascii="Arial" w:hAnsi="Arial" w:cs="Arial"/>
          <w:b/>
          <w:bCs/>
          <w:sz w:val="19"/>
          <w:szCs w:val="19"/>
          <w:lang w:eastAsia="pl-PL"/>
        </w:rPr>
        <w:t>1. </w:t>
      </w:r>
      <w:r w:rsidR="00ED2A0B">
        <w:rPr>
          <w:rFonts w:ascii="Arial" w:hAnsi="Arial" w:cs="Arial"/>
          <w:b/>
          <w:sz w:val="19"/>
          <w:szCs w:val="19"/>
        </w:rPr>
        <w:t>N</w:t>
      </w:r>
      <w:r w:rsidR="00ED2A0B" w:rsidRPr="00ED2A0B">
        <w:rPr>
          <w:rFonts w:ascii="Arial" w:hAnsi="Arial" w:cs="Arial"/>
          <w:b/>
          <w:sz w:val="19"/>
          <w:szCs w:val="19"/>
        </w:rPr>
        <w:t>azw</w:t>
      </w:r>
      <w:r w:rsidR="00ED2A0B">
        <w:rPr>
          <w:rFonts w:ascii="Arial" w:hAnsi="Arial" w:cs="Arial"/>
          <w:b/>
          <w:sz w:val="19"/>
          <w:szCs w:val="19"/>
        </w:rPr>
        <w:t>a</w:t>
      </w:r>
      <w:r w:rsidR="00ED2A0B" w:rsidRPr="00ED2A0B">
        <w:rPr>
          <w:rFonts w:ascii="Arial" w:hAnsi="Arial" w:cs="Arial"/>
          <w:b/>
          <w:sz w:val="19"/>
          <w:szCs w:val="19"/>
        </w:rPr>
        <w:t xml:space="preserve"> oraz adres zamawiającego, numer telefonu, adres poczty elektronicznej oraz strony internetowej prowadzonego postępowania</w:t>
      </w:r>
    </w:p>
    <w:p w14:paraId="6F4D55C9" w14:textId="77777777" w:rsidR="00ED2A0B" w:rsidRDefault="00ED2A0B" w:rsidP="00993FA5">
      <w:pPr>
        <w:spacing w:after="0" w:line="240" w:lineRule="atLeast"/>
        <w:rPr>
          <w:rFonts w:ascii="Arial" w:hAnsi="Arial" w:cs="Arial"/>
          <w:b/>
          <w:bCs/>
          <w:smallCaps/>
          <w:sz w:val="19"/>
          <w:szCs w:val="19"/>
          <w:lang w:eastAsia="pl-PL"/>
        </w:rPr>
      </w:pPr>
    </w:p>
    <w:p w14:paraId="4611C50B" w14:textId="5FE1B203" w:rsidR="00ED2A0B" w:rsidRDefault="00ED2A0B" w:rsidP="009D7B81">
      <w:pPr>
        <w:spacing w:after="0" w:line="240" w:lineRule="atLeast"/>
        <w:jc w:val="both"/>
        <w:rPr>
          <w:rFonts w:ascii="Arial" w:hAnsi="Arial" w:cs="Arial"/>
          <w:b/>
          <w:bCs/>
          <w:smallCaps/>
          <w:sz w:val="19"/>
          <w:szCs w:val="19"/>
          <w:lang w:eastAsia="pl-PL"/>
        </w:rPr>
      </w:pPr>
      <w:r>
        <w:rPr>
          <w:rFonts w:ascii="Arial" w:hAnsi="Arial" w:cs="Arial"/>
          <w:b/>
          <w:bCs/>
          <w:smallCaps/>
          <w:sz w:val="19"/>
          <w:szCs w:val="19"/>
          <w:lang w:eastAsia="pl-PL"/>
        </w:rPr>
        <w:t xml:space="preserve">Szpital Wojewódzki im. Św. Łukasza SP ZOZ </w:t>
      </w:r>
    </w:p>
    <w:p w14:paraId="56C5C680" w14:textId="04E0FB35" w:rsidR="00804582" w:rsidRPr="0024193E" w:rsidRDefault="00907E6E" w:rsidP="009D7B81">
      <w:pPr>
        <w:spacing w:after="0" w:line="240" w:lineRule="atLeast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24193E">
        <w:rPr>
          <w:rFonts w:ascii="Arial" w:hAnsi="Arial" w:cs="Arial"/>
          <w:b/>
          <w:bCs/>
          <w:sz w:val="19"/>
          <w:szCs w:val="19"/>
          <w:lang w:eastAsia="pl-PL"/>
        </w:rPr>
        <w:t>ul. Lwowska 178 a, 33-100 Tarnów</w:t>
      </w:r>
    </w:p>
    <w:p w14:paraId="0A48AED3" w14:textId="55AC1965" w:rsidR="0024193E" w:rsidRPr="0024193E" w:rsidRDefault="0024193E" w:rsidP="009D7B81">
      <w:pPr>
        <w:spacing w:after="0" w:line="240" w:lineRule="atLeast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24193E">
        <w:rPr>
          <w:rFonts w:ascii="Arial" w:hAnsi="Arial" w:cs="Arial"/>
          <w:b/>
          <w:bCs/>
          <w:sz w:val="19"/>
          <w:szCs w:val="19"/>
          <w:lang w:eastAsia="pl-PL"/>
        </w:rPr>
        <w:t>NIP: 8732713732</w:t>
      </w:r>
    </w:p>
    <w:p w14:paraId="46571A72" w14:textId="70770A42" w:rsidR="0024193E" w:rsidRDefault="0024193E" w:rsidP="009D7B81">
      <w:pPr>
        <w:spacing w:after="0" w:line="240" w:lineRule="atLeast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24193E">
        <w:rPr>
          <w:rFonts w:ascii="Arial" w:hAnsi="Arial" w:cs="Arial"/>
          <w:b/>
          <w:bCs/>
          <w:sz w:val="19"/>
          <w:szCs w:val="19"/>
          <w:lang w:eastAsia="pl-PL"/>
        </w:rPr>
        <w:t>REGON:</w:t>
      </w:r>
      <w:r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  <w:r w:rsidRPr="0024193E">
        <w:rPr>
          <w:rFonts w:ascii="Arial" w:hAnsi="Arial" w:cs="Arial"/>
          <w:b/>
          <w:bCs/>
          <w:sz w:val="19"/>
          <w:szCs w:val="19"/>
          <w:lang w:eastAsia="pl-PL"/>
        </w:rPr>
        <w:t>850052740</w:t>
      </w:r>
    </w:p>
    <w:p w14:paraId="21D178C5" w14:textId="5020AA7F" w:rsidR="00ED2A0B" w:rsidRDefault="00ED2A0B" w:rsidP="009D7B81">
      <w:pPr>
        <w:spacing w:after="0" w:line="240" w:lineRule="atLeast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>
        <w:rPr>
          <w:rFonts w:ascii="Arial" w:hAnsi="Arial" w:cs="Arial"/>
          <w:b/>
          <w:bCs/>
          <w:sz w:val="19"/>
          <w:szCs w:val="19"/>
          <w:lang w:eastAsia="pl-PL"/>
        </w:rPr>
        <w:t>Numer telefonu 14 631 5000</w:t>
      </w:r>
    </w:p>
    <w:p w14:paraId="1039A57A" w14:textId="470E0EF6" w:rsidR="00ED2A0B" w:rsidRPr="0024193E" w:rsidRDefault="00ED2A0B" w:rsidP="009D7B81">
      <w:pPr>
        <w:spacing w:after="0" w:line="240" w:lineRule="atLeast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a</w:t>
      </w:r>
      <w:r w:rsidRPr="00ED2A0B">
        <w:rPr>
          <w:rFonts w:ascii="Arial" w:hAnsi="Arial" w:cs="Arial"/>
          <w:sz w:val="19"/>
          <w:szCs w:val="19"/>
          <w:lang w:eastAsia="pl-PL"/>
        </w:rPr>
        <w:t>dres poczty elektronicznej</w:t>
      </w:r>
      <w:r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  <w:hyperlink r:id="rId8" w:history="1">
        <w:r w:rsidRPr="00A00455">
          <w:rPr>
            <w:rStyle w:val="Hipercze"/>
            <w:rFonts w:ascii="Arial" w:hAnsi="Arial" w:cs="Arial"/>
            <w:b/>
            <w:bCs/>
            <w:sz w:val="19"/>
            <w:szCs w:val="19"/>
            <w:lang w:eastAsia="pl-PL"/>
          </w:rPr>
          <w:t>sekretariat@lukasz.med.pl</w:t>
        </w:r>
      </w:hyperlink>
      <w:r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</w:p>
    <w:p w14:paraId="189BD834" w14:textId="75F18F1B" w:rsidR="00907E6E" w:rsidRDefault="00804582" w:rsidP="009D7B81">
      <w:pPr>
        <w:spacing w:after="0" w:line="240" w:lineRule="atLeast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804582">
        <w:rPr>
          <w:rFonts w:ascii="Arial" w:hAnsi="Arial" w:cs="Arial"/>
          <w:sz w:val="19"/>
          <w:szCs w:val="19"/>
          <w:lang w:eastAsia="pl-PL"/>
        </w:rPr>
        <w:t>adres strony internetowej</w:t>
      </w:r>
      <w:r>
        <w:rPr>
          <w:rFonts w:ascii="Arial" w:hAnsi="Arial" w:cs="Arial"/>
          <w:sz w:val="19"/>
          <w:szCs w:val="19"/>
          <w:lang w:eastAsia="pl-PL"/>
        </w:rPr>
        <w:t xml:space="preserve"> Zamawiającego</w:t>
      </w:r>
      <w:r>
        <w:rPr>
          <w:rFonts w:ascii="Arial" w:hAnsi="Arial" w:cs="Arial"/>
          <w:b/>
          <w:bCs/>
          <w:i/>
          <w:iCs/>
          <w:sz w:val="19"/>
          <w:szCs w:val="19"/>
          <w:lang w:eastAsia="pl-PL"/>
        </w:rPr>
        <w:t xml:space="preserve"> </w:t>
      </w:r>
      <w:r w:rsidRPr="00804582">
        <w:rPr>
          <w:rFonts w:ascii="Arial" w:hAnsi="Arial" w:cs="Arial"/>
          <w:b/>
          <w:bCs/>
          <w:sz w:val="19"/>
          <w:szCs w:val="19"/>
          <w:lang w:eastAsia="pl-PL"/>
        </w:rPr>
        <w:t xml:space="preserve">- </w:t>
      </w:r>
      <w:hyperlink r:id="rId9" w:history="1">
        <w:r w:rsidRPr="00804582">
          <w:rPr>
            <w:rStyle w:val="Hipercze"/>
            <w:rFonts w:ascii="Arial" w:hAnsi="Arial" w:cs="Arial"/>
            <w:sz w:val="19"/>
            <w:szCs w:val="19"/>
            <w:lang w:eastAsia="pl-PL"/>
          </w:rPr>
          <w:t>www.lukasz.med.pl</w:t>
        </w:r>
      </w:hyperlink>
      <w:r w:rsidR="00907E6E" w:rsidRPr="00804582"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</w:p>
    <w:p w14:paraId="4F0BECBA" w14:textId="0C767E03" w:rsidR="00804582" w:rsidRDefault="00804582" w:rsidP="009D7B81">
      <w:pPr>
        <w:spacing w:after="0" w:line="240" w:lineRule="atLeast"/>
        <w:jc w:val="both"/>
        <w:rPr>
          <w:rFonts w:ascii="Arial" w:hAnsi="Arial" w:cs="Arial"/>
          <w:sz w:val="19"/>
          <w:szCs w:val="19"/>
          <w:lang w:eastAsia="pl-PL"/>
        </w:rPr>
      </w:pPr>
      <w:r w:rsidRPr="00804582">
        <w:rPr>
          <w:rFonts w:ascii="Arial" w:hAnsi="Arial" w:cs="Arial"/>
          <w:sz w:val="19"/>
          <w:szCs w:val="19"/>
          <w:lang w:eastAsia="pl-PL"/>
        </w:rPr>
        <w:t xml:space="preserve">adres strony internetowej prowadzonego postępowania - </w:t>
      </w:r>
      <w:hyperlink r:id="rId10" w:history="1">
        <w:r w:rsidRPr="007A082E">
          <w:rPr>
            <w:rStyle w:val="Hipercze"/>
            <w:rFonts w:ascii="Arial" w:hAnsi="Arial" w:cs="Arial"/>
            <w:sz w:val="19"/>
            <w:szCs w:val="19"/>
            <w:lang w:eastAsia="pl-PL"/>
          </w:rPr>
          <w:t>https://platformazakupowa.pl/</w:t>
        </w:r>
      </w:hyperlink>
      <w:r>
        <w:rPr>
          <w:rFonts w:ascii="Arial" w:hAnsi="Arial" w:cs="Arial"/>
          <w:sz w:val="19"/>
          <w:szCs w:val="19"/>
          <w:lang w:eastAsia="pl-PL"/>
        </w:rPr>
        <w:t xml:space="preserve"> . Pod wskazanym wyżej adresem strony </w:t>
      </w:r>
      <w:r w:rsidR="00ED2A0B">
        <w:rPr>
          <w:rFonts w:ascii="Arial" w:hAnsi="Arial" w:cs="Arial"/>
          <w:sz w:val="19"/>
          <w:szCs w:val="19"/>
          <w:lang w:eastAsia="pl-PL"/>
        </w:rPr>
        <w:t xml:space="preserve">internetowej </w:t>
      </w:r>
      <w:r>
        <w:rPr>
          <w:rFonts w:ascii="Arial" w:hAnsi="Arial" w:cs="Arial"/>
          <w:sz w:val="19"/>
          <w:szCs w:val="19"/>
          <w:lang w:eastAsia="pl-PL"/>
        </w:rPr>
        <w:t>udostępniane b</w:t>
      </w:r>
      <w:r w:rsidR="00ED2A0B">
        <w:rPr>
          <w:rFonts w:ascii="Arial" w:hAnsi="Arial" w:cs="Arial"/>
          <w:sz w:val="19"/>
          <w:szCs w:val="19"/>
          <w:lang w:eastAsia="pl-PL"/>
        </w:rPr>
        <w:t>ę</w:t>
      </w:r>
      <w:r>
        <w:rPr>
          <w:rFonts w:ascii="Arial" w:hAnsi="Arial" w:cs="Arial"/>
          <w:sz w:val="19"/>
          <w:szCs w:val="19"/>
          <w:lang w:eastAsia="pl-PL"/>
        </w:rPr>
        <w:t>d</w:t>
      </w:r>
      <w:r w:rsidR="00ED2A0B">
        <w:rPr>
          <w:rFonts w:ascii="Arial" w:hAnsi="Arial" w:cs="Arial"/>
          <w:sz w:val="19"/>
          <w:szCs w:val="19"/>
          <w:lang w:eastAsia="pl-PL"/>
        </w:rPr>
        <w:t>ą</w:t>
      </w:r>
      <w:r>
        <w:rPr>
          <w:rFonts w:ascii="Arial" w:hAnsi="Arial" w:cs="Arial"/>
          <w:sz w:val="19"/>
          <w:szCs w:val="19"/>
          <w:lang w:eastAsia="pl-PL"/>
        </w:rPr>
        <w:t xml:space="preserve"> zmiany i wyjaśnienia treści SWZ oraz inne dokumenty</w:t>
      </w:r>
      <w:r w:rsidR="008A68F8">
        <w:rPr>
          <w:rFonts w:ascii="Arial" w:hAnsi="Arial" w:cs="Arial"/>
          <w:sz w:val="19"/>
          <w:szCs w:val="19"/>
          <w:lang w:eastAsia="pl-PL"/>
        </w:rPr>
        <w:t xml:space="preserve"> </w:t>
      </w:r>
      <w:r>
        <w:rPr>
          <w:rFonts w:ascii="Arial" w:hAnsi="Arial" w:cs="Arial"/>
          <w:sz w:val="19"/>
          <w:szCs w:val="19"/>
          <w:lang w:eastAsia="pl-PL"/>
        </w:rPr>
        <w:t>zamówienia bezpośrednio związane z postępowaniem o udzielenie zamówienia.</w:t>
      </w:r>
    </w:p>
    <w:p w14:paraId="28504ED1" w14:textId="40D5ADD7" w:rsidR="00804582" w:rsidRPr="004A4732" w:rsidRDefault="00804582" w:rsidP="009D7B81">
      <w:pPr>
        <w:spacing w:after="0" w:line="240" w:lineRule="atLeast"/>
        <w:jc w:val="both"/>
        <w:rPr>
          <w:rFonts w:ascii="Arial" w:hAnsi="Arial" w:cs="Arial"/>
          <w:color w:val="FF0000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adres poczty elektronicznej – </w:t>
      </w:r>
      <w:hyperlink r:id="rId11" w:history="1">
        <w:r w:rsidR="00B93D3A" w:rsidRPr="0049080B">
          <w:rPr>
            <w:rStyle w:val="Hipercze"/>
            <w:rFonts w:ascii="Arial" w:hAnsi="Arial" w:cs="Arial"/>
            <w:sz w:val="19"/>
            <w:szCs w:val="19"/>
            <w:lang w:eastAsia="pl-PL"/>
          </w:rPr>
          <w:t>kasia23@lukasz.med.pl</w:t>
        </w:r>
      </w:hyperlink>
      <w:r w:rsidRPr="004A4732">
        <w:rPr>
          <w:rFonts w:ascii="Arial" w:hAnsi="Arial" w:cs="Arial"/>
          <w:color w:val="FF0000"/>
          <w:sz w:val="19"/>
          <w:szCs w:val="19"/>
          <w:lang w:eastAsia="pl-PL"/>
        </w:rPr>
        <w:t xml:space="preserve"> </w:t>
      </w:r>
    </w:p>
    <w:p w14:paraId="12762183" w14:textId="27C14603" w:rsidR="00804582" w:rsidRPr="00B93D3A" w:rsidRDefault="00804582" w:rsidP="009D7B81">
      <w:pPr>
        <w:spacing w:after="0" w:line="240" w:lineRule="atLeast"/>
        <w:jc w:val="both"/>
        <w:rPr>
          <w:rFonts w:ascii="Arial" w:hAnsi="Arial" w:cs="Arial"/>
          <w:sz w:val="19"/>
          <w:szCs w:val="19"/>
          <w:lang w:eastAsia="pl-PL"/>
        </w:rPr>
      </w:pPr>
      <w:r w:rsidRPr="00B93D3A">
        <w:rPr>
          <w:rFonts w:ascii="Arial" w:hAnsi="Arial" w:cs="Arial"/>
          <w:sz w:val="19"/>
          <w:szCs w:val="19"/>
          <w:lang w:eastAsia="pl-PL"/>
        </w:rPr>
        <w:t xml:space="preserve">numer telefonu </w:t>
      </w:r>
      <w:r w:rsidR="0024193E" w:rsidRPr="00B93D3A">
        <w:rPr>
          <w:rFonts w:ascii="Arial" w:hAnsi="Arial" w:cs="Arial"/>
          <w:sz w:val="19"/>
          <w:szCs w:val="19"/>
          <w:lang w:eastAsia="pl-PL"/>
        </w:rPr>
        <w:t xml:space="preserve"> - Dział Logistyki </w:t>
      </w:r>
      <w:r w:rsidRPr="00B93D3A">
        <w:rPr>
          <w:rFonts w:ascii="Arial" w:hAnsi="Arial" w:cs="Arial"/>
          <w:sz w:val="19"/>
          <w:szCs w:val="19"/>
          <w:lang w:eastAsia="pl-PL"/>
        </w:rPr>
        <w:t xml:space="preserve">14 </w:t>
      </w:r>
      <w:r w:rsidR="00B93D3A" w:rsidRPr="00B93D3A">
        <w:rPr>
          <w:rFonts w:ascii="Arial" w:hAnsi="Arial" w:cs="Arial"/>
          <w:sz w:val="19"/>
          <w:szCs w:val="19"/>
          <w:lang w:eastAsia="pl-PL"/>
        </w:rPr>
        <w:t xml:space="preserve">6315 167 </w:t>
      </w:r>
    </w:p>
    <w:p w14:paraId="2DC1F52B" w14:textId="77777777" w:rsidR="00907E6E" w:rsidRPr="00993FA5" w:rsidRDefault="00907E6E" w:rsidP="009D7B81">
      <w:pPr>
        <w:tabs>
          <w:tab w:val="num" w:pos="360"/>
        </w:tabs>
        <w:spacing w:after="0" w:line="240" w:lineRule="auto"/>
        <w:ind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6EDFD9D0" w14:textId="77777777" w:rsidR="00804582" w:rsidRDefault="00907E6E" w:rsidP="009D7B81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2. Tryb udzielenia zamówienia</w:t>
      </w:r>
    </w:p>
    <w:p w14:paraId="66340E6E" w14:textId="2D727125" w:rsidR="00804582" w:rsidRPr="00B93D3A" w:rsidRDefault="00907E6E" w:rsidP="009D7B81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B93D3A">
        <w:rPr>
          <w:rFonts w:ascii="Arial" w:hAnsi="Arial" w:cs="Arial"/>
          <w:sz w:val="19"/>
          <w:szCs w:val="19"/>
          <w:lang w:eastAsia="pl-PL"/>
        </w:rPr>
        <w:t>Zamówienie publiczne udzielane jest zgodnie z ustawą z dnia 29 stycznia 2004 r. - Prawo zamówień publicznych (</w:t>
      </w:r>
      <w:r w:rsidR="0043233A" w:rsidRPr="00B93D3A">
        <w:rPr>
          <w:rFonts w:ascii="Arial" w:hAnsi="Arial" w:cs="Arial"/>
          <w:spacing w:val="2"/>
          <w:kern w:val="3"/>
          <w:sz w:val="19"/>
          <w:szCs w:val="19"/>
          <w:lang w:eastAsia="hi-IN" w:bidi="hi-IN"/>
        </w:rPr>
        <w:t xml:space="preserve">tekst jednolity </w:t>
      </w:r>
      <w:r w:rsidR="0043233A" w:rsidRPr="00B93D3A">
        <w:rPr>
          <w:rFonts w:ascii="Arial" w:hAnsi="Arial" w:cs="Arial"/>
          <w:sz w:val="19"/>
          <w:szCs w:val="19"/>
          <w:lang w:eastAsia="ar-SA"/>
        </w:rPr>
        <w:t>Dz. U. z 201</w:t>
      </w:r>
      <w:r w:rsidR="003341CD" w:rsidRPr="00B93D3A">
        <w:rPr>
          <w:rFonts w:ascii="Arial" w:hAnsi="Arial" w:cs="Arial"/>
          <w:sz w:val="19"/>
          <w:szCs w:val="19"/>
          <w:lang w:eastAsia="ar-SA"/>
        </w:rPr>
        <w:t>9</w:t>
      </w:r>
      <w:r w:rsidR="0043233A" w:rsidRPr="00B93D3A">
        <w:rPr>
          <w:rFonts w:ascii="Arial" w:hAnsi="Arial" w:cs="Arial"/>
          <w:sz w:val="19"/>
          <w:szCs w:val="19"/>
          <w:lang w:eastAsia="ar-SA"/>
        </w:rPr>
        <w:t xml:space="preserve"> r. poz. </w:t>
      </w:r>
      <w:r w:rsidR="00804582" w:rsidRPr="00B93D3A">
        <w:rPr>
          <w:rFonts w:ascii="Arial" w:hAnsi="Arial" w:cs="Arial"/>
          <w:sz w:val="19"/>
          <w:szCs w:val="19"/>
          <w:lang w:eastAsia="ar-SA"/>
        </w:rPr>
        <w:t>2019</w:t>
      </w:r>
      <w:r w:rsidR="00174FD3" w:rsidRPr="00B93D3A">
        <w:rPr>
          <w:rFonts w:ascii="Arial" w:hAnsi="Arial" w:cs="Arial"/>
          <w:sz w:val="19"/>
          <w:szCs w:val="19"/>
          <w:lang w:eastAsia="ar-SA"/>
        </w:rPr>
        <w:t xml:space="preserve"> ze zm.</w:t>
      </w:r>
      <w:r w:rsidR="00793092" w:rsidRPr="00B93D3A">
        <w:rPr>
          <w:rFonts w:ascii="Arial" w:hAnsi="Arial" w:cs="Arial"/>
          <w:sz w:val="19"/>
          <w:szCs w:val="19"/>
          <w:lang w:eastAsia="ar-SA"/>
        </w:rPr>
        <w:t xml:space="preserve"> </w:t>
      </w:r>
      <w:r w:rsidRPr="00B93D3A">
        <w:rPr>
          <w:rFonts w:ascii="Arial" w:hAnsi="Arial" w:cs="Arial"/>
          <w:sz w:val="19"/>
          <w:szCs w:val="19"/>
          <w:lang w:eastAsia="pl-PL"/>
        </w:rPr>
        <w:t>), zwaną dalej „ustawą”, w trybie przetargu nieograniczonego</w:t>
      </w:r>
      <w:r w:rsidR="0024193E" w:rsidRPr="00B93D3A">
        <w:rPr>
          <w:rFonts w:ascii="Arial" w:hAnsi="Arial" w:cs="Arial"/>
          <w:sz w:val="19"/>
          <w:szCs w:val="19"/>
          <w:lang w:eastAsia="pl-PL"/>
        </w:rPr>
        <w:t xml:space="preserve"> </w:t>
      </w:r>
      <w:r w:rsidR="0024193E" w:rsidRPr="00B93D3A">
        <w:rPr>
          <w:rFonts w:ascii="Arial" w:hAnsi="Arial" w:cs="Arial"/>
          <w:sz w:val="19"/>
          <w:szCs w:val="19"/>
          <w:lang w:eastAsia="ar-SA"/>
        </w:rPr>
        <w:t>zgodnie z art. 132 Ustawy</w:t>
      </w:r>
      <w:r w:rsidR="008A68F8" w:rsidRPr="00B93D3A">
        <w:rPr>
          <w:rFonts w:ascii="Arial" w:hAnsi="Arial" w:cs="Arial"/>
          <w:sz w:val="19"/>
          <w:szCs w:val="19"/>
          <w:lang w:eastAsia="ar-SA"/>
        </w:rPr>
        <w:t xml:space="preserve"> </w:t>
      </w:r>
      <w:proofErr w:type="spellStart"/>
      <w:r w:rsidR="008A68F8" w:rsidRPr="00B93D3A">
        <w:rPr>
          <w:rFonts w:ascii="Arial" w:hAnsi="Arial" w:cs="Arial"/>
          <w:sz w:val="19"/>
          <w:szCs w:val="19"/>
          <w:lang w:eastAsia="ar-SA"/>
        </w:rPr>
        <w:t>Pzp</w:t>
      </w:r>
      <w:proofErr w:type="spellEnd"/>
      <w:r w:rsidRPr="00B93D3A">
        <w:rPr>
          <w:rFonts w:ascii="Arial" w:hAnsi="Arial" w:cs="Arial"/>
          <w:sz w:val="19"/>
          <w:szCs w:val="19"/>
          <w:lang w:eastAsia="pl-PL"/>
        </w:rPr>
        <w:t xml:space="preserve">. </w:t>
      </w:r>
    </w:p>
    <w:p w14:paraId="37BDC46E" w14:textId="4DA17746" w:rsidR="00907E6E" w:rsidRPr="00B93D3A" w:rsidRDefault="00907E6E" w:rsidP="009D7B81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B93D3A">
        <w:rPr>
          <w:rFonts w:ascii="Arial" w:hAnsi="Arial" w:cs="Arial"/>
          <w:sz w:val="19"/>
          <w:szCs w:val="19"/>
          <w:lang w:eastAsia="pl-PL"/>
        </w:rPr>
        <w:t>Wartość zamówienia przekracza równowartoś</w:t>
      </w:r>
      <w:r w:rsidR="0024193E" w:rsidRPr="00B93D3A">
        <w:rPr>
          <w:rFonts w:ascii="Arial" w:hAnsi="Arial" w:cs="Arial"/>
          <w:sz w:val="19"/>
          <w:szCs w:val="19"/>
          <w:lang w:eastAsia="pl-PL"/>
        </w:rPr>
        <w:t>ć</w:t>
      </w:r>
      <w:r w:rsidRPr="00B93D3A">
        <w:rPr>
          <w:rFonts w:ascii="Arial" w:hAnsi="Arial" w:cs="Arial"/>
          <w:sz w:val="19"/>
          <w:szCs w:val="19"/>
          <w:lang w:eastAsia="pl-PL"/>
        </w:rPr>
        <w:t xml:space="preserve"> kwoty określone</w:t>
      </w:r>
      <w:r w:rsidR="0024193E" w:rsidRPr="00B93D3A">
        <w:rPr>
          <w:rFonts w:ascii="Arial" w:hAnsi="Arial" w:cs="Arial"/>
          <w:sz w:val="19"/>
          <w:szCs w:val="19"/>
          <w:lang w:eastAsia="pl-PL"/>
        </w:rPr>
        <w:t>j w</w:t>
      </w:r>
      <w:r w:rsidRPr="00B93D3A">
        <w:rPr>
          <w:rFonts w:ascii="Arial" w:hAnsi="Arial" w:cs="Arial"/>
          <w:sz w:val="19"/>
          <w:szCs w:val="19"/>
          <w:lang w:eastAsia="pl-PL"/>
        </w:rPr>
        <w:t xml:space="preserve"> art. </w:t>
      </w:r>
      <w:r w:rsidR="0024193E" w:rsidRPr="00B93D3A">
        <w:rPr>
          <w:rFonts w:ascii="Arial" w:hAnsi="Arial" w:cs="Arial"/>
          <w:sz w:val="19"/>
          <w:szCs w:val="19"/>
          <w:lang w:eastAsia="pl-PL"/>
        </w:rPr>
        <w:t>3</w:t>
      </w:r>
      <w:r w:rsidRPr="00B93D3A">
        <w:rPr>
          <w:rFonts w:ascii="Arial" w:hAnsi="Arial" w:cs="Arial"/>
          <w:sz w:val="19"/>
          <w:szCs w:val="19"/>
          <w:lang w:eastAsia="pl-PL"/>
        </w:rPr>
        <w:t xml:space="preserve"> ustawy</w:t>
      </w:r>
      <w:r w:rsidR="0024193E" w:rsidRPr="00B93D3A">
        <w:rPr>
          <w:rFonts w:ascii="Arial" w:hAnsi="Arial" w:cs="Arial"/>
          <w:sz w:val="19"/>
          <w:szCs w:val="19"/>
          <w:lang w:eastAsia="pl-PL"/>
        </w:rPr>
        <w:t xml:space="preserve"> </w:t>
      </w:r>
      <w:proofErr w:type="spellStart"/>
      <w:r w:rsidR="0024193E" w:rsidRPr="00B93D3A">
        <w:rPr>
          <w:rFonts w:ascii="Arial" w:hAnsi="Arial" w:cs="Arial"/>
          <w:sz w:val="19"/>
          <w:szCs w:val="19"/>
          <w:lang w:eastAsia="pl-PL"/>
        </w:rPr>
        <w:t>Pzp</w:t>
      </w:r>
      <w:proofErr w:type="spellEnd"/>
      <w:r w:rsidR="0024193E" w:rsidRPr="00B93D3A">
        <w:rPr>
          <w:rFonts w:ascii="Arial" w:hAnsi="Arial" w:cs="Arial"/>
          <w:sz w:val="19"/>
          <w:szCs w:val="19"/>
          <w:lang w:eastAsia="pl-PL"/>
        </w:rPr>
        <w:t>.</w:t>
      </w:r>
    </w:p>
    <w:p w14:paraId="06257832" w14:textId="77777777" w:rsidR="00907E6E" w:rsidRPr="00B93D3A" w:rsidRDefault="00907E6E" w:rsidP="009D7B81">
      <w:pPr>
        <w:autoSpaceDE w:val="0"/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659E386" w14:textId="64EF90B7" w:rsidR="00907E6E" w:rsidRPr="009751C7" w:rsidRDefault="00907E6E" w:rsidP="009D7B81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Na podstawie </w:t>
      </w:r>
      <w:r w:rsidRPr="00993FA5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art. </w:t>
      </w:r>
      <w:r w:rsidR="0024193E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139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</w:t>
      </w:r>
      <w:proofErr w:type="spellStart"/>
      <w:r w:rsidRPr="00993FA5">
        <w:rPr>
          <w:rFonts w:ascii="Arial" w:hAnsi="Arial" w:cs="Arial"/>
          <w:sz w:val="19"/>
          <w:szCs w:val="19"/>
          <w:lang w:eastAsia="pl-PL"/>
        </w:rPr>
        <w:t>Pzp</w:t>
      </w:r>
      <w:proofErr w:type="spellEnd"/>
      <w:r w:rsidRPr="00993FA5">
        <w:rPr>
          <w:rFonts w:ascii="Arial" w:hAnsi="Arial" w:cs="Arial"/>
          <w:sz w:val="19"/>
          <w:szCs w:val="19"/>
          <w:lang w:eastAsia="pl-PL"/>
        </w:rPr>
        <w:t xml:space="preserve"> Zamawiający najpierw dokona </w:t>
      </w:r>
      <w:r w:rsidR="0024193E">
        <w:rPr>
          <w:rFonts w:ascii="Arial" w:hAnsi="Arial" w:cs="Arial"/>
          <w:sz w:val="19"/>
          <w:szCs w:val="19"/>
          <w:lang w:eastAsia="pl-PL"/>
        </w:rPr>
        <w:t xml:space="preserve">badania i 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oceny ofert, </w:t>
      </w:r>
      <w:r w:rsidR="0024193E" w:rsidRPr="0024193E">
        <w:rPr>
          <w:rFonts w:ascii="Arial" w:hAnsi="Arial" w:cs="Arial"/>
          <w:sz w:val="19"/>
          <w:szCs w:val="19"/>
          <w:lang w:eastAsia="pl-PL"/>
        </w:rPr>
        <w:t xml:space="preserve">a następnie dokona kwalifikacji podmiotowej wykonawcy, którego oferta została najwyżej oceniona, w zakresie braku podstaw </w:t>
      </w:r>
      <w:r w:rsidR="0024193E" w:rsidRPr="009751C7">
        <w:rPr>
          <w:rFonts w:ascii="Arial" w:hAnsi="Arial" w:cs="Arial"/>
          <w:sz w:val="19"/>
          <w:szCs w:val="19"/>
          <w:lang w:eastAsia="pl-PL"/>
        </w:rPr>
        <w:t>wykluczenia oraz spełniania warunków udziału w postępowaniu.</w:t>
      </w:r>
    </w:p>
    <w:p w14:paraId="558F9A4A" w14:textId="77777777" w:rsidR="0024193E" w:rsidRPr="009751C7" w:rsidRDefault="0024193E" w:rsidP="009D7B81">
      <w:pPr>
        <w:autoSpaceDE w:val="0"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71C154E" w14:textId="77777777" w:rsidR="004D696B" w:rsidRPr="009751C7" w:rsidRDefault="00907E6E" w:rsidP="009D7B81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751C7">
        <w:rPr>
          <w:rFonts w:ascii="Arial" w:hAnsi="Arial" w:cs="Arial"/>
          <w:b/>
          <w:bCs/>
          <w:sz w:val="19"/>
          <w:szCs w:val="19"/>
          <w:lang w:eastAsia="pl-PL"/>
        </w:rPr>
        <w:t>3. Opis przedmiotu zamówienia</w:t>
      </w:r>
    </w:p>
    <w:p w14:paraId="5B8EFBE4" w14:textId="5D6CA244" w:rsidR="00BD31C7" w:rsidRPr="008242FE" w:rsidRDefault="004D696B" w:rsidP="00BD31C7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9751C7">
        <w:rPr>
          <w:rFonts w:ascii="Arial" w:eastAsia="Times New Roman" w:hAnsi="Arial" w:cs="Arial"/>
          <w:sz w:val="19"/>
          <w:szCs w:val="19"/>
          <w:lang w:eastAsia="pl-PL"/>
        </w:rPr>
        <w:t>Przedmiotem zamówienia jest</w:t>
      </w:r>
      <w:r w:rsidRPr="009751C7">
        <w:rPr>
          <w:rFonts w:ascii="Arial" w:eastAsia="Times New Roman" w:hAnsi="Arial" w:cs="Arial"/>
          <w:bCs/>
          <w:color w:val="000000" w:themeColor="text1"/>
          <w:sz w:val="19"/>
          <w:szCs w:val="19"/>
          <w:lang w:eastAsia="pl-PL"/>
        </w:rPr>
        <w:t xml:space="preserve"> </w:t>
      </w:r>
      <w:r w:rsidR="00527BA4">
        <w:rPr>
          <w:rFonts w:ascii="Arial" w:eastAsia="Times New Roman" w:hAnsi="Arial" w:cs="Arial"/>
          <w:bCs/>
          <w:color w:val="000000" w:themeColor="text1"/>
          <w:sz w:val="19"/>
          <w:szCs w:val="19"/>
          <w:lang w:eastAsia="pl-PL"/>
        </w:rPr>
        <w:t xml:space="preserve">zakup </w:t>
      </w:r>
      <w:bookmarkStart w:id="0" w:name="_Hlk73355457"/>
      <w:r w:rsidR="00BD31C7">
        <w:rPr>
          <w:rFonts w:ascii="Times New Roman" w:hAnsi="Times New Roman"/>
          <w:b/>
          <w:bCs/>
          <w:color w:val="0000FF"/>
        </w:rPr>
        <w:t>odczynników do pracowni mikrobiologii wraz z dzierżawą aparatów, barwniki oraz odczynniki do analizy ogólnej moczu wraz z zautomatyzowanym systemem do kompleksowej analizy moczu dla Działu Diagnostyki Laboratoryjnej szpitala.</w:t>
      </w:r>
    </w:p>
    <w:bookmarkEnd w:id="0"/>
    <w:p w14:paraId="2F47F90C" w14:textId="17623A30" w:rsidR="004D696B" w:rsidRPr="009751C7" w:rsidRDefault="004D696B" w:rsidP="009D7B81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19"/>
          <w:szCs w:val="19"/>
          <w:lang w:eastAsia="pl-PL"/>
        </w:rPr>
      </w:pPr>
    </w:p>
    <w:p w14:paraId="66E0C4DC" w14:textId="65F2D041" w:rsidR="00527BA4" w:rsidRDefault="00527BA4" w:rsidP="00527BA4">
      <w:pPr>
        <w:pStyle w:val="Akapitzlist"/>
        <w:tabs>
          <w:tab w:val="left" w:pos="952"/>
        </w:tabs>
        <w:spacing w:after="0" w:line="240" w:lineRule="auto"/>
        <w:ind w:left="792"/>
        <w:jc w:val="both"/>
        <w:rPr>
          <w:rFonts w:ascii="Arial" w:hAnsi="Arial" w:cs="Arial"/>
          <w:b/>
          <w:bCs/>
          <w:color w:val="0000FF"/>
          <w:sz w:val="19"/>
          <w:szCs w:val="19"/>
        </w:rPr>
      </w:pPr>
      <w:r w:rsidRPr="00FB0F82">
        <w:rPr>
          <w:rFonts w:ascii="Arial" w:hAnsi="Arial" w:cs="Arial"/>
          <w:sz w:val="19"/>
          <w:szCs w:val="19"/>
          <w:lang w:eastAsia="pl-PL"/>
        </w:rPr>
        <w:t>Zamówienie zostało podzielone na</w:t>
      </w:r>
      <w:r>
        <w:rPr>
          <w:rFonts w:ascii="Arial" w:hAnsi="Arial" w:cs="Arial"/>
          <w:sz w:val="19"/>
          <w:szCs w:val="19"/>
          <w:lang w:eastAsia="pl-PL"/>
        </w:rPr>
        <w:t xml:space="preserve"> </w:t>
      </w:r>
      <w:r>
        <w:rPr>
          <w:rFonts w:ascii="Arial" w:hAnsi="Arial" w:cs="Arial"/>
          <w:b/>
          <w:color w:val="0000FF"/>
          <w:sz w:val="19"/>
          <w:szCs w:val="19"/>
          <w:lang w:eastAsia="pl-PL"/>
        </w:rPr>
        <w:t xml:space="preserve">9 </w:t>
      </w:r>
      <w:r w:rsidRPr="00FB0F82">
        <w:rPr>
          <w:rFonts w:ascii="Arial" w:hAnsi="Arial" w:cs="Arial"/>
          <w:sz w:val="19"/>
          <w:szCs w:val="19"/>
          <w:lang w:eastAsia="pl-PL"/>
        </w:rPr>
        <w:t>zakres</w:t>
      </w:r>
      <w:r>
        <w:rPr>
          <w:rFonts w:ascii="Arial" w:hAnsi="Arial" w:cs="Arial"/>
          <w:sz w:val="19"/>
          <w:szCs w:val="19"/>
          <w:lang w:eastAsia="pl-PL"/>
        </w:rPr>
        <w:t xml:space="preserve">ów: </w:t>
      </w:r>
    </w:p>
    <w:tbl>
      <w:tblPr>
        <w:tblW w:w="581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4899"/>
      </w:tblGrid>
      <w:tr w:rsidR="00527BA4" w:rsidRPr="00D81D0A" w14:paraId="41ECA8B1" w14:textId="77777777" w:rsidTr="00527BA4">
        <w:trPr>
          <w:trHeight w:val="33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9A24" w14:textId="77777777" w:rsidR="00527BA4" w:rsidRPr="00527BA4" w:rsidRDefault="00527BA4" w:rsidP="0016022B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27BA4">
              <w:rPr>
                <w:rFonts w:ascii="Arial" w:hAnsi="Arial" w:cs="Arial"/>
                <w:b/>
                <w:bCs/>
                <w:sz w:val="19"/>
                <w:szCs w:val="19"/>
              </w:rPr>
              <w:t>Zakresy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327D9" w14:textId="77777777" w:rsidR="00527BA4" w:rsidRPr="00527BA4" w:rsidRDefault="00527BA4" w:rsidP="0016022B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27BA4">
              <w:rPr>
                <w:rFonts w:ascii="Arial" w:hAnsi="Arial" w:cs="Arial"/>
                <w:b/>
                <w:bCs/>
                <w:sz w:val="19"/>
                <w:szCs w:val="19"/>
              </w:rPr>
              <w:t>Nazwa</w:t>
            </w:r>
          </w:p>
        </w:tc>
      </w:tr>
      <w:tr w:rsidR="00527BA4" w:rsidRPr="00D81D0A" w14:paraId="4987FFE8" w14:textId="77777777" w:rsidTr="00527BA4">
        <w:trPr>
          <w:trHeight w:val="487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0679E" w14:textId="77777777" w:rsidR="00527BA4" w:rsidRPr="00527BA4" w:rsidRDefault="00527BA4" w:rsidP="0016022B">
            <w:pPr>
              <w:rPr>
                <w:rFonts w:ascii="Arial" w:hAnsi="Arial" w:cs="Arial"/>
                <w:sz w:val="19"/>
                <w:szCs w:val="19"/>
              </w:rPr>
            </w:pPr>
            <w:r w:rsidRPr="00527BA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3DFA8" w14:textId="77777777" w:rsidR="00527BA4" w:rsidRPr="00527BA4" w:rsidRDefault="00527BA4" w:rsidP="00527BA4">
            <w:pPr>
              <w:rPr>
                <w:rFonts w:ascii="Arial" w:hAnsi="Arial" w:cs="Arial"/>
                <w:sz w:val="19"/>
                <w:szCs w:val="19"/>
              </w:rPr>
            </w:pPr>
            <w:r w:rsidRPr="00527BA4">
              <w:rPr>
                <w:rFonts w:ascii="Arial" w:hAnsi="Arial" w:cs="Arial"/>
                <w:sz w:val="19"/>
                <w:szCs w:val="19"/>
              </w:rPr>
              <w:t>Testy do badań metodą ELISA i LINE-BLOT wraz z dzierżawą</w:t>
            </w:r>
          </w:p>
        </w:tc>
      </w:tr>
      <w:tr w:rsidR="00527BA4" w:rsidRPr="00D81D0A" w14:paraId="6DB2F9FD" w14:textId="77777777" w:rsidTr="00527BA4">
        <w:trPr>
          <w:trHeight w:val="411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132E3" w14:textId="77777777" w:rsidR="00527BA4" w:rsidRPr="00527BA4" w:rsidRDefault="00527BA4" w:rsidP="0016022B">
            <w:pPr>
              <w:rPr>
                <w:rFonts w:ascii="Arial" w:hAnsi="Arial" w:cs="Arial"/>
                <w:sz w:val="19"/>
                <w:szCs w:val="19"/>
              </w:rPr>
            </w:pPr>
            <w:r w:rsidRPr="00527BA4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9EC81" w14:textId="77777777" w:rsidR="00527BA4" w:rsidRPr="00527BA4" w:rsidRDefault="00527BA4" w:rsidP="00527BA4">
            <w:pPr>
              <w:rPr>
                <w:rFonts w:ascii="Arial" w:hAnsi="Arial" w:cs="Arial"/>
                <w:sz w:val="19"/>
                <w:szCs w:val="19"/>
              </w:rPr>
            </w:pPr>
            <w:r w:rsidRPr="00527BA4">
              <w:rPr>
                <w:rFonts w:ascii="Arial" w:hAnsi="Arial" w:cs="Arial"/>
                <w:sz w:val="19"/>
                <w:szCs w:val="19"/>
              </w:rPr>
              <w:t>Testy do badań lateksowych</w:t>
            </w:r>
          </w:p>
        </w:tc>
      </w:tr>
      <w:tr w:rsidR="00527BA4" w:rsidRPr="00D81D0A" w14:paraId="09D95768" w14:textId="77777777" w:rsidTr="00527BA4">
        <w:trPr>
          <w:trHeight w:val="377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D3E4C" w14:textId="77777777" w:rsidR="00527BA4" w:rsidRPr="00527BA4" w:rsidRDefault="00527BA4" w:rsidP="0016022B">
            <w:pPr>
              <w:rPr>
                <w:rFonts w:ascii="Arial" w:hAnsi="Arial" w:cs="Arial"/>
                <w:sz w:val="19"/>
                <w:szCs w:val="19"/>
              </w:rPr>
            </w:pPr>
            <w:r w:rsidRPr="00527BA4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BA5EE" w14:textId="77777777" w:rsidR="00527BA4" w:rsidRPr="00527BA4" w:rsidRDefault="00527BA4" w:rsidP="00527BA4">
            <w:pPr>
              <w:rPr>
                <w:rFonts w:ascii="Arial" w:hAnsi="Arial" w:cs="Arial"/>
                <w:sz w:val="19"/>
                <w:szCs w:val="19"/>
              </w:rPr>
            </w:pPr>
            <w:r w:rsidRPr="00527BA4">
              <w:rPr>
                <w:rFonts w:ascii="Arial" w:hAnsi="Arial" w:cs="Arial"/>
                <w:sz w:val="19"/>
                <w:szCs w:val="19"/>
              </w:rPr>
              <w:t>Szczepy wzorcowe</w:t>
            </w:r>
          </w:p>
        </w:tc>
      </w:tr>
      <w:tr w:rsidR="00527BA4" w:rsidRPr="00D81D0A" w14:paraId="1196AD5A" w14:textId="77777777" w:rsidTr="00527BA4">
        <w:trPr>
          <w:trHeight w:val="357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AF03E" w14:textId="77777777" w:rsidR="00527BA4" w:rsidRPr="00527BA4" w:rsidRDefault="00527BA4" w:rsidP="0016022B">
            <w:pPr>
              <w:rPr>
                <w:rFonts w:ascii="Arial" w:hAnsi="Arial" w:cs="Arial"/>
                <w:sz w:val="19"/>
                <w:szCs w:val="19"/>
              </w:rPr>
            </w:pPr>
            <w:r w:rsidRPr="00527BA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F74F5" w14:textId="77777777" w:rsidR="00527BA4" w:rsidRPr="00527BA4" w:rsidRDefault="00527BA4" w:rsidP="00527BA4">
            <w:pPr>
              <w:rPr>
                <w:rFonts w:ascii="Arial" w:hAnsi="Arial" w:cs="Arial"/>
                <w:sz w:val="19"/>
                <w:szCs w:val="19"/>
              </w:rPr>
            </w:pPr>
            <w:r w:rsidRPr="00527BA4">
              <w:rPr>
                <w:rFonts w:ascii="Arial" w:hAnsi="Arial" w:cs="Arial"/>
                <w:sz w:val="19"/>
                <w:szCs w:val="19"/>
              </w:rPr>
              <w:t>Krążki nasączone antybiotykami z dzierżawą urządzenia</w:t>
            </w:r>
          </w:p>
        </w:tc>
      </w:tr>
      <w:tr w:rsidR="00527BA4" w:rsidRPr="00D81D0A" w14:paraId="4FA02F8B" w14:textId="77777777" w:rsidTr="00527BA4">
        <w:trPr>
          <w:trHeight w:val="337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52112" w14:textId="77777777" w:rsidR="00527BA4" w:rsidRPr="00527BA4" w:rsidRDefault="00527BA4" w:rsidP="0016022B">
            <w:pPr>
              <w:rPr>
                <w:rFonts w:ascii="Arial" w:hAnsi="Arial" w:cs="Arial"/>
                <w:sz w:val="19"/>
                <w:szCs w:val="19"/>
              </w:rPr>
            </w:pPr>
            <w:r w:rsidRPr="00527BA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2A566" w14:textId="77777777" w:rsidR="00527BA4" w:rsidRPr="00527BA4" w:rsidRDefault="00527BA4" w:rsidP="00527BA4">
            <w:pPr>
              <w:rPr>
                <w:rFonts w:ascii="Arial" w:hAnsi="Arial" w:cs="Arial"/>
                <w:sz w:val="19"/>
                <w:szCs w:val="19"/>
              </w:rPr>
            </w:pPr>
            <w:r w:rsidRPr="00527BA4">
              <w:rPr>
                <w:rFonts w:ascii="Arial" w:hAnsi="Arial" w:cs="Arial"/>
                <w:sz w:val="19"/>
                <w:szCs w:val="19"/>
              </w:rPr>
              <w:t>Krążki diagnostyczne</w:t>
            </w:r>
          </w:p>
        </w:tc>
      </w:tr>
      <w:tr w:rsidR="00527BA4" w:rsidRPr="00D81D0A" w14:paraId="569721E4" w14:textId="77777777" w:rsidTr="00527BA4">
        <w:trPr>
          <w:trHeight w:val="317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CBA24" w14:textId="77777777" w:rsidR="00527BA4" w:rsidRPr="00527BA4" w:rsidRDefault="00527BA4" w:rsidP="0016022B">
            <w:pPr>
              <w:rPr>
                <w:rFonts w:ascii="Arial" w:hAnsi="Arial" w:cs="Arial"/>
                <w:sz w:val="19"/>
                <w:szCs w:val="19"/>
              </w:rPr>
            </w:pPr>
            <w:r w:rsidRPr="00527BA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DDE54" w14:textId="77777777" w:rsidR="00527BA4" w:rsidRPr="00527BA4" w:rsidRDefault="00527BA4" w:rsidP="00527BA4">
            <w:pPr>
              <w:rPr>
                <w:rFonts w:ascii="Arial" w:hAnsi="Arial" w:cs="Arial"/>
                <w:sz w:val="19"/>
                <w:szCs w:val="19"/>
              </w:rPr>
            </w:pPr>
            <w:r w:rsidRPr="00527BA4">
              <w:rPr>
                <w:rFonts w:ascii="Arial" w:hAnsi="Arial" w:cs="Arial"/>
                <w:sz w:val="19"/>
                <w:szCs w:val="19"/>
              </w:rPr>
              <w:t>Zestawy do generowania atmosfery</w:t>
            </w:r>
          </w:p>
        </w:tc>
      </w:tr>
      <w:tr w:rsidR="00527BA4" w:rsidRPr="00D81D0A" w14:paraId="3D8102AE" w14:textId="77777777" w:rsidTr="00527BA4">
        <w:trPr>
          <w:trHeight w:val="439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C1ED0" w14:textId="77777777" w:rsidR="00527BA4" w:rsidRPr="00527BA4" w:rsidRDefault="00527BA4" w:rsidP="0016022B">
            <w:pPr>
              <w:rPr>
                <w:rFonts w:ascii="Arial" w:hAnsi="Arial" w:cs="Arial"/>
                <w:sz w:val="19"/>
                <w:szCs w:val="19"/>
              </w:rPr>
            </w:pPr>
            <w:r w:rsidRPr="00527BA4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6FC7D" w14:textId="77777777" w:rsidR="00527BA4" w:rsidRPr="00527BA4" w:rsidRDefault="00527BA4" w:rsidP="00527BA4">
            <w:pPr>
              <w:rPr>
                <w:rFonts w:ascii="Arial" w:hAnsi="Arial" w:cs="Arial"/>
                <w:sz w:val="19"/>
                <w:szCs w:val="19"/>
              </w:rPr>
            </w:pPr>
            <w:r w:rsidRPr="00527BA4">
              <w:rPr>
                <w:rFonts w:ascii="Arial" w:hAnsi="Arial" w:cs="Arial"/>
                <w:sz w:val="19"/>
                <w:szCs w:val="19"/>
              </w:rPr>
              <w:t>Testy diagnostyczne</w:t>
            </w:r>
          </w:p>
        </w:tc>
      </w:tr>
      <w:tr w:rsidR="00527BA4" w:rsidRPr="00D81D0A" w14:paraId="11CD0F20" w14:textId="77777777" w:rsidTr="00527BA4">
        <w:trPr>
          <w:trHeight w:val="41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09AB1" w14:textId="77777777" w:rsidR="00527BA4" w:rsidRPr="00527BA4" w:rsidRDefault="00527BA4" w:rsidP="0016022B">
            <w:pPr>
              <w:rPr>
                <w:rFonts w:ascii="Arial" w:hAnsi="Arial" w:cs="Arial"/>
                <w:sz w:val="19"/>
                <w:szCs w:val="19"/>
              </w:rPr>
            </w:pPr>
            <w:r w:rsidRPr="00527BA4"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B24BC" w14:textId="77777777" w:rsidR="00527BA4" w:rsidRPr="00527BA4" w:rsidRDefault="00527BA4" w:rsidP="00527BA4">
            <w:pPr>
              <w:rPr>
                <w:rFonts w:ascii="Arial" w:hAnsi="Arial" w:cs="Arial"/>
                <w:sz w:val="19"/>
                <w:szCs w:val="19"/>
              </w:rPr>
            </w:pPr>
            <w:r w:rsidRPr="00527BA4">
              <w:rPr>
                <w:rFonts w:ascii="Arial" w:hAnsi="Arial" w:cs="Arial"/>
                <w:sz w:val="19"/>
                <w:szCs w:val="19"/>
              </w:rPr>
              <w:t>Barwniki</w:t>
            </w:r>
          </w:p>
        </w:tc>
      </w:tr>
      <w:tr w:rsidR="00527BA4" w:rsidRPr="00D81D0A" w14:paraId="35A1087B" w14:textId="77777777" w:rsidTr="00527BA4">
        <w:trPr>
          <w:trHeight w:val="41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9F567" w14:textId="77777777" w:rsidR="00527BA4" w:rsidRPr="00D81D0A" w:rsidRDefault="00527BA4" w:rsidP="001602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81B6E" w14:textId="77777777" w:rsidR="00527BA4" w:rsidRPr="00527BA4" w:rsidRDefault="00527BA4" w:rsidP="0016022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27BA4">
              <w:rPr>
                <w:rFonts w:ascii="Arial" w:hAnsi="Arial" w:cs="Arial"/>
                <w:sz w:val="19"/>
                <w:szCs w:val="19"/>
              </w:rPr>
              <w:t>System do analizy moczu wraz z dzierżawą sprzętu</w:t>
            </w:r>
          </w:p>
        </w:tc>
      </w:tr>
    </w:tbl>
    <w:p w14:paraId="20BF1A9D" w14:textId="77777777" w:rsidR="004D696B" w:rsidRPr="009751C7" w:rsidRDefault="004D696B" w:rsidP="009D7B81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19"/>
          <w:szCs w:val="19"/>
          <w:lang w:eastAsia="pl-PL"/>
        </w:rPr>
      </w:pPr>
    </w:p>
    <w:p w14:paraId="42321A2B" w14:textId="77777777" w:rsidR="00527BA4" w:rsidRPr="00527BA4" w:rsidRDefault="00527BA4" w:rsidP="00527B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527BA4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CPV:</w:t>
      </w:r>
      <w:r w:rsidRPr="00527BA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</w:t>
      </w:r>
    </w:p>
    <w:p w14:paraId="1722CDB9" w14:textId="77777777" w:rsidR="00527BA4" w:rsidRPr="00C54299" w:rsidRDefault="00527BA4" w:rsidP="00527BA4">
      <w:pPr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hd w:val="clear" w:color="auto" w:fill="E5E7EF"/>
        </w:rPr>
      </w:pPr>
      <w:r w:rsidRPr="00C54299">
        <w:rPr>
          <w:rFonts w:ascii="Times New Roman" w:hAnsi="Times New Roman"/>
          <w:b/>
          <w:bCs/>
          <w:color w:val="000000"/>
          <w:shd w:val="clear" w:color="auto" w:fill="E5E7EF"/>
        </w:rPr>
        <w:t xml:space="preserve">CPV 38434560-9 - Analizatory chemiczne </w:t>
      </w:r>
    </w:p>
    <w:p w14:paraId="2D3AED7A" w14:textId="77777777" w:rsidR="00527BA4" w:rsidRPr="00C54299" w:rsidRDefault="00527BA4" w:rsidP="00527BA4">
      <w:pPr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hd w:val="clear" w:color="auto" w:fill="E5E7EF"/>
        </w:rPr>
      </w:pPr>
      <w:r w:rsidRPr="00C54299">
        <w:rPr>
          <w:rFonts w:ascii="Times New Roman" w:hAnsi="Times New Roman"/>
          <w:b/>
          <w:bCs/>
          <w:color w:val="000000"/>
          <w:shd w:val="clear" w:color="auto" w:fill="E5E7EF"/>
        </w:rPr>
        <w:t>CPV 33696500-0 Odczynniki Laboratoryjne</w:t>
      </w:r>
    </w:p>
    <w:p w14:paraId="0B488F35" w14:textId="77777777" w:rsidR="004D696B" w:rsidRPr="009751C7" w:rsidRDefault="004D696B" w:rsidP="00527BA4">
      <w:pPr>
        <w:spacing w:after="0" w:line="276" w:lineRule="auto"/>
        <w:jc w:val="both"/>
        <w:rPr>
          <w:rFonts w:ascii="Arial" w:hAnsi="Arial" w:cs="Arial"/>
          <w:sz w:val="19"/>
          <w:szCs w:val="19"/>
        </w:rPr>
      </w:pPr>
    </w:p>
    <w:p w14:paraId="6EECC9E4" w14:textId="7004DB38" w:rsidR="00AF7924" w:rsidRPr="00441B44" w:rsidRDefault="00AF7924" w:rsidP="009751C7">
      <w:pPr>
        <w:pStyle w:val="Akapitzlist"/>
        <w:tabs>
          <w:tab w:val="left" w:pos="426"/>
        </w:tabs>
        <w:spacing w:after="0" w:line="240" w:lineRule="auto"/>
        <w:ind w:left="360"/>
        <w:jc w:val="both"/>
        <w:rPr>
          <w:rFonts w:ascii="Arial" w:hAnsi="Arial" w:cs="Arial"/>
          <w:b/>
          <w:color w:val="E36C0A" w:themeColor="accent6" w:themeShade="BF"/>
          <w:sz w:val="18"/>
          <w:szCs w:val="18"/>
          <w:lang w:eastAsia="ar-SA"/>
        </w:rPr>
      </w:pPr>
    </w:p>
    <w:p w14:paraId="0A75FA25" w14:textId="3C764BB8" w:rsidR="00527BA4" w:rsidRPr="00527BA4" w:rsidRDefault="00527BA4" w:rsidP="00A8689F">
      <w:pPr>
        <w:pStyle w:val="Akapitzlist"/>
        <w:numPr>
          <w:ilvl w:val="1"/>
          <w:numId w:val="14"/>
        </w:numPr>
        <w:spacing w:after="0"/>
        <w:ind w:left="357" w:hanging="357"/>
        <w:jc w:val="both"/>
        <w:rPr>
          <w:rFonts w:ascii="Arial" w:hAnsi="Arial" w:cs="Arial"/>
          <w:bCs/>
          <w:sz w:val="19"/>
          <w:szCs w:val="19"/>
        </w:rPr>
      </w:pPr>
      <w:r w:rsidRPr="00071EF4">
        <w:rPr>
          <w:rFonts w:ascii="Arial" w:hAnsi="Arial" w:cs="Arial"/>
          <w:sz w:val="19"/>
          <w:szCs w:val="19"/>
          <w:lang w:eastAsia="pl-PL"/>
        </w:rPr>
        <w:t xml:space="preserve">Wymagany termin płatności wynosi do </w:t>
      </w:r>
      <w:r>
        <w:rPr>
          <w:rFonts w:ascii="Arial" w:hAnsi="Arial" w:cs="Arial"/>
          <w:b/>
          <w:bCs/>
          <w:color w:val="0000FF"/>
          <w:sz w:val="19"/>
          <w:szCs w:val="19"/>
          <w:lang w:eastAsia="ar-SA"/>
        </w:rPr>
        <w:t>3</w:t>
      </w:r>
      <w:r w:rsidRPr="00071EF4">
        <w:rPr>
          <w:rFonts w:ascii="Arial" w:hAnsi="Arial" w:cs="Arial"/>
          <w:b/>
          <w:bCs/>
          <w:color w:val="0000FF"/>
          <w:sz w:val="19"/>
          <w:szCs w:val="19"/>
          <w:lang w:eastAsia="ar-SA"/>
        </w:rPr>
        <w:t>0 dni.</w:t>
      </w:r>
    </w:p>
    <w:p w14:paraId="2143A325" w14:textId="693EE55E" w:rsidR="00527BA4" w:rsidRPr="00527BA4" w:rsidRDefault="00527BA4" w:rsidP="00A8689F">
      <w:pPr>
        <w:pStyle w:val="Akapitzlist"/>
        <w:numPr>
          <w:ilvl w:val="1"/>
          <w:numId w:val="14"/>
        </w:numPr>
        <w:spacing w:after="0"/>
        <w:jc w:val="both"/>
        <w:rPr>
          <w:rFonts w:ascii="Arial" w:hAnsi="Arial" w:cs="Arial"/>
          <w:bCs/>
          <w:sz w:val="19"/>
          <w:szCs w:val="19"/>
        </w:rPr>
      </w:pPr>
      <w:r w:rsidRPr="00071EF4">
        <w:rPr>
          <w:rFonts w:ascii="Arial" w:hAnsi="Arial" w:cs="Arial"/>
          <w:sz w:val="19"/>
          <w:szCs w:val="19"/>
          <w:lang w:eastAsia="pl-PL"/>
        </w:rPr>
        <w:t>Zamawiający dopuszcza składanie ofert częściowych. Ofertę można złożyć w odniesieniu do   wszystkich</w:t>
      </w:r>
      <w:r>
        <w:rPr>
          <w:rFonts w:ascii="Arial" w:hAnsi="Arial" w:cs="Arial"/>
          <w:sz w:val="19"/>
          <w:szCs w:val="19"/>
          <w:lang w:eastAsia="pl-PL"/>
        </w:rPr>
        <w:t xml:space="preserve"> zakresów</w:t>
      </w:r>
      <w:r w:rsidRPr="00071EF4">
        <w:rPr>
          <w:rFonts w:ascii="Arial" w:hAnsi="Arial" w:cs="Arial"/>
          <w:sz w:val="19"/>
          <w:szCs w:val="19"/>
          <w:lang w:eastAsia="pl-PL"/>
        </w:rPr>
        <w:t xml:space="preserve">. </w:t>
      </w:r>
      <w:r w:rsidRPr="00071EF4">
        <w:rPr>
          <w:rFonts w:ascii="Arial" w:hAnsi="Arial" w:cs="Arial"/>
          <w:sz w:val="19"/>
          <w:szCs w:val="19"/>
          <w:lang w:eastAsia="ar-SA"/>
        </w:rPr>
        <w:t>Pod pojęciem oferty częściowej rozumie się pojedyncze zakresy (</w:t>
      </w:r>
      <w:r w:rsidRPr="00071EF4">
        <w:rPr>
          <w:rFonts w:ascii="Arial" w:hAnsi="Arial" w:cs="Arial"/>
          <w:b/>
          <w:bCs/>
          <w:color w:val="0000FF"/>
          <w:sz w:val="19"/>
          <w:szCs w:val="19"/>
          <w:lang w:eastAsia="ar-SA"/>
        </w:rPr>
        <w:t>1-</w:t>
      </w:r>
      <w:r>
        <w:rPr>
          <w:rFonts w:ascii="Arial" w:hAnsi="Arial" w:cs="Arial"/>
          <w:b/>
          <w:bCs/>
          <w:color w:val="0000FF"/>
          <w:sz w:val="19"/>
          <w:szCs w:val="19"/>
          <w:lang w:eastAsia="ar-SA"/>
        </w:rPr>
        <w:t>9).</w:t>
      </w:r>
    </w:p>
    <w:p w14:paraId="6ED256D9" w14:textId="77777777" w:rsidR="009751C7" w:rsidRPr="0086445C" w:rsidRDefault="00AF7924" w:rsidP="00A8689F">
      <w:pPr>
        <w:pStyle w:val="Akapitzlist"/>
        <w:numPr>
          <w:ilvl w:val="1"/>
          <w:numId w:val="1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86445C">
        <w:rPr>
          <w:rFonts w:ascii="Arial" w:eastAsia="Times New Roman" w:hAnsi="Arial" w:cs="Arial"/>
          <w:bCs/>
          <w:sz w:val="19"/>
          <w:szCs w:val="19"/>
          <w:lang w:eastAsia="pl-PL"/>
        </w:rPr>
        <w:t>Zamawiający nie dopuszcza składania ofert wariantowych.</w:t>
      </w:r>
    </w:p>
    <w:p w14:paraId="06F75C70" w14:textId="77777777" w:rsidR="009751C7" w:rsidRPr="0086445C" w:rsidRDefault="00AF7924" w:rsidP="00A8689F">
      <w:pPr>
        <w:pStyle w:val="Akapitzlist"/>
        <w:numPr>
          <w:ilvl w:val="1"/>
          <w:numId w:val="1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86445C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Zamawiający nie przewiduje udzielenia zamówień, o których mowa w art. </w:t>
      </w:r>
      <w:r w:rsidR="00441B44" w:rsidRPr="0086445C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214 </w:t>
      </w:r>
      <w:r w:rsidRPr="0086445C">
        <w:rPr>
          <w:rFonts w:ascii="Arial" w:eastAsia="Times New Roman" w:hAnsi="Arial" w:cs="Arial"/>
          <w:bCs/>
          <w:sz w:val="19"/>
          <w:szCs w:val="19"/>
          <w:lang w:eastAsia="pl-PL"/>
        </w:rPr>
        <w:t>ust. 1 pkt 7 ustawy (zamówienie dodatkowe).</w:t>
      </w:r>
    </w:p>
    <w:p w14:paraId="19E74A56" w14:textId="01E69BE5" w:rsidR="00AF7924" w:rsidRPr="0086445C" w:rsidRDefault="00AF7924" w:rsidP="00A8689F">
      <w:pPr>
        <w:pStyle w:val="Akapitzlist"/>
        <w:numPr>
          <w:ilvl w:val="1"/>
          <w:numId w:val="1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86445C">
        <w:rPr>
          <w:rFonts w:ascii="Arial" w:eastAsia="Times New Roman" w:hAnsi="Arial" w:cs="Arial"/>
          <w:bCs/>
          <w:sz w:val="19"/>
          <w:szCs w:val="19"/>
          <w:lang w:eastAsia="pl-PL"/>
        </w:rPr>
        <w:t>Zamawiający nie przewiduje zawarcia umowy ramowej.</w:t>
      </w:r>
    </w:p>
    <w:p w14:paraId="591B811C" w14:textId="77777777" w:rsidR="00AF7924" w:rsidRPr="0086445C" w:rsidRDefault="00AF7924" w:rsidP="00A8689F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86445C">
        <w:rPr>
          <w:rFonts w:ascii="Arial" w:eastAsia="Times New Roman" w:hAnsi="Arial" w:cs="Arial"/>
          <w:bCs/>
          <w:sz w:val="19"/>
          <w:szCs w:val="19"/>
          <w:lang w:eastAsia="pl-PL"/>
        </w:rPr>
        <w:t>Zamawiający nie przewiduje rozliczenia w walutach obcych.</w:t>
      </w:r>
    </w:p>
    <w:p w14:paraId="0F34EE09" w14:textId="77777777" w:rsidR="00AF7924" w:rsidRPr="0086445C" w:rsidRDefault="00AF7924" w:rsidP="00A8689F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strike/>
          <w:sz w:val="19"/>
          <w:szCs w:val="19"/>
          <w:lang w:eastAsia="pl-PL"/>
        </w:rPr>
      </w:pPr>
      <w:r w:rsidRPr="0086445C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Zamawiający nie przewiduje przeprowadzenia aukcji elektronicznej. </w:t>
      </w:r>
    </w:p>
    <w:p w14:paraId="7C9C8118" w14:textId="59ED6465" w:rsidR="00AF7924" w:rsidRPr="0086445C" w:rsidRDefault="00AF7924" w:rsidP="00A8689F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86445C">
        <w:rPr>
          <w:rFonts w:ascii="Arial" w:eastAsia="Times New Roman" w:hAnsi="Arial" w:cs="Arial"/>
          <w:bCs/>
          <w:sz w:val="19"/>
          <w:szCs w:val="19"/>
          <w:lang w:eastAsia="pl-PL"/>
        </w:rPr>
        <w:t>Zamawiający nie przewiduje zwrotu kosztów udziału w postępowaniu.</w:t>
      </w:r>
    </w:p>
    <w:p w14:paraId="1F6C3560" w14:textId="0AAC7960" w:rsidR="004574BA" w:rsidRPr="007E5E10" w:rsidRDefault="00441B44" w:rsidP="00A8689F">
      <w:pPr>
        <w:pStyle w:val="Akapitzlist"/>
        <w:numPr>
          <w:ilvl w:val="1"/>
          <w:numId w:val="12"/>
        </w:numPr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86445C">
        <w:rPr>
          <w:rFonts w:ascii="Arial" w:hAnsi="Arial" w:cs="Arial"/>
          <w:sz w:val="19"/>
          <w:szCs w:val="19"/>
        </w:rPr>
        <w:t xml:space="preserve">W przypadku użycia w </w:t>
      </w:r>
      <w:r w:rsidR="009751C7" w:rsidRPr="0086445C">
        <w:rPr>
          <w:rFonts w:ascii="Arial" w:hAnsi="Arial" w:cs="Arial"/>
          <w:sz w:val="19"/>
          <w:szCs w:val="19"/>
        </w:rPr>
        <w:t>S</w:t>
      </w:r>
      <w:r w:rsidRPr="0086445C">
        <w:rPr>
          <w:rFonts w:ascii="Arial" w:hAnsi="Arial" w:cs="Arial"/>
          <w:sz w:val="19"/>
          <w:szCs w:val="19"/>
        </w:rPr>
        <w:t xml:space="preserve">WZ oraz jego załącznikach, Opisie przedmiotu zamówienia znaków towarowych, patentów lub pochodzenia, źródła lub szczególnego procesu, który charakteryzuje produkty lub usługi dostarczane przez konkretnego wykonawcę zamawiający dopuszcza rozwiązania równoważne zgodnie z art. 99 ust. 5 Ustawy </w:t>
      </w:r>
      <w:proofErr w:type="spellStart"/>
      <w:r w:rsidRPr="0086445C">
        <w:rPr>
          <w:rFonts w:ascii="Arial" w:hAnsi="Arial" w:cs="Arial"/>
          <w:sz w:val="19"/>
          <w:szCs w:val="19"/>
        </w:rPr>
        <w:t>Pzp</w:t>
      </w:r>
      <w:proofErr w:type="spellEnd"/>
      <w:r w:rsidRPr="0086445C">
        <w:rPr>
          <w:rFonts w:ascii="Arial" w:hAnsi="Arial" w:cs="Arial"/>
          <w:sz w:val="19"/>
          <w:szCs w:val="19"/>
        </w:rPr>
        <w:t>.</w:t>
      </w:r>
    </w:p>
    <w:p w14:paraId="15B91D30" w14:textId="79A16E96" w:rsidR="007E5E10" w:rsidRPr="0086445C" w:rsidRDefault="007E5E10" w:rsidP="00A8689F">
      <w:pPr>
        <w:pStyle w:val="Akapitzlist"/>
        <w:numPr>
          <w:ilvl w:val="1"/>
          <w:numId w:val="12"/>
        </w:numPr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5C143F">
        <w:rPr>
          <w:rFonts w:ascii="Arial" w:hAnsi="Arial" w:cs="Arial"/>
          <w:sz w:val="19"/>
          <w:szCs w:val="19"/>
          <w:lang w:eastAsia="pl-PL"/>
        </w:rPr>
        <w:t>Zamawiający przewiduje udzielenie zamówień, o których mowa w art. 214 ust. 1 pkt 7 ustawy (zamówienie dodatkowe).</w:t>
      </w:r>
    </w:p>
    <w:p w14:paraId="22B8009A" w14:textId="77777777" w:rsidR="009751C7" w:rsidRPr="002E2FFD" w:rsidRDefault="009751C7" w:rsidP="009751C7">
      <w:pPr>
        <w:pStyle w:val="Akapitzlist"/>
        <w:tabs>
          <w:tab w:val="left" w:pos="142"/>
        </w:tabs>
        <w:spacing w:after="0" w:line="240" w:lineRule="auto"/>
        <w:ind w:left="360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</w:p>
    <w:p w14:paraId="75883DEE" w14:textId="74977F75" w:rsidR="00E20C14" w:rsidRPr="009751C7" w:rsidRDefault="00E20C14" w:rsidP="00A8689F">
      <w:pPr>
        <w:pStyle w:val="Akapitzlist"/>
        <w:numPr>
          <w:ilvl w:val="1"/>
          <w:numId w:val="12"/>
        </w:num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9751C7">
        <w:rPr>
          <w:rFonts w:ascii="Arial" w:eastAsia="Times New Roman" w:hAnsi="Arial" w:cs="Arial"/>
          <w:b/>
          <w:sz w:val="18"/>
          <w:szCs w:val="18"/>
        </w:rPr>
        <w:t xml:space="preserve">Rozdział – Ochrona danych osobowych </w:t>
      </w:r>
    </w:p>
    <w:p w14:paraId="17E809CA" w14:textId="77777777" w:rsidR="009751C7" w:rsidRPr="005C143F" w:rsidRDefault="009751C7" w:rsidP="00A8689F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9"/>
          <w:szCs w:val="19"/>
        </w:rPr>
      </w:pPr>
      <w:r w:rsidRPr="005C143F">
        <w:rPr>
          <w:rFonts w:ascii="Arial" w:eastAsia="Times New Roman" w:hAnsi="Arial" w:cs="Arial"/>
          <w:sz w:val="19"/>
          <w:szCs w:val="19"/>
        </w:rPr>
        <w:t xml:space="preserve">Zamawiający informuje, że administratorem danych osobowych wykonawcy jest Szpital Wojewódzki im. św. Łukasza w Tarnowie, ul. Lwowska 178 a, 33-100 Tarnów, tel. 14 63 15 000, fax. 14 621 25 81, e mail; </w:t>
      </w:r>
      <w:hyperlink r:id="rId12" w:history="1">
        <w:r w:rsidRPr="005C143F">
          <w:rPr>
            <w:rStyle w:val="Hipercze"/>
            <w:rFonts w:ascii="Arial" w:eastAsia="Times New Roman" w:hAnsi="Arial" w:cs="Arial"/>
            <w:sz w:val="19"/>
            <w:szCs w:val="19"/>
          </w:rPr>
          <w:t>hospital@lukasz.med.pl</w:t>
        </w:r>
      </w:hyperlink>
    </w:p>
    <w:p w14:paraId="3BCC5649" w14:textId="77777777" w:rsidR="009751C7" w:rsidRPr="005C143F" w:rsidRDefault="009751C7" w:rsidP="00A8689F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Style w:val="Hipercze"/>
          <w:rFonts w:ascii="Arial" w:eastAsia="Times New Roman" w:hAnsi="Arial" w:cs="Arial"/>
          <w:i/>
          <w:color w:val="auto"/>
          <w:sz w:val="19"/>
          <w:szCs w:val="19"/>
          <w:u w:val="none"/>
        </w:rPr>
      </w:pPr>
      <w:r w:rsidRPr="005C143F">
        <w:rPr>
          <w:rFonts w:ascii="Arial" w:eastAsia="Times New Roman" w:hAnsi="Arial" w:cs="Arial"/>
          <w:sz w:val="19"/>
          <w:szCs w:val="19"/>
        </w:rPr>
        <w:t xml:space="preserve">W sprawach związanych z przetwarzaniem danych osobowych można kontaktować się z inspektorem ochrony danych osobowych powołanym przez Szpital za pośrednictwem adresu mailowego: </w:t>
      </w:r>
      <w:hyperlink r:id="rId13" w:history="1">
        <w:r w:rsidRPr="005C143F">
          <w:rPr>
            <w:rStyle w:val="Hipercze"/>
            <w:rFonts w:ascii="Arial" w:eastAsia="Times New Roman" w:hAnsi="Arial" w:cs="Arial"/>
            <w:sz w:val="19"/>
            <w:szCs w:val="19"/>
          </w:rPr>
          <w:t>iod@lukasz.med.pl</w:t>
        </w:r>
      </w:hyperlink>
    </w:p>
    <w:p w14:paraId="2917086F" w14:textId="77777777" w:rsidR="009751C7" w:rsidRPr="005C143F" w:rsidRDefault="009751C7" w:rsidP="00A8689F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9"/>
          <w:szCs w:val="19"/>
        </w:rPr>
      </w:pPr>
      <w:r w:rsidRPr="005C143F">
        <w:rPr>
          <w:rStyle w:val="Hipercze"/>
          <w:rFonts w:ascii="Arial" w:eastAsia="Times New Roman" w:hAnsi="Arial" w:cs="Arial"/>
          <w:color w:val="auto"/>
          <w:sz w:val="19"/>
          <w:szCs w:val="19"/>
          <w:u w:val="none"/>
        </w:rPr>
        <w:t xml:space="preserve">Odbiorcami danych osobowych będą osoby lub podmioty, którym udostępniona zostanie dokumentacja postępowania w oparciu o art. 18 oraz art. 71 ustawy </w:t>
      </w:r>
      <w:proofErr w:type="spellStart"/>
      <w:r w:rsidRPr="005C143F">
        <w:rPr>
          <w:rStyle w:val="Hipercze"/>
          <w:rFonts w:ascii="Arial" w:eastAsia="Times New Roman" w:hAnsi="Arial" w:cs="Arial"/>
          <w:color w:val="auto"/>
          <w:sz w:val="19"/>
          <w:szCs w:val="19"/>
          <w:u w:val="none"/>
        </w:rPr>
        <w:t>Pzp</w:t>
      </w:r>
      <w:proofErr w:type="spellEnd"/>
      <w:r w:rsidRPr="005C143F">
        <w:rPr>
          <w:rStyle w:val="Hipercze"/>
          <w:rFonts w:ascii="Arial" w:eastAsia="Times New Roman" w:hAnsi="Arial" w:cs="Arial"/>
          <w:color w:val="auto"/>
          <w:sz w:val="19"/>
          <w:szCs w:val="19"/>
          <w:u w:val="none"/>
        </w:rPr>
        <w:t xml:space="preserve"> oraz Open </w:t>
      </w:r>
      <w:proofErr w:type="spellStart"/>
      <w:r w:rsidRPr="005C143F">
        <w:rPr>
          <w:rStyle w:val="Hipercze"/>
          <w:rFonts w:ascii="Arial" w:eastAsia="Times New Roman" w:hAnsi="Arial" w:cs="Arial"/>
          <w:color w:val="auto"/>
          <w:sz w:val="19"/>
          <w:szCs w:val="19"/>
          <w:u w:val="none"/>
        </w:rPr>
        <w:t>Nexus</w:t>
      </w:r>
      <w:proofErr w:type="spellEnd"/>
      <w:r w:rsidRPr="005C143F">
        <w:rPr>
          <w:rStyle w:val="Hipercze"/>
          <w:rFonts w:ascii="Arial" w:eastAsia="Times New Roman" w:hAnsi="Arial" w:cs="Arial"/>
          <w:color w:val="auto"/>
          <w:sz w:val="19"/>
          <w:szCs w:val="19"/>
          <w:u w:val="none"/>
        </w:rPr>
        <w:t xml:space="preserve"> Sp. z o.o. ul. 28 Czerwca 1956 Roku 406, 61-441 Poznań.</w:t>
      </w:r>
    </w:p>
    <w:p w14:paraId="73AB62F6" w14:textId="77777777" w:rsidR="009751C7" w:rsidRPr="005C143F" w:rsidRDefault="009751C7" w:rsidP="00A8689F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9"/>
          <w:szCs w:val="19"/>
        </w:rPr>
      </w:pPr>
      <w:r w:rsidRPr="005C143F">
        <w:rPr>
          <w:rFonts w:ascii="Arial" w:eastAsia="Times New Roman" w:hAnsi="Arial" w:cs="Arial"/>
          <w:sz w:val="19"/>
          <w:szCs w:val="19"/>
        </w:rPr>
        <w:t>Dane osobowe przetwarzane będą na podstawie art. 6 ust. 1 lit. c</w:t>
      </w:r>
      <w:r w:rsidRPr="005C143F">
        <w:rPr>
          <w:rFonts w:ascii="Arial" w:eastAsia="Times New Roman" w:hAnsi="Arial" w:cs="Arial"/>
          <w:i/>
          <w:sz w:val="19"/>
          <w:szCs w:val="19"/>
        </w:rPr>
        <w:t xml:space="preserve"> </w:t>
      </w:r>
      <w:r w:rsidRPr="005C143F">
        <w:rPr>
          <w:rFonts w:ascii="Arial" w:eastAsia="Times New Roman" w:hAnsi="Arial" w:cs="Arial"/>
          <w:sz w:val="19"/>
          <w:szCs w:val="19"/>
        </w:rPr>
        <w:t xml:space="preserve">RODO w celu </w:t>
      </w:r>
      <w:r w:rsidRPr="005C143F">
        <w:rPr>
          <w:rFonts w:ascii="Arial" w:hAnsi="Arial" w:cs="Arial"/>
          <w:sz w:val="19"/>
          <w:szCs w:val="19"/>
        </w:rPr>
        <w:t xml:space="preserve">związanym z postępowaniem o udzielenie zamówienia publicznego w celu podatkowym, rachunkowym, realizacji umowy i archiwizacji. </w:t>
      </w:r>
    </w:p>
    <w:p w14:paraId="11007301" w14:textId="77777777" w:rsidR="009751C7" w:rsidRPr="005C143F" w:rsidRDefault="009751C7" w:rsidP="00A8689F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9"/>
          <w:szCs w:val="19"/>
        </w:rPr>
      </w:pPr>
      <w:r w:rsidRPr="005C143F">
        <w:rPr>
          <w:rFonts w:ascii="Arial" w:eastAsia="Times New Roman" w:hAnsi="Arial" w:cs="Arial"/>
          <w:sz w:val="19"/>
          <w:szCs w:val="19"/>
        </w:rPr>
        <w:t xml:space="preserve">Podstawą prawną przetwarzania danych osobowych jest ustawa Prawo zamówień publicznych oraz Rozporządzenie Parlamentu Europejskiego i Rady (UE) 2016/679 z dnia 27 kwietnia 2016 r. w spawie ochrony osób fizycznych w związku z przetwarzaniem danych osobowych i w sprawie swobodnego przepływu takich danych, oraz uchylenia Dyrektywy 95/46/WE (ogólne rozporządzenie o ochronie danych (dz. Urz. UE L 119 z 04.05.2016, str.1.)zwana dalej </w:t>
      </w:r>
      <w:r w:rsidRPr="005C143F">
        <w:rPr>
          <w:rFonts w:ascii="Arial" w:eastAsia="Times New Roman" w:hAnsi="Arial" w:cs="Arial"/>
          <w:b/>
          <w:i/>
          <w:sz w:val="19"/>
          <w:szCs w:val="19"/>
        </w:rPr>
        <w:t>„RODO”</w:t>
      </w:r>
      <w:r w:rsidRPr="005C143F">
        <w:rPr>
          <w:rFonts w:ascii="Arial" w:eastAsia="Times New Roman" w:hAnsi="Arial" w:cs="Arial"/>
          <w:sz w:val="19"/>
          <w:szCs w:val="19"/>
        </w:rPr>
        <w:t xml:space="preserve">,  </w:t>
      </w:r>
    </w:p>
    <w:p w14:paraId="594895C0" w14:textId="77777777" w:rsidR="009751C7" w:rsidRPr="005C143F" w:rsidRDefault="009751C7" w:rsidP="00A8689F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9"/>
          <w:szCs w:val="19"/>
        </w:rPr>
      </w:pPr>
      <w:r w:rsidRPr="005C143F">
        <w:rPr>
          <w:rFonts w:ascii="Arial" w:eastAsia="Times New Roman" w:hAnsi="Arial" w:cs="Arial"/>
          <w:sz w:val="19"/>
          <w:szCs w:val="19"/>
        </w:rPr>
        <w:t xml:space="preserve">Dane osobowe będą ujawniane wykonawcom oraz wszystkim zainteresowanym. </w:t>
      </w:r>
    </w:p>
    <w:p w14:paraId="50A5BCEB" w14:textId="77777777" w:rsidR="009751C7" w:rsidRPr="005C143F" w:rsidRDefault="009751C7" w:rsidP="00A8689F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9"/>
          <w:szCs w:val="19"/>
        </w:rPr>
      </w:pPr>
      <w:r w:rsidRPr="005C143F">
        <w:rPr>
          <w:rFonts w:ascii="Arial" w:eastAsia="Times New Roman" w:hAnsi="Arial" w:cs="Arial"/>
          <w:sz w:val="19"/>
          <w:szCs w:val="19"/>
        </w:rPr>
        <w:t xml:space="preserve">Dane osobowe będą przechowywane, zgodnie z art. 97 ust. 1 ustawy </w:t>
      </w:r>
      <w:proofErr w:type="spellStart"/>
      <w:r w:rsidRPr="005C143F">
        <w:rPr>
          <w:rFonts w:ascii="Arial" w:eastAsia="Times New Roman" w:hAnsi="Arial" w:cs="Arial"/>
          <w:sz w:val="19"/>
          <w:szCs w:val="19"/>
        </w:rPr>
        <w:t>Pzp</w:t>
      </w:r>
      <w:proofErr w:type="spellEnd"/>
      <w:r w:rsidRPr="005C143F">
        <w:rPr>
          <w:rFonts w:ascii="Arial" w:eastAsia="Times New Roman" w:hAnsi="Arial" w:cs="Arial"/>
          <w:sz w:val="19"/>
          <w:szCs w:val="19"/>
        </w:rPr>
        <w:t xml:space="preserve">, przez okres 4 lat od dnia zakończenia postępowania o udzielenie zamówienia, a jeżeli czas trwania umowy przekracza 4 lata, okres przechowywania obejmuje cały czas trwania umowy, z tym zastrzeżeniem, że jeżeli z przepisów obowiązujących np. prawa podatkowego czy rachunkowego wynika obowiązek przechowywania danych osobowych w okresie dłuższym dane osobowe będą przechowywane w tym okresie, </w:t>
      </w:r>
    </w:p>
    <w:p w14:paraId="014D58DE" w14:textId="77777777" w:rsidR="009751C7" w:rsidRPr="005C143F" w:rsidRDefault="009751C7" w:rsidP="00A8689F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9"/>
          <w:szCs w:val="19"/>
        </w:rPr>
      </w:pPr>
      <w:r w:rsidRPr="005C143F">
        <w:rPr>
          <w:rFonts w:ascii="Arial" w:eastAsia="Times New Roman" w:hAnsi="Arial" w:cs="Arial"/>
          <w:sz w:val="19"/>
          <w:szCs w:val="19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C143F">
        <w:rPr>
          <w:rFonts w:ascii="Arial" w:eastAsia="Times New Roman" w:hAnsi="Arial" w:cs="Arial"/>
          <w:sz w:val="19"/>
          <w:szCs w:val="19"/>
        </w:rPr>
        <w:t>Pzp</w:t>
      </w:r>
      <w:proofErr w:type="spellEnd"/>
      <w:r w:rsidRPr="005C143F">
        <w:rPr>
          <w:rFonts w:ascii="Arial" w:eastAsia="Times New Roman" w:hAnsi="Arial" w:cs="Arial"/>
          <w:sz w:val="19"/>
          <w:szCs w:val="19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C143F">
        <w:rPr>
          <w:rFonts w:ascii="Arial" w:eastAsia="Times New Roman" w:hAnsi="Arial" w:cs="Arial"/>
          <w:sz w:val="19"/>
          <w:szCs w:val="19"/>
        </w:rPr>
        <w:t>Pzp</w:t>
      </w:r>
      <w:proofErr w:type="spellEnd"/>
      <w:r w:rsidRPr="005C143F">
        <w:rPr>
          <w:rFonts w:ascii="Arial" w:eastAsia="Times New Roman" w:hAnsi="Arial" w:cs="Arial"/>
          <w:sz w:val="19"/>
          <w:szCs w:val="19"/>
        </w:rPr>
        <w:t xml:space="preserve">;  </w:t>
      </w:r>
    </w:p>
    <w:p w14:paraId="0F56F9CB" w14:textId="77777777" w:rsidR="009751C7" w:rsidRPr="005C143F" w:rsidRDefault="009751C7" w:rsidP="00A8689F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9"/>
          <w:szCs w:val="19"/>
        </w:rPr>
      </w:pPr>
      <w:r w:rsidRPr="005C143F">
        <w:rPr>
          <w:rFonts w:ascii="Arial" w:eastAsia="Times New Roman" w:hAnsi="Arial" w:cs="Arial"/>
          <w:sz w:val="19"/>
          <w:szCs w:val="19"/>
        </w:rPr>
        <w:t>W odniesieniu do Pani/Pana danych osobowych decyzje nie będą podejmowane w sposób zautomatyzowany, stosowanie do art. 22 RODO;</w:t>
      </w:r>
    </w:p>
    <w:p w14:paraId="16B99C9E" w14:textId="77777777" w:rsidR="009751C7" w:rsidRPr="005C143F" w:rsidRDefault="009751C7" w:rsidP="00A8689F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9"/>
          <w:szCs w:val="19"/>
        </w:rPr>
      </w:pPr>
      <w:r w:rsidRPr="005C143F">
        <w:rPr>
          <w:rFonts w:ascii="Arial" w:eastAsia="Times New Roman" w:hAnsi="Arial" w:cs="Arial"/>
          <w:sz w:val="19"/>
          <w:szCs w:val="19"/>
        </w:rPr>
        <w:t xml:space="preserve">Osobie, której dane dotyczą przysługuje: </w:t>
      </w:r>
    </w:p>
    <w:p w14:paraId="69BA1D65" w14:textId="77777777" w:rsidR="009751C7" w:rsidRPr="005C143F" w:rsidRDefault="009751C7" w:rsidP="00A8689F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B0F0"/>
          <w:sz w:val="19"/>
          <w:szCs w:val="19"/>
        </w:rPr>
      </w:pPr>
      <w:r w:rsidRPr="005C143F">
        <w:rPr>
          <w:rFonts w:ascii="Arial" w:eastAsia="Times New Roman" w:hAnsi="Arial" w:cs="Arial"/>
          <w:sz w:val="19"/>
          <w:szCs w:val="19"/>
        </w:rPr>
        <w:t>na podstawie art. 15 RODO prawo dostępu do danych osobowych Pani/Pana dotyczących;</w:t>
      </w:r>
    </w:p>
    <w:p w14:paraId="24069288" w14:textId="77777777" w:rsidR="009751C7" w:rsidRPr="005C143F" w:rsidRDefault="009751C7" w:rsidP="00A8689F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B0F0"/>
          <w:sz w:val="19"/>
          <w:szCs w:val="19"/>
        </w:rPr>
      </w:pPr>
      <w:r w:rsidRPr="005C143F">
        <w:rPr>
          <w:rFonts w:ascii="Arial" w:eastAsia="Times New Roman" w:hAnsi="Arial" w:cs="Arial"/>
          <w:sz w:val="19"/>
          <w:szCs w:val="19"/>
        </w:rPr>
        <w:t xml:space="preserve">na podstawie art. 16 RODO prawo do sprostowania Pani/Pana danych osobowych (Skorzystanie z prawa do sprostowania nie może skutkować zmianą wyniku postepowania o udzielenie zamówienia publicznego ani zmianą postanowień umowy w zakresie niezgodnym z PZP, jak również nie może naruszać integralności protokołów oraz załączników do protokołu. </w:t>
      </w:r>
    </w:p>
    <w:p w14:paraId="2B303DAE" w14:textId="77777777" w:rsidR="009751C7" w:rsidRPr="005C143F" w:rsidRDefault="009751C7" w:rsidP="00A8689F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B0F0"/>
          <w:sz w:val="19"/>
          <w:szCs w:val="19"/>
        </w:rPr>
      </w:pPr>
      <w:r w:rsidRPr="005C143F">
        <w:rPr>
          <w:rFonts w:ascii="Arial" w:eastAsia="Times New Roman" w:hAnsi="Arial" w:cs="Arial"/>
          <w:sz w:val="19"/>
          <w:szCs w:val="19"/>
        </w:rPr>
        <w:t>na podstawie art. 18 RODO prawo żądania od administratora ograniczenia przetwarzania danych osobowych z zastrzeżeniem przypadków, o których mowa w art. 18 ust. 2 RODO,</w:t>
      </w:r>
    </w:p>
    <w:p w14:paraId="74BB009E" w14:textId="77777777" w:rsidR="009751C7" w:rsidRPr="005C143F" w:rsidRDefault="009751C7" w:rsidP="00A8689F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B0F0"/>
          <w:sz w:val="19"/>
          <w:szCs w:val="19"/>
        </w:rPr>
      </w:pPr>
      <w:r w:rsidRPr="005C143F">
        <w:rPr>
          <w:rFonts w:ascii="Arial" w:eastAsia="Times New Roman" w:hAnsi="Arial" w:cs="Arial"/>
          <w:sz w:val="19"/>
          <w:szCs w:val="19"/>
        </w:rPr>
        <w:t xml:space="preserve"> prawo do wniesienia skargi do Prezesa Urzędu Ochrony Danych Osobowych, gdy osoba, które dane dotyczą uzna, że przetwarzanie danych osobowych dotyczących narusza przepisy RODO;</w:t>
      </w:r>
    </w:p>
    <w:p w14:paraId="4513A762" w14:textId="77777777" w:rsidR="009751C7" w:rsidRPr="005C143F" w:rsidRDefault="009751C7" w:rsidP="00A8689F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B0F0"/>
          <w:sz w:val="19"/>
          <w:szCs w:val="19"/>
        </w:rPr>
      </w:pPr>
      <w:r w:rsidRPr="005C143F">
        <w:rPr>
          <w:rFonts w:ascii="Arial" w:eastAsia="Times New Roman" w:hAnsi="Arial" w:cs="Arial"/>
          <w:sz w:val="19"/>
          <w:szCs w:val="19"/>
        </w:rPr>
        <w:t>Osobie, której dane osobowe dotyczą nie przysługuje:</w:t>
      </w:r>
    </w:p>
    <w:p w14:paraId="1E09295B" w14:textId="77777777" w:rsidR="009751C7" w:rsidRPr="005C143F" w:rsidRDefault="009751C7" w:rsidP="00A8689F">
      <w:pPr>
        <w:pStyle w:val="Akapitzlist"/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sz w:val="19"/>
          <w:szCs w:val="19"/>
        </w:rPr>
      </w:pPr>
      <w:r w:rsidRPr="005C143F">
        <w:rPr>
          <w:rFonts w:ascii="Arial" w:eastAsia="Times New Roman" w:hAnsi="Arial" w:cs="Arial"/>
          <w:sz w:val="19"/>
          <w:szCs w:val="19"/>
        </w:rPr>
        <w:t>w związku z art. 17 ust. 3 lit. b, d lub e RODO prawo do usunięcia danych osobowych;</w:t>
      </w:r>
    </w:p>
    <w:p w14:paraId="608437DC" w14:textId="77777777" w:rsidR="009751C7" w:rsidRPr="005C143F" w:rsidRDefault="009751C7" w:rsidP="00A8689F">
      <w:pPr>
        <w:pStyle w:val="Akapitzlist"/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sz w:val="19"/>
          <w:szCs w:val="19"/>
        </w:rPr>
      </w:pPr>
      <w:r w:rsidRPr="005C143F">
        <w:rPr>
          <w:rFonts w:ascii="Arial" w:eastAsia="Times New Roman" w:hAnsi="Arial" w:cs="Arial"/>
          <w:sz w:val="19"/>
          <w:szCs w:val="19"/>
        </w:rPr>
        <w:t>prawo do przenoszenia danych osobowych, o którym mowa w art. 20 RODO;</w:t>
      </w:r>
    </w:p>
    <w:p w14:paraId="4B5FEEC7" w14:textId="77777777" w:rsidR="009751C7" w:rsidRPr="005C143F" w:rsidRDefault="009751C7" w:rsidP="00A8689F">
      <w:pPr>
        <w:pStyle w:val="Akapitzlist"/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Arial" w:eastAsia="Times New Roman" w:hAnsi="Arial" w:cs="Arial"/>
          <w:i/>
          <w:sz w:val="19"/>
          <w:szCs w:val="19"/>
        </w:rPr>
      </w:pPr>
      <w:r w:rsidRPr="005C143F">
        <w:rPr>
          <w:rFonts w:ascii="Arial" w:eastAsia="Times New Roman" w:hAnsi="Arial" w:cs="Arial"/>
          <w:sz w:val="19"/>
          <w:szCs w:val="19"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p w14:paraId="3A582BCC" w14:textId="77777777" w:rsidR="009751C7" w:rsidRPr="005C143F" w:rsidRDefault="009751C7" w:rsidP="00A8689F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9"/>
          <w:szCs w:val="19"/>
        </w:rPr>
      </w:pPr>
      <w:r w:rsidRPr="005C143F">
        <w:rPr>
          <w:rFonts w:ascii="Arial" w:hAnsi="Arial" w:cs="Arial"/>
          <w:bCs/>
          <w:color w:val="000000"/>
          <w:sz w:val="19"/>
          <w:szCs w:val="19"/>
        </w:rPr>
        <w:t>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14:paraId="63951357" w14:textId="77777777" w:rsidR="009751C7" w:rsidRPr="005C143F" w:rsidRDefault="009751C7" w:rsidP="00A8689F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19"/>
          <w:szCs w:val="19"/>
        </w:rPr>
      </w:pPr>
      <w:r w:rsidRPr="005C143F">
        <w:rPr>
          <w:rFonts w:ascii="Arial" w:hAnsi="Arial" w:cs="Arial"/>
          <w:bCs/>
          <w:color w:val="000000"/>
          <w:sz w:val="19"/>
          <w:szCs w:val="19"/>
        </w:rPr>
        <w:t xml:space="preserve"> Wystąpienie z żądaniem, o którym mowa w art. 18 ust. 1 rozporządzenia 2016/679, nie ogranicza przetwarzania danych osobowych do czasu zakończenia postępowania o udzielenie zamówienia publicznego lub konkursu.</w:t>
      </w:r>
    </w:p>
    <w:p w14:paraId="030FC374" w14:textId="77777777" w:rsidR="009A651C" w:rsidRDefault="009A651C" w:rsidP="009751C7">
      <w:pPr>
        <w:tabs>
          <w:tab w:val="left" w:pos="3675"/>
        </w:tabs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0EC9E115" w14:textId="6BD601E0" w:rsidR="00907E6E" w:rsidRDefault="00907E6E" w:rsidP="00993FA5">
      <w:pPr>
        <w:tabs>
          <w:tab w:val="left" w:pos="3675"/>
        </w:tabs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 xml:space="preserve">4. Termin wykonania zamówienia: </w:t>
      </w:r>
    </w:p>
    <w:p w14:paraId="515FCC1A" w14:textId="156C2339" w:rsidR="00527BA4" w:rsidRPr="00527BA4" w:rsidRDefault="00527BA4" w:rsidP="00527BA4">
      <w:pPr>
        <w:tabs>
          <w:tab w:val="left" w:pos="3675"/>
        </w:tabs>
        <w:spacing w:after="0" w:line="240" w:lineRule="auto"/>
        <w:jc w:val="both"/>
        <w:rPr>
          <w:rFonts w:ascii="Arial" w:hAnsi="Arial" w:cs="Arial"/>
          <w:b/>
          <w:bCs/>
          <w:color w:val="0000FF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Wymagany termin wykonania Zamówienia: Zamówienie realizowane będzie w częściowych dostawach, od dnia złożenia zamówienia faksem</w:t>
      </w:r>
      <w:r>
        <w:rPr>
          <w:rFonts w:ascii="Arial" w:hAnsi="Arial" w:cs="Arial"/>
          <w:sz w:val="19"/>
          <w:szCs w:val="19"/>
          <w:lang w:eastAsia="pl-PL"/>
        </w:rPr>
        <w:t xml:space="preserve">, 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telefonicznie </w:t>
      </w:r>
      <w:r>
        <w:rPr>
          <w:rFonts w:ascii="Arial" w:hAnsi="Arial" w:cs="Arial"/>
          <w:sz w:val="19"/>
          <w:szCs w:val="19"/>
          <w:lang w:eastAsia="pl-PL"/>
        </w:rPr>
        <w:t xml:space="preserve">lub email </w:t>
      </w:r>
      <w:r w:rsidRPr="00993FA5">
        <w:rPr>
          <w:rFonts w:ascii="Arial" w:hAnsi="Arial" w:cs="Arial"/>
          <w:sz w:val="19"/>
          <w:szCs w:val="19"/>
          <w:lang w:eastAsia="pl-PL"/>
        </w:rPr>
        <w:t>przez okres:</w:t>
      </w:r>
      <w:r w:rsidRPr="00993FA5"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</w:t>
      </w:r>
    </w:p>
    <w:p w14:paraId="769B1610" w14:textId="7F5F67A3" w:rsidR="00527BA4" w:rsidRDefault="00527BA4" w:rsidP="00527BA4">
      <w:pPr>
        <w:tabs>
          <w:tab w:val="left" w:pos="3675"/>
        </w:tabs>
        <w:spacing w:after="0" w:line="240" w:lineRule="auto"/>
        <w:jc w:val="both"/>
        <w:rPr>
          <w:rFonts w:ascii="Arial" w:hAnsi="Arial" w:cs="Arial"/>
          <w:b/>
          <w:bCs/>
          <w:color w:val="0000FF"/>
          <w:sz w:val="19"/>
          <w:szCs w:val="19"/>
          <w:lang w:eastAsia="pl-PL"/>
        </w:rPr>
      </w:pPr>
      <w:bookmarkStart w:id="1" w:name="_Hlk75422931"/>
      <w:r>
        <w:rPr>
          <w:rFonts w:ascii="Arial" w:hAnsi="Arial" w:cs="Arial"/>
          <w:sz w:val="19"/>
          <w:szCs w:val="19"/>
          <w:lang w:eastAsia="pl-PL"/>
        </w:rPr>
        <w:t xml:space="preserve">- </w:t>
      </w:r>
      <w:r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zakres nr 1-7  – 2 lata</w:t>
      </w:r>
    </w:p>
    <w:bookmarkEnd w:id="1"/>
    <w:p w14:paraId="0A17D786" w14:textId="6ECFE87E" w:rsidR="007E5E10" w:rsidRPr="007E5E10" w:rsidRDefault="007E5E10" w:rsidP="00527BA4">
      <w:pPr>
        <w:tabs>
          <w:tab w:val="left" w:pos="3675"/>
        </w:tabs>
        <w:spacing w:after="0" w:line="240" w:lineRule="auto"/>
        <w:jc w:val="both"/>
        <w:rPr>
          <w:rFonts w:ascii="Arial" w:hAnsi="Arial" w:cs="Arial"/>
          <w:b/>
          <w:bCs/>
          <w:color w:val="0000FF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- </w:t>
      </w:r>
      <w:r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zakres nr </w:t>
      </w:r>
      <w:r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8 </w:t>
      </w:r>
      <w:r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 xml:space="preserve"> – </w:t>
      </w:r>
      <w:r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1 rok</w:t>
      </w:r>
    </w:p>
    <w:p w14:paraId="5C27AEA9" w14:textId="779316FE" w:rsidR="00527BA4" w:rsidRDefault="00527BA4" w:rsidP="00527BA4">
      <w:pPr>
        <w:tabs>
          <w:tab w:val="left" w:pos="3675"/>
        </w:tabs>
        <w:spacing w:after="0" w:line="240" w:lineRule="auto"/>
        <w:jc w:val="both"/>
        <w:rPr>
          <w:rFonts w:ascii="Arial" w:hAnsi="Arial" w:cs="Arial"/>
          <w:b/>
          <w:bCs/>
          <w:color w:val="0000FF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- </w:t>
      </w:r>
      <w:r>
        <w:rPr>
          <w:rFonts w:ascii="Arial" w:hAnsi="Arial" w:cs="Arial"/>
          <w:b/>
          <w:bCs/>
          <w:color w:val="0000FF"/>
          <w:sz w:val="19"/>
          <w:szCs w:val="19"/>
          <w:lang w:eastAsia="pl-PL"/>
        </w:rPr>
        <w:t>zakres nr 9 – 3 lata</w:t>
      </w:r>
    </w:p>
    <w:p w14:paraId="60E5FB84" w14:textId="214CB101" w:rsidR="00527BA4" w:rsidRDefault="00527BA4" w:rsidP="00527BA4">
      <w:pPr>
        <w:tabs>
          <w:tab w:val="left" w:pos="3675"/>
        </w:tabs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od dnia zawarcia umowy.</w:t>
      </w:r>
    </w:p>
    <w:p w14:paraId="4F965EC5" w14:textId="77777777" w:rsidR="00E20C14" w:rsidRPr="0043233A" w:rsidRDefault="00E20C14" w:rsidP="0043233A">
      <w:pPr>
        <w:tabs>
          <w:tab w:val="left" w:pos="3675"/>
        </w:tabs>
        <w:spacing w:after="0" w:line="240" w:lineRule="auto"/>
        <w:jc w:val="both"/>
        <w:rPr>
          <w:rFonts w:ascii="Arial" w:hAnsi="Arial" w:cs="Arial"/>
          <w:b/>
          <w:bCs/>
          <w:color w:val="0000FF"/>
          <w:sz w:val="19"/>
          <w:szCs w:val="19"/>
          <w:lang w:eastAsia="pl-PL"/>
        </w:rPr>
      </w:pPr>
    </w:p>
    <w:p w14:paraId="56BE83E8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5. Warunki udziału w postępowaniu i podstawy wykluczenia</w:t>
      </w:r>
    </w:p>
    <w:p w14:paraId="65D73B0A" w14:textId="77777777" w:rsidR="00907E6E" w:rsidRPr="009367A3" w:rsidRDefault="009367A3" w:rsidP="009367A3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5.1. </w:t>
      </w:r>
      <w:r w:rsidRPr="0035164F">
        <w:rPr>
          <w:rFonts w:ascii="Arial" w:hAnsi="Arial" w:cs="Arial"/>
          <w:bCs/>
          <w:sz w:val="19"/>
          <w:szCs w:val="19"/>
        </w:rPr>
        <w:t xml:space="preserve">O udzielenie zamówienia mogą ubiegać się wykonawcy, którzy nie podlegają wykluczeniu </w:t>
      </w:r>
      <w:r>
        <w:rPr>
          <w:rFonts w:ascii="Arial" w:hAnsi="Arial" w:cs="Arial"/>
          <w:bCs/>
          <w:sz w:val="19"/>
          <w:szCs w:val="19"/>
        </w:rPr>
        <w:t xml:space="preserve">oraz </w:t>
      </w:r>
      <w:r w:rsidRPr="0035164F">
        <w:rPr>
          <w:rFonts w:ascii="Arial" w:hAnsi="Arial" w:cs="Arial"/>
          <w:bCs/>
          <w:sz w:val="19"/>
          <w:szCs w:val="19"/>
        </w:rPr>
        <w:t>spełniają warunki udziału w postępowaniu.</w:t>
      </w:r>
    </w:p>
    <w:p w14:paraId="0D00CDB8" w14:textId="77777777" w:rsidR="00907E6E" w:rsidRPr="00993FA5" w:rsidRDefault="00907E6E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2E0D293" w14:textId="77777777" w:rsidR="00907E6E" w:rsidRPr="00254EC1" w:rsidRDefault="00907E6E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5.2. </w:t>
      </w:r>
      <w:r w:rsidRPr="00254EC1">
        <w:rPr>
          <w:rFonts w:ascii="Arial" w:hAnsi="Arial" w:cs="Arial"/>
          <w:sz w:val="19"/>
          <w:szCs w:val="19"/>
          <w:lang w:eastAsia="pl-PL"/>
        </w:rPr>
        <w:t>Warunki udziału w postępowaniu:</w:t>
      </w:r>
    </w:p>
    <w:p w14:paraId="660C02A2" w14:textId="35AE993F" w:rsidR="002C0006" w:rsidRDefault="00907E6E" w:rsidP="00993FA5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  <w:r w:rsidRPr="00254EC1">
        <w:rPr>
          <w:rFonts w:ascii="Arial" w:hAnsi="Arial" w:cs="Arial"/>
          <w:sz w:val="19"/>
          <w:szCs w:val="19"/>
          <w:lang w:eastAsia="pl-PL"/>
        </w:rPr>
        <w:t>5.2.1. </w:t>
      </w:r>
      <w:r w:rsidR="007F7556" w:rsidRPr="007F7556">
        <w:rPr>
          <w:rFonts w:ascii="Arial" w:hAnsi="Arial" w:cs="Arial"/>
          <w:sz w:val="19"/>
          <w:szCs w:val="19"/>
          <w:lang w:eastAsia="pl-PL"/>
        </w:rPr>
        <w:t>zdolnoś</w:t>
      </w:r>
      <w:r w:rsidR="002C0006">
        <w:rPr>
          <w:rFonts w:ascii="Arial" w:hAnsi="Arial" w:cs="Arial"/>
          <w:sz w:val="19"/>
          <w:szCs w:val="19"/>
          <w:lang w:eastAsia="pl-PL"/>
        </w:rPr>
        <w:t xml:space="preserve">ć </w:t>
      </w:r>
      <w:r w:rsidR="007F7556" w:rsidRPr="007F7556">
        <w:rPr>
          <w:rFonts w:ascii="Arial" w:hAnsi="Arial" w:cs="Arial"/>
          <w:sz w:val="19"/>
          <w:szCs w:val="19"/>
          <w:lang w:eastAsia="pl-PL"/>
        </w:rPr>
        <w:t>do występowania w obrocie gospodarczym</w:t>
      </w:r>
    </w:p>
    <w:p w14:paraId="711C6DD2" w14:textId="1EAC1256" w:rsidR="002C0006" w:rsidRPr="00993FA5" w:rsidRDefault="002C0006" w:rsidP="002C0006">
      <w:pPr>
        <w:spacing w:after="0" w:line="240" w:lineRule="auto"/>
        <w:ind w:left="1276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Zamawiający nie określił warunku w tym zakresie</w:t>
      </w:r>
    </w:p>
    <w:p w14:paraId="22EAEB29" w14:textId="77777777" w:rsidR="002C0006" w:rsidRDefault="002C0006" w:rsidP="00993FA5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14DAC5D" w14:textId="1597541E" w:rsidR="002C0006" w:rsidRPr="002C428A" w:rsidRDefault="007F7556" w:rsidP="002C428A">
      <w:pPr>
        <w:spacing w:after="0" w:line="240" w:lineRule="auto"/>
        <w:ind w:left="1418" w:hanging="718"/>
        <w:jc w:val="both"/>
        <w:rPr>
          <w:rFonts w:ascii="Arial" w:hAnsi="Arial" w:cs="Arial"/>
          <w:sz w:val="19"/>
          <w:szCs w:val="19"/>
          <w:lang w:eastAsia="pl-PL"/>
        </w:rPr>
      </w:pPr>
      <w:r w:rsidRPr="007F7556">
        <w:rPr>
          <w:rFonts w:ascii="Arial" w:hAnsi="Arial" w:cs="Arial"/>
          <w:sz w:val="19"/>
          <w:szCs w:val="19"/>
          <w:lang w:eastAsia="pl-PL"/>
        </w:rPr>
        <w:t xml:space="preserve"> </w:t>
      </w:r>
      <w:r w:rsidR="002C0006" w:rsidRPr="002C428A">
        <w:rPr>
          <w:rFonts w:ascii="Arial" w:hAnsi="Arial" w:cs="Arial"/>
          <w:sz w:val="19"/>
          <w:szCs w:val="19"/>
          <w:lang w:eastAsia="pl-PL"/>
        </w:rPr>
        <w:t>5.2.2.</w:t>
      </w:r>
      <w:r w:rsidR="002C428A" w:rsidRPr="002C428A">
        <w:rPr>
          <w:rFonts w:ascii="Arial" w:hAnsi="Arial" w:cs="Arial"/>
          <w:sz w:val="19"/>
          <w:szCs w:val="19"/>
          <w:lang w:eastAsia="pl-PL"/>
        </w:rPr>
        <w:t xml:space="preserve"> </w:t>
      </w:r>
      <w:r w:rsidRPr="002C428A">
        <w:rPr>
          <w:rFonts w:ascii="Arial" w:hAnsi="Arial" w:cs="Arial"/>
          <w:sz w:val="19"/>
          <w:szCs w:val="19"/>
          <w:lang w:eastAsia="pl-PL"/>
        </w:rPr>
        <w:t>uprawnie</w:t>
      </w:r>
      <w:r w:rsidR="002C0006" w:rsidRPr="002C428A">
        <w:rPr>
          <w:rFonts w:ascii="Arial" w:hAnsi="Arial" w:cs="Arial"/>
          <w:sz w:val="19"/>
          <w:szCs w:val="19"/>
          <w:lang w:eastAsia="pl-PL"/>
        </w:rPr>
        <w:t>nia</w:t>
      </w:r>
      <w:r w:rsidRPr="002C428A">
        <w:rPr>
          <w:rFonts w:ascii="Arial" w:hAnsi="Arial" w:cs="Arial"/>
          <w:sz w:val="19"/>
          <w:szCs w:val="19"/>
          <w:lang w:eastAsia="pl-PL"/>
        </w:rPr>
        <w:t xml:space="preserve"> do prowadzenia określonej działalności gospodarczej lub zawodowej, o ile </w:t>
      </w:r>
      <w:r w:rsidR="002C428A">
        <w:rPr>
          <w:rFonts w:ascii="Arial" w:hAnsi="Arial" w:cs="Arial"/>
          <w:sz w:val="19"/>
          <w:szCs w:val="19"/>
          <w:lang w:eastAsia="pl-PL"/>
        </w:rPr>
        <w:t xml:space="preserve">  </w:t>
      </w:r>
      <w:r w:rsidRPr="002C428A">
        <w:rPr>
          <w:rFonts w:ascii="Arial" w:hAnsi="Arial" w:cs="Arial"/>
          <w:sz w:val="19"/>
          <w:szCs w:val="19"/>
          <w:lang w:eastAsia="pl-PL"/>
        </w:rPr>
        <w:t>wynika to z odrębnych przepisów</w:t>
      </w:r>
      <w:r w:rsidR="002C0006" w:rsidRPr="002C428A">
        <w:rPr>
          <w:rFonts w:ascii="Arial" w:hAnsi="Arial" w:cs="Arial"/>
          <w:sz w:val="19"/>
          <w:szCs w:val="19"/>
          <w:lang w:eastAsia="pl-PL"/>
        </w:rPr>
        <w:t>.</w:t>
      </w:r>
    </w:p>
    <w:p w14:paraId="739F4761" w14:textId="1C5DE5C1" w:rsidR="002C0006" w:rsidRPr="00F15749" w:rsidRDefault="002C0006" w:rsidP="002C428A">
      <w:pPr>
        <w:spacing w:after="0" w:line="240" w:lineRule="auto"/>
        <w:ind w:left="993"/>
        <w:jc w:val="both"/>
        <w:rPr>
          <w:rFonts w:ascii="Arial" w:hAnsi="Arial" w:cs="Arial"/>
          <w:sz w:val="19"/>
          <w:szCs w:val="19"/>
          <w:lang w:eastAsia="pl-PL"/>
        </w:rPr>
      </w:pPr>
      <w:r w:rsidRPr="00E702E7">
        <w:rPr>
          <w:rFonts w:ascii="Arial" w:hAnsi="Arial" w:cs="Arial"/>
          <w:color w:val="FF0000"/>
          <w:sz w:val="19"/>
          <w:szCs w:val="19"/>
          <w:lang w:eastAsia="pl-PL"/>
        </w:rPr>
        <w:t xml:space="preserve">        </w:t>
      </w:r>
      <w:r w:rsidR="00F15749" w:rsidRPr="00993FA5">
        <w:rPr>
          <w:rFonts w:ascii="Arial" w:hAnsi="Arial" w:cs="Arial"/>
          <w:sz w:val="19"/>
          <w:szCs w:val="19"/>
          <w:lang w:eastAsia="pl-PL"/>
        </w:rPr>
        <w:t>Zamawiający nie określił warunku w tym zakresie</w:t>
      </w:r>
    </w:p>
    <w:p w14:paraId="1D1F7207" w14:textId="77777777" w:rsidR="002C0006" w:rsidRDefault="002C0006" w:rsidP="00993FA5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</w:p>
    <w:p w14:paraId="1D3E69CB" w14:textId="27036FC1" w:rsidR="002C0006" w:rsidRDefault="007F7556" w:rsidP="00993FA5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  <w:r w:rsidRPr="007F7556">
        <w:rPr>
          <w:rFonts w:ascii="Arial" w:hAnsi="Arial" w:cs="Arial"/>
          <w:sz w:val="19"/>
          <w:szCs w:val="19"/>
          <w:lang w:eastAsia="pl-PL"/>
        </w:rPr>
        <w:t xml:space="preserve"> </w:t>
      </w:r>
      <w:r w:rsidR="002C0006">
        <w:rPr>
          <w:rFonts w:ascii="Arial" w:hAnsi="Arial" w:cs="Arial"/>
          <w:sz w:val="19"/>
          <w:szCs w:val="19"/>
          <w:lang w:eastAsia="pl-PL"/>
        </w:rPr>
        <w:t>5.2.3.</w:t>
      </w:r>
      <w:r w:rsidRPr="007F7556">
        <w:rPr>
          <w:rFonts w:ascii="Arial" w:hAnsi="Arial" w:cs="Arial"/>
          <w:sz w:val="19"/>
          <w:szCs w:val="19"/>
          <w:lang w:eastAsia="pl-PL"/>
        </w:rPr>
        <w:t xml:space="preserve"> sytuacj</w:t>
      </w:r>
      <w:r w:rsidR="002C0006">
        <w:rPr>
          <w:rFonts w:ascii="Arial" w:hAnsi="Arial" w:cs="Arial"/>
          <w:sz w:val="19"/>
          <w:szCs w:val="19"/>
          <w:lang w:eastAsia="pl-PL"/>
        </w:rPr>
        <w:t>a</w:t>
      </w:r>
      <w:r w:rsidRPr="007F7556">
        <w:rPr>
          <w:rFonts w:ascii="Arial" w:hAnsi="Arial" w:cs="Arial"/>
          <w:sz w:val="19"/>
          <w:szCs w:val="19"/>
          <w:lang w:eastAsia="pl-PL"/>
        </w:rPr>
        <w:t xml:space="preserve"> ekonomiczn</w:t>
      </w:r>
      <w:r w:rsidR="002C0006">
        <w:rPr>
          <w:rFonts w:ascii="Arial" w:hAnsi="Arial" w:cs="Arial"/>
          <w:sz w:val="19"/>
          <w:szCs w:val="19"/>
          <w:lang w:eastAsia="pl-PL"/>
        </w:rPr>
        <w:t xml:space="preserve">a </w:t>
      </w:r>
      <w:r w:rsidRPr="007F7556">
        <w:rPr>
          <w:rFonts w:ascii="Arial" w:hAnsi="Arial" w:cs="Arial"/>
          <w:sz w:val="19"/>
          <w:szCs w:val="19"/>
          <w:lang w:eastAsia="pl-PL"/>
        </w:rPr>
        <w:t>lub finansow</w:t>
      </w:r>
      <w:r w:rsidR="002C0006">
        <w:rPr>
          <w:rFonts w:ascii="Arial" w:hAnsi="Arial" w:cs="Arial"/>
          <w:sz w:val="19"/>
          <w:szCs w:val="19"/>
          <w:lang w:eastAsia="pl-PL"/>
        </w:rPr>
        <w:t>a</w:t>
      </w:r>
    </w:p>
    <w:p w14:paraId="2302B6B6" w14:textId="300109AD" w:rsidR="002C0006" w:rsidRPr="00993FA5" w:rsidRDefault="002C0006" w:rsidP="002C0006">
      <w:pPr>
        <w:spacing w:after="0" w:line="240" w:lineRule="auto"/>
        <w:ind w:left="1276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Zamawiający nie określił warunku w tym zakresie</w:t>
      </w:r>
    </w:p>
    <w:p w14:paraId="407A74E8" w14:textId="77777777" w:rsidR="002C0006" w:rsidRDefault="002C0006" w:rsidP="00993FA5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5FB3D3A" w14:textId="16D64B23" w:rsidR="00907E6E" w:rsidRDefault="007F7556" w:rsidP="00993FA5">
      <w:pPr>
        <w:spacing w:after="0" w:line="240" w:lineRule="auto"/>
        <w:ind w:left="1134" w:hanging="434"/>
        <w:jc w:val="both"/>
        <w:rPr>
          <w:rFonts w:ascii="Arial" w:hAnsi="Arial" w:cs="Arial"/>
          <w:sz w:val="19"/>
          <w:szCs w:val="19"/>
          <w:lang w:eastAsia="pl-PL"/>
        </w:rPr>
      </w:pPr>
      <w:r w:rsidRPr="007F7556">
        <w:rPr>
          <w:rFonts w:ascii="Arial" w:hAnsi="Arial" w:cs="Arial"/>
          <w:sz w:val="19"/>
          <w:szCs w:val="19"/>
          <w:lang w:eastAsia="pl-PL"/>
        </w:rPr>
        <w:t xml:space="preserve"> </w:t>
      </w:r>
      <w:r w:rsidR="002C0006">
        <w:rPr>
          <w:rFonts w:ascii="Arial" w:hAnsi="Arial" w:cs="Arial"/>
          <w:sz w:val="19"/>
          <w:szCs w:val="19"/>
          <w:lang w:eastAsia="pl-PL"/>
        </w:rPr>
        <w:t>5.2.4.</w:t>
      </w:r>
      <w:r w:rsidRPr="007F7556">
        <w:rPr>
          <w:rFonts w:ascii="Arial" w:hAnsi="Arial" w:cs="Arial"/>
          <w:sz w:val="19"/>
          <w:szCs w:val="19"/>
          <w:lang w:eastAsia="pl-PL"/>
        </w:rPr>
        <w:t xml:space="preserve"> zdolności technicznej lub zawodowej.</w:t>
      </w:r>
    </w:p>
    <w:p w14:paraId="3A281D83" w14:textId="47302FF1" w:rsidR="002C0006" w:rsidRPr="00993FA5" w:rsidRDefault="002C0006" w:rsidP="002C0006">
      <w:pPr>
        <w:spacing w:after="0" w:line="240" w:lineRule="auto"/>
        <w:ind w:left="1276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Zamawiający nie określił warunku w tym zakresi</w:t>
      </w:r>
      <w:r>
        <w:rPr>
          <w:rFonts w:ascii="Arial" w:hAnsi="Arial" w:cs="Arial"/>
          <w:sz w:val="19"/>
          <w:szCs w:val="19"/>
          <w:lang w:eastAsia="pl-PL"/>
        </w:rPr>
        <w:t>e</w:t>
      </w:r>
    </w:p>
    <w:p w14:paraId="147E8E43" w14:textId="77777777" w:rsidR="00A925E3" w:rsidRPr="00B5024C" w:rsidRDefault="00A925E3" w:rsidP="00993FA5">
      <w:pPr>
        <w:spacing w:after="0" w:line="240" w:lineRule="auto"/>
        <w:jc w:val="both"/>
        <w:rPr>
          <w:rFonts w:ascii="Arial" w:hAnsi="Arial" w:cs="Arial"/>
          <w:strike/>
          <w:sz w:val="19"/>
          <w:szCs w:val="19"/>
          <w:lang w:eastAsia="pl-PL"/>
        </w:rPr>
      </w:pPr>
    </w:p>
    <w:p w14:paraId="56246473" w14:textId="59F76BD9" w:rsidR="00907E6E" w:rsidRPr="0068693A" w:rsidRDefault="00907E6E" w:rsidP="00993FA5">
      <w:pPr>
        <w:widowControl w:val="0"/>
        <w:suppressAutoHyphens/>
        <w:spacing w:after="0" w:line="240" w:lineRule="auto"/>
        <w:rPr>
          <w:rFonts w:ascii="Arial" w:hAnsi="Arial" w:cs="Arial"/>
          <w:b/>
          <w:bCs/>
          <w:sz w:val="19"/>
          <w:szCs w:val="19"/>
          <w:lang w:eastAsia="pl-PL"/>
        </w:rPr>
      </w:pPr>
      <w:r w:rsidRPr="0068693A">
        <w:rPr>
          <w:rFonts w:ascii="Arial" w:hAnsi="Arial" w:cs="Arial"/>
          <w:b/>
          <w:bCs/>
          <w:sz w:val="19"/>
          <w:szCs w:val="19"/>
          <w:lang w:eastAsia="pl-PL"/>
        </w:rPr>
        <w:t>5.3.</w:t>
      </w:r>
      <w:r w:rsidRPr="0068693A">
        <w:rPr>
          <w:rFonts w:ascii="Arial" w:hAnsi="Arial" w:cs="Arial"/>
          <w:b/>
          <w:bCs/>
          <w:sz w:val="19"/>
          <w:szCs w:val="19"/>
          <w:lang w:eastAsia="pl-PL"/>
        </w:rPr>
        <w:tab/>
      </w:r>
      <w:r w:rsidR="002C0006">
        <w:rPr>
          <w:rFonts w:ascii="Arial" w:hAnsi="Arial" w:cs="Arial"/>
          <w:b/>
          <w:bCs/>
          <w:sz w:val="19"/>
          <w:szCs w:val="19"/>
          <w:lang w:eastAsia="pl-PL"/>
        </w:rPr>
        <w:t xml:space="preserve">Podstawy wykluczenia, o których mowa w art. 108 Ustawy </w:t>
      </w:r>
      <w:proofErr w:type="spellStart"/>
      <w:r w:rsidR="002C0006">
        <w:rPr>
          <w:rFonts w:ascii="Arial" w:hAnsi="Arial" w:cs="Arial"/>
          <w:b/>
          <w:bCs/>
          <w:sz w:val="19"/>
          <w:szCs w:val="19"/>
          <w:lang w:eastAsia="pl-PL"/>
        </w:rPr>
        <w:t>Pzp</w:t>
      </w:r>
      <w:proofErr w:type="spellEnd"/>
      <w:r w:rsidRPr="0068693A">
        <w:rPr>
          <w:rFonts w:ascii="Arial" w:hAnsi="Arial" w:cs="Arial"/>
          <w:b/>
          <w:bCs/>
          <w:sz w:val="19"/>
          <w:szCs w:val="19"/>
          <w:lang w:eastAsia="pl-PL"/>
        </w:rPr>
        <w:t>:</w:t>
      </w:r>
    </w:p>
    <w:p w14:paraId="4D2E6DE3" w14:textId="77777777" w:rsidR="00907E6E" w:rsidRPr="0068693A" w:rsidRDefault="00907E6E" w:rsidP="00993FA5">
      <w:pPr>
        <w:widowControl w:val="0"/>
        <w:suppressAutoHyphens/>
        <w:spacing w:after="0" w:line="240" w:lineRule="auto"/>
        <w:rPr>
          <w:rFonts w:ascii="Arial" w:hAnsi="Arial" w:cs="Arial"/>
          <w:color w:val="000000"/>
          <w:kern w:val="1"/>
          <w:sz w:val="19"/>
          <w:szCs w:val="19"/>
          <w:lang w:eastAsia="ar-SA"/>
        </w:rPr>
      </w:pPr>
    </w:p>
    <w:p w14:paraId="2F785CB0" w14:textId="20DDB6D8" w:rsidR="002C0006" w:rsidRDefault="00E72DB4" w:rsidP="007348F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1. </w:t>
      </w:r>
      <w:r w:rsidR="005D5C42" w:rsidRPr="0068693A">
        <w:rPr>
          <w:rFonts w:ascii="Arial" w:eastAsia="Times New Roman" w:hAnsi="Arial" w:cs="Arial"/>
          <w:sz w:val="19"/>
          <w:szCs w:val="19"/>
          <w:lang w:eastAsia="pl-PL"/>
        </w:rPr>
        <w:t>Z postępowania o udzielenie zamówienia Zamawiający wykluczy</w:t>
      </w:r>
      <w:r w:rsidR="002C0006">
        <w:rPr>
          <w:rFonts w:ascii="Arial" w:eastAsia="Times New Roman" w:hAnsi="Arial" w:cs="Arial"/>
          <w:sz w:val="19"/>
          <w:szCs w:val="19"/>
          <w:lang w:eastAsia="pl-PL"/>
        </w:rPr>
        <w:t xml:space="preserve"> Wykonawcę</w:t>
      </w:r>
      <w:r w:rsidR="005D5C42" w:rsidRPr="0068693A">
        <w:rPr>
          <w:rFonts w:ascii="Arial" w:eastAsia="Times New Roman" w:hAnsi="Arial" w:cs="Arial"/>
          <w:sz w:val="19"/>
          <w:szCs w:val="19"/>
          <w:lang w:eastAsia="pl-PL"/>
        </w:rPr>
        <w:t>:</w:t>
      </w:r>
    </w:p>
    <w:p w14:paraId="1309944B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1) będącego osobą fizyczną, którego prawomocnie skazano za przestępstwo: </w:t>
      </w:r>
    </w:p>
    <w:p w14:paraId="6FA60180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a) udziału w zorganizowanej grupie przestępczej albo związku mającym na celu popełnienie przestępstwa lub przestępstwa skarbowego, o którym mowa w art. 258 Kodeksu karnego, </w:t>
      </w:r>
    </w:p>
    <w:p w14:paraId="30A6EDD5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b) handlu ludźmi, o którym mowa w art. 189a Kodeksu karnego, </w:t>
      </w:r>
    </w:p>
    <w:p w14:paraId="6194880B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c) o którym mowa w art. 228–230a, art. 250a Kodeksu karnego lub w art. 46 lub art. 48 ustawy z dnia 25 czerwca 2010 r. o sporcie, </w:t>
      </w:r>
    </w:p>
    <w:p w14:paraId="54322FD6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5F6A808C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e) o charakterze terrorystycznym, o którym mowa w art. 115 § 20 Kodeksu karnego, lub mające na celu popełnienie tego przestępstwa, </w:t>
      </w:r>
    </w:p>
    <w:p w14:paraId="0AB9DE28" w14:textId="64692E69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f) </w:t>
      </w:r>
      <w:r w:rsidR="00C03C41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7C10CDCE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5DF998CA" w14:textId="2F7E5460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 h) o którym mowa w art. 9 ust. 1 i 3 lub art. 10 ustawy z dnia 15 czerwca 2012 r. o skutkach powierzania wykonywania pracy cudzoziemcom przebywającym wbrew przepisom na terytorium </w:t>
      </w:r>
      <w:r w:rsidRPr="002C0006">
        <w:rPr>
          <w:rFonts w:ascii="Arial" w:eastAsia="Times New Roman" w:hAnsi="Arial" w:cs="Arial"/>
          <w:sz w:val="19"/>
          <w:szCs w:val="19"/>
          <w:lang w:eastAsia="pl-PL"/>
        </w:rPr>
        <w:lastRenderedPageBreak/>
        <w:t xml:space="preserve">Rzeczypospolitej Polskiej – lub za odpowiedni czyn zabroniony określony w przepisach prawa obcego; </w:t>
      </w:r>
    </w:p>
    <w:p w14:paraId="5886C07D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6314EB9A" w14:textId="77777777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1DAC997D" w14:textId="76781224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4) wobec którego prawomocnie orzeczono zakaz ubiegania się o zamówienia publiczne; </w:t>
      </w:r>
    </w:p>
    <w:p w14:paraId="332E75E8" w14:textId="77777777" w:rsidR="00C441F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0529B64E" w14:textId="484C538F" w:rsidR="002C0006" w:rsidRDefault="002C0006" w:rsidP="002C0006">
      <w:pPr>
        <w:spacing w:after="0" w:line="276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C0006">
        <w:rPr>
          <w:rFonts w:ascii="Arial" w:eastAsia="Times New Roman" w:hAnsi="Arial" w:cs="Arial"/>
          <w:sz w:val="19"/>
          <w:szCs w:val="19"/>
          <w:lang w:eastAsia="pl-PL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2862EF03" w14:textId="77777777" w:rsidR="002C0006" w:rsidRPr="002C0006" w:rsidRDefault="002C0006" w:rsidP="00E702E7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76E13639" w14:textId="3AAE6D54" w:rsidR="005D5C42" w:rsidRDefault="00E72DB4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2. </w:t>
      </w:r>
      <w:r w:rsidR="005D5C42" w:rsidRPr="004A0F1E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Wykluczenie wykonawcy następuje: </w:t>
      </w:r>
    </w:p>
    <w:p w14:paraId="0D0189C9" w14:textId="77777777" w:rsidR="007348F9" w:rsidRDefault="007348F9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7348F9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1) w przypadkach, o których mowa w art. 108 ust. 1 pkt 1 lit. a–g i pkt 2, na okres 5 lat od dnia uprawomocnienia się wyroku potwierdzającego zaistnienie jednej z podstaw wykluczenia, chyba że w tym wyroku został określony inny okres wykluczenia; </w:t>
      </w:r>
    </w:p>
    <w:p w14:paraId="667E1A6D" w14:textId="77777777" w:rsidR="007348F9" w:rsidRDefault="007348F9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7348F9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2) w przypadkach, o których mowa w: </w:t>
      </w:r>
    </w:p>
    <w:p w14:paraId="42535272" w14:textId="77777777" w:rsidR="007348F9" w:rsidRDefault="007348F9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7348F9">
        <w:rPr>
          <w:rFonts w:ascii="Arial" w:eastAsia="Times New Roman" w:hAnsi="Arial" w:cs="Arial"/>
          <w:bCs/>
          <w:sz w:val="19"/>
          <w:szCs w:val="19"/>
          <w:lang w:eastAsia="pl-PL"/>
        </w:rPr>
        <w:t>a) art. 108 ust. 1 pkt 1 lit. h i pkt 2, gdy osoba, o której mowa w tych przepisach, została skazana za przestępstwo wymienione w art. 108 ust. 1 pkt 1 lit. h,</w:t>
      </w:r>
    </w:p>
    <w:p w14:paraId="4CF59823" w14:textId="77777777" w:rsidR="007348F9" w:rsidRDefault="007348F9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7348F9">
        <w:rPr>
          <w:rFonts w:ascii="Arial" w:eastAsia="Times New Roman" w:hAnsi="Arial" w:cs="Arial"/>
          <w:bCs/>
          <w:sz w:val="19"/>
          <w:szCs w:val="19"/>
          <w:lang w:eastAsia="pl-PL"/>
        </w:rPr>
        <w:t>3) w przypadku, o którym mowa w art. 108 ust. 1 pkt 4, na okres, na jaki został prawomocnie orzeczony zakaz ubiegania się o zamówienia publiczne;</w:t>
      </w:r>
    </w:p>
    <w:p w14:paraId="3BBFF3AB" w14:textId="50A50F33" w:rsidR="00C441F6" w:rsidRDefault="007348F9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7348F9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4) </w:t>
      </w:r>
      <w:r w:rsidR="00C441F6" w:rsidRPr="00C441F6">
        <w:rPr>
          <w:rFonts w:ascii="Arial" w:eastAsia="Times New Roman" w:hAnsi="Arial" w:cs="Arial"/>
          <w:bCs/>
          <w:sz w:val="19"/>
          <w:szCs w:val="19"/>
          <w:lang w:eastAsia="pl-PL"/>
        </w:rPr>
        <w:t>w przypadkach, o których mowa w art. 108 ust. 1 pkt 5, na okres 3 lat od zaistnienia zdarzenia będącego podstawą wykluczenia;</w:t>
      </w:r>
    </w:p>
    <w:p w14:paraId="099DC4C8" w14:textId="34AC625D" w:rsidR="007348F9" w:rsidRPr="00115F22" w:rsidRDefault="00115F22" w:rsidP="007348F9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115F22">
        <w:rPr>
          <w:rFonts w:ascii="Arial" w:eastAsia="Times New Roman" w:hAnsi="Arial" w:cs="Arial"/>
          <w:bCs/>
          <w:sz w:val="19"/>
          <w:szCs w:val="19"/>
          <w:lang w:eastAsia="pl-PL"/>
        </w:rPr>
        <w:t>5</w:t>
      </w:r>
      <w:r w:rsidR="007348F9" w:rsidRPr="00115F22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) w przypadkach, o których mowa w art. 108 ust. 1 pkt 6 w postępowaniu o udzielenie zamówienia, w którym zaistniało zdarzenie będące podstawą wykluczenia. </w:t>
      </w:r>
    </w:p>
    <w:p w14:paraId="4B70067D" w14:textId="77777777" w:rsidR="00E72DB4" w:rsidRPr="005506FB" w:rsidRDefault="00E72DB4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</w:p>
    <w:p w14:paraId="20F3290E" w14:textId="0B117E3D" w:rsidR="00021700" w:rsidRPr="005506FB" w:rsidRDefault="005506FB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>
        <w:rPr>
          <w:rFonts w:ascii="Arial" w:eastAsia="Times New Roman" w:hAnsi="Arial" w:cs="Arial"/>
          <w:bCs/>
          <w:sz w:val="19"/>
          <w:szCs w:val="19"/>
          <w:lang w:eastAsia="pl-PL"/>
        </w:rPr>
        <w:t>3</w:t>
      </w:r>
      <w:r w:rsidR="00E72DB4"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. </w:t>
      </w:r>
      <w:r w:rsidR="00021700"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Wykonawca nie podlega wykluczeniu w okolicznościach określonych w art. 108 ust. 1 pkt 1, 2 i 5 jeżeli udowodni zamawiającemu, że spełnił łącznie następujące przesłanki: </w:t>
      </w:r>
    </w:p>
    <w:p w14:paraId="2141E1B7" w14:textId="7777777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1) naprawił lub zobowiązał się do naprawienia szkody wyrządzonej przestępstwem, wykroczeniem lub swoim nieprawidłowym postępowaniem, w tym poprzez zadośćuczynienie pieniężne; </w:t>
      </w:r>
    </w:p>
    <w:p w14:paraId="1317B831" w14:textId="777CDF4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2) wyczerpująco wyjaśnił fakty i okoliczności związane z przestępstwem, wykroczeniem lub swoim nieprawidłowym postępowaniem oraz spowodowanymi przez nie szkodami, aktywnie współpracując odpowiednio z właściwymi organami, w tym organami ścigania, lub zamawiającym;  </w:t>
      </w:r>
    </w:p>
    <w:p w14:paraId="5450BCEC" w14:textId="7777777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3) podjął konkretne środki techniczne, organizacyjne i kadrowe, odpowiednie dla zapobiegania dalszym przestępstwom, wykroczeniom lub nieprawidłowemu postępowaniu, w szczególności: </w:t>
      </w:r>
    </w:p>
    <w:p w14:paraId="370BC40C" w14:textId="7777777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>a) zerwał wszelkie powiązania z osobami lub podmiotami odpowiedzialnymi za nieprawidłowe postępowanie wykonawcy,</w:t>
      </w:r>
    </w:p>
    <w:p w14:paraId="3FF8C854" w14:textId="7777777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 b) zreorganizował personel, </w:t>
      </w:r>
    </w:p>
    <w:p w14:paraId="58820664" w14:textId="7777777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>c) wdrożył system sprawozdawczości i kontroli,</w:t>
      </w:r>
    </w:p>
    <w:p w14:paraId="10A32751" w14:textId="7777777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 d) utworzył struktury audytu wewnętrznego do monitorowania przestrzegania przepisów, wewnętrznych regulacji lub standardów, </w:t>
      </w:r>
    </w:p>
    <w:p w14:paraId="40A423AB" w14:textId="77777777" w:rsidR="00021700" w:rsidRPr="005506FB" w:rsidRDefault="00021700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e) wprowadził wewnętrzne regulacje dotyczące odpowiedzialności i odszkodowań za nieprzestrzeganie przepisów, wewnętrznych regulacji lub standardów. </w:t>
      </w:r>
    </w:p>
    <w:p w14:paraId="5E4708F5" w14:textId="0D4E4CC3" w:rsidR="00021700" w:rsidRPr="005506FB" w:rsidRDefault="005506FB" w:rsidP="00021700">
      <w:pPr>
        <w:pStyle w:val="Akapitzlist"/>
        <w:widowControl w:val="0"/>
        <w:suppressAutoHyphens/>
        <w:spacing w:after="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>
        <w:rPr>
          <w:rFonts w:ascii="Arial" w:eastAsia="Times New Roman" w:hAnsi="Arial" w:cs="Arial"/>
          <w:bCs/>
          <w:sz w:val="19"/>
          <w:szCs w:val="19"/>
          <w:lang w:eastAsia="pl-PL"/>
        </w:rPr>
        <w:lastRenderedPageBreak/>
        <w:t>4</w:t>
      </w:r>
      <w:r w:rsidR="00E72DB4"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. </w:t>
      </w:r>
      <w:r w:rsidR="00021700"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Zamawiający ocenia, czy podjęte przez wykonawcę czynności, o których mowa w ust. </w:t>
      </w:r>
      <w:r>
        <w:rPr>
          <w:rFonts w:ascii="Arial" w:eastAsia="Times New Roman" w:hAnsi="Arial" w:cs="Arial"/>
          <w:bCs/>
          <w:sz w:val="19"/>
          <w:szCs w:val="19"/>
          <w:lang w:eastAsia="pl-PL"/>
        </w:rPr>
        <w:t>3</w:t>
      </w:r>
      <w:r w:rsidR="00021700"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, są wystarczające do wykazania jego rzetelności, uwzględniając wagę i szczególne okoliczności czynu wykonawcy. Jeżeli podjęte przez wykonawcę czynności, o których mowa w ust. </w:t>
      </w:r>
      <w:r>
        <w:rPr>
          <w:rFonts w:ascii="Arial" w:eastAsia="Times New Roman" w:hAnsi="Arial" w:cs="Arial"/>
          <w:bCs/>
          <w:sz w:val="19"/>
          <w:szCs w:val="19"/>
          <w:lang w:eastAsia="pl-PL"/>
        </w:rPr>
        <w:t>3</w:t>
      </w:r>
      <w:r w:rsidR="00021700" w:rsidRPr="005506FB">
        <w:rPr>
          <w:rFonts w:ascii="Arial" w:eastAsia="Times New Roman" w:hAnsi="Arial" w:cs="Arial"/>
          <w:bCs/>
          <w:sz w:val="19"/>
          <w:szCs w:val="19"/>
          <w:lang w:eastAsia="pl-PL"/>
        </w:rPr>
        <w:t>, nie są wystarczające do wykazania jego rzetelności, zamawiający wyklucza wykonawcę.</w:t>
      </w:r>
    </w:p>
    <w:p w14:paraId="36B43E2D" w14:textId="74402698" w:rsidR="00907E6E" w:rsidRPr="005506FB" w:rsidRDefault="00907E6E" w:rsidP="007D4D4B">
      <w:pPr>
        <w:widowControl w:val="0"/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sz w:val="19"/>
          <w:szCs w:val="19"/>
          <w:lang w:eastAsia="pl-PL"/>
        </w:rPr>
      </w:pPr>
    </w:p>
    <w:p w14:paraId="51A8C5E4" w14:textId="4B8B47FC" w:rsidR="00687292" w:rsidRDefault="00687292" w:rsidP="00687292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687292">
        <w:rPr>
          <w:rFonts w:ascii="Arial" w:hAnsi="Arial" w:cs="Arial"/>
          <w:b/>
          <w:bCs/>
          <w:kern w:val="1"/>
          <w:sz w:val="19"/>
          <w:szCs w:val="19"/>
          <w:lang w:eastAsia="ar-SA"/>
        </w:rPr>
        <w:t>5.4</w:t>
      </w:r>
      <w:r>
        <w:rPr>
          <w:rFonts w:ascii="Arial" w:hAnsi="Arial" w:cs="Arial"/>
          <w:kern w:val="1"/>
          <w:sz w:val="19"/>
          <w:szCs w:val="19"/>
          <w:lang w:eastAsia="ar-SA"/>
        </w:rPr>
        <w:t xml:space="preserve">. </w:t>
      </w:r>
      <w:r w:rsidR="00907E6E" w:rsidRPr="005F1E47">
        <w:rPr>
          <w:rFonts w:ascii="Arial" w:hAnsi="Arial" w:cs="Arial"/>
          <w:sz w:val="19"/>
          <w:szCs w:val="19"/>
          <w:lang w:eastAsia="pl-PL"/>
        </w:rPr>
        <w:t>Zamawiający może wykluczyć wykonawcę na każdym etapie postępowania o udzielenie zamówienia.</w:t>
      </w:r>
    </w:p>
    <w:p w14:paraId="52ED7B1C" w14:textId="77777777" w:rsidR="002C428A" w:rsidRDefault="002C428A" w:rsidP="00687292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28FA24F5" w14:textId="77777777" w:rsidR="00687292" w:rsidRDefault="00687292" w:rsidP="00687292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59B1E6F" w14:textId="6076623F" w:rsidR="009A651C" w:rsidRDefault="00687292" w:rsidP="00687292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687292">
        <w:rPr>
          <w:rFonts w:ascii="Arial" w:hAnsi="Arial" w:cs="Arial"/>
          <w:b/>
          <w:bCs/>
          <w:sz w:val="19"/>
          <w:szCs w:val="19"/>
          <w:lang w:eastAsia="pl-PL"/>
        </w:rPr>
        <w:t>5.5.</w:t>
      </w:r>
      <w:r>
        <w:rPr>
          <w:rFonts w:ascii="Arial" w:hAnsi="Arial" w:cs="Arial"/>
          <w:sz w:val="19"/>
          <w:szCs w:val="19"/>
          <w:lang w:eastAsia="pl-PL"/>
        </w:rPr>
        <w:t xml:space="preserve"> </w:t>
      </w:r>
      <w:r w:rsidR="00DA18DC">
        <w:rPr>
          <w:rFonts w:ascii="Arial" w:hAnsi="Arial" w:cs="Arial"/>
          <w:b/>
          <w:bCs/>
          <w:sz w:val="19"/>
          <w:szCs w:val="19"/>
          <w:lang w:eastAsia="pl-PL"/>
        </w:rPr>
        <w:t>I</w:t>
      </w:r>
      <w:r w:rsidR="00DA18DC" w:rsidRPr="00DA18DC">
        <w:rPr>
          <w:rFonts w:ascii="Arial" w:hAnsi="Arial" w:cs="Arial"/>
          <w:b/>
          <w:bCs/>
          <w:sz w:val="19"/>
          <w:szCs w:val="19"/>
          <w:lang w:eastAsia="pl-PL"/>
        </w:rPr>
        <w:t>nformacje o środkach komunikacji elektronicznej, przy użyciu których zamawiający będzie komunikował się z wykonawcami, oraz informacje o wymaganiach technicznych i organizacyjnych sporządzania, wysyłania i odbierania korespondencji elektronicznej</w:t>
      </w:r>
      <w:r w:rsidR="00B744E4">
        <w:rPr>
          <w:rFonts w:ascii="Arial" w:hAnsi="Arial" w:cs="Arial"/>
          <w:b/>
          <w:bCs/>
          <w:sz w:val="19"/>
          <w:szCs w:val="19"/>
          <w:lang w:eastAsia="pl-PL"/>
        </w:rPr>
        <w:t>.</w:t>
      </w:r>
    </w:p>
    <w:p w14:paraId="5D5D6CC5" w14:textId="77777777" w:rsidR="00061106" w:rsidRPr="00212346" w:rsidRDefault="00061106" w:rsidP="00061106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FF0000"/>
          <w:sz w:val="19"/>
          <w:szCs w:val="19"/>
          <w:highlight w:val="yellow"/>
          <w:lang w:eastAsia="pl-PL"/>
        </w:rPr>
      </w:pPr>
    </w:p>
    <w:p w14:paraId="6422AA50" w14:textId="77777777" w:rsidR="00061106" w:rsidRPr="00504F4B" w:rsidRDefault="00061106" w:rsidP="00061106">
      <w:pPr>
        <w:pStyle w:val="Akapitzlist"/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504F4B">
        <w:rPr>
          <w:rFonts w:ascii="Arial" w:hAnsi="Arial" w:cs="Arial"/>
          <w:color w:val="000000" w:themeColor="text1"/>
          <w:sz w:val="19"/>
          <w:szCs w:val="19"/>
        </w:rPr>
        <w:t>Korzystanie przez Wykonawcę  z Platformy jest bezpłatne.</w:t>
      </w:r>
    </w:p>
    <w:p w14:paraId="20ECBCB8" w14:textId="77777777" w:rsidR="00061106" w:rsidRPr="00504F4B" w:rsidRDefault="00061106" w:rsidP="00061106">
      <w:pPr>
        <w:pStyle w:val="Akapitzlist"/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504F4B">
        <w:rPr>
          <w:rFonts w:ascii="Arial" w:hAnsi="Arial" w:cs="Arial"/>
          <w:color w:val="000000" w:themeColor="text1"/>
          <w:sz w:val="19"/>
          <w:szCs w:val="19"/>
        </w:rPr>
        <w:t xml:space="preserve">W przypadku awarii technicznych skutkujących brakiem prawidłowego działania </w:t>
      </w:r>
      <w:proofErr w:type="spellStart"/>
      <w:r w:rsidRPr="00504F4B">
        <w:rPr>
          <w:rFonts w:ascii="Arial" w:hAnsi="Arial" w:cs="Arial"/>
          <w:color w:val="000000" w:themeColor="text1"/>
          <w:sz w:val="19"/>
          <w:szCs w:val="19"/>
        </w:rPr>
        <w:t>Paltformy</w:t>
      </w:r>
      <w:proofErr w:type="spellEnd"/>
      <w:r w:rsidRPr="00504F4B">
        <w:rPr>
          <w:rFonts w:ascii="Arial" w:hAnsi="Arial" w:cs="Arial"/>
          <w:color w:val="000000" w:themeColor="text1"/>
          <w:sz w:val="19"/>
          <w:szCs w:val="19"/>
        </w:rPr>
        <w:t xml:space="preserve"> Zamawiający będzie komunikował się z Wykonawcami za pomocą poczty elektronicznej, email </w:t>
      </w:r>
      <w:hyperlink r:id="rId14" w:history="1">
        <w:r w:rsidRPr="00504F4B">
          <w:rPr>
            <w:rStyle w:val="Hipercze"/>
            <w:rFonts w:ascii="Arial" w:hAnsi="Arial" w:cs="Arial"/>
            <w:color w:val="000000" w:themeColor="text1"/>
            <w:sz w:val="19"/>
            <w:szCs w:val="19"/>
          </w:rPr>
          <w:t>kasia23@lukasz.med.pl</w:t>
        </w:r>
      </w:hyperlink>
      <w:r w:rsidRPr="00504F4B">
        <w:rPr>
          <w:rFonts w:ascii="Arial" w:hAnsi="Arial" w:cs="Arial"/>
          <w:color w:val="000000" w:themeColor="text1"/>
          <w:sz w:val="19"/>
          <w:szCs w:val="19"/>
        </w:rPr>
        <w:t xml:space="preserve">   </w:t>
      </w:r>
    </w:p>
    <w:p w14:paraId="3510A9C6" w14:textId="77777777" w:rsidR="00061106" w:rsidRPr="00504F4B" w:rsidRDefault="00061106" w:rsidP="00061106">
      <w:pPr>
        <w:pStyle w:val="Akapitzlist"/>
        <w:numPr>
          <w:ilvl w:val="0"/>
          <w:numId w:val="9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504F4B">
        <w:rPr>
          <w:rFonts w:ascii="Arial" w:hAnsi="Arial" w:cs="Arial"/>
          <w:color w:val="000000" w:themeColor="text1"/>
          <w:sz w:val="19"/>
          <w:szCs w:val="19"/>
        </w:rPr>
        <w:t xml:space="preserve">Zamawiający wyznacza następujące osoby do kontaktu z Wykonawcami: Pani Katarzyna </w:t>
      </w:r>
      <w:proofErr w:type="spellStart"/>
      <w:r w:rsidRPr="00504F4B">
        <w:rPr>
          <w:rFonts w:ascii="Arial" w:hAnsi="Arial" w:cs="Arial"/>
          <w:color w:val="000000" w:themeColor="text1"/>
          <w:sz w:val="19"/>
          <w:szCs w:val="19"/>
        </w:rPr>
        <w:t>Krikiel</w:t>
      </w:r>
      <w:proofErr w:type="spellEnd"/>
      <w:r w:rsidRPr="00504F4B">
        <w:rPr>
          <w:rFonts w:ascii="Arial" w:hAnsi="Arial" w:cs="Arial"/>
          <w:color w:val="000000" w:themeColor="text1"/>
          <w:sz w:val="19"/>
          <w:szCs w:val="19"/>
        </w:rPr>
        <w:t xml:space="preserve"> tel. 14 6315 167, e-mail: </w:t>
      </w:r>
      <w:hyperlink r:id="rId15" w:history="1">
        <w:r w:rsidRPr="00504F4B">
          <w:rPr>
            <w:rStyle w:val="Hipercze"/>
            <w:rFonts w:ascii="Arial" w:hAnsi="Arial" w:cs="Arial"/>
            <w:color w:val="000000" w:themeColor="text1"/>
            <w:sz w:val="19"/>
            <w:szCs w:val="19"/>
          </w:rPr>
          <w:t>kasia23@lukasz.med.pl</w:t>
        </w:r>
      </w:hyperlink>
      <w:r w:rsidRPr="00504F4B">
        <w:rPr>
          <w:rFonts w:ascii="Arial" w:hAnsi="Arial" w:cs="Arial"/>
          <w:color w:val="000000" w:themeColor="text1"/>
          <w:sz w:val="19"/>
          <w:szCs w:val="19"/>
        </w:rPr>
        <w:t xml:space="preserve">  </w:t>
      </w:r>
    </w:p>
    <w:p w14:paraId="5B4DDCFB" w14:textId="444B6043" w:rsidR="00061106" w:rsidRPr="00504F4B" w:rsidRDefault="00061106" w:rsidP="00061106">
      <w:pPr>
        <w:pStyle w:val="Akapitzlist"/>
        <w:numPr>
          <w:ilvl w:val="0"/>
          <w:numId w:val="9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504F4B">
        <w:rPr>
          <w:rFonts w:ascii="Arial" w:hAnsi="Arial" w:cs="Arial"/>
          <w:color w:val="000000" w:themeColor="text1"/>
          <w:sz w:val="19"/>
          <w:szCs w:val="19"/>
        </w:rPr>
        <w:t xml:space="preserve">W korespondencji związanej z niniejszym postępowaniem Wykonawcy winni posługiwać się numerem referencyjnym  niniejszego postępowania </w:t>
      </w:r>
      <w:r w:rsidRPr="00504F4B">
        <w:rPr>
          <w:rFonts w:ascii="Arial" w:hAnsi="Arial" w:cs="Arial"/>
          <w:b/>
          <w:bCs/>
          <w:color w:val="000000" w:themeColor="text1"/>
          <w:sz w:val="19"/>
          <w:szCs w:val="19"/>
        </w:rPr>
        <w:t>3</w:t>
      </w:r>
      <w:r w:rsidR="007E5E10">
        <w:rPr>
          <w:rFonts w:ascii="Arial" w:hAnsi="Arial" w:cs="Arial"/>
          <w:b/>
          <w:bCs/>
          <w:color w:val="000000" w:themeColor="text1"/>
          <w:sz w:val="19"/>
          <w:szCs w:val="19"/>
        </w:rPr>
        <w:t>3</w:t>
      </w:r>
      <w:r w:rsidRPr="00504F4B">
        <w:rPr>
          <w:rFonts w:ascii="Arial" w:hAnsi="Arial" w:cs="Arial"/>
          <w:b/>
          <w:bCs/>
          <w:color w:val="000000" w:themeColor="text1"/>
          <w:sz w:val="19"/>
          <w:szCs w:val="19"/>
        </w:rPr>
        <w:t>/2021.</w:t>
      </w:r>
    </w:p>
    <w:p w14:paraId="55237109" w14:textId="77777777" w:rsidR="00061106" w:rsidRPr="00504F4B" w:rsidRDefault="00061106" w:rsidP="00061106">
      <w:pPr>
        <w:pStyle w:val="Akapitzlist"/>
        <w:numPr>
          <w:ilvl w:val="0"/>
          <w:numId w:val="9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504F4B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Postępowanie prowadzone jest w języku polskim za pośrednictwem </w:t>
      </w:r>
      <w:hyperlink r:id="rId16" w:history="1">
        <w:r w:rsidRPr="00504F4B">
          <w:rPr>
            <w:rFonts w:ascii="Arial" w:eastAsia="Times New Roman" w:hAnsi="Arial" w:cs="Arial"/>
            <w:color w:val="000000" w:themeColor="text1"/>
            <w:sz w:val="19"/>
            <w:szCs w:val="19"/>
            <w:u w:val="single"/>
            <w:lang w:eastAsia="pl-PL"/>
          </w:rPr>
          <w:t>platformazakupowa.pl</w:t>
        </w:r>
      </w:hyperlink>
      <w:r w:rsidRPr="00504F4B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 pod adresem: </w:t>
      </w:r>
      <w:hyperlink r:id="rId17" w:history="1">
        <w:r w:rsidRPr="00504F4B">
          <w:rPr>
            <w:rStyle w:val="Hipercze"/>
            <w:rFonts w:ascii="Arial" w:hAnsi="Arial" w:cs="Arial"/>
            <w:color w:val="000000" w:themeColor="text1"/>
            <w:sz w:val="19"/>
            <w:szCs w:val="19"/>
          </w:rPr>
          <w:t>https://platformazakupowa.pl/pn/lukasz_med</w:t>
        </w:r>
      </w:hyperlink>
      <w:r w:rsidRPr="00504F4B">
        <w:rPr>
          <w:rFonts w:ascii="Arial" w:hAnsi="Arial" w:cs="Arial"/>
          <w:color w:val="000000" w:themeColor="text1"/>
          <w:sz w:val="19"/>
          <w:szCs w:val="19"/>
          <w:u w:val="single"/>
        </w:rPr>
        <w:t xml:space="preserve"> (dalej: Platforma).</w:t>
      </w:r>
      <w:r w:rsidRPr="00504F4B">
        <w:rPr>
          <w:rFonts w:ascii="Arial" w:hAnsi="Arial" w:cs="Arial"/>
          <w:color w:val="000000" w:themeColor="text1"/>
          <w:sz w:val="19"/>
          <w:szCs w:val="19"/>
        </w:rPr>
        <w:t xml:space="preserve"> Postępowanie prowadzone jest na Platformie w zakładce „POSTĘPOWANIA” pod „nazwą” zgodną z nazwą niniejszego </w:t>
      </w:r>
      <w:proofErr w:type="spellStart"/>
      <w:r w:rsidRPr="00504F4B">
        <w:rPr>
          <w:rFonts w:ascii="Arial" w:hAnsi="Arial" w:cs="Arial"/>
          <w:color w:val="000000" w:themeColor="text1"/>
          <w:sz w:val="19"/>
          <w:szCs w:val="19"/>
        </w:rPr>
        <w:t>posępowania</w:t>
      </w:r>
      <w:proofErr w:type="spellEnd"/>
      <w:r w:rsidRPr="00504F4B">
        <w:rPr>
          <w:rFonts w:ascii="Arial" w:hAnsi="Arial" w:cs="Arial"/>
          <w:color w:val="000000" w:themeColor="text1"/>
          <w:sz w:val="19"/>
          <w:szCs w:val="19"/>
        </w:rPr>
        <w:t xml:space="preserve"> przetargowego.</w:t>
      </w:r>
    </w:p>
    <w:p w14:paraId="4BB436AB" w14:textId="77777777" w:rsidR="00061106" w:rsidRPr="00504F4B" w:rsidRDefault="00061106" w:rsidP="00061106">
      <w:pPr>
        <w:pStyle w:val="Akapitzlist"/>
        <w:numPr>
          <w:ilvl w:val="0"/>
          <w:numId w:val="9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504F4B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W celu skrócenia czasu udzielenia odpowiedzi na pytania komunikacja między zamawiającym a wykonawcami w zakresie:</w:t>
      </w:r>
    </w:p>
    <w:p w14:paraId="5BA21423" w14:textId="77777777" w:rsidR="00061106" w:rsidRPr="00504F4B" w:rsidRDefault="00061106" w:rsidP="00061106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504F4B">
        <w:rPr>
          <w:rFonts w:ascii="Arial" w:eastAsia="Times New Roman" w:hAnsi="Arial" w:cs="Arial"/>
          <w:color w:val="000000" w:themeColor="text1"/>
          <w:sz w:val="19"/>
          <w:szCs w:val="19"/>
          <w:shd w:val="clear" w:color="auto" w:fill="FFFFFF"/>
          <w:lang w:eastAsia="pl-PL"/>
        </w:rPr>
        <w:t>- przesyłania Zamawiającemu pytań do treści SWZ;</w:t>
      </w:r>
    </w:p>
    <w:p w14:paraId="73EB70A2" w14:textId="77777777" w:rsidR="00061106" w:rsidRPr="00504F4B" w:rsidRDefault="00061106" w:rsidP="00061106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504F4B">
        <w:rPr>
          <w:rFonts w:ascii="Arial" w:eastAsia="Times New Roman" w:hAnsi="Arial" w:cs="Arial"/>
          <w:color w:val="000000" w:themeColor="text1"/>
          <w:sz w:val="19"/>
          <w:szCs w:val="19"/>
          <w:shd w:val="clear" w:color="auto" w:fill="FFFFFF"/>
          <w:lang w:eastAsia="pl-PL"/>
        </w:rPr>
        <w:t>- przesyłania odpowiedzi na wezwanie Zamawiającego do złożenia podmiotowych środków dowodowych;</w:t>
      </w:r>
    </w:p>
    <w:p w14:paraId="2A4CE29A" w14:textId="77777777" w:rsidR="00061106" w:rsidRPr="00504F4B" w:rsidRDefault="00061106" w:rsidP="00061106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504F4B">
        <w:rPr>
          <w:rFonts w:ascii="Arial" w:eastAsia="Times New Roman" w:hAnsi="Arial" w:cs="Arial"/>
          <w:color w:val="000000" w:themeColor="text1"/>
          <w:sz w:val="19"/>
          <w:szCs w:val="19"/>
          <w:shd w:val="clear" w:color="auto" w:fill="FFFFFF"/>
          <w:lang w:eastAsia="pl-PL"/>
        </w:rPr>
        <w:t>- przesyłania odpowiedzi na wezwanie Zamawiającego do złożenia/poprawienia/uzupełnienia oświadczenia, o którym mowa w art. 125 ust. 1, podmiotowych środków dowodowych, innych dokumentów lub oświadczeń składanych w postępowaniu;</w:t>
      </w:r>
    </w:p>
    <w:p w14:paraId="629DE936" w14:textId="77777777" w:rsidR="00061106" w:rsidRPr="00504F4B" w:rsidRDefault="00061106" w:rsidP="00061106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504F4B">
        <w:rPr>
          <w:rFonts w:ascii="Arial" w:eastAsia="Times New Roman" w:hAnsi="Arial" w:cs="Arial"/>
          <w:color w:val="000000" w:themeColor="text1"/>
          <w:sz w:val="19"/>
          <w:szCs w:val="19"/>
          <w:shd w:val="clear" w:color="auto" w:fill="FFFFFF"/>
          <w:lang w:eastAsia="pl-PL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5F08B074" w14:textId="77777777" w:rsidR="00061106" w:rsidRPr="00504F4B" w:rsidRDefault="00061106" w:rsidP="00061106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504F4B">
        <w:rPr>
          <w:rFonts w:ascii="Arial" w:eastAsia="Times New Roman" w:hAnsi="Arial" w:cs="Arial"/>
          <w:color w:val="000000" w:themeColor="text1"/>
          <w:sz w:val="19"/>
          <w:szCs w:val="19"/>
          <w:shd w:val="clear" w:color="auto" w:fill="FFFFFF"/>
          <w:lang w:eastAsia="pl-PL"/>
        </w:rPr>
        <w:t>- przesyłania odpowiedzi na wezwanie Zamawiającego do złożenia wyjaśnień dot. treści przedmiotowych środków dowodowych;</w:t>
      </w:r>
    </w:p>
    <w:p w14:paraId="6B664B4C" w14:textId="77777777" w:rsidR="00061106" w:rsidRPr="00504F4B" w:rsidRDefault="00061106" w:rsidP="00061106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504F4B">
        <w:rPr>
          <w:rFonts w:ascii="Arial" w:eastAsia="Times New Roman" w:hAnsi="Arial" w:cs="Arial"/>
          <w:color w:val="000000" w:themeColor="text1"/>
          <w:sz w:val="19"/>
          <w:szCs w:val="19"/>
          <w:shd w:val="clear" w:color="auto" w:fill="FFFFFF"/>
          <w:lang w:eastAsia="pl-PL"/>
        </w:rPr>
        <w:t>- przesłania odpowiedzi na inne wezwania Zamawiającego wynikające z ustawy - Prawo zamówień publicznych;</w:t>
      </w:r>
    </w:p>
    <w:p w14:paraId="4E6397CC" w14:textId="77777777" w:rsidR="00061106" w:rsidRPr="00504F4B" w:rsidRDefault="00061106" w:rsidP="00061106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504F4B">
        <w:rPr>
          <w:rFonts w:ascii="Arial" w:eastAsia="Times New Roman" w:hAnsi="Arial" w:cs="Arial"/>
          <w:color w:val="000000" w:themeColor="text1"/>
          <w:sz w:val="19"/>
          <w:szCs w:val="19"/>
          <w:shd w:val="clear" w:color="auto" w:fill="FFFFFF"/>
          <w:lang w:eastAsia="pl-PL"/>
        </w:rPr>
        <w:t>- przesyłania wniosków, informacji, oświadczeń Wykonawcy;</w:t>
      </w:r>
    </w:p>
    <w:p w14:paraId="5DC34A3E" w14:textId="77777777" w:rsidR="00061106" w:rsidRPr="00504F4B" w:rsidRDefault="00061106" w:rsidP="00061106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504F4B">
        <w:rPr>
          <w:rFonts w:ascii="Arial" w:eastAsia="Times New Roman" w:hAnsi="Arial" w:cs="Arial"/>
          <w:color w:val="000000" w:themeColor="text1"/>
          <w:sz w:val="19"/>
          <w:szCs w:val="19"/>
          <w:shd w:val="clear" w:color="auto" w:fill="FFFFFF"/>
          <w:lang w:eastAsia="pl-PL"/>
        </w:rPr>
        <w:t>- przesyłania odwołania/inne</w:t>
      </w:r>
    </w:p>
    <w:p w14:paraId="28042443" w14:textId="77777777" w:rsidR="00061106" w:rsidRPr="00504F4B" w:rsidRDefault="00061106" w:rsidP="00061106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504F4B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odbywa się za pośrednictwem </w:t>
      </w:r>
      <w:hyperlink r:id="rId18" w:history="1">
        <w:r w:rsidRPr="00504F4B">
          <w:rPr>
            <w:rFonts w:ascii="Arial" w:eastAsia="Times New Roman" w:hAnsi="Arial" w:cs="Arial"/>
            <w:color w:val="000000" w:themeColor="text1"/>
            <w:sz w:val="19"/>
            <w:szCs w:val="19"/>
            <w:u w:val="single"/>
            <w:lang w:eastAsia="pl-PL"/>
          </w:rPr>
          <w:t>platformazakupowa.pl</w:t>
        </w:r>
      </w:hyperlink>
      <w:r w:rsidRPr="00504F4B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 i formularza „Wyślij wiadomość do zamawiającego”. </w:t>
      </w:r>
    </w:p>
    <w:p w14:paraId="41EFDBDB" w14:textId="77777777" w:rsidR="00061106" w:rsidRPr="00504F4B" w:rsidRDefault="00061106" w:rsidP="00061106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504F4B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Za datę przekazania (wpływu) oświadczeń, wniosków, zawiadomień oraz informacji przyjmuje się datę ich przesłania za pośrednictwem </w:t>
      </w:r>
      <w:hyperlink r:id="rId19" w:history="1">
        <w:r w:rsidRPr="00504F4B">
          <w:rPr>
            <w:rFonts w:ascii="Arial" w:eastAsia="Times New Roman" w:hAnsi="Arial" w:cs="Arial"/>
            <w:color w:val="000000" w:themeColor="text1"/>
            <w:sz w:val="19"/>
            <w:szCs w:val="19"/>
            <w:u w:val="single"/>
            <w:lang w:eastAsia="pl-PL"/>
          </w:rPr>
          <w:t>platformazakupowa.pl</w:t>
        </w:r>
      </w:hyperlink>
      <w:r w:rsidRPr="00504F4B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 poprzez kliknięcie przycisku  „Wyślij wiadomość do zamawiającego” po których pojawi się komunikat, że wiadomość została wysłana do zamawiającego.</w:t>
      </w:r>
    </w:p>
    <w:p w14:paraId="29D23F45" w14:textId="77777777" w:rsidR="00061106" w:rsidRPr="00504F4B" w:rsidRDefault="00061106" w:rsidP="0006110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504F4B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Zamawiający będzie przekazywał wykonawcom informacje za pośrednictwem </w:t>
      </w:r>
      <w:hyperlink r:id="rId20" w:history="1">
        <w:r w:rsidRPr="00504F4B">
          <w:rPr>
            <w:rFonts w:ascii="Arial" w:eastAsia="Times New Roman" w:hAnsi="Arial" w:cs="Arial"/>
            <w:color w:val="000000" w:themeColor="text1"/>
            <w:sz w:val="19"/>
            <w:szCs w:val="19"/>
            <w:u w:val="single"/>
            <w:lang w:eastAsia="pl-PL"/>
          </w:rPr>
          <w:t>platformazakupowa.pl</w:t>
        </w:r>
      </w:hyperlink>
      <w:r w:rsidRPr="00504F4B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. Informacje dotyczące odpowiedzi na pytania, zmiany specyfikacji, zmiany terminu składania i otwarcia ofert Zamawiający będzie zamieszczał na platformie w sekcji „Komunikaty”. Korespondencja, której zgodnie z obowiązującymi przepisami adresatem jest konkretny wykonawca, będzie przekazywana za pośrednictwem </w:t>
      </w:r>
      <w:hyperlink r:id="rId21" w:history="1">
        <w:r w:rsidRPr="00504F4B">
          <w:rPr>
            <w:rFonts w:ascii="Arial" w:eastAsia="Times New Roman" w:hAnsi="Arial" w:cs="Arial"/>
            <w:color w:val="000000" w:themeColor="text1"/>
            <w:sz w:val="19"/>
            <w:szCs w:val="19"/>
            <w:u w:val="single"/>
            <w:lang w:eastAsia="pl-PL"/>
          </w:rPr>
          <w:t>platformazakupowa.pl</w:t>
        </w:r>
      </w:hyperlink>
      <w:r w:rsidRPr="00504F4B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 do konkretnego wykonawcy.</w:t>
      </w:r>
    </w:p>
    <w:p w14:paraId="01D20453" w14:textId="77777777" w:rsidR="00061106" w:rsidRPr="00504F4B" w:rsidRDefault="00061106" w:rsidP="0006110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504F4B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255A6CC7" w14:textId="77777777" w:rsidR="00061106" w:rsidRPr="00504F4B" w:rsidRDefault="00061106" w:rsidP="00061106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19"/>
          <w:szCs w:val="19"/>
          <w:u w:val="single"/>
        </w:rPr>
      </w:pPr>
    </w:p>
    <w:p w14:paraId="190BCBF6" w14:textId="77777777" w:rsidR="00061106" w:rsidRPr="00504F4B" w:rsidRDefault="00061106" w:rsidP="00061106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19"/>
          <w:szCs w:val="19"/>
          <w:u w:val="single"/>
        </w:rPr>
      </w:pPr>
      <w:r w:rsidRPr="00504F4B">
        <w:rPr>
          <w:rFonts w:ascii="Arial" w:hAnsi="Arial" w:cs="Arial"/>
          <w:b/>
          <w:bCs/>
          <w:color w:val="000000" w:themeColor="text1"/>
          <w:sz w:val="19"/>
          <w:szCs w:val="19"/>
          <w:u w:val="single"/>
        </w:rPr>
        <w:t>Minimalne wymagania techniczne umożliwiające pracę na Platformie:</w:t>
      </w:r>
    </w:p>
    <w:p w14:paraId="749C62A6" w14:textId="77777777" w:rsidR="00061106" w:rsidRPr="00504F4B" w:rsidRDefault="00061106" w:rsidP="00061106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19"/>
          <w:szCs w:val="19"/>
        </w:rPr>
      </w:pPr>
    </w:p>
    <w:p w14:paraId="2E8162AE" w14:textId="77777777" w:rsidR="00061106" w:rsidRPr="00504F4B" w:rsidRDefault="00061106" w:rsidP="00061106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504F4B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Zamawiający, zgodnie z Rozporządzeniem </w:t>
      </w:r>
      <w:r w:rsidRPr="00504F4B">
        <w:rPr>
          <w:rFonts w:ascii="Arial" w:eastAsia="Times New Roman" w:hAnsi="Arial" w:cs="Arial"/>
          <w:color w:val="000000" w:themeColor="text1"/>
          <w:sz w:val="19"/>
          <w:szCs w:val="19"/>
          <w:shd w:val="clear" w:color="auto" w:fill="F8F9FA"/>
          <w:lang w:eastAsia="pl-PL"/>
        </w:rPr>
        <w:t>Prezesa Rady Ministrów z dnia 31 grudnia 2020r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504F4B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, określa niezbędne wymagania sprzętowo - aplikacyjne umożliwiające pracę na </w:t>
      </w:r>
      <w:hyperlink r:id="rId22" w:history="1">
        <w:r w:rsidRPr="00504F4B">
          <w:rPr>
            <w:rFonts w:ascii="Arial" w:eastAsia="Times New Roman" w:hAnsi="Arial" w:cs="Arial"/>
            <w:color w:val="000000" w:themeColor="text1"/>
            <w:sz w:val="19"/>
            <w:szCs w:val="19"/>
            <w:u w:val="single"/>
            <w:lang w:eastAsia="pl-PL"/>
          </w:rPr>
          <w:t>platformazakupowa.pl</w:t>
        </w:r>
      </w:hyperlink>
      <w:r w:rsidRPr="00504F4B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, tj.:</w:t>
      </w:r>
    </w:p>
    <w:p w14:paraId="34B3881A" w14:textId="77777777" w:rsidR="00061106" w:rsidRPr="00504F4B" w:rsidRDefault="00061106" w:rsidP="00061106">
      <w:pPr>
        <w:numPr>
          <w:ilvl w:val="1"/>
          <w:numId w:val="2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504F4B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lastRenderedPageBreak/>
        <w:t xml:space="preserve">stały dostęp do sieci Internet o gwarantowanej przepustowości nie mniejszej niż 512 </w:t>
      </w:r>
      <w:proofErr w:type="spellStart"/>
      <w:r w:rsidRPr="00504F4B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kb</w:t>
      </w:r>
      <w:proofErr w:type="spellEnd"/>
      <w:r w:rsidRPr="00504F4B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/s,</w:t>
      </w:r>
    </w:p>
    <w:p w14:paraId="66790D95" w14:textId="77777777" w:rsidR="00061106" w:rsidRPr="00504F4B" w:rsidRDefault="00061106" w:rsidP="00061106">
      <w:pPr>
        <w:numPr>
          <w:ilvl w:val="1"/>
          <w:numId w:val="2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504F4B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D0AF98D" w14:textId="77777777" w:rsidR="00061106" w:rsidRPr="00504F4B" w:rsidRDefault="00061106" w:rsidP="00061106">
      <w:pPr>
        <w:numPr>
          <w:ilvl w:val="1"/>
          <w:numId w:val="2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504F4B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zainstalowana dowolna przeglądarka internetowa, w przypadku Internet Explorer minimalnie wersja 10.0,</w:t>
      </w:r>
    </w:p>
    <w:p w14:paraId="391469B2" w14:textId="77777777" w:rsidR="00061106" w:rsidRPr="00504F4B" w:rsidRDefault="00061106" w:rsidP="00061106">
      <w:pPr>
        <w:numPr>
          <w:ilvl w:val="1"/>
          <w:numId w:val="2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504F4B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włączona obsługa JavaScript,</w:t>
      </w:r>
    </w:p>
    <w:p w14:paraId="5F27927A" w14:textId="77777777" w:rsidR="00061106" w:rsidRPr="00504F4B" w:rsidRDefault="00061106" w:rsidP="00061106">
      <w:pPr>
        <w:numPr>
          <w:ilvl w:val="1"/>
          <w:numId w:val="2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504F4B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zainstalowany program Adobe </w:t>
      </w:r>
      <w:proofErr w:type="spellStart"/>
      <w:r w:rsidRPr="00504F4B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Acrobat</w:t>
      </w:r>
      <w:proofErr w:type="spellEnd"/>
      <w:r w:rsidRPr="00504F4B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 Reader lub inny obsługujący format plików .pdf,</w:t>
      </w:r>
    </w:p>
    <w:p w14:paraId="0C2B30BC" w14:textId="77777777" w:rsidR="00061106" w:rsidRPr="00504F4B" w:rsidRDefault="00061106" w:rsidP="00061106">
      <w:pPr>
        <w:numPr>
          <w:ilvl w:val="1"/>
          <w:numId w:val="2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504F4B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Szyfrowanie na platformazakupowa.pl  odbywa się za pomocą protokołu TLS 1.3.</w:t>
      </w:r>
    </w:p>
    <w:p w14:paraId="6FF94AAD" w14:textId="77777777" w:rsidR="00061106" w:rsidRPr="00504F4B" w:rsidRDefault="00061106" w:rsidP="00061106">
      <w:pPr>
        <w:numPr>
          <w:ilvl w:val="1"/>
          <w:numId w:val="2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504F4B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Oznaczenie czasu odbioru danych przez platformę zakupową stanowi datę oraz dokładny czas (</w:t>
      </w:r>
      <w:proofErr w:type="spellStart"/>
      <w:r w:rsidRPr="00504F4B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hh:mm:ss</w:t>
      </w:r>
      <w:proofErr w:type="spellEnd"/>
      <w:r w:rsidRPr="00504F4B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) generowany wg. czasu lokalnego serwera synchronizowanego z zegarem Głównego Urzędu Miar.</w:t>
      </w:r>
    </w:p>
    <w:p w14:paraId="49B2B965" w14:textId="77777777" w:rsidR="00061106" w:rsidRPr="00504F4B" w:rsidRDefault="00061106" w:rsidP="00061106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504F4B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Wykonawca, przystępując do niniejszego postępowania o udzielenie zamówienia publicznego:</w:t>
      </w:r>
    </w:p>
    <w:p w14:paraId="687F3CEB" w14:textId="77777777" w:rsidR="00061106" w:rsidRPr="00504F4B" w:rsidRDefault="00061106" w:rsidP="00061106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504F4B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- akceptuje warunki korzystania z </w:t>
      </w:r>
      <w:hyperlink r:id="rId23" w:history="1">
        <w:r w:rsidRPr="00504F4B">
          <w:rPr>
            <w:rFonts w:ascii="Arial" w:eastAsia="Times New Roman" w:hAnsi="Arial" w:cs="Arial"/>
            <w:color w:val="000000" w:themeColor="text1"/>
            <w:sz w:val="19"/>
            <w:szCs w:val="19"/>
            <w:u w:val="single"/>
            <w:lang w:eastAsia="pl-PL"/>
          </w:rPr>
          <w:t>platformazakupowa.pl</w:t>
        </w:r>
      </w:hyperlink>
      <w:r w:rsidRPr="00504F4B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 określone w Regulaminie zamieszczonym na stronie internetowej </w:t>
      </w:r>
      <w:hyperlink r:id="rId24" w:history="1">
        <w:r w:rsidRPr="00504F4B">
          <w:rPr>
            <w:rFonts w:ascii="Arial" w:eastAsia="Times New Roman" w:hAnsi="Arial" w:cs="Arial"/>
            <w:color w:val="000000" w:themeColor="text1"/>
            <w:sz w:val="19"/>
            <w:szCs w:val="19"/>
            <w:lang w:eastAsia="pl-PL"/>
          </w:rPr>
          <w:t>pod linkiem</w:t>
        </w:r>
      </w:hyperlink>
      <w:r w:rsidRPr="00504F4B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  w zakładce „Regulamin" oraz uznaje go za wiążący,</w:t>
      </w:r>
    </w:p>
    <w:p w14:paraId="7450EC6B" w14:textId="77777777" w:rsidR="00061106" w:rsidRPr="00504F4B" w:rsidRDefault="00061106" w:rsidP="00061106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504F4B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- zapoznał i stosuje się do Instrukcji składania ofert/wniosków dostępnej </w:t>
      </w:r>
      <w:hyperlink r:id="rId25" w:history="1">
        <w:r w:rsidRPr="00504F4B">
          <w:rPr>
            <w:rFonts w:ascii="Arial" w:eastAsia="Times New Roman" w:hAnsi="Arial" w:cs="Arial"/>
            <w:color w:val="000000" w:themeColor="text1"/>
            <w:sz w:val="19"/>
            <w:szCs w:val="19"/>
            <w:u w:val="single"/>
            <w:lang w:eastAsia="pl-PL"/>
          </w:rPr>
          <w:t>pod linkiem</w:t>
        </w:r>
      </w:hyperlink>
      <w:r w:rsidRPr="00504F4B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. </w:t>
      </w:r>
    </w:p>
    <w:p w14:paraId="5F8AB809" w14:textId="77777777" w:rsidR="00061106" w:rsidRPr="00504F4B" w:rsidRDefault="00061106" w:rsidP="00061106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504F4B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lang w:eastAsia="pl-PL"/>
        </w:rPr>
        <w:t xml:space="preserve">Zamawiający nie ponosi odpowiedzialności za złożenie oferty w sposób niezgodny z Instrukcją korzystania z </w:t>
      </w:r>
      <w:hyperlink r:id="rId26" w:history="1">
        <w:r w:rsidRPr="00504F4B">
          <w:rPr>
            <w:rFonts w:ascii="Arial" w:eastAsia="Times New Roman" w:hAnsi="Arial" w:cs="Arial"/>
            <w:b/>
            <w:bCs/>
            <w:color w:val="000000" w:themeColor="text1"/>
            <w:sz w:val="19"/>
            <w:szCs w:val="19"/>
            <w:u w:val="single"/>
            <w:lang w:eastAsia="pl-PL"/>
          </w:rPr>
          <w:t>platformazakupowa.pl</w:t>
        </w:r>
      </w:hyperlink>
      <w:r w:rsidRPr="00504F4B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</w:p>
    <w:p w14:paraId="67C31226" w14:textId="77777777" w:rsidR="00061106" w:rsidRPr="00504F4B" w:rsidRDefault="00061106" w:rsidP="00061106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504F4B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19C36B0" w14:textId="77777777" w:rsidR="00061106" w:rsidRPr="00504F4B" w:rsidRDefault="00061106" w:rsidP="00061106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504F4B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Zamawiający informuje, że instrukcje korzystania z </w:t>
      </w:r>
      <w:hyperlink r:id="rId27" w:history="1">
        <w:r w:rsidRPr="00504F4B">
          <w:rPr>
            <w:rFonts w:ascii="Arial" w:eastAsia="Times New Roman" w:hAnsi="Arial" w:cs="Arial"/>
            <w:color w:val="000000" w:themeColor="text1"/>
            <w:sz w:val="19"/>
            <w:szCs w:val="19"/>
            <w:u w:val="single"/>
            <w:lang w:eastAsia="pl-PL"/>
          </w:rPr>
          <w:t>platformazakupowa.pl</w:t>
        </w:r>
      </w:hyperlink>
      <w:r w:rsidRPr="00504F4B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8" w:history="1">
        <w:r w:rsidRPr="00504F4B">
          <w:rPr>
            <w:rFonts w:ascii="Arial" w:eastAsia="Times New Roman" w:hAnsi="Arial" w:cs="Arial"/>
            <w:color w:val="000000" w:themeColor="text1"/>
            <w:sz w:val="19"/>
            <w:szCs w:val="19"/>
            <w:u w:val="single"/>
            <w:lang w:eastAsia="pl-PL"/>
          </w:rPr>
          <w:t>platformazakupowa.pl</w:t>
        </w:r>
      </w:hyperlink>
      <w:r w:rsidRPr="00504F4B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 znajdują się w zakładce „Instrukcje dla Wykonawców" na stronie internetowej pod adresem: </w:t>
      </w:r>
      <w:hyperlink r:id="rId29" w:history="1">
        <w:r w:rsidRPr="00504F4B">
          <w:rPr>
            <w:rFonts w:ascii="Arial" w:eastAsia="Times New Roman" w:hAnsi="Arial" w:cs="Arial"/>
            <w:color w:val="000000" w:themeColor="text1"/>
            <w:sz w:val="19"/>
            <w:szCs w:val="19"/>
            <w:u w:val="single"/>
            <w:lang w:eastAsia="pl-PL"/>
          </w:rPr>
          <w:t>https://platformazakupowa.pl/strona/45-instrukcje</w:t>
        </w:r>
      </w:hyperlink>
    </w:p>
    <w:p w14:paraId="20EAD395" w14:textId="77777777" w:rsidR="00061106" w:rsidRPr="00504F4B" w:rsidRDefault="00061106" w:rsidP="00061106">
      <w:pPr>
        <w:spacing w:before="400" w:after="12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19"/>
          <w:szCs w:val="19"/>
          <w:lang w:eastAsia="pl-PL"/>
        </w:rPr>
      </w:pPr>
      <w:r w:rsidRPr="00504F4B">
        <w:rPr>
          <w:rFonts w:ascii="Arial" w:eastAsia="Times New Roman" w:hAnsi="Arial" w:cs="Arial"/>
          <w:b/>
          <w:bCs/>
          <w:color w:val="000000" w:themeColor="text1"/>
          <w:kern w:val="36"/>
          <w:sz w:val="19"/>
          <w:szCs w:val="19"/>
          <w:lang w:eastAsia="pl-PL"/>
        </w:rPr>
        <w:t>Zalecenia</w:t>
      </w:r>
    </w:p>
    <w:p w14:paraId="6BC3C634" w14:textId="77777777" w:rsidR="00061106" w:rsidRPr="00504F4B" w:rsidRDefault="00061106" w:rsidP="0006110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504F4B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lang w:eastAsia="pl-PL"/>
        </w:rPr>
        <w:t>Formaty plików wykorzystywanych przez wykonawców powinny być zgodne z</w:t>
      </w:r>
      <w:r w:rsidRPr="00504F4B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5097B93E" w14:textId="77777777" w:rsidR="00061106" w:rsidRPr="00504F4B" w:rsidRDefault="00061106" w:rsidP="00061106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</w:p>
    <w:p w14:paraId="67AA5F34" w14:textId="77777777" w:rsidR="00061106" w:rsidRPr="00504F4B" w:rsidRDefault="00061106" w:rsidP="00061106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504F4B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Zamawiający rekomenduje wykorzystanie formatów: .pdf .</w:t>
      </w:r>
      <w:proofErr w:type="spellStart"/>
      <w:r w:rsidRPr="00504F4B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doc</w:t>
      </w:r>
      <w:proofErr w:type="spellEnd"/>
      <w:r w:rsidRPr="00504F4B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 .xls .jpg (.</w:t>
      </w:r>
      <w:proofErr w:type="spellStart"/>
      <w:r w:rsidRPr="00504F4B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jpeg</w:t>
      </w:r>
      <w:proofErr w:type="spellEnd"/>
      <w:r w:rsidRPr="00504F4B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) </w:t>
      </w:r>
      <w:r w:rsidRPr="00504F4B">
        <w:rPr>
          <w:rFonts w:ascii="Arial" w:eastAsia="Times New Roman" w:hAnsi="Arial" w:cs="Arial"/>
          <w:b/>
          <w:bCs/>
          <w:color w:val="000000" w:themeColor="text1"/>
          <w:sz w:val="19"/>
          <w:szCs w:val="19"/>
          <w:lang w:eastAsia="pl-PL"/>
        </w:rPr>
        <w:t>ze szczególnym wskazaniem na .pdf</w:t>
      </w:r>
    </w:p>
    <w:p w14:paraId="0E134C5F" w14:textId="77777777" w:rsidR="00061106" w:rsidRPr="00504F4B" w:rsidRDefault="00061106" w:rsidP="00061106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504F4B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W celu ewentualnej kompresji danych Zamawiający rekomenduje wykorzystanie jednego z formatów:</w:t>
      </w:r>
    </w:p>
    <w:p w14:paraId="1565A35E" w14:textId="77777777" w:rsidR="00061106" w:rsidRPr="00504F4B" w:rsidRDefault="00061106" w:rsidP="00061106">
      <w:pPr>
        <w:numPr>
          <w:ilvl w:val="1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504F4B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.zip </w:t>
      </w:r>
    </w:p>
    <w:p w14:paraId="7739123B" w14:textId="77777777" w:rsidR="00061106" w:rsidRPr="00504F4B" w:rsidRDefault="00061106" w:rsidP="00061106">
      <w:pPr>
        <w:numPr>
          <w:ilvl w:val="1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504F4B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.7Z</w:t>
      </w:r>
    </w:p>
    <w:p w14:paraId="590F5EE1" w14:textId="77777777" w:rsidR="00061106" w:rsidRPr="00504F4B" w:rsidRDefault="00061106" w:rsidP="00061106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504F4B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Ze względu na niskie ryzyko naruszenia integralności pliku oraz łatwiejszą weryfikację podpisu, zamawiający zaleca, w miarę możliwości, przekonwertowanie plików składających się na ofertę na format .pdf  i opatrzenie ich podpisem kwalifikowanym </w:t>
      </w:r>
      <w:proofErr w:type="spellStart"/>
      <w:r w:rsidRPr="00504F4B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PAdES</w:t>
      </w:r>
      <w:proofErr w:type="spellEnd"/>
      <w:r w:rsidRPr="00504F4B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. </w:t>
      </w:r>
    </w:p>
    <w:p w14:paraId="3DB7BE3F" w14:textId="77777777" w:rsidR="00061106" w:rsidRPr="00504F4B" w:rsidRDefault="00061106" w:rsidP="00061106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504F4B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Pliki w innych formatach niż PDF zaleca się opatrzyć zewnętrznym podpisem </w:t>
      </w:r>
      <w:proofErr w:type="spellStart"/>
      <w:r w:rsidRPr="00504F4B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XAdES</w:t>
      </w:r>
      <w:proofErr w:type="spellEnd"/>
      <w:r w:rsidRPr="00504F4B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. Wykonawca powinien pamiętać, aby plik z podpisem przekazywać łącznie z dokumentem podpisywanym.</w:t>
      </w:r>
    </w:p>
    <w:p w14:paraId="4D0A4EED" w14:textId="77777777" w:rsidR="00061106" w:rsidRPr="00504F4B" w:rsidRDefault="00061106" w:rsidP="00061106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504F4B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Zamawiający zaleca aby w przypadku podpisywania pliku przez kilka osób, stosować podpisy tego samego rodzaju. Podpisywanie różnymi rodzajami podpisów może doprowadzić do problemów w weryfikacji plików. </w:t>
      </w:r>
    </w:p>
    <w:p w14:paraId="1F82C459" w14:textId="77777777" w:rsidR="00061106" w:rsidRPr="00504F4B" w:rsidRDefault="00061106" w:rsidP="00061106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504F4B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Zamawiający zaleca, aby Wykonawca z odpowiednim wyprzedzeniem przetestował możliwość prawidłowego wykorzystania wybranej metody podpisania plików oferty.</w:t>
      </w:r>
    </w:p>
    <w:p w14:paraId="76B35389" w14:textId="77777777" w:rsidR="00061106" w:rsidRPr="00504F4B" w:rsidRDefault="00061106" w:rsidP="00061106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504F4B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Zaleca się, aby komunikacja z wykonawcami odbywała się tylko na Platformie za pośrednictwem formularza “Wyślij wiadomość do zamawiającego”, nie za pośrednictwem adresu email.</w:t>
      </w:r>
    </w:p>
    <w:p w14:paraId="58989A5E" w14:textId="77777777" w:rsidR="00061106" w:rsidRPr="00504F4B" w:rsidRDefault="00061106" w:rsidP="00061106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504F4B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Osobą składającą ofertę powinna być osoba kontaktowa podawana w dokumentacji.</w:t>
      </w:r>
    </w:p>
    <w:p w14:paraId="7166DBB1" w14:textId="77777777" w:rsidR="00061106" w:rsidRPr="00504F4B" w:rsidRDefault="00061106" w:rsidP="00061106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504F4B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12070373" w14:textId="77777777" w:rsidR="00061106" w:rsidRPr="00504F4B" w:rsidRDefault="00061106" w:rsidP="00061106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504F4B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Podczas podpisywania plików zaleca się stosowanie algorytmu skrótu SHA2 zamiast SHA1.  </w:t>
      </w:r>
    </w:p>
    <w:p w14:paraId="321C06DB" w14:textId="77777777" w:rsidR="00061106" w:rsidRPr="00504F4B" w:rsidRDefault="00061106" w:rsidP="00061106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504F4B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Jeśli wykonawca pakuje dokumenty np. w plik ZIP zalecamy wcześniejsze podpisanie każdego ze skompresowanych plików. </w:t>
      </w:r>
    </w:p>
    <w:p w14:paraId="783FBC3F" w14:textId="77777777" w:rsidR="00061106" w:rsidRPr="00504F4B" w:rsidRDefault="00061106" w:rsidP="00061106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504F4B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lastRenderedPageBreak/>
        <w:t>Zamawiający rekomenduje wykorzystanie podpisu z kwalifikowanym znacznikiem czasu.</w:t>
      </w:r>
    </w:p>
    <w:p w14:paraId="4025C209" w14:textId="77777777" w:rsidR="00061106" w:rsidRPr="00504F4B" w:rsidRDefault="00061106" w:rsidP="00061106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504F4B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Zamawiający zaleca aby </w:t>
      </w:r>
      <w:r w:rsidRPr="00504F4B"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  <w:t>nie</w:t>
      </w:r>
      <w:r w:rsidRPr="00504F4B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2A9DB8B6" w14:textId="7FC3E0E0" w:rsidR="00C80258" w:rsidRPr="00504F4B" w:rsidRDefault="00C80258" w:rsidP="00F54C4A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19"/>
          <w:szCs w:val="19"/>
        </w:rPr>
      </w:pPr>
    </w:p>
    <w:p w14:paraId="3DFED6F2" w14:textId="77777777" w:rsidR="008B0067" w:rsidRDefault="00C80258" w:rsidP="00A8689F">
      <w:pPr>
        <w:pStyle w:val="Akapitzlist"/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sz w:val="19"/>
          <w:szCs w:val="19"/>
        </w:rPr>
      </w:pPr>
      <w:r w:rsidRPr="00C80258">
        <w:rPr>
          <w:rFonts w:ascii="Arial" w:hAnsi="Arial" w:cs="Arial"/>
          <w:b/>
          <w:bCs/>
          <w:sz w:val="19"/>
          <w:szCs w:val="19"/>
        </w:rPr>
        <w:t xml:space="preserve">Informacje o </w:t>
      </w:r>
      <w:bookmarkStart w:id="2" w:name="_Hlk62461560"/>
      <w:r w:rsidRPr="00C80258">
        <w:rPr>
          <w:rFonts w:ascii="Arial" w:hAnsi="Arial" w:cs="Arial"/>
          <w:b/>
          <w:bCs/>
          <w:sz w:val="19"/>
          <w:szCs w:val="19"/>
        </w:rPr>
        <w:t>sposobie komunikowania się zamawiającego z wykonawcami w inny sposób niż przy użyciu środków komunikacji elektronicznej</w:t>
      </w:r>
      <w:bookmarkEnd w:id="2"/>
      <w:r w:rsidRPr="00C80258">
        <w:rPr>
          <w:rFonts w:ascii="Arial" w:hAnsi="Arial" w:cs="Arial"/>
          <w:b/>
          <w:bCs/>
          <w:sz w:val="19"/>
          <w:szCs w:val="19"/>
        </w:rPr>
        <w:t>, w tym w przypadku zaistnienia jednej z sytuacji określonych w art. 65 ust. 1, art. 66 i art. 69</w:t>
      </w:r>
      <w:r>
        <w:rPr>
          <w:rFonts w:ascii="Arial" w:hAnsi="Arial" w:cs="Arial"/>
          <w:b/>
          <w:bCs/>
          <w:sz w:val="19"/>
          <w:szCs w:val="19"/>
        </w:rPr>
        <w:t>.</w:t>
      </w:r>
    </w:p>
    <w:p w14:paraId="5160A4A5" w14:textId="4196C12A" w:rsidR="00C80258" w:rsidRDefault="00C80258" w:rsidP="008B0067">
      <w:pPr>
        <w:pStyle w:val="Akapitzlist"/>
        <w:spacing w:after="0" w:line="240" w:lineRule="auto"/>
        <w:ind w:left="426"/>
        <w:contextualSpacing/>
        <w:jc w:val="both"/>
        <w:rPr>
          <w:rFonts w:ascii="Arial" w:hAnsi="Arial" w:cs="Arial"/>
          <w:sz w:val="19"/>
          <w:szCs w:val="19"/>
        </w:rPr>
      </w:pPr>
      <w:r w:rsidRPr="008B0067">
        <w:rPr>
          <w:rFonts w:ascii="Arial" w:hAnsi="Arial" w:cs="Arial"/>
          <w:sz w:val="19"/>
          <w:szCs w:val="19"/>
        </w:rPr>
        <w:t>Zamawiający nie przewiduje innego sposobu komunikowania się z wykonawcami niż przy użyciu środków komunikacji elektronicznej.</w:t>
      </w:r>
    </w:p>
    <w:p w14:paraId="5EF7592A" w14:textId="77777777" w:rsidR="00704B97" w:rsidRPr="002E2FFD" w:rsidRDefault="00704B97" w:rsidP="002E2FFD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  <w:kern w:val="1"/>
          <w:sz w:val="19"/>
          <w:szCs w:val="19"/>
          <w:lang w:eastAsia="ar-SA"/>
        </w:rPr>
      </w:pPr>
    </w:p>
    <w:p w14:paraId="76DF7402" w14:textId="2D0C07DF" w:rsidR="0066154C" w:rsidRPr="008B0067" w:rsidRDefault="00704B97" w:rsidP="00A8689F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Arial" w:eastAsia="SimSun" w:hAnsi="Arial" w:cs="Arial"/>
          <w:b/>
          <w:kern w:val="2"/>
          <w:sz w:val="19"/>
          <w:szCs w:val="19"/>
          <w:lang w:eastAsia="hi-IN"/>
        </w:rPr>
      </w:pPr>
      <w:r w:rsidRPr="0066154C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Wymagania dotyczące oświadczeń i dokumentów</w:t>
      </w:r>
      <w:r w:rsidRPr="0066154C">
        <w:rPr>
          <w:rFonts w:ascii="Arial" w:eastAsia="SimSun" w:hAnsi="Arial" w:cs="Arial"/>
          <w:kern w:val="2"/>
          <w:sz w:val="19"/>
          <w:szCs w:val="19"/>
          <w:lang w:eastAsia="hi-IN"/>
        </w:rPr>
        <w:t xml:space="preserve">, </w:t>
      </w:r>
      <w:r w:rsidRPr="0066154C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które należy złożyć wraz z ofertą</w:t>
      </w:r>
      <w:r w:rsidR="0066154C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.</w:t>
      </w:r>
    </w:p>
    <w:p w14:paraId="051A62F0" w14:textId="7818C723" w:rsidR="00B07337" w:rsidRDefault="008B0067" w:rsidP="00025A26">
      <w:pPr>
        <w:pStyle w:val="Akapitzlist"/>
        <w:widowControl w:val="0"/>
        <w:suppressAutoHyphens/>
        <w:spacing w:after="0" w:line="240" w:lineRule="auto"/>
        <w:ind w:left="-142"/>
        <w:jc w:val="both"/>
        <w:rPr>
          <w:rFonts w:ascii="Arial" w:eastAsia="SimSun" w:hAnsi="Arial" w:cs="Arial"/>
          <w:b/>
          <w:kern w:val="2"/>
          <w:sz w:val="19"/>
          <w:szCs w:val="19"/>
          <w:lang w:eastAsia="hi-IN"/>
        </w:rPr>
      </w:pPr>
      <w:r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7</w:t>
      </w:r>
      <w:r w:rsidR="00B07337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.1. Do oferty</w:t>
      </w:r>
      <w:r w:rsidR="00523B9A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 xml:space="preserve"> za pośrednictwem </w:t>
      </w:r>
      <w:r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platformy</w:t>
      </w:r>
      <w:r w:rsidR="00B07337"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 xml:space="preserve"> należy dołączyć następujące dokumenty i oświadczenia:</w:t>
      </w:r>
    </w:p>
    <w:p w14:paraId="699C94B4" w14:textId="77777777" w:rsidR="00232065" w:rsidRDefault="00232065" w:rsidP="00025A26">
      <w:pPr>
        <w:pStyle w:val="Akapitzlist"/>
        <w:widowControl w:val="0"/>
        <w:suppressAutoHyphens/>
        <w:spacing w:after="0" w:line="240" w:lineRule="auto"/>
        <w:ind w:left="-142"/>
        <w:jc w:val="both"/>
        <w:rPr>
          <w:rFonts w:ascii="Arial" w:hAnsi="Arial" w:cs="Arial"/>
          <w:color w:val="000000"/>
          <w:kern w:val="1"/>
          <w:sz w:val="19"/>
          <w:szCs w:val="19"/>
          <w:lang w:eastAsia="ar-SA"/>
        </w:rPr>
      </w:pPr>
    </w:p>
    <w:p w14:paraId="102C41FE" w14:textId="77777777" w:rsidR="00EB1CC9" w:rsidRDefault="00B07337" w:rsidP="00A8689F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lang w:eastAsia="pl-PL"/>
        </w:rPr>
      </w:pPr>
      <w:r>
        <w:rPr>
          <w:rFonts w:ascii="Arial" w:hAnsi="Arial" w:cs="Arial"/>
          <w:color w:val="000000"/>
          <w:sz w:val="19"/>
          <w:szCs w:val="19"/>
        </w:rPr>
        <w:t xml:space="preserve">Wypełniony i podpisany przez osoby upoważnione do reprezentowania wykonawcy </w:t>
      </w:r>
      <w:r>
        <w:rPr>
          <w:rFonts w:ascii="Arial" w:hAnsi="Arial" w:cs="Arial"/>
          <w:color w:val="000000"/>
          <w:sz w:val="19"/>
          <w:szCs w:val="19"/>
          <w:u w:val="single"/>
        </w:rPr>
        <w:t>formularz oferty</w:t>
      </w:r>
      <w:r>
        <w:rPr>
          <w:rFonts w:ascii="Arial" w:hAnsi="Arial" w:cs="Arial"/>
          <w:color w:val="000000"/>
          <w:sz w:val="19"/>
          <w:szCs w:val="19"/>
        </w:rPr>
        <w:t xml:space="preserve">, sporządzony według wzoru stanowiącego </w:t>
      </w:r>
      <w:r>
        <w:rPr>
          <w:rFonts w:ascii="Arial" w:hAnsi="Arial" w:cs="Arial"/>
          <w:b/>
          <w:bCs/>
          <w:color w:val="000000"/>
          <w:sz w:val="19"/>
          <w:szCs w:val="19"/>
        </w:rPr>
        <w:t>załącznik nr 1</w:t>
      </w:r>
      <w:r>
        <w:rPr>
          <w:rFonts w:ascii="Arial" w:hAnsi="Arial" w:cs="Arial"/>
          <w:color w:val="000000"/>
          <w:sz w:val="19"/>
          <w:szCs w:val="19"/>
        </w:rPr>
        <w:t xml:space="preserve"> do specyfikacji</w:t>
      </w:r>
      <w:r>
        <w:rPr>
          <w:rFonts w:ascii="Arial" w:hAnsi="Arial" w:cs="Arial"/>
          <w:color w:val="000000"/>
          <w:sz w:val="19"/>
          <w:szCs w:val="19"/>
          <w:lang w:eastAsia="pl-PL"/>
        </w:rPr>
        <w:t>.</w:t>
      </w:r>
    </w:p>
    <w:p w14:paraId="2259A42E" w14:textId="40DEBB36" w:rsidR="00EB1CC9" w:rsidRPr="00C13050" w:rsidRDefault="00EB1CC9" w:rsidP="00A8689F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  <w:lang w:eastAsia="pl-PL"/>
        </w:rPr>
      </w:pPr>
      <w:r w:rsidRPr="00C13050">
        <w:rPr>
          <w:rFonts w:ascii="Arial" w:eastAsia="Times New Roman" w:hAnsi="Arial" w:cs="Arial"/>
          <w:bCs/>
          <w:sz w:val="19"/>
          <w:szCs w:val="19"/>
          <w:lang w:eastAsia="pl-PL"/>
        </w:rPr>
        <w:t>Wypełnion</w:t>
      </w:r>
      <w:r w:rsidR="00475445">
        <w:rPr>
          <w:rFonts w:ascii="Arial" w:eastAsia="Times New Roman" w:hAnsi="Arial" w:cs="Arial"/>
          <w:bCs/>
          <w:sz w:val="19"/>
          <w:szCs w:val="19"/>
          <w:lang w:eastAsia="pl-PL"/>
        </w:rPr>
        <w:t>e</w:t>
      </w:r>
      <w:r w:rsidRPr="00C13050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 i podpisan</w:t>
      </w:r>
      <w:r w:rsidR="00475445">
        <w:rPr>
          <w:rFonts w:ascii="Arial" w:eastAsia="Times New Roman" w:hAnsi="Arial" w:cs="Arial"/>
          <w:bCs/>
          <w:sz w:val="19"/>
          <w:szCs w:val="19"/>
          <w:lang w:eastAsia="pl-PL"/>
        </w:rPr>
        <w:t>e</w:t>
      </w:r>
      <w:r w:rsidRPr="00C13050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 przez osoby upoważnione do reprezentowania wykonawcy </w:t>
      </w:r>
      <w:r w:rsidR="00475445">
        <w:rPr>
          <w:rFonts w:ascii="Arial" w:eastAsia="Times New Roman" w:hAnsi="Arial" w:cs="Arial"/>
          <w:bCs/>
          <w:sz w:val="19"/>
          <w:szCs w:val="19"/>
          <w:lang w:eastAsia="pl-PL"/>
        </w:rPr>
        <w:t>parametry graniczne</w:t>
      </w:r>
      <w:r w:rsidRPr="00C13050">
        <w:rPr>
          <w:rFonts w:ascii="Arial" w:eastAsia="Times New Roman" w:hAnsi="Arial" w:cs="Arial"/>
          <w:bCs/>
          <w:sz w:val="19"/>
          <w:szCs w:val="19"/>
          <w:lang w:eastAsia="pl-PL"/>
        </w:rPr>
        <w:t>, sporządzon</w:t>
      </w:r>
      <w:r w:rsidR="00475445">
        <w:rPr>
          <w:rFonts w:ascii="Arial" w:eastAsia="Times New Roman" w:hAnsi="Arial" w:cs="Arial"/>
          <w:bCs/>
          <w:sz w:val="19"/>
          <w:szCs w:val="19"/>
          <w:lang w:eastAsia="pl-PL"/>
        </w:rPr>
        <w:t>e</w:t>
      </w:r>
      <w:r w:rsidRPr="00C13050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 według wzoru stanowiącego załącznik nr </w:t>
      </w:r>
      <w:r w:rsidR="00475445">
        <w:rPr>
          <w:rFonts w:ascii="Arial" w:eastAsia="Times New Roman" w:hAnsi="Arial" w:cs="Arial"/>
          <w:bCs/>
          <w:sz w:val="19"/>
          <w:szCs w:val="19"/>
          <w:lang w:eastAsia="pl-PL"/>
        </w:rPr>
        <w:t>1B</w:t>
      </w:r>
      <w:r w:rsidRPr="00C13050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 do specyfikacji</w:t>
      </w:r>
      <w:r w:rsidR="00475445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 dla zakresów 1-7, i 9</w:t>
      </w:r>
      <w:r w:rsidRPr="00C13050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. (Kosztorys winien zawierać wszystkie ewentualne zmiany wprowadzone w czasie trwania postępowania) oraz załącznik nr </w:t>
      </w:r>
      <w:r w:rsidR="00475445">
        <w:rPr>
          <w:rFonts w:ascii="Arial" w:eastAsia="Times New Roman" w:hAnsi="Arial" w:cs="Arial"/>
          <w:bCs/>
          <w:sz w:val="19"/>
          <w:szCs w:val="19"/>
          <w:lang w:eastAsia="pl-PL"/>
        </w:rPr>
        <w:t>1A</w:t>
      </w:r>
      <w:r w:rsidR="00C13050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, załącznik nr </w:t>
      </w:r>
      <w:r w:rsidR="007E5E10">
        <w:rPr>
          <w:rFonts w:ascii="Arial" w:eastAsia="Times New Roman" w:hAnsi="Arial" w:cs="Arial"/>
          <w:bCs/>
          <w:sz w:val="19"/>
          <w:szCs w:val="19"/>
          <w:lang w:eastAsia="pl-PL"/>
        </w:rPr>
        <w:t>1C</w:t>
      </w:r>
      <w:r w:rsidR="00C13050">
        <w:rPr>
          <w:rFonts w:ascii="Arial" w:eastAsia="Times New Roman" w:hAnsi="Arial" w:cs="Arial"/>
          <w:bCs/>
          <w:sz w:val="19"/>
          <w:szCs w:val="19"/>
          <w:lang w:eastAsia="pl-PL"/>
        </w:rPr>
        <w:t>.</w:t>
      </w:r>
    </w:p>
    <w:p w14:paraId="0446AA39" w14:textId="72640F2E" w:rsidR="00B07337" w:rsidRDefault="00B07337" w:rsidP="00A8689F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W celu wykazania elementów spełnienia przez Wykonawcę warunków udziału w postępowaniu oraz braku podstaw do wykluczenia, Wykonawca zobowiązany jest złożyć w postaci Formularza Jednolitego Europejskiego Dokumentu sporządzonego zgodnie ze wzorem standardowego formularza określonego w rozporządzeniu Wykonawczym Komisji Europejskiej wydanym na podstawie dyrektywy </w:t>
      </w:r>
      <w:r w:rsidR="002F0F38" w:rsidRPr="00AD2841">
        <w:rPr>
          <w:rFonts w:ascii="Arial" w:hAnsi="Arial" w:cs="Arial"/>
          <w:sz w:val="19"/>
          <w:szCs w:val="19"/>
        </w:rPr>
        <w:t>art. 59 ust. 2 dyrektywy  2014/24/UE</w:t>
      </w:r>
      <w:r w:rsidR="002F0F38" w:rsidRPr="00AD2841">
        <w:rPr>
          <w:rFonts w:ascii="Arial" w:eastAsia="Times New Roman" w:hAnsi="Arial" w:cs="Arial"/>
          <w:sz w:val="19"/>
          <w:szCs w:val="19"/>
          <w:lang w:eastAsia="pl-PL"/>
        </w:rPr>
        <w:t xml:space="preserve">   </w:t>
      </w:r>
      <w:r w:rsidRPr="00AD2841">
        <w:rPr>
          <w:rFonts w:ascii="Arial" w:eastAsia="Times New Roman" w:hAnsi="Arial" w:cs="Arial"/>
          <w:sz w:val="19"/>
          <w:szCs w:val="19"/>
          <w:lang w:eastAsia="pl-PL"/>
        </w:rPr>
        <w:t>, zwan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ego dalej „jednolitym dokumentem” lub „JEDZ” </w:t>
      </w:r>
      <w:r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wg wzoru stanowiącego załącznik nr </w:t>
      </w:r>
      <w:r w:rsidR="007E5E10">
        <w:rPr>
          <w:rFonts w:ascii="Arial" w:eastAsia="Times New Roman" w:hAnsi="Arial" w:cs="Arial"/>
          <w:b/>
          <w:sz w:val="19"/>
          <w:szCs w:val="19"/>
          <w:lang w:eastAsia="pl-PL"/>
        </w:rPr>
        <w:t>2</w:t>
      </w:r>
      <w:r>
        <w:rPr>
          <w:rFonts w:ascii="Arial" w:eastAsia="Times New Roman" w:hAnsi="Arial" w:cs="Arial"/>
          <w:b/>
          <w:sz w:val="19"/>
          <w:szCs w:val="19"/>
          <w:lang w:eastAsia="pl-PL"/>
        </w:rPr>
        <w:t xml:space="preserve">. </w:t>
      </w:r>
    </w:p>
    <w:p w14:paraId="25FD0CC6" w14:textId="77777777" w:rsidR="00B07337" w:rsidRDefault="00B07337" w:rsidP="00A8689F">
      <w:pPr>
        <w:numPr>
          <w:ilvl w:val="2"/>
          <w:numId w:val="8"/>
        </w:numPr>
        <w:tabs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W przypadku wspólnego ubiegania się o zamówienie przez wykonawców (konsorcjum), jednolity dokument (JEDZ) składa każdy z wykonawców wspólnie ubiegających się o zamówienie. Dokumenty te potwierdzają spełnienie warunków udziału w postępowaniu, brak podstaw wykluczenia, w którym każdy z wykonawców wykazuje spełnienie warunków udziału w postępowaniu, brak podstaw wykluczenia. </w:t>
      </w:r>
    </w:p>
    <w:p w14:paraId="77DFC704" w14:textId="77777777" w:rsidR="00B07337" w:rsidRDefault="00B07337" w:rsidP="00A8689F">
      <w:pPr>
        <w:numPr>
          <w:ilvl w:val="2"/>
          <w:numId w:val="8"/>
        </w:numPr>
        <w:tabs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W przypadków podmiotów trzecich JEDZ podmiotu trzeciego składa wykonawca, jeżeli powołuje się na zasoby podmiotów trzecich w celu wykazania spełnienia warunków udziału w postępowaniu. JEDZ powinien być wypełniony w zakresie w jakim wykonawca korzysta z zasobów podmiotu trzeciego. JEDZ powinien dotyczyć także weryfikacji podstaw wykluczenia</w:t>
      </w:r>
      <w:r w:rsidR="00695148">
        <w:rPr>
          <w:rFonts w:ascii="Arial" w:eastAsia="Times New Roman" w:hAnsi="Arial" w:cs="Arial"/>
          <w:sz w:val="19"/>
          <w:szCs w:val="19"/>
          <w:lang w:eastAsia="pl-PL"/>
        </w:rPr>
        <w:t>.</w:t>
      </w:r>
    </w:p>
    <w:p w14:paraId="5EE2E268" w14:textId="77777777" w:rsidR="00695148" w:rsidRDefault="00695148" w:rsidP="00695148">
      <w:pPr>
        <w:tabs>
          <w:tab w:val="num" w:pos="2340"/>
        </w:tabs>
        <w:suppressAutoHyphens/>
        <w:spacing w:after="0" w:line="240" w:lineRule="auto"/>
        <w:ind w:left="1134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411496A8" w14:textId="77777777" w:rsidR="00146BB9" w:rsidRPr="00146BB9" w:rsidRDefault="00146BB9" w:rsidP="00B07337">
      <w:pPr>
        <w:suppressAutoHyphens/>
        <w:spacing w:after="0" w:line="240" w:lineRule="auto"/>
        <w:jc w:val="both"/>
        <w:rPr>
          <w:rFonts w:ascii="Arial" w:eastAsia="SimSun" w:hAnsi="Arial" w:cs="Arial"/>
          <w:bCs/>
          <w:kern w:val="2"/>
          <w:sz w:val="19"/>
          <w:szCs w:val="19"/>
          <w:lang w:eastAsia="hi-IN"/>
        </w:rPr>
      </w:pPr>
      <w:r w:rsidRPr="00146BB9">
        <w:rPr>
          <w:rFonts w:ascii="Arial" w:eastAsia="SimSun" w:hAnsi="Arial" w:cs="Arial"/>
          <w:bCs/>
          <w:kern w:val="2"/>
          <w:sz w:val="19"/>
          <w:szCs w:val="19"/>
          <w:lang w:eastAsia="hi-IN"/>
        </w:rPr>
        <w:t xml:space="preserve">Wykonawca może wykorzystać w jednolitym dokumencie nadal aktualne informacje zawarte w innym jednolitym dokumencie złożonym w </w:t>
      </w:r>
      <w:proofErr w:type="spellStart"/>
      <w:r w:rsidRPr="00146BB9">
        <w:rPr>
          <w:rFonts w:ascii="Arial" w:eastAsia="SimSun" w:hAnsi="Arial" w:cs="Arial"/>
          <w:bCs/>
          <w:kern w:val="2"/>
          <w:sz w:val="19"/>
          <w:szCs w:val="19"/>
          <w:lang w:eastAsia="hi-IN"/>
        </w:rPr>
        <w:t>oidrębnym</w:t>
      </w:r>
      <w:proofErr w:type="spellEnd"/>
      <w:r w:rsidRPr="00146BB9">
        <w:rPr>
          <w:rFonts w:ascii="Arial" w:eastAsia="SimSun" w:hAnsi="Arial" w:cs="Arial"/>
          <w:bCs/>
          <w:kern w:val="2"/>
          <w:sz w:val="19"/>
          <w:szCs w:val="19"/>
          <w:lang w:eastAsia="hi-IN"/>
        </w:rPr>
        <w:t xml:space="preserve"> postępowaniu o udzielenie zamówienia.</w:t>
      </w:r>
    </w:p>
    <w:p w14:paraId="550BF6B0" w14:textId="77777777" w:rsidR="00146BB9" w:rsidRDefault="00146BB9" w:rsidP="00B07337">
      <w:pPr>
        <w:suppressAutoHyphens/>
        <w:spacing w:after="0" w:line="240" w:lineRule="auto"/>
        <w:jc w:val="both"/>
        <w:rPr>
          <w:rFonts w:ascii="Arial" w:eastAsia="SimSun" w:hAnsi="Arial" w:cs="Arial"/>
          <w:b/>
          <w:kern w:val="2"/>
          <w:sz w:val="19"/>
          <w:szCs w:val="19"/>
          <w:lang w:eastAsia="hi-IN"/>
        </w:rPr>
      </w:pPr>
    </w:p>
    <w:p w14:paraId="4703A6FD" w14:textId="77777777" w:rsidR="00B07337" w:rsidRDefault="00B07337" w:rsidP="00B07337">
      <w:pPr>
        <w:suppressAutoHyphens/>
        <w:spacing w:after="0" w:line="240" w:lineRule="auto"/>
        <w:jc w:val="both"/>
        <w:rPr>
          <w:rFonts w:ascii="Arial" w:eastAsia="SimSun" w:hAnsi="Arial" w:cs="Arial"/>
          <w:b/>
          <w:kern w:val="2"/>
          <w:sz w:val="19"/>
          <w:szCs w:val="19"/>
          <w:lang w:eastAsia="hi-IN"/>
        </w:rPr>
      </w:pPr>
      <w:r>
        <w:rPr>
          <w:rFonts w:ascii="Arial" w:eastAsia="SimSun" w:hAnsi="Arial" w:cs="Arial"/>
          <w:b/>
          <w:kern w:val="2"/>
          <w:sz w:val="19"/>
          <w:szCs w:val="19"/>
          <w:lang w:eastAsia="hi-IN"/>
        </w:rPr>
        <w:t>Uwaga!</w:t>
      </w:r>
    </w:p>
    <w:p w14:paraId="722A04B5" w14:textId="7F3FB299" w:rsidR="006626AB" w:rsidRDefault="00B07337" w:rsidP="006626AB">
      <w:pPr>
        <w:overflowPunct w:val="0"/>
        <w:autoSpaceDE w:val="0"/>
        <w:autoSpaceDN w:val="0"/>
        <w:adjustRightInd w:val="0"/>
        <w:spacing w:before="120" w:after="60" w:line="240" w:lineRule="auto"/>
        <w:ind w:left="720"/>
        <w:contextualSpacing/>
        <w:jc w:val="both"/>
        <w:rPr>
          <w:rStyle w:val="Hipercze"/>
          <w:rFonts w:ascii="Arial" w:eastAsia="Times New Roman" w:hAnsi="Arial" w:cs="Arial"/>
          <w:b/>
          <w:bCs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zamawiający dołącza do SWZ wypełniony JEDZ wersja </w:t>
      </w:r>
      <w:proofErr w:type="spellStart"/>
      <w:r>
        <w:rPr>
          <w:rFonts w:ascii="Arial" w:eastAsia="Times New Roman" w:hAnsi="Arial" w:cs="Arial"/>
          <w:sz w:val="19"/>
          <w:szCs w:val="19"/>
          <w:lang w:eastAsia="pl-PL"/>
        </w:rPr>
        <w:t>xml</w:t>
      </w:r>
      <w:proofErr w:type="spellEnd"/>
      <w:r>
        <w:rPr>
          <w:rFonts w:ascii="Arial" w:eastAsia="Times New Roman" w:hAnsi="Arial" w:cs="Arial"/>
          <w:sz w:val="19"/>
          <w:szCs w:val="19"/>
          <w:lang w:eastAsia="pl-PL"/>
        </w:rPr>
        <w:t xml:space="preserve">. Wykonawca wypełnia formularz JEDZ  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przy wykorzystaniu systemu dostępnego poprzez następującą stronę internetową </w:t>
      </w:r>
      <w:hyperlink r:id="rId30" w:history="1">
        <w:r w:rsidR="00441751" w:rsidRPr="00DC614A">
          <w:rPr>
            <w:rStyle w:val="Hipercze"/>
            <w:rFonts w:ascii="Arial" w:eastAsia="Times New Roman" w:hAnsi="Arial" w:cs="Arial"/>
            <w:b/>
            <w:bCs/>
            <w:sz w:val="19"/>
            <w:szCs w:val="19"/>
            <w:lang w:eastAsia="pl-PL"/>
          </w:rPr>
          <w:t>https://www.espd.uzp.gov.pl/__</w:t>
        </w:r>
      </w:hyperlink>
    </w:p>
    <w:p w14:paraId="51039AEC" w14:textId="77777777" w:rsidR="00B07337" w:rsidRPr="006B19A2" w:rsidRDefault="00B07337" w:rsidP="00B07337">
      <w:pPr>
        <w:spacing w:before="120" w:after="0" w:line="240" w:lineRule="auto"/>
        <w:jc w:val="both"/>
        <w:rPr>
          <w:rFonts w:ascii="Arial" w:eastAsia="Times New Roman" w:hAnsi="Arial" w:cs="Arial"/>
          <w:color w:val="0000FF"/>
          <w:sz w:val="19"/>
          <w:szCs w:val="19"/>
          <w:u w:val="single"/>
          <w:lang w:eastAsia="pl-PL"/>
        </w:rPr>
      </w:pPr>
    </w:p>
    <w:p w14:paraId="125B43A7" w14:textId="77777777" w:rsidR="00B07337" w:rsidRDefault="00B07337" w:rsidP="00B07337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 tym celu należy podjąć następujące kroki:</w:t>
      </w:r>
    </w:p>
    <w:p w14:paraId="523F1111" w14:textId="03B50CBC" w:rsidR="00B07337" w:rsidRDefault="00B07337" w:rsidP="00B07337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a) Ze strony internetowe</w:t>
      </w:r>
      <w:r w:rsidR="000F5190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(Platformy)</w:t>
      </w: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j, na której udostępniony został dokument SWZ należy pobrać plik w formacie XML o nazwie „JEDZ”</w:t>
      </w:r>
    </w:p>
    <w:p w14:paraId="587EAA3E" w14:textId="77777777" w:rsidR="00B07337" w:rsidRPr="006626AB" w:rsidRDefault="00B07337" w:rsidP="006626AB">
      <w:pPr>
        <w:overflowPunct w:val="0"/>
        <w:autoSpaceDE w:val="0"/>
        <w:autoSpaceDN w:val="0"/>
        <w:adjustRightInd w:val="0"/>
        <w:spacing w:before="120" w:after="60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color w:val="0563C1"/>
          <w:sz w:val="19"/>
          <w:szCs w:val="19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b) Wejść na stronę </w:t>
      </w:r>
      <w:hyperlink r:id="rId31" w:history="1">
        <w:r w:rsidR="005C460E" w:rsidRPr="00DC614A">
          <w:rPr>
            <w:rStyle w:val="Hipercze"/>
            <w:rFonts w:ascii="Arial" w:eastAsia="Times New Roman" w:hAnsi="Arial" w:cs="Arial"/>
            <w:b/>
            <w:bCs/>
            <w:sz w:val="19"/>
            <w:szCs w:val="19"/>
            <w:lang w:eastAsia="pl-PL"/>
          </w:rPr>
          <w:t>https://www.espd.uzp.gov.pl/__</w:t>
        </w:r>
      </w:hyperlink>
    </w:p>
    <w:p w14:paraId="0E55EA0A" w14:textId="77777777" w:rsidR="00B07337" w:rsidRDefault="00B07337" w:rsidP="00B07337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c) Wybrać odpowiednią wersję językową </w:t>
      </w:r>
    </w:p>
    <w:p w14:paraId="11002920" w14:textId="77777777" w:rsidR="00B07337" w:rsidRDefault="00B07337" w:rsidP="00B07337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d) Wybrać opcję „Jestem Wykonawcą” (Uwaga! Powyższą opcję należy również zaznaczyć w przypadku, gdy formularz JEDZ wypełnia podmiot, na którego zasoby powołuje się Wykonawca)</w:t>
      </w:r>
    </w:p>
    <w:p w14:paraId="4E365989" w14:textId="77777777" w:rsidR="00B07337" w:rsidRDefault="00B07337" w:rsidP="00B07337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e) Zaimportować pobrany wcześniej plik</w:t>
      </w:r>
    </w:p>
    <w:p w14:paraId="1615BD5B" w14:textId="77777777" w:rsidR="00B07337" w:rsidRDefault="00B07337" w:rsidP="00B07337">
      <w:pPr>
        <w:autoSpaceDE w:val="0"/>
        <w:autoSpaceDN w:val="0"/>
        <w:adjustRightInd w:val="0"/>
        <w:spacing w:before="60" w:after="0" w:line="240" w:lineRule="auto"/>
        <w:ind w:left="720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f) Wypełnić formularz (zaleca się zapisanie wypełnionego formularza).</w:t>
      </w:r>
    </w:p>
    <w:p w14:paraId="5B0E04B4" w14:textId="77777777" w:rsidR="00B07337" w:rsidRDefault="00B07337" w:rsidP="00B07337">
      <w:pPr>
        <w:spacing w:before="120"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Przy wypełnianiu formularza JEDZ Wykonawca może skorzystać z instrukcji jego wypełniania zamieszczonej przez Urząd Zamówień Publicznych na stronie internetowej pod adresem:</w:t>
      </w:r>
    </w:p>
    <w:p w14:paraId="43D75385" w14:textId="77777777" w:rsidR="00B07337" w:rsidRDefault="00091C09" w:rsidP="00B07337">
      <w:pPr>
        <w:overflowPunct w:val="0"/>
        <w:autoSpaceDE w:val="0"/>
        <w:autoSpaceDN w:val="0"/>
        <w:adjustRightInd w:val="0"/>
        <w:spacing w:before="120" w:after="60" w:line="240" w:lineRule="auto"/>
        <w:ind w:left="720"/>
        <w:contextualSpacing/>
        <w:jc w:val="both"/>
        <w:rPr>
          <w:rStyle w:val="Hipercze"/>
          <w:rFonts w:ascii="Arial" w:eastAsia="Times New Roman" w:hAnsi="Arial" w:cs="Arial"/>
          <w:b/>
          <w:bCs/>
          <w:sz w:val="19"/>
          <w:szCs w:val="19"/>
          <w:lang w:eastAsia="pl-PL"/>
        </w:rPr>
      </w:pPr>
      <w:hyperlink r:id="rId32" w:history="1">
        <w:r w:rsidR="00441751" w:rsidRPr="00DC614A">
          <w:rPr>
            <w:rStyle w:val="Hipercze"/>
            <w:rFonts w:ascii="Arial" w:eastAsia="Times New Roman" w:hAnsi="Arial" w:cs="Arial"/>
            <w:b/>
            <w:bCs/>
            <w:sz w:val="19"/>
            <w:szCs w:val="19"/>
            <w:lang w:eastAsia="pl-PL"/>
          </w:rPr>
          <w:t>https://www.espd.uzp.gov.pl/__</w:t>
        </w:r>
      </w:hyperlink>
    </w:p>
    <w:p w14:paraId="36ABDEE6" w14:textId="77777777" w:rsidR="00F22015" w:rsidRDefault="00F22015" w:rsidP="00B07337">
      <w:pPr>
        <w:overflowPunct w:val="0"/>
        <w:autoSpaceDE w:val="0"/>
        <w:autoSpaceDN w:val="0"/>
        <w:adjustRightInd w:val="0"/>
        <w:spacing w:before="120" w:after="60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color w:val="0000FF"/>
          <w:sz w:val="19"/>
          <w:szCs w:val="19"/>
          <w:lang w:eastAsia="pl-PL"/>
        </w:rPr>
      </w:pPr>
    </w:p>
    <w:p w14:paraId="7A92DF43" w14:textId="77777777" w:rsidR="00F22015" w:rsidRPr="00531BA8" w:rsidRDefault="00F22015" w:rsidP="00F2201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</w:pPr>
      <w:r w:rsidRPr="00531BA8">
        <w:rPr>
          <w:rFonts w:ascii="Arial" w:eastAsia="Times New Roman" w:hAnsi="Arial" w:cs="Arial"/>
          <w:b/>
          <w:sz w:val="19"/>
          <w:szCs w:val="19"/>
          <w:u w:val="single"/>
          <w:lang w:eastAsia="pl-PL"/>
        </w:rPr>
        <w:t>JEDZ sporządza się, pod rygorem nieważności, w postaci elektronicznej, i opatruje się kwalifikowanym podpisem elektronicznym</w:t>
      </w:r>
      <w:r w:rsidRPr="00531BA8">
        <w:rPr>
          <w:rFonts w:ascii="Arial" w:eastAsia="Times New Roman" w:hAnsi="Arial" w:cs="Arial"/>
          <w:b/>
          <w:sz w:val="19"/>
          <w:szCs w:val="19"/>
          <w:lang w:eastAsia="pl-PL"/>
        </w:rPr>
        <w:t>.</w:t>
      </w:r>
    </w:p>
    <w:p w14:paraId="6F8C1901" w14:textId="77777777" w:rsidR="00F22015" w:rsidRPr="00531BA8" w:rsidRDefault="00F22015" w:rsidP="00F22015">
      <w:pPr>
        <w:spacing w:after="0" w:line="240" w:lineRule="auto"/>
        <w:ind w:left="1440"/>
        <w:contextualSpacing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- </w:t>
      </w:r>
      <w:r w:rsidRPr="00531BA8">
        <w:rPr>
          <w:rFonts w:ascii="Arial" w:eastAsia="Times New Roman" w:hAnsi="Arial" w:cs="Arial"/>
          <w:sz w:val="19"/>
          <w:szCs w:val="19"/>
          <w:lang w:eastAsia="pl-PL"/>
        </w:rPr>
        <w:t>Zamawiający dopuszcza, w szczególności następujący format przesyłanych danych: .</w:t>
      </w:r>
      <w:proofErr w:type="spellStart"/>
      <w:r w:rsidRPr="00531BA8">
        <w:rPr>
          <w:rFonts w:ascii="Arial" w:eastAsia="Times New Roman" w:hAnsi="Arial" w:cs="Arial"/>
          <w:sz w:val="19"/>
          <w:szCs w:val="19"/>
          <w:lang w:eastAsia="pl-PL"/>
        </w:rPr>
        <w:t>xml</w:t>
      </w:r>
      <w:proofErr w:type="spellEnd"/>
      <w:r w:rsidRPr="00531BA8">
        <w:rPr>
          <w:rFonts w:ascii="Arial" w:eastAsia="Times New Roman" w:hAnsi="Arial" w:cs="Arial"/>
          <w:sz w:val="19"/>
          <w:szCs w:val="19"/>
          <w:lang w:eastAsia="pl-PL"/>
        </w:rPr>
        <w:t>,.pdf,.</w:t>
      </w:r>
      <w:proofErr w:type="spellStart"/>
      <w:r w:rsidRPr="00531BA8">
        <w:rPr>
          <w:rFonts w:ascii="Arial" w:eastAsia="Times New Roman" w:hAnsi="Arial" w:cs="Arial"/>
          <w:sz w:val="19"/>
          <w:szCs w:val="19"/>
          <w:lang w:eastAsia="pl-PL"/>
        </w:rPr>
        <w:t>doc</w:t>
      </w:r>
      <w:proofErr w:type="spellEnd"/>
      <w:r w:rsidRPr="00531BA8">
        <w:rPr>
          <w:rFonts w:ascii="Arial" w:eastAsia="Times New Roman" w:hAnsi="Arial" w:cs="Arial"/>
          <w:sz w:val="19"/>
          <w:szCs w:val="19"/>
          <w:lang w:eastAsia="pl-PL"/>
        </w:rPr>
        <w:t>,.</w:t>
      </w:r>
      <w:proofErr w:type="spellStart"/>
      <w:r w:rsidRPr="00531BA8">
        <w:rPr>
          <w:rFonts w:ascii="Arial" w:eastAsia="Times New Roman" w:hAnsi="Arial" w:cs="Arial"/>
          <w:sz w:val="19"/>
          <w:szCs w:val="19"/>
          <w:lang w:eastAsia="pl-PL"/>
        </w:rPr>
        <w:t>docx</w:t>
      </w:r>
      <w:proofErr w:type="spellEnd"/>
      <w:r w:rsidRPr="00531BA8">
        <w:rPr>
          <w:rFonts w:ascii="Arial" w:eastAsia="Times New Roman" w:hAnsi="Arial" w:cs="Arial"/>
          <w:sz w:val="19"/>
          <w:szCs w:val="19"/>
          <w:lang w:eastAsia="pl-PL"/>
        </w:rPr>
        <w:t>,.rtf,.</w:t>
      </w:r>
      <w:proofErr w:type="spellStart"/>
      <w:r w:rsidRPr="00531BA8">
        <w:rPr>
          <w:rFonts w:ascii="Arial" w:eastAsia="Times New Roman" w:hAnsi="Arial" w:cs="Arial"/>
          <w:sz w:val="19"/>
          <w:szCs w:val="19"/>
          <w:lang w:eastAsia="pl-PL"/>
        </w:rPr>
        <w:t>xps</w:t>
      </w:r>
      <w:proofErr w:type="spellEnd"/>
      <w:r w:rsidRPr="00531BA8">
        <w:rPr>
          <w:rFonts w:ascii="Arial" w:eastAsia="Times New Roman" w:hAnsi="Arial" w:cs="Arial"/>
          <w:sz w:val="19"/>
          <w:szCs w:val="19"/>
          <w:lang w:eastAsia="pl-PL"/>
        </w:rPr>
        <w:t>,.</w:t>
      </w:r>
      <w:proofErr w:type="spellStart"/>
      <w:r w:rsidRPr="00531BA8">
        <w:rPr>
          <w:rFonts w:ascii="Arial" w:eastAsia="Times New Roman" w:hAnsi="Arial" w:cs="Arial"/>
          <w:sz w:val="19"/>
          <w:szCs w:val="19"/>
          <w:lang w:eastAsia="pl-PL"/>
        </w:rPr>
        <w:t>odt</w:t>
      </w:r>
      <w:proofErr w:type="spellEnd"/>
      <w:r w:rsidRPr="00531BA8">
        <w:rPr>
          <w:rFonts w:ascii="Arial" w:eastAsia="Times New Roman" w:hAnsi="Arial" w:cs="Arial"/>
          <w:sz w:val="19"/>
          <w:szCs w:val="19"/>
          <w:lang w:eastAsia="pl-PL"/>
        </w:rPr>
        <w:t>.</w:t>
      </w:r>
    </w:p>
    <w:p w14:paraId="6CA82B61" w14:textId="77777777" w:rsidR="00F22015" w:rsidRDefault="00F22015" w:rsidP="00F22015">
      <w:pPr>
        <w:spacing w:after="0" w:line="240" w:lineRule="auto"/>
        <w:ind w:left="1440"/>
        <w:contextualSpacing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lastRenderedPageBreak/>
        <w:t xml:space="preserve">- </w:t>
      </w:r>
      <w:r w:rsidRPr="00531BA8">
        <w:rPr>
          <w:rFonts w:ascii="Arial" w:eastAsia="Times New Roman" w:hAnsi="Arial" w:cs="Arial"/>
          <w:sz w:val="19"/>
          <w:szCs w:val="19"/>
          <w:lang w:eastAsia="pl-PL"/>
        </w:rPr>
        <w:t xml:space="preserve">Przy wypełnieniu JEDZ wykonawca może korzystać z narzędzia, które umożliwiają wypełnienie JEDZ i utworzenie dokumentu elektronicznego, w szczególności w jednym z formatów wskazanych powyżej. </w:t>
      </w:r>
    </w:p>
    <w:p w14:paraId="0A95175C" w14:textId="77777777" w:rsidR="00BF4177" w:rsidRDefault="00695148" w:rsidP="00F22015">
      <w:pPr>
        <w:spacing w:after="0" w:line="240" w:lineRule="auto"/>
        <w:ind w:left="1440"/>
        <w:contextualSpacing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    </w:t>
      </w:r>
    </w:p>
    <w:p w14:paraId="14ADE649" w14:textId="77777777" w:rsidR="00BF4177" w:rsidRPr="00283068" w:rsidRDefault="00695148" w:rsidP="00BF4177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283068">
        <w:rPr>
          <w:rFonts w:ascii="Arial" w:eastAsia="Times New Roman" w:hAnsi="Arial" w:cs="Arial"/>
          <w:sz w:val="19"/>
          <w:szCs w:val="19"/>
          <w:lang w:eastAsia="pl-PL"/>
        </w:rPr>
        <w:t xml:space="preserve">Informacje dotyczące kwestii wypełnienia formularza jednolitego dokumentu znajdują się w wyjaśnieniach dostępnych na stronie Urzędu </w:t>
      </w:r>
      <w:proofErr w:type="spellStart"/>
      <w:r w:rsidRPr="00283068">
        <w:rPr>
          <w:rFonts w:ascii="Arial" w:eastAsia="Times New Roman" w:hAnsi="Arial" w:cs="Arial"/>
          <w:sz w:val="19"/>
          <w:szCs w:val="19"/>
          <w:lang w:eastAsia="pl-PL"/>
        </w:rPr>
        <w:t>Zamóweiń</w:t>
      </w:r>
      <w:proofErr w:type="spellEnd"/>
      <w:r w:rsidRPr="00283068">
        <w:rPr>
          <w:rFonts w:ascii="Arial" w:eastAsia="Times New Roman" w:hAnsi="Arial" w:cs="Arial"/>
          <w:sz w:val="19"/>
          <w:szCs w:val="19"/>
          <w:lang w:eastAsia="pl-PL"/>
        </w:rPr>
        <w:t xml:space="preserve"> Publicznych </w:t>
      </w:r>
      <w:hyperlink r:id="rId33" w:history="1">
        <w:r w:rsidRPr="00283068">
          <w:rPr>
            <w:rStyle w:val="Hipercze"/>
            <w:rFonts w:ascii="Arial" w:eastAsia="Times New Roman" w:hAnsi="Arial" w:cs="Arial"/>
            <w:color w:val="auto"/>
            <w:sz w:val="19"/>
            <w:szCs w:val="19"/>
            <w:lang w:eastAsia="pl-PL"/>
          </w:rPr>
          <w:t>www.uzp.gov.pl</w:t>
        </w:r>
      </w:hyperlink>
      <w:r w:rsidRPr="00283068">
        <w:rPr>
          <w:rFonts w:ascii="Arial" w:eastAsia="Times New Roman" w:hAnsi="Arial" w:cs="Arial"/>
          <w:sz w:val="19"/>
          <w:szCs w:val="19"/>
          <w:lang w:eastAsia="pl-PL"/>
        </w:rPr>
        <w:t xml:space="preserve"> w Repozytorium Wiedzy, w zakładce Jednolity Europejski Dokument Zamówienia.</w:t>
      </w:r>
    </w:p>
    <w:p w14:paraId="420C4A19" w14:textId="77777777" w:rsidR="00A33FA7" w:rsidRDefault="00A33FA7" w:rsidP="00F22015">
      <w:pPr>
        <w:pStyle w:val="Akapitzlist"/>
        <w:suppressAutoHyphens/>
        <w:spacing w:after="0" w:line="240" w:lineRule="auto"/>
        <w:ind w:left="397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6C838230" w14:textId="77777777" w:rsidR="00D65ACD" w:rsidRPr="00D65ACD" w:rsidRDefault="006B19A2" w:rsidP="00A8689F">
      <w:pPr>
        <w:pStyle w:val="Akapitzlist"/>
        <w:numPr>
          <w:ilvl w:val="1"/>
          <w:numId w:val="8"/>
        </w:numPr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Pełnomocnictw</w:t>
      </w:r>
      <w:r w:rsidR="00523B9A">
        <w:rPr>
          <w:rFonts w:ascii="Arial" w:hAnsi="Arial" w:cs="Arial"/>
          <w:sz w:val="19"/>
          <w:szCs w:val="19"/>
          <w:lang w:eastAsia="pl-PL"/>
        </w:rPr>
        <w:t>o</w:t>
      </w:r>
      <w:r>
        <w:rPr>
          <w:rFonts w:ascii="Arial" w:hAnsi="Arial" w:cs="Arial"/>
          <w:sz w:val="19"/>
          <w:szCs w:val="19"/>
          <w:lang w:eastAsia="pl-PL"/>
        </w:rPr>
        <w:t xml:space="preserve"> - jeżeli oferta nie jest podpisania przez osobę upoważnioną i wykazaną w KRS</w:t>
      </w:r>
      <w:r>
        <w:rPr>
          <w:rFonts w:ascii="Arial" w:eastAsia="SimSun" w:hAnsi="Arial" w:cs="Arial"/>
          <w:b/>
          <w:bCs/>
          <w:kern w:val="2"/>
          <w:sz w:val="19"/>
          <w:szCs w:val="19"/>
          <w:lang w:eastAsia="hi-IN" w:bidi="hi-IN"/>
        </w:rPr>
        <w:t>.</w:t>
      </w:r>
      <w:r w:rsidR="00523B9A">
        <w:rPr>
          <w:rFonts w:ascii="Arial" w:eastAsia="SimSun" w:hAnsi="Arial" w:cs="Arial"/>
          <w:b/>
          <w:bCs/>
          <w:kern w:val="2"/>
          <w:sz w:val="19"/>
          <w:szCs w:val="19"/>
          <w:lang w:eastAsia="hi-IN" w:bidi="hi-IN"/>
        </w:rPr>
        <w:t xml:space="preserve"> </w:t>
      </w:r>
    </w:p>
    <w:p w14:paraId="0C2654DD" w14:textId="0DFA791E" w:rsidR="006B19A2" w:rsidRDefault="00523B9A" w:rsidP="00D65ACD">
      <w:pPr>
        <w:pStyle w:val="Akapitzlist"/>
        <w:suppressAutoHyphens/>
        <w:spacing w:after="0" w:line="240" w:lineRule="auto"/>
        <w:ind w:left="397"/>
        <w:jc w:val="both"/>
        <w:rPr>
          <w:rFonts w:ascii="Arial" w:eastAsia="SimSun" w:hAnsi="Arial" w:cs="Arial"/>
          <w:kern w:val="2"/>
          <w:sz w:val="19"/>
          <w:szCs w:val="19"/>
          <w:lang w:eastAsia="hi-IN" w:bidi="hi-IN"/>
        </w:rPr>
      </w:pPr>
      <w:r w:rsidRPr="00D65ACD">
        <w:rPr>
          <w:rFonts w:ascii="Arial" w:eastAsia="SimSun" w:hAnsi="Arial" w:cs="Arial"/>
          <w:kern w:val="2"/>
          <w:sz w:val="19"/>
          <w:szCs w:val="19"/>
          <w:lang w:eastAsia="hi-IN" w:bidi="hi-IN"/>
        </w:rPr>
        <w:t>W przypadku podmiotów występujących wspólnie należy zał</w:t>
      </w:r>
      <w:r w:rsidR="00FC4663">
        <w:rPr>
          <w:rFonts w:ascii="Arial" w:eastAsia="SimSun" w:hAnsi="Arial" w:cs="Arial"/>
          <w:kern w:val="2"/>
          <w:sz w:val="19"/>
          <w:szCs w:val="19"/>
          <w:lang w:eastAsia="hi-IN" w:bidi="hi-IN"/>
        </w:rPr>
        <w:t>ą</w:t>
      </w:r>
      <w:r w:rsidRPr="00D65ACD">
        <w:rPr>
          <w:rFonts w:ascii="Arial" w:eastAsia="SimSun" w:hAnsi="Arial" w:cs="Arial"/>
          <w:kern w:val="2"/>
          <w:sz w:val="19"/>
          <w:szCs w:val="19"/>
          <w:lang w:eastAsia="hi-IN" w:bidi="hi-IN"/>
        </w:rPr>
        <w:t>czy</w:t>
      </w:r>
      <w:r w:rsidR="00FC4663">
        <w:rPr>
          <w:rFonts w:ascii="Arial" w:eastAsia="SimSun" w:hAnsi="Arial" w:cs="Arial"/>
          <w:kern w:val="2"/>
          <w:sz w:val="19"/>
          <w:szCs w:val="19"/>
          <w:lang w:eastAsia="hi-IN" w:bidi="hi-IN"/>
        </w:rPr>
        <w:t>ć</w:t>
      </w:r>
      <w:r w:rsidRPr="00D65ACD">
        <w:rPr>
          <w:rFonts w:ascii="Arial" w:eastAsia="SimSun" w:hAnsi="Arial" w:cs="Arial"/>
          <w:kern w:val="2"/>
          <w:sz w:val="19"/>
          <w:szCs w:val="19"/>
          <w:lang w:eastAsia="hi-IN" w:bidi="hi-IN"/>
        </w:rPr>
        <w:t xml:space="preserve"> pełnomocn</w:t>
      </w:r>
      <w:r w:rsidR="00FC4663">
        <w:rPr>
          <w:rFonts w:ascii="Arial" w:eastAsia="SimSun" w:hAnsi="Arial" w:cs="Arial"/>
          <w:kern w:val="2"/>
          <w:sz w:val="19"/>
          <w:szCs w:val="19"/>
          <w:lang w:eastAsia="hi-IN" w:bidi="hi-IN"/>
        </w:rPr>
        <w:t>i</w:t>
      </w:r>
      <w:r w:rsidRPr="00D65ACD">
        <w:rPr>
          <w:rFonts w:ascii="Arial" w:eastAsia="SimSun" w:hAnsi="Arial" w:cs="Arial"/>
          <w:kern w:val="2"/>
          <w:sz w:val="19"/>
          <w:szCs w:val="19"/>
          <w:lang w:eastAsia="hi-IN" w:bidi="hi-IN"/>
        </w:rPr>
        <w:t xml:space="preserve">ctwo osoby upoważnionej do </w:t>
      </w:r>
      <w:r w:rsidR="00D65ACD" w:rsidRPr="00D65ACD">
        <w:rPr>
          <w:rFonts w:ascii="Arial" w:eastAsia="SimSun" w:hAnsi="Arial" w:cs="Arial"/>
          <w:kern w:val="2"/>
          <w:sz w:val="19"/>
          <w:szCs w:val="19"/>
          <w:lang w:eastAsia="hi-IN" w:bidi="hi-IN"/>
        </w:rPr>
        <w:t>reprezentowania Wykonawcy w postępowaniu o udzielenie zamówienia.</w:t>
      </w:r>
    </w:p>
    <w:p w14:paraId="6F98586B" w14:textId="4284EA98" w:rsidR="00576F43" w:rsidRPr="002E2FFD" w:rsidRDefault="00576F43" w:rsidP="002E2FFD">
      <w:pPr>
        <w:suppressAutoHyphens/>
        <w:spacing w:after="0" w:line="240" w:lineRule="auto"/>
        <w:jc w:val="both"/>
        <w:rPr>
          <w:rFonts w:ascii="Arial" w:eastAsia="SimSun" w:hAnsi="Arial" w:cs="Arial"/>
          <w:kern w:val="2"/>
          <w:sz w:val="19"/>
          <w:szCs w:val="19"/>
          <w:lang w:eastAsia="hi-IN" w:bidi="hi-IN"/>
        </w:rPr>
      </w:pPr>
    </w:p>
    <w:p w14:paraId="55AF50A6" w14:textId="4F1018FC" w:rsidR="00576F43" w:rsidRDefault="00576F43" w:rsidP="00576F43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u w:val="single"/>
          <w:lang w:eastAsia="pl-PL"/>
        </w:rPr>
      </w:pPr>
      <w:r w:rsidRPr="00576F43">
        <w:rPr>
          <w:rFonts w:ascii="Arial" w:hAnsi="Arial" w:cs="Arial"/>
          <w:b/>
          <w:bCs/>
          <w:sz w:val="19"/>
          <w:szCs w:val="19"/>
          <w:u w:val="single"/>
          <w:lang w:eastAsia="pl-PL"/>
        </w:rPr>
        <w:t xml:space="preserve">Wraz z ofertą Wykonawca składa </w:t>
      </w:r>
      <w:proofErr w:type="spellStart"/>
      <w:r w:rsidRPr="00576F43">
        <w:rPr>
          <w:rFonts w:ascii="Arial" w:hAnsi="Arial" w:cs="Arial"/>
          <w:b/>
          <w:bCs/>
          <w:sz w:val="19"/>
          <w:szCs w:val="19"/>
          <w:u w:val="single"/>
          <w:lang w:eastAsia="pl-PL"/>
        </w:rPr>
        <w:t>następujace</w:t>
      </w:r>
      <w:proofErr w:type="spellEnd"/>
      <w:r w:rsidRPr="00576F43">
        <w:rPr>
          <w:rFonts w:ascii="Arial" w:hAnsi="Arial" w:cs="Arial"/>
          <w:b/>
          <w:bCs/>
          <w:sz w:val="19"/>
          <w:szCs w:val="19"/>
          <w:u w:val="single"/>
          <w:lang w:eastAsia="pl-PL"/>
        </w:rPr>
        <w:t xml:space="preserve"> przedmiotowe środki dowodowe</w:t>
      </w:r>
      <w:r w:rsidR="00AC2A04">
        <w:rPr>
          <w:rFonts w:ascii="Arial" w:hAnsi="Arial" w:cs="Arial"/>
          <w:b/>
          <w:bCs/>
          <w:sz w:val="19"/>
          <w:szCs w:val="19"/>
          <w:u w:val="single"/>
          <w:lang w:eastAsia="pl-PL"/>
        </w:rPr>
        <w:t xml:space="preserve"> dla zakresów 1-7 i 9:</w:t>
      </w:r>
    </w:p>
    <w:p w14:paraId="05CFD763" w14:textId="1186A98A" w:rsidR="005E732A" w:rsidRDefault="005E732A" w:rsidP="00576F43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u w:val="single"/>
          <w:lang w:eastAsia="pl-PL"/>
        </w:rPr>
      </w:pPr>
    </w:p>
    <w:p w14:paraId="7622CBED" w14:textId="46EA813D" w:rsidR="005E732A" w:rsidRPr="00C13050" w:rsidRDefault="00AC2A04" w:rsidP="00A8689F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u w:val="single"/>
          <w:lang w:eastAsia="pl-PL"/>
        </w:rPr>
      </w:pPr>
      <w:r w:rsidRPr="00AC2A04">
        <w:rPr>
          <w:rFonts w:ascii="Arial" w:hAnsi="Arial" w:cs="Arial"/>
          <w:b/>
          <w:sz w:val="19"/>
          <w:szCs w:val="19"/>
        </w:rPr>
        <w:t xml:space="preserve">materiały merytoryczne lub inne </w:t>
      </w:r>
      <w:bookmarkStart w:id="3" w:name="_Hlk74131198"/>
      <w:r w:rsidR="00504F4B">
        <w:rPr>
          <w:rFonts w:ascii="Arial" w:hAnsi="Arial" w:cs="Arial"/>
          <w:b/>
          <w:sz w:val="19"/>
          <w:szCs w:val="19"/>
        </w:rPr>
        <w:t>dokumenty</w:t>
      </w:r>
      <w:bookmarkEnd w:id="3"/>
      <w:r w:rsidRPr="00AC2A04">
        <w:rPr>
          <w:rFonts w:ascii="Arial" w:hAnsi="Arial" w:cs="Arial"/>
          <w:b/>
          <w:sz w:val="19"/>
          <w:szCs w:val="19"/>
        </w:rPr>
        <w:t xml:space="preserve"> potwierdzające spełnienie parametrów ocenianych </w:t>
      </w:r>
      <w:r w:rsidR="009455AD">
        <w:rPr>
          <w:rFonts w:ascii="Arial" w:eastAsia="Times New Roman" w:hAnsi="Arial" w:cs="Arial"/>
          <w:sz w:val="19"/>
          <w:szCs w:val="19"/>
          <w:lang w:eastAsia="pl-PL"/>
        </w:rPr>
        <w:t xml:space="preserve">wymienionych </w:t>
      </w:r>
      <w:r w:rsidR="0032164C" w:rsidRPr="00C13050">
        <w:rPr>
          <w:rFonts w:ascii="Arial" w:eastAsia="Times New Roman" w:hAnsi="Arial" w:cs="Arial"/>
          <w:sz w:val="19"/>
          <w:szCs w:val="19"/>
          <w:lang w:eastAsia="pl-PL"/>
        </w:rPr>
        <w:t xml:space="preserve">w załączniku nr </w:t>
      </w:r>
      <w:r>
        <w:rPr>
          <w:rFonts w:ascii="Arial" w:eastAsia="Times New Roman" w:hAnsi="Arial" w:cs="Arial"/>
          <w:sz w:val="19"/>
          <w:szCs w:val="19"/>
          <w:lang w:eastAsia="pl-PL"/>
        </w:rPr>
        <w:t>1C</w:t>
      </w:r>
      <w:r w:rsidR="0032164C" w:rsidRPr="00C13050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="00AF3341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="005E732A" w:rsidRPr="00C13050">
        <w:rPr>
          <w:rFonts w:ascii="Arial" w:eastAsia="Times New Roman" w:hAnsi="Arial" w:cs="Arial"/>
          <w:bCs/>
          <w:sz w:val="19"/>
          <w:szCs w:val="19"/>
          <w:lang w:eastAsia="pl-PL"/>
        </w:rPr>
        <w:t>–  dotyczy parametrów ocenianych (patrz Kryteria oceny ofert</w:t>
      </w:r>
      <w:r w:rsidR="007C3BCB">
        <w:rPr>
          <w:rFonts w:ascii="Arial" w:eastAsia="Times New Roman" w:hAnsi="Arial" w:cs="Arial"/>
          <w:bCs/>
          <w:sz w:val="19"/>
          <w:szCs w:val="19"/>
          <w:lang w:eastAsia="pl-PL"/>
        </w:rPr>
        <w:t xml:space="preserve"> dla zakresu nr 1-7 i 9</w:t>
      </w:r>
      <w:r w:rsidR="005E732A" w:rsidRPr="00C13050">
        <w:rPr>
          <w:rFonts w:ascii="Arial" w:eastAsia="Times New Roman" w:hAnsi="Arial" w:cs="Arial"/>
          <w:bCs/>
          <w:sz w:val="19"/>
          <w:szCs w:val="19"/>
          <w:lang w:eastAsia="pl-PL"/>
        </w:rPr>
        <w:t>).</w:t>
      </w:r>
    </w:p>
    <w:p w14:paraId="552D14D8" w14:textId="04820E8E" w:rsidR="00576F43" w:rsidRPr="00C13050" w:rsidRDefault="007E5E10" w:rsidP="00576F43">
      <w:pPr>
        <w:pStyle w:val="Akapitzlist"/>
        <w:suppressAutoHyphens/>
        <w:spacing w:after="0" w:line="240" w:lineRule="auto"/>
        <w:ind w:left="360"/>
        <w:jc w:val="both"/>
        <w:rPr>
          <w:rFonts w:ascii="Arial" w:hAnsi="Arial" w:cs="Arial"/>
          <w:color w:val="FF0000"/>
          <w:sz w:val="19"/>
          <w:szCs w:val="19"/>
          <w:lang w:eastAsia="pl-PL"/>
        </w:rPr>
      </w:pPr>
      <w:r>
        <w:rPr>
          <w:rFonts w:ascii="Arial" w:hAnsi="Arial" w:cs="Arial"/>
          <w:color w:val="FF0000"/>
          <w:sz w:val="19"/>
          <w:szCs w:val="19"/>
          <w:lang w:eastAsia="pl-PL"/>
        </w:rPr>
        <w:t xml:space="preserve">UWAGA: </w:t>
      </w:r>
      <w:proofErr w:type="spellStart"/>
      <w:r w:rsidR="002E13E5">
        <w:rPr>
          <w:rFonts w:ascii="Arial" w:hAnsi="Arial" w:cs="Arial"/>
          <w:color w:val="FF0000"/>
          <w:sz w:val="19"/>
          <w:szCs w:val="19"/>
          <w:lang w:eastAsia="pl-PL"/>
        </w:rPr>
        <w:t>Zamawiajacy</w:t>
      </w:r>
      <w:proofErr w:type="spellEnd"/>
      <w:r w:rsidR="002E13E5">
        <w:rPr>
          <w:rFonts w:ascii="Arial" w:hAnsi="Arial" w:cs="Arial"/>
          <w:color w:val="FF0000"/>
          <w:sz w:val="19"/>
          <w:szCs w:val="19"/>
          <w:lang w:eastAsia="pl-PL"/>
        </w:rPr>
        <w:t xml:space="preserve"> pod tabelą parametrów ocenianych dla w/w zakresów zamieścił informację do których pozycji wymaga złożenia przedmiotowych środków dowodowych w postaci materiałów merytorycznych.</w:t>
      </w:r>
    </w:p>
    <w:p w14:paraId="3D857950" w14:textId="14B54780" w:rsidR="00576F43" w:rsidRPr="00AF3341" w:rsidRDefault="00576F43" w:rsidP="00576F43">
      <w:pPr>
        <w:pStyle w:val="Akapitzlist"/>
        <w:suppressAutoHyphens/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AF3341">
        <w:rPr>
          <w:rFonts w:ascii="Arial" w:hAnsi="Arial" w:cs="Arial"/>
          <w:sz w:val="19"/>
          <w:szCs w:val="19"/>
          <w:lang w:eastAsia="pl-PL"/>
        </w:rPr>
        <w:t>Powyższe przedmiotowe środki dowodowe służą potwierdzeniu zgodności oferty z kryteriami określonymi w opisie kryteriów oceny ofert</w:t>
      </w:r>
      <w:r w:rsidR="0032164C" w:rsidRPr="00AF3341">
        <w:rPr>
          <w:rFonts w:ascii="Arial" w:hAnsi="Arial" w:cs="Arial"/>
          <w:sz w:val="19"/>
          <w:szCs w:val="19"/>
          <w:lang w:eastAsia="pl-PL"/>
        </w:rPr>
        <w:t xml:space="preserve"> (parametry techniczne)</w:t>
      </w:r>
      <w:r w:rsidRPr="00AF3341">
        <w:rPr>
          <w:rFonts w:ascii="Arial" w:hAnsi="Arial" w:cs="Arial"/>
          <w:sz w:val="19"/>
          <w:szCs w:val="19"/>
          <w:lang w:eastAsia="pl-PL"/>
        </w:rPr>
        <w:t xml:space="preserve">. Wobec powyższego Zamawiający nie przewiduje ich uzupełnienia w przypadku, jeżeli przedmiotowe </w:t>
      </w:r>
      <w:proofErr w:type="spellStart"/>
      <w:r w:rsidRPr="00AF3341">
        <w:rPr>
          <w:rFonts w:ascii="Arial" w:hAnsi="Arial" w:cs="Arial"/>
          <w:sz w:val="19"/>
          <w:szCs w:val="19"/>
          <w:lang w:eastAsia="pl-PL"/>
        </w:rPr>
        <w:t>srodki</w:t>
      </w:r>
      <w:proofErr w:type="spellEnd"/>
      <w:r w:rsidRPr="00AF3341">
        <w:rPr>
          <w:rFonts w:ascii="Arial" w:hAnsi="Arial" w:cs="Arial"/>
          <w:sz w:val="19"/>
          <w:szCs w:val="19"/>
          <w:lang w:eastAsia="pl-PL"/>
        </w:rPr>
        <w:t xml:space="preserve"> dowodowe nie zostaną złożone wraz z ofertą. </w:t>
      </w:r>
    </w:p>
    <w:p w14:paraId="0984A7BC" w14:textId="77777777" w:rsidR="0032164C" w:rsidRPr="00AF3341" w:rsidRDefault="0032164C" w:rsidP="00576F43">
      <w:pPr>
        <w:pStyle w:val="Akapitzlist"/>
        <w:suppressAutoHyphens/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69B2828A" w14:textId="77777777" w:rsidR="00FD284E" w:rsidRPr="00AF3341" w:rsidRDefault="00576F43" w:rsidP="00FD284E">
      <w:pPr>
        <w:pStyle w:val="Akapitzlist"/>
        <w:suppressAutoHyphens/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AF3341">
        <w:rPr>
          <w:rFonts w:ascii="Arial" w:hAnsi="Arial" w:cs="Arial"/>
          <w:sz w:val="19"/>
          <w:szCs w:val="19"/>
          <w:lang w:eastAsia="pl-PL"/>
        </w:rPr>
        <w:t>Jeżeli Wykonawca nie złoży przedmiotowego środka dowodowego na potwierdzenie parametrów ocenianych, oferta Wykonawcy otrzyma 0 punktów za dany parametr oceniany.</w:t>
      </w:r>
    </w:p>
    <w:p w14:paraId="395D9329" w14:textId="77777777" w:rsidR="00FD284E" w:rsidRPr="00C13050" w:rsidRDefault="00FD284E" w:rsidP="00FD284E">
      <w:pPr>
        <w:pStyle w:val="Akapitzlist"/>
        <w:suppressAutoHyphens/>
        <w:spacing w:after="0" w:line="240" w:lineRule="auto"/>
        <w:ind w:left="360"/>
        <w:jc w:val="both"/>
        <w:rPr>
          <w:rFonts w:ascii="Arial" w:hAnsi="Arial" w:cs="Arial"/>
          <w:color w:val="FF0000"/>
          <w:sz w:val="19"/>
          <w:szCs w:val="19"/>
          <w:lang w:eastAsia="pl-PL"/>
        </w:rPr>
      </w:pPr>
    </w:p>
    <w:p w14:paraId="4C4C980E" w14:textId="19521992" w:rsidR="00FD284E" w:rsidRDefault="00FD284E" w:rsidP="00A8689F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bookmarkStart w:id="4" w:name="_Hlk488839113"/>
      <w:r w:rsidRPr="00AF4254">
        <w:rPr>
          <w:rFonts w:ascii="Arial" w:eastAsia="Times New Roman" w:hAnsi="Arial" w:cs="Arial"/>
          <w:sz w:val="19"/>
          <w:szCs w:val="19"/>
          <w:lang w:eastAsia="pl-PL"/>
        </w:rPr>
        <w:t>materiały firmowe w języku polskim – np. katalogi techniczne, foldery, specyfikacje handlowe, ulotki, specyfikacje potwierdzające parametry graniczne wymagane przez Zamawiającego,</w:t>
      </w:r>
      <w:r w:rsidR="007C3BCB" w:rsidRPr="00AF4254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Pr="00AF4254">
        <w:rPr>
          <w:rFonts w:ascii="Arial" w:eastAsia="Times New Roman" w:hAnsi="Arial" w:cs="Arial"/>
          <w:sz w:val="19"/>
          <w:szCs w:val="19"/>
          <w:lang w:eastAsia="pl-PL"/>
        </w:rPr>
        <w:t xml:space="preserve">w załączniku nr </w:t>
      </w:r>
      <w:r w:rsidR="007C3BCB" w:rsidRPr="00AF4254">
        <w:rPr>
          <w:rFonts w:ascii="Arial" w:eastAsia="Times New Roman" w:hAnsi="Arial" w:cs="Arial"/>
          <w:sz w:val="19"/>
          <w:szCs w:val="19"/>
          <w:lang w:eastAsia="pl-PL"/>
        </w:rPr>
        <w:t>1B</w:t>
      </w:r>
      <w:r w:rsidRPr="00AF4254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="007C3BCB" w:rsidRPr="00AF4254">
        <w:rPr>
          <w:rFonts w:ascii="Arial" w:eastAsia="Times New Roman" w:hAnsi="Arial" w:cs="Arial"/>
          <w:sz w:val="19"/>
          <w:szCs w:val="19"/>
          <w:lang w:eastAsia="pl-PL"/>
        </w:rPr>
        <w:t>dla poszczególny</w:t>
      </w:r>
      <w:r w:rsidR="00BD31C7">
        <w:rPr>
          <w:rFonts w:ascii="Arial" w:eastAsia="Times New Roman" w:hAnsi="Arial" w:cs="Arial"/>
          <w:sz w:val="19"/>
          <w:szCs w:val="19"/>
          <w:lang w:eastAsia="pl-PL"/>
        </w:rPr>
        <w:t>ch</w:t>
      </w:r>
      <w:r w:rsidR="007C3BCB" w:rsidRPr="00AF4254">
        <w:rPr>
          <w:rFonts w:ascii="Arial" w:eastAsia="Times New Roman" w:hAnsi="Arial" w:cs="Arial"/>
          <w:sz w:val="19"/>
          <w:szCs w:val="19"/>
          <w:lang w:eastAsia="pl-PL"/>
        </w:rPr>
        <w:t xml:space="preserve"> pozycji op</w:t>
      </w:r>
      <w:r w:rsidR="00BD31C7">
        <w:rPr>
          <w:rFonts w:ascii="Arial" w:eastAsia="Times New Roman" w:hAnsi="Arial" w:cs="Arial"/>
          <w:sz w:val="19"/>
          <w:szCs w:val="19"/>
          <w:lang w:eastAsia="pl-PL"/>
        </w:rPr>
        <w:t>i</w:t>
      </w:r>
      <w:r w:rsidR="007C3BCB" w:rsidRPr="00AF4254">
        <w:rPr>
          <w:rFonts w:ascii="Arial" w:eastAsia="Times New Roman" w:hAnsi="Arial" w:cs="Arial"/>
          <w:sz w:val="19"/>
          <w:szCs w:val="19"/>
          <w:lang w:eastAsia="pl-PL"/>
        </w:rPr>
        <w:t xml:space="preserve">sanych pod tabelą </w:t>
      </w:r>
      <w:proofErr w:type="spellStart"/>
      <w:r w:rsidR="007C3BCB" w:rsidRPr="00AF4254">
        <w:rPr>
          <w:rFonts w:ascii="Arial" w:eastAsia="Times New Roman" w:hAnsi="Arial" w:cs="Arial"/>
          <w:sz w:val="19"/>
          <w:szCs w:val="19"/>
          <w:lang w:eastAsia="pl-PL"/>
        </w:rPr>
        <w:t>zał</w:t>
      </w:r>
      <w:proofErr w:type="spellEnd"/>
      <w:r w:rsidR="007C3BCB" w:rsidRPr="00AF4254">
        <w:rPr>
          <w:rFonts w:ascii="Arial" w:eastAsia="Times New Roman" w:hAnsi="Arial" w:cs="Arial"/>
          <w:sz w:val="19"/>
          <w:szCs w:val="19"/>
          <w:lang w:eastAsia="pl-PL"/>
        </w:rPr>
        <w:t xml:space="preserve"> nr 1B) dla zakresów nr 1-7 i 9.</w:t>
      </w:r>
    </w:p>
    <w:p w14:paraId="7DABBA98" w14:textId="3A846BD5" w:rsidR="002E13E5" w:rsidRPr="002E13E5" w:rsidRDefault="002E13E5" w:rsidP="002E13E5">
      <w:pPr>
        <w:suppressAutoHyphens/>
        <w:spacing w:after="0" w:line="240" w:lineRule="auto"/>
        <w:ind w:left="360"/>
        <w:jc w:val="both"/>
        <w:rPr>
          <w:rFonts w:ascii="Arial" w:hAnsi="Arial" w:cs="Arial"/>
          <w:color w:val="FF0000"/>
          <w:sz w:val="19"/>
          <w:szCs w:val="19"/>
          <w:lang w:eastAsia="pl-PL"/>
        </w:rPr>
      </w:pPr>
      <w:r w:rsidRPr="002E13E5">
        <w:rPr>
          <w:rFonts w:ascii="Arial" w:hAnsi="Arial" w:cs="Arial"/>
          <w:color w:val="FF0000"/>
          <w:sz w:val="19"/>
          <w:szCs w:val="19"/>
          <w:lang w:eastAsia="pl-PL"/>
        </w:rPr>
        <w:t xml:space="preserve">UWAGA: </w:t>
      </w:r>
      <w:proofErr w:type="spellStart"/>
      <w:r w:rsidRPr="002E13E5">
        <w:rPr>
          <w:rFonts w:ascii="Arial" w:hAnsi="Arial" w:cs="Arial"/>
          <w:color w:val="FF0000"/>
          <w:sz w:val="19"/>
          <w:szCs w:val="19"/>
          <w:lang w:eastAsia="pl-PL"/>
        </w:rPr>
        <w:t>Zamawiajacy</w:t>
      </w:r>
      <w:proofErr w:type="spellEnd"/>
      <w:r w:rsidRPr="002E13E5">
        <w:rPr>
          <w:rFonts w:ascii="Arial" w:hAnsi="Arial" w:cs="Arial"/>
          <w:color w:val="FF0000"/>
          <w:sz w:val="19"/>
          <w:szCs w:val="19"/>
          <w:lang w:eastAsia="pl-PL"/>
        </w:rPr>
        <w:t xml:space="preserve"> pod tabelą parametrów </w:t>
      </w:r>
      <w:r>
        <w:rPr>
          <w:rFonts w:ascii="Arial" w:hAnsi="Arial" w:cs="Arial"/>
          <w:color w:val="FF0000"/>
          <w:sz w:val="19"/>
          <w:szCs w:val="19"/>
          <w:lang w:eastAsia="pl-PL"/>
        </w:rPr>
        <w:t>granicznych</w:t>
      </w:r>
      <w:r w:rsidRPr="002E13E5">
        <w:rPr>
          <w:rFonts w:ascii="Arial" w:hAnsi="Arial" w:cs="Arial"/>
          <w:color w:val="FF0000"/>
          <w:sz w:val="19"/>
          <w:szCs w:val="19"/>
          <w:lang w:eastAsia="pl-PL"/>
        </w:rPr>
        <w:t xml:space="preserve"> dla w/w zakresów zamieścił informację do których pozycji wymaga złożenia przedmiotowych środkó</w:t>
      </w:r>
      <w:r>
        <w:rPr>
          <w:rFonts w:ascii="Arial" w:hAnsi="Arial" w:cs="Arial"/>
          <w:color w:val="FF0000"/>
          <w:sz w:val="19"/>
          <w:szCs w:val="19"/>
          <w:lang w:eastAsia="pl-PL"/>
        </w:rPr>
        <w:t>w</w:t>
      </w:r>
      <w:r w:rsidRPr="002E13E5">
        <w:rPr>
          <w:rFonts w:ascii="Arial" w:hAnsi="Arial" w:cs="Arial"/>
          <w:color w:val="FF0000"/>
          <w:sz w:val="19"/>
          <w:szCs w:val="19"/>
          <w:lang w:eastAsia="pl-PL"/>
        </w:rPr>
        <w:t xml:space="preserve"> dowodowych w postaci materiałów </w:t>
      </w:r>
      <w:r>
        <w:rPr>
          <w:rFonts w:ascii="Arial" w:hAnsi="Arial" w:cs="Arial"/>
          <w:color w:val="FF0000"/>
          <w:sz w:val="19"/>
          <w:szCs w:val="19"/>
          <w:lang w:eastAsia="pl-PL"/>
        </w:rPr>
        <w:t>merytorycznych</w:t>
      </w:r>
    </w:p>
    <w:p w14:paraId="2D508C60" w14:textId="66A30E1C" w:rsidR="002354D2" w:rsidRPr="00AF4254" w:rsidRDefault="002354D2" w:rsidP="00A8689F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Ulotki odczynników dla zakresu nr 8 do poz. 1-4</w:t>
      </w:r>
    </w:p>
    <w:p w14:paraId="034ADB45" w14:textId="65E90AA4" w:rsidR="00AF4254" w:rsidRPr="003227BF" w:rsidRDefault="00AF4254" w:rsidP="00A8689F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3227BF">
        <w:rPr>
          <w:rFonts w:ascii="Arial" w:hAnsi="Arial" w:cs="Arial"/>
          <w:sz w:val="19"/>
          <w:szCs w:val="19"/>
        </w:rPr>
        <w:t xml:space="preserve">pozytywna opinia Krajowego Ośrodka Referencyjnego ds. </w:t>
      </w:r>
      <w:proofErr w:type="spellStart"/>
      <w:r w:rsidRPr="003227BF">
        <w:rPr>
          <w:rFonts w:ascii="Arial" w:hAnsi="Arial" w:cs="Arial"/>
          <w:sz w:val="19"/>
          <w:szCs w:val="19"/>
        </w:rPr>
        <w:t>Lekowrażliwości</w:t>
      </w:r>
      <w:proofErr w:type="spellEnd"/>
      <w:r w:rsidR="003227BF" w:rsidRPr="003227BF">
        <w:rPr>
          <w:rFonts w:ascii="Arial" w:hAnsi="Arial" w:cs="Arial"/>
          <w:sz w:val="19"/>
          <w:szCs w:val="19"/>
        </w:rPr>
        <w:t xml:space="preserve"> (dotycz zakresu nr 4</w:t>
      </w:r>
      <w:r w:rsidR="002354D2">
        <w:rPr>
          <w:rFonts w:ascii="Arial" w:hAnsi="Arial" w:cs="Arial"/>
          <w:sz w:val="19"/>
          <w:szCs w:val="19"/>
        </w:rPr>
        <w:t>).</w:t>
      </w:r>
    </w:p>
    <w:p w14:paraId="7E374979" w14:textId="5B300EAD" w:rsidR="003227BF" w:rsidRPr="003227BF" w:rsidRDefault="00AF4254" w:rsidP="00A8689F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3227BF">
        <w:rPr>
          <w:rFonts w:ascii="Arial" w:hAnsi="Arial" w:cs="Arial"/>
          <w:sz w:val="19"/>
          <w:szCs w:val="19"/>
        </w:rPr>
        <w:t>dokument potwierdzający zakres wysycenia (stężenia) antybiotykiem krążków w przedziale 90-125% ustalonego stężenia według standardu DIN lub FDA.</w:t>
      </w:r>
      <w:r w:rsidR="003227BF" w:rsidRPr="003227BF">
        <w:rPr>
          <w:rFonts w:ascii="Arial" w:hAnsi="Arial" w:cs="Arial"/>
          <w:sz w:val="19"/>
          <w:szCs w:val="19"/>
        </w:rPr>
        <w:t xml:space="preserve"> (dotycz</w:t>
      </w:r>
      <w:r w:rsidR="00BD31C7">
        <w:rPr>
          <w:rFonts w:ascii="Arial" w:hAnsi="Arial" w:cs="Arial"/>
          <w:sz w:val="19"/>
          <w:szCs w:val="19"/>
        </w:rPr>
        <w:t>y:</w:t>
      </w:r>
      <w:r w:rsidR="003227BF" w:rsidRPr="003227BF">
        <w:rPr>
          <w:rFonts w:ascii="Arial" w:hAnsi="Arial" w:cs="Arial"/>
          <w:sz w:val="19"/>
          <w:szCs w:val="19"/>
        </w:rPr>
        <w:t xml:space="preserve"> zakresu nr 4</w:t>
      </w:r>
      <w:r w:rsidR="002354D2">
        <w:rPr>
          <w:rFonts w:ascii="Arial" w:hAnsi="Arial" w:cs="Arial"/>
          <w:sz w:val="19"/>
          <w:szCs w:val="19"/>
        </w:rPr>
        <w:t>).</w:t>
      </w:r>
    </w:p>
    <w:p w14:paraId="58CBB260" w14:textId="277CE1D0" w:rsidR="003227BF" w:rsidRPr="003227BF" w:rsidRDefault="003227BF" w:rsidP="00A8689F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3227BF">
        <w:rPr>
          <w:rFonts w:ascii="Arial" w:hAnsi="Arial" w:cs="Arial"/>
          <w:sz w:val="19"/>
          <w:szCs w:val="19"/>
        </w:rPr>
        <w:t>wykaz szczepów kontrolnych z uznanych kolekcji (ATCC; NCTC) dla wszystkich krążków diagnostycznych zgodnie z wymogami kontroli jakości określonymi w ulotce producenta . (dotycz</w:t>
      </w:r>
      <w:r w:rsidR="002E13E5">
        <w:rPr>
          <w:rFonts w:ascii="Arial" w:hAnsi="Arial" w:cs="Arial"/>
          <w:sz w:val="19"/>
          <w:szCs w:val="19"/>
        </w:rPr>
        <w:t>y</w:t>
      </w:r>
      <w:r w:rsidRPr="003227BF">
        <w:rPr>
          <w:rFonts w:ascii="Arial" w:hAnsi="Arial" w:cs="Arial"/>
          <w:sz w:val="19"/>
          <w:szCs w:val="19"/>
        </w:rPr>
        <w:t xml:space="preserve"> zakresu nr 5</w:t>
      </w:r>
      <w:r w:rsidR="002354D2">
        <w:rPr>
          <w:rFonts w:ascii="Arial" w:hAnsi="Arial" w:cs="Arial"/>
          <w:sz w:val="19"/>
          <w:szCs w:val="19"/>
        </w:rPr>
        <w:t>)</w:t>
      </w:r>
    </w:p>
    <w:p w14:paraId="59A79E72" w14:textId="0529966F" w:rsidR="003227BF" w:rsidRPr="003227BF" w:rsidRDefault="003227BF" w:rsidP="00A8689F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3227BF">
        <w:rPr>
          <w:rFonts w:ascii="Arial" w:hAnsi="Arial" w:cs="Arial"/>
          <w:sz w:val="19"/>
          <w:szCs w:val="19"/>
        </w:rPr>
        <w:t>Deklaracja zgodności CE dla analizatorów</w:t>
      </w:r>
      <w:r w:rsidR="002354D2">
        <w:rPr>
          <w:rFonts w:ascii="Arial" w:hAnsi="Arial" w:cs="Arial"/>
          <w:sz w:val="19"/>
          <w:szCs w:val="19"/>
        </w:rPr>
        <w:t>/</w:t>
      </w:r>
      <w:proofErr w:type="spellStart"/>
      <w:r w:rsidR="002354D2">
        <w:rPr>
          <w:rFonts w:ascii="Arial" w:hAnsi="Arial" w:cs="Arial"/>
          <w:sz w:val="19"/>
          <w:szCs w:val="19"/>
        </w:rPr>
        <w:t>urząrzeń</w:t>
      </w:r>
      <w:proofErr w:type="spellEnd"/>
      <w:r w:rsidR="002354D2">
        <w:rPr>
          <w:rFonts w:ascii="Arial" w:hAnsi="Arial" w:cs="Arial"/>
          <w:sz w:val="19"/>
          <w:szCs w:val="19"/>
        </w:rPr>
        <w:t xml:space="preserve"> </w:t>
      </w:r>
      <w:r w:rsidRPr="003227BF">
        <w:rPr>
          <w:rFonts w:ascii="Arial" w:hAnsi="Arial" w:cs="Arial"/>
          <w:sz w:val="19"/>
          <w:szCs w:val="19"/>
        </w:rPr>
        <w:t xml:space="preserve"> </w:t>
      </w:r>
      <w:bookmarkStart w:id="5" w:name="_Hlk74131533"/>
      <w:r w:rsidRPr="003227BF">
        <w:rPr>
          <w:rFonts w:ascii="Arial" w:hAnsi="Arial" w:cs="Arial"/>
          <w:sz w:val="19"/>
          <w:szCs w:val="19"/>
        </w:rPr>
        <w:t xml:space="preserve">(dotycz zakresu nr </w:t>
      </w:r>
      <w:r w:rsidR="002354D2">
        <w:rPr>
          <w:rFonts w:ascii="Arial" w:hAnsi="Arial" w:cs="Arial"/>
          <w:sz w:val="19"/>
          <w:szCs w:val="19"/>
        </w:rPr>
        <w:t xml:space="preserve">1,4,9)  </w:t>
      </w:r>
      <w:bookmarkEnd w:id="5"/>
      <w:r w:rsidR="002354D2" w:rsidRPr="003227BF">
        <w:rPr>
          <w:rFonts w:ascii="Arial" w:hAnsi="Arial" w:cs="Arial"/>
          <w:sz w:val="19"/>
          <w:szCs w:val="19"/>
        </w:rPr>
        <w:t>i mikroskopu</w:t>
      </w:r>
      <w:r w:rsidR="002354D2">
        <w:rPr>
          <w:rFonts w:ascii="Arial" w:hAnsi="Arial" w:cs="Arial"/>
          <w:sz w:val="19"/>
          <w:szCs w:val="19"/>
        </w:rPr>
        <w:t xml:space="preserve"> </w:t>
      </w:r>
      <w:r w:rsidR="002354D2" w:rsidRPr="003227BF">
        <w:rPr>
          <w:rFonts w:ascii="Arial" w:hAnsi="Arial" w:cs="Arial"/>
          <w:sz w:val="19"/>
          <w:szCs w:val="19"/>
        </w:rPr>
        <w:t>(dotycz</w:t>
      </w:r>
      <w:r w:rsidR="002E13E5">
        <w:rPr>
          <w:rFonts w:ascii="Arial" w:hAnsi="Arial" w:cs="Arial"/>
          <w:sz w:val="19"/>
          <w:szCs w:val="19"/>
        </w:rPr>
        <w:t>y</w:t>
      </w:r>
      <w:r w:rsidR="002354D2" w:rsidRPr="003227BF">
        <w:rPr>
          <w:rFonts w:ascii="Arial" w:hAnsi="Arial" w:cs="Arial"/>
          <w:sz w:val="19"/>
          <w:szCs w:val="19"/>
        </w:rPr>
        <w:t xml:space="preserve"> zakresu nr </w:t>
      </w:r>
      <w:r w:rsidR="002354D2">
        <w:rPr>
          <w:rFonts w:ascii="Arial" w:hAnsi="Arial" w:cs="Arial"/>
          <w:sz w:val="19"/>
          <w:szCs w:val="19"/>
        </w:rPr>
        <w:t>9) .</w:t>
      </w:r>
    </w:p>
    <w:p w14:paraId="31930792" w14:textId="3420CA3E" w:rsidR="002354D2" w:rsidRPr="00CB7ACD" w:rsidRDefault="002354D2" w:rsidP="00CB7ACD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eastAsia="ar-SA"/>
        </w:rPr>
      </w:pPr>
      <w:r w:rsidRPr="00C427A5">
        <w:rPr>
          <w:rFonts w:ascii="Arial" w:hAnsi="Arial" w:cs="Arial"/>
          <w:sz w:val="19"/>
          <w:szCs w:val="19"/>
          <w:lang w:eastAsia="ar-SA"/>
        </w:rPr>
        <w:t>Oświadczenie Wykonawcy, że jest w posiadaniu dokumentów obowiązujących zgodnie z ustawą o wyrobach medycznych z dn. 20 maja 2010r. o wyrobach medycznych (Dz. U.  z 20</w:t>
      </w:r>
      <w:r>
        <w:rPr>
          <w:rFonts w:ascii="Arial" w:hAnsi="Arial" w:cs="Arial"/>
          <w:sz w:val="19"/>
          <w:szCs w:val="19"/>
          <w:lang w:eastAsia="ar-SA"/>
        </w:rPr>
        <w:t>20</w:t>
      </w:r>
      <w:r w:rsidRPr="00C427A5">
        <w:rPr>
          <w:rFonts w:ascii="Arial" w:hAnsi="Arial" w:cs="Arial"/>
          <w:sz w:val="19"/>
          <w:szCs w:val="19"/>
          <w:lang w:eastAsia="ar-SA"/>
        </w:rPr>
        <w:t xml:space="preserve"> r. poz. </w:t>
      </w:r>
      <w:r w:rsidR="007E5E10">
        <w:rPr>
          <w:rFonts w:ascii="Arial" w:hAnsi="Arial" w:cs="Arial"/>
          <w:sz w:val="19"/>
          <w:szCs w:val="19"/>
          <w:lang w:eastAsia="ar-SA"/>
        </w:rPr>
        <w:t>186</w:t>
      </w:r>
      <w:r w:rsidRPr="00C427A5">
        <w:rPr>
          <w:rFonts w:ascii="Arial" w:hAnsi="Arial" w:cs="Arial"/>
          <w:sz w:val="19"/>
          <w:szCs w:val="19"/>
          <w:lang w:eastAsia="ar-SA"/>
        </w:rPr>
        <w:t xml:space="preserve"> z póz. Zmianami )uprawniających do wprowadzenia, obrotu i do używania na terenie RP odczynników</w:t>
      </w:r>
      <w:r w:rsidRPr="00C427A5">
        <w:rPr>
          <w:rFonts w:ascii="Arial" w:hAnsi="Arial" w:cs="Arial"/>
          <w:b/>
          <w:sz w:val="19"/>
          <w:szCs w:val="19"/>
          <w:lang w:eastAsia="ar-SA"/>
        </w:rPr>
        <w:t xml:space="preserve"> </w:t>
      </w:r>
      <w:r w:rsidRPr="00C427A5">
        <w:rPr>
          <w:rFonts w:ascii="Arial" w:hAnsi="Arial" w:cs="Arial"/>
          <w:sz w:val="19"/>
          <w:szCs w:val="19"/>
          <w:lang w:eastAsia="ar-SA"/>
        </w:rPr>
        <w:t>będących przedmiotem umowy</w:t>
      </w:r>
      <w:r>
        <w:rPr>
          <w:rFonts w:ascii="Arial" w:hAnsi="Arial" w:cs="Arial"/>
          <w:sz w:val="19"/>
          <w:szCs w:val="19"/>
          <w:lang w:eastAsia="ar-SA"/>
        </w:rPr>
        <w:t xml:space="preserve"> (załącznik  nr 4) </w:t>
      </w:r>
      <w:r w:rsidRPr="00C427A5">
        <w:rPr>
          <w:rFonts w:ascii="Arial" w:hAnsi="Arial" w:cs="Arial"/>
          <w:sz w:val="19"/>
          <w:szCs w:val="19"/>
          <w:lang w:eastAsia="ar-SA"/>
        </w:rPr>
        <w:t xml:space="preserve"> -dot.: zakres</w:t>
      </w:r>
      <w:r>
        <w:rPr>
          <w:rFonts w:ascii="Arial" w:hAnsi="Arial" w:cs="Arial"/>
          <w:sz w:val="19"/>
          <w:szCs w:val="19"/>
          <w:lang w:eastAsia="ar-SA"/>
        </w:rPr>
        <w:t>ów nr 1-9.</w:t>
      </w:r>
    </w:p>
    <w:p w14:paraId="064E5298" w14:textId="77777777" w:rsidR="003227BF" w:rsidRPr="003227BF" w:rsidRDefault="003227BF" w:rsidP="00A8689F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3227BF">
        <w:rPr>
          <w:rFonts w:ascii="Arial" w:hAnsi="Arial" w:cs="Arial"/>
          <w:sz w:val="19"/>
          <w:szCs w:val="19"/>
        </w:rPr>
        <w:t>Oświadczenie, że oferowane urządzenia są kompletne i będą po zainstalowaniu gotowe do pracy bez żadnych dodatkowych zakupów (dotycz zakresu nr 1, 4 i 9)</w:t>
      </w:r>
    </w:p>
    <w:p w14:paraId="3AB1955C" w14:textId="1430202A" w:rsidR="003227BF" w:rsidRPr="003227BF" w:rsidRDefault="003227BF" w:rsidP="00A8689F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3227BF">
        <w:rPr>
          <w:rFonts w:ascii="Arial" w:hAnsi="Arial" w:cs="Arial"/>
          <w:sz w:val="19"/>
          <w:szCs w:val="19"/>
          <w:lang w:eastAsia="ar-SA"/>
        </w:rPr>
        <w:t>Podłączenie do systemu LSI .( załącznik nr 1D)</w:t>
      </w:r>
      <w:r>
        <w:rPr>
          <w:rFonts w:ascii="Arial" w:hAnsi="Arial" w:cs="Arial"/>
          <w:sz w:val="19"/>
          <w:szCs w:val="19"/>
          <w:lang w:eastAsia="ar-SA"/>
        </w:rPr>
        <w:t xml:space="preserve"> – (dotyczy zakre</w:t>
      </w:r>
      <w:r w:rsidR="00BD31C7">
        <w:rPr>
          <w:rFonts w:ascii="Arial" w:hAnsi="Arial" w:cs="Arial"/>
          <w:sz w:val="19"/>
          <w:szCs w:val="19"/>
          <w:lang w:eastAsia="ar-SA"/>
        </w:rPr>
        <w:t>su</w:t>
      </w:r>
      <w:r>
        <w:rPr>
          <w:rFonts w:ascii="Arial" w:hAnsi="Arial" w:cs="Arial"/>
          <w:sz w:val="19"/>
          <w:szCs w:val="19"/>
          <w:lang w:eastAsia="ar-SA"/>
        </w:rPr>
        <w:t xml:space="preserve"> nr 1 i 9).</w:t>
      </w:r>
    </w:p>
    <w:p w14:paraId="1C66D072" w14:textId="77777777" w:rsidR="003227BF" w:rsidRPr="00C13050" w:rsidRDefault="003227BF" w:rsidP="003227BF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bookmarkEnd w:id="4"/>
    <w:p w14:paraId="468BFDDE" w14:textId="06120611" w:rsidR="00BE338A" w:rsidRPr="00AC2A04" w:rsidRDefault="00BE338A" w:rsidP="00AC2A04">
      <w:pPr>
        <w:suppressAutoHyphens/>
        <w:spacing w:after="0" w:line="240" w:lineRule="auto"/>
        <w:jc w:val="both"/>
        <w:rPr>
          <w:rFonts w:ascii="Arial" w:eastAsia="SimSun" w:hAnsi="Arial" w:cs="Arial"/>
          <w:kern w:val="2"/>
          <w:sz w:val="19"/>
          <w:szCs w:val="19"/>
          <w:lang w:eastAsia="hi-IN" w:bidi="hi-IN"/>
        </w:rPr>
      </w:pPr>
      <w:r w:rsidRPr="00AC2A04">
        <w:rPr>
          <w:rFonts w:ascii="Arial" w:eastAsia="SimSun" w:hAnsi="Arial" w:cs="Arial"/>
          <w:kern w:val="2"/>
          <w:sz w:val="19"/>
          <w:szCs w:val="19"/>
          <w:lang w:eastAsia="hi-IN" w:bidi="hi-IN"/>
        </w:rPr>
        <w:t>Jeżeli wykonawca nie złożył przedmiotowych środków dowodowych, o których mowa w pkt. 7.1.</w:t>
      </w:r>
      <w:r w:rsidR="00563C95">
        <w:rPr>
          <w:rFonts w:ascii="Arial" w:eastAsia="SimSun" w:hAnsi="Arial" w:cs="Arial"/>
          <w:kern w:val="2"/>
          <w:sz w:val="19"/>
          <w:szCs w:val="19"/>
          <w:lang w:eastAsia="hi-IN" w:bidi="hi-IN"/>
        </w:rPr>
        <w:t xml:space="preserve"> pkt. 4</w:t>
      </w:r>
      <w:r w:rsidRPr="00AC2A04">
        <w:rPr>
          <w:rFonts w:ascii="Arial" w:eastAsia="SimSun" w:hAnsi="Arial" w:cs="Arial"/>
          <w:kern w:val="2"/>
          <w:sz w:val="19"/>
          <w:szCs w:val="19"/>
          <w:lang w:eastAsia="hi-IN" w:bidi="hi-IN"/>
        </w:rPr>
        <w:t xml:space="preserve"> lit b) </w:t>
      </w:r>
      <w:r w:rsidRPr="00AC2A04">
        <w:rPr>
          <w:rFonts w:ascii="Arial" w:eastAsia="SimSun" w:hAnsi="Arial" w:cs="Arial"/>
          <w:kern w:val="2"/>
          <w:sz w:val="19"/>
          <w:szCs w:val="19"/>
          <w:lang w:eastAsia="hi-IN" w:bidi="hi-IN"/>
        </w:rPr>
        <w:br/>
      </w:r>
      <w:r w:rsidR="002E13E5">
        <w:rPr>
          <w:rFonts w:ascii="Arial" w:eastAsia="SimSun" w:hAnsi="Arial" w:cs="Arial"/>
          <w:kern w:val="2"/>
          <w:sz w:val="19"/>
          <w:szCs w:val="19"/>
          <w:lang w:eastAsia="hi-IN" w:bidi="hi-IN"/>
        </w:rPr>
        <w:t>do</w:t>
      </w:r>
      <w:r w:rsidRPr="00AC2A04">
        <w:rPr>
          <w:rFonts w:ascii="Arial" w:eastAsia="SimSun" w:hAnsi="Arial" w:cs="Arial"/>
          <w:kern w:val="2"/>
          <w:sz w:val="19"/>
          <w:szCs w:val="19"/>
          <w:lang w:eastAsia="hi-IN" w:bidi="hi-IN"/>
        </w:rPr>
        <w:t xml:space="preserve"> lit </w:t>
      </w:r>
      <w:r w:rsidR="00563C95">
        <w:rPr>
          <w:rFonts w:ascii="Arial" w:eastAsia="SimSun" w:hAnsi="Arial" w:cs="Arial"/>
          <w:kern w:val="2"/>
          <w:sz w:val="19"/>
          <w:szCs w:val="19"/>
          <w:lang w:eastAsia="hi-IN" w:bidi="hi-IN"/>
        </w:rPr>
        <w:t>j</w:t>
      </w:r>
      <w:r w:rsidRPr="00AC2A04">
        <w:rPr>
          <w:rFonts w:ascii="Arial" w:eastAsia="SimSun" w:hAnsi="Arial" w:cs="Arial"/>
          <w:kern w:val="2"/>
          <w:sz w:val="19"/>
          <w:szCs w:val="19"/>
          <w:lang w:eastAsia="hi-IN" w:bidi="hi-IN"/>
        </w:rPr>
        <w:t xml:space="preserve">) lub złożone przedmiotowe środki dowodowe są niekompletne, </w:t>
      </w:r>
      <w:r w:rsidR="009C6E16" w:rsidRPr="00AC2A04">
        <w:rPr>
          <w:rFonts w:ascii="Arial" w:eastAsia="SimSun" w:hAnsi="Arial" w:cs="Arial"/>
          <w:kern w:val="2"/>
          <w:sz w:val="19"/>
          <w:szCs w:val="19"/>
          <w:lang w:eastAsia="hi-IN" w:bidi="hi-IN"/>
        </w:rPr>
        <w:t>Z</w:t>
      </w:r>
      <w:r w:rsidRPr="00AC2A04">
        <w:rPr>
          <w:rFonts w:ascii="Arial" w:eastAsia="SimSun" w:hAnsi="Arial" w:cs="Arial"/>
          <w:kern w:val="2"/>
          <w:sz w:val="19"/>
          <w:szCs w:val="19"/>
          <w:lang w:eastAsia="hi-IN" w:bidi="hi-IN"/>
        </w:rPr>
        <w:t xml:space="preserve">amawiający wezwie Wykonawcę do ich złożenia lub uzupełnienia w wyznaczonym terminie. </w:t>
      </w:r>
    </w:p>
    <w:p w14:paraId="389025B9" w14:textId="7C7F754A" w:rsidR="00FD284E" w:rsidRDefault="00BE338A" w:rsidP="00AC2A04">
      <w:pPr>
        <w:contextualSpacing/>
        <w:jc w:val="both"/>
        <w:rPr>
          <w:rFonts w:ascii="Arial" w:hAnsi="Arial" w:cs="Arial"/>
          <w:bCs/>
          <w:color w:val="000000"/>
          <w:sz w:val="19"/>
          <w:szCs w:val="19"/>
        </w:rPr>
      </w:pPr>
      <w:r w:rsidRPr="00BE338A">
        <w:rPr>
          <w:rFonts w:ascii="Arial" w:eastAsia="SimSun" w:hAnsi="Arial" w:cs="Arial"/>
          <w:kern w:val="2"/>
          <w:sz w:val="19"/>
          <w:szCs w:val="19"/>
          <w:lang w:eastAsia="hi-IN" w:bidi="hi-IN"/>
        </w:rPr>
        <w:t>Zamawiający może żądać od wykonawców wyjaśnień dotyczących treści przedmiotowych środków dowodowych.</w:t>
      </w:r>
      <w:r w:rsidR="00645D7C" w:rsidRPr="00645D7C">
        <w:rPr>
          <w:rFonts w:ascii="Arial" w:hAnsi="Arial" w:cs="Arial"/>
          <w:bCs/>
          <w:color w:val="000000"/>
          <w:sz w:val="19"/>
          <w:szCs w:val="19"/>
        </w:rPr>
        <w:t xml:space="preserve"> </w:t>
      </w:r>
    </w:p>
    <w:p w14:paraId="40C3A426" w14:textId="2CF23727" w:rsidR="002E13E5" w:rsidRDefault="002E13E5" w:rsidP="00AC2A04">
      <w:pPr>
        <w:contextualSpacing/>
        <w:jc w:val="both"/>
        <w:rPr>
          <w:rFonts w:ascii="Arial" w:hAnsi="Arial" w:cs="Arial"/>
          <w:bCs/>
          <w:color w:val="000000"/>
          <w:sz w:val="19"/>
          <w:szCs w:val="19"/>
        </w:rPr>
      </w:pPr>
      <w:r>
        <w:rPr>
          <w:rFonts w:ascii="Arial" w:hAnsi="Arial" w:cs="Arial"/>
          <w:bCs/>
          <w:color w:val="000000"/>
          <w:sz w:val="19"/>
          <w:szCs w:val="19"/>
        </w:rPr>
        <w:t xml:space="preserve">Zamawiający </w:t>
      </w:r>
      <w:proofErr w:type="spellStart"/>
      <w:r>
        <w:rPr>
          <w:rFonts w:ascii="Arial" w:hAnsi="Arial" w:cs="Arial"/>
          <w:bCs/>
          <w:color w:val="000000"/>
          <w:sz w:val="19"/>
          <w:szCs w:val="19"/>
        </w:rPr>
        <w:t>akcpetuje</w:t>
      </w:r>
      <w:proofErr w:type="spellEnd"/>
      <w:r>
        <w:rPr>
          <w:rFonts w:ascii="Arial" w:hAnsi="Arial" w:cs="Arial"/>
          <w:bCs/>
          <w:color w:val="000000"/>
          <w:sz w:val="19"/>
          <w:szCs w:val="19"/>
        </w:rPr>
        <w:t xml:space="preserve"> równoważne przedmiotowe środki dowodowe.</w:t>
      </w:r>
    </w:p>
    <w:p w14:paraId="06ABBE61" w14:textId="77777777" w:rsidR="00504F4B" w:rsidRPr="00504F4B" w:rsidRDefault="00504F4B" w:rsidP="00504F4B">
      <w:pPr>
        <w:spacing w:before="400" w:after="120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19"/>
          <w:szCs w:val="19"/>
          <w:lang w:eastAsia="pl-PL"/>
        </w:rPr>
      </w:pPr>
      <w:r w:rsidRPr="00504F4B">
        <w:rPr>
          <w:rFonts w:ascii="Arial" w:eastAsia="Times New Roman" w:hAnsi="Arial" w:cs="Arial"/>
          <w:b/>
          <w:bCs/>
          <w:color w:val="000000"/>
          <w:kern w:val="36"/>
          <w:sz w:val="19"/>
          <w:szCs w:val="19"/>
          <w:lang w:eastAsia="pl-PL"/>
        </w:rPr>
        <w:t>Opis sposobu przygotowania ofert oraz dokumentów wymaganych przez zamawiającego w SWZ</w:t>
      </w:r>
    </w:p>
    <w:p w14:paraId="05B344D1" w14:textId="77777777" w:rsidR="00504F4B" w:rsidRPr="00504F4B" w:rsidRDefault="00504F4B" w:rsidP="00504F4B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504F4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Oferta oraz przedmiotowe środki dowodowe (jeżeli były wymagane) składane elektronicznie muszą zostać podpisane </w:t>
      </w:r>
      <w:r w:rsidRPr="00504F4B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elektronicznym kwalifikowanym podpisem</w:t>
      </w:r>
      <w:r w:rsidRPr="00504F4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. W procesie składania oferty w tym przedmiotowych środków dowodowych na platformie, </w:t>
      </w:r>
      <w:r w:rsidRPr="00504F4B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kwalifikowany podpis elektroniczny</w:t>
      </w:r>
      <w:r w:rsidRPr="00504F4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Wykonawca składa bezpośrednio na dokumencie, który następnie przesyła do systemu.</w:t>
      </w:r>
    </w:p>
    <w:p w14:paraId="4963B488" w14:textId="77777777" w:rsidR="00504F4B" w:rsidRPr="00504F4B" w:rsidRDefault="00504F4B" w:rsidP="00504F4B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504F4B">
        <w:rPr>
          <w:rFonts w:ascii="Arial" w:eastAsia="Times New Roman" w:hAnsi="Arial" w:cs="Arial"/>
          <w:color w:val="000000"/>
          <w:sz w:val="19"/>
          <w:szCs w:val="19"/>
          <w:lang w:eastAsia="pl-PL"/>
        </w:rPr>
        <w:lastRenderedPageBreak/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przez osobę/osoby upoważnioną/upoważnione. Poświadczenie za zgodność z oryginałem następuje w formie elektronicznej podpisane kwalifikowanym podpisem elektronicznym przez osobę/osoby upoważnioną/upoważnione. </w:t>
      </w:r>
    </w:p>
    <w:p w14:paraId="11119E80" w14:textId="77777777" w:rsidR="00504F4B" w:rsidRPr="00504F4B" w:rsidRDefault="00504F4B" w:rsidP="00504F4B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504F4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Oferta powinna być:</w:t>
      </w:r>
    </w:p>
    <w:p w14:paraId="6BFA46D9" w14:textId="77777777" w:rsidR="00504F4B" w:rsidRPr="00504F4B" w:rsidRDefault="00504F4B" w:rsidP="00504F4B">
      <w:pPr>
        <w:numPr>
          <w:ilvl w:val="1"/>
          <w:numId w:val="2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504F4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sporządzona na podstawie załączników niniejszej SWZ w języku polskim,</w:t>
      </w:r>
    </w:p>
    <w:p w14:paraId="7B7CF56E" w14:textId="77777777" w:rsidR="00504F4B" w:rsidRPr="00504F4B" w:rsidRDefault="00504F4B" w:rsidP="00504F4B">
      <w:pPr>
        <w:numPr>
          <w:ilvl w:val="1"/>
          <w:numId w:val="2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504F4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złożona przy użyciu środków komunikacji elektronicznej tzn. za pośrednictwem </w:t>
      </w:r>
      <w:hyperlink r:id="rId34" w:history="1">
        <w:r w:rsidRPr="00504F4B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pl-PL"/>
          </w:rPr>
          <w:t>platformazakupowa.pl</w:t>
        </w:r>
      </w:hyperlink>
      <w:r w:rsidRPr="00504F4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,</w:t>
      </w:r>
    </w:p>
    <w:p w14:paraId="03E06DE2" w14:textId="77777777" w:rsidR="00504F4B" w:rsidRPr="00504F4B" w:rsidRDefault="00504F4B" w:rsidP="00504F4B">
      <w:pPr>
        <w:numPr>
          <w:ilvl w:val="1"/>
          <w:numId w:val="2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504F4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podpisana kwalifikowanym podpisem elektronicznym przez osobę/osoby upoważnioną/upoważnione</w:t>
      </w:r>
    </w:p>
    <w:p w14:paraId="53E42063" w14:textId="77777777" w:rsidR="00504F4B" w:rsidRPr="00504F4B" w:rsidRDefault="00504F4B" w:rsidP="00504F4B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14:paraId="71BB5306" w14:textId="77777777" w:rsidR="00504F4B" w:rsidRPr="00504F4B" w:rsidRDefault="00504F4B" w:rsidP="00504F4B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504F4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504F4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eIDAS</w:t>
      </w:r>
      <w:proofErr w:type="spellEnd"/>
      <w:r w:rsidRPr="00504F4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) (UE) nr 910/2014 - od 1 lipca 2016 roku”.</w:t>
      </w:r>
    </w:p>
    <w:p w14:paraId="3A6CFDF3" w14:textId="77777777" w:rsidR="00504F4B" w:rsidRPr="00504F4B" w:rsidRDefault="00504F4B" w:rsidP="00504F4B">
      <w:pPr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504F4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W przypadku wykorzystania formatu podpisu </w:t>
      </w:r>
      <w:proofErr w:type="spellStart"/>
      <w:r w:rsidRPr="00504F4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XAdES</w:t>
      </w:r>
      <w:proofErr w:type="spellEnd"/>
      <w:r w:rsidRPr="00504F4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504F4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XAdES</w:t>
      </w:r>
      <w:proofErr w:type="spellEnd"/>
      <w:r w:rsidRPr="00504F4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</w:t>
      </w:r>
    </w:p>
    <w:p w14:paraId="025714FE" w14:textId="77777777" w:rsidR="00504F4B" w:rsidRPr="00504F4B" w:rsidRDefault="00504F4B" w:rsidP="00504F4B">
      <w:pPr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504F4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Zgodnie z art. 18 ust. 3 ustawy </w:t>
      </w:r>
      <w:proofErr w:type="spellStart"/>
      <w:r w:rsidRPr="00504F4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Pzp</w:t>
      </w:r>
      <w:proofErr w:type="spellEnd"/>
      <w:r w:rsidRPr="00504F4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61CD1336" w14:textId="77777777" w:rsidR="00504F4B" w:rsidRPr="00504F4B" w:rsidRDefault="00504F4B" w:rsidP="00504F4B">
      <w:pPr>
        <w:numPr>
          <w:ilvl w:val="0"/>
          <w:numId w:val="3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504F4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Wykonawca, za pośrednictwem </w:t>
      </w:r>
      <w:hyperlink r:id="rId35" w:history="1">
        <w:r w:rsidRPr="00504F4B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pl-PL"/>
          </w:rPr>
          <w:t>platformazakupowa.pl</w:t>
        </w:r>
      </w:hyperlink>
      <w:r w:rsidRPr="00504F4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może przed upływem terminu do składania wycofać ofertę. Sposób dokonywania wycofania oferty zamieszczono w instrukcji zamieszczonej na stronie internetowej pod adresem: </w:t>
      </w:r>
      <w:hyperlink r:id="rId36" w:history="1">
        <w:r w:rsidRPr="00504F4B">
          <w:rPr>
            <w:rStyle w:val="Hipercze"/>
            <w:rFonts w:ascii="Arial" w:eastAsia="Times New Roman" w:hAnsi="Arial" w:cs="Arial"/>
            <w:sz w:val="19"/>
            <w:szCs w:val="19"/>
            <w:lang w:eastAsia="pl-PL"/>
          </w:rPr>
          <w:t>https://platformazakupowa.pl/strona/45-instrukcje</w:t>
        </w:r>
      </w:hyperlink>
    </w:p>
    <w:p w14:paraId="1366EEA4" w14:textId="77777777" w:rsidR="00504F4B" w:rsidRPr="00504F4B" w:rsidRDefault="00504F4B" w:rsidP="00504F4B">
      <w:pPr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504F4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Każdy z wykonawców może złożyć tylko jedną ofertę. Złożenie większej liczby ofert lub oferty zawierającej propozycje wariantowe spowoduje odrzucenie oferty.</w:t>
      </w:r>
    </w:p>
    <w:p w14:paraId="6EDDC2E5" w14:textId="77777777" w:rsidR="00504F4B" w:rsidRPr="00504F4B" w:rsidRDefault="00504F4B" w:rsidP="00504F4B">
      <w:pPr>
        <w:numPr>
          <w:ilvl w:val="0"/>
          <w:numId w:val="3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504F4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Ceny oferty muszą zawierać wszystkie koszty, jakie musi ponieść wykonawca, aby zrealizować zamówienie z najwyższą starannością oraz ewentualne rabaty.</w:t>
      </w:r>
    </w:p>
    <w:p w14:paraId="4C8AC9AB" w14:textId="77777777" w:rsidR="00504F4B" w:rsidRPr="00504F4B" w:rsidRDefault="00504F4B" w:rsidP="00504F4B">
      <w:pPr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504F4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Dokumenty i oświadczenia składane przez wykonawcę powinny być w języku polskim, chyba że w SWZ dopuszczono inaczej. W przypadku  załączenia dokumentów sporządzonych w innym języku niż dopuszczony, wykonawca zobowiązany jest załączyć tłumaczenie na język polski.</w:t>
      </w:r>
    </w:p>
    <w:p w14:paraId="03679657" w14:textId="77777777" w:rsidR="00504F4B" w:rsidRPr="00504F4B" w:rsidRDefault="00504F4B" w:rsidP="00504F4B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504F4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2EA36FA6" w14:textId="6A28D555" w:rsidR="00695148" w:rsidRPr="00504F4B" w:rsidRDefault="00504F4B" w:rsidP="00504F4B">
      <w:pPr>
        <w:numPr>
          <w:ilvl w:val="0"/>
          <w:numId w:val="3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504F4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24AC04AF" w14:textId="77777777" w:rsidR="002C428A" w:rsidRPr="00993FA5" w:rsidRDefault="002C428A" w:rsidP="006B53B6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0333BC80" w14:textId="1EC8DD59" w:rsidR="00A33FA7" w:rsidRPr="00886F84" w:rsidRDefault="00886F84" w:rsidP="00886F84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>
        <w:rPr>
          <w:rFonts w:ascii="Arial" w:hAnsi="Arial" w:cs="Arial"/>
          <w:b/>
          <w:bCs/>
          <w:sz w:val="19"/>
          <w:szCs w:val="19"/>
          <w:lang w:eastAsia="pl-PL"/>
        </w:rPr>
        <w:t xml:space="preserve">8. </w:t>
      </w:r>
      <w:r w:rsidR="00907E6E" w:rsidRPr="00886F84">
        <w:rPr>
          <w:rFonts w:ascii="Arial" w:hAnsi="Arial" w:cs="Arial"/>
          <w:b/>
          <w:bCs/>
          <w:sz w:val="19"/>
          <w:szCs w:val="19"/>
          <w:lang w:eastAsia="pl-PL"/>
        </w:rPr>
        <w:t xml:space="preserve">Wykaz </w:t>
      </w:r>
      <w:r w:rsidR="00ED6EC1" w:rsidRPr="00886F84">
        <w:rPr>
          <w:rFonts w:ascii="Arial" w:hAnsi="Arial" w:cs="Arial"/>
          <w:b/>
          <w:bCs/>
          <w:sz w:val="19"/>
          <w:szCs w:val="19"/>
          <w:lang w:eastAsia="pl-PL"/>
        </w:rPr>
        <w:t>podmiotowych środków dowodowych</w:t>
      </w:r>
      <w:r w:rsidR="00907E6E" w:rsidRPr="00886F84">
        <w:rPr>
          <w:rFonts w:ascii="Arial" w:hAnsi="Arial" w:cs="Arial"/>
          <w:b/>
          <w:bCs/>
          <w:sz w:val="19"/>
          <w:szCs w:val="19"/>
          <w:lang w:eastAsia="pl-PL"/>
        </w:rPr>
        <w:t xml:space="preserve"> potwierdzających spełnianie warunków udziału w postępowaniu oraz brak podstaw  wykluczenia</w:t>
      </w:r>
      <w:r w:rsidR="00710F6F" w:rsidRPr="00886F84">
        <w:rPr>
          <w:rFonts w:ascii="Arial" w:hAnsi="Arial" w:cs="Arial"/>
          <w:b/>
          <w:bCs/>
          <w:sz w:val="19"/>
          <w:szCs w:val="19"/>
          <w:lang w:eastAsia="pl-PL"/>
        </w:rPr>
        <w:t>.</w:t>
      </w:r>
    </w:p>
    <w:p w14:paraId="68F0CCF3" w14:textId="77777777" w:rsidR="002C428A" w:rsidRPr="002C428A" w:rsidRDefault="002C428A" w:rsidP="002C428A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088CEC16" w14:textId="22B87654" w:rsidR="002C428A" w:rsidRPr="00886F84" w:rsidRDefault="002C428A" w:rsidP="00A8689F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886F84">
        <w:rPr>
          <w:rFonts w:ascii="Arial" w:hAnsi="Arial" w:cs="Arial"/>
          <w:sz w:val="19"/>
          <w:szCs w:val="19"/>
          <w:lang w:eastAsia="pl-PL"/>
        </w:rPr>
        <w:t xml:space="preserve">Zamawiający wezwie wykonawcę, którego oferta została najwyżej oceniona, do złożenia w wyznaczonym, </w:t>
      </w:r>
      <w:r w:rsidRPr="00886F84">
        <w:rPr>
          <w:rFonts w:ascii="Arial" w:hAnsi="Arial" w:cs="Arial"/>
          <w:b/>
          <w:bCs/>
          <w:sz w:val="19"/>
          <w:szCs w:val="19"/>
          <w:u w:val="single"/>
          <w:lang w:eastAsia="pl-PL"/>
        </w:rPr>
        <w:t>nie krótszym niż 10 dni</w:t>
      </w:r>
      <w:r w:rsidRPr="00886F84">
        <w:rPr>
          <w:rFonts w:ascii="Arial" w:hAnsi="Arial" w:cs="Arial"/>
          <w:sz w:val="19"/>
          <w:szCs w:val="19"/>
          <w:lang w:eastAsia="pl-PL"/>
        </w:rPr>
        <w:t>, terminie aktualnych na dzień złożenia oświadczeń lub dokumentów:</w:t>
      </w:r>
    </w:p>
    <w:p w14:paraId="4DCBDD9A" w14:textId="77777777" w:rsidR="002C428A" w:rsidRPr="002C428A" w:rsidRDefault="002C428A" w:rsidP="002C428A">
      <w:pPr>
        <w:pStyle w:val="Akapitzlist"/>
        <w:suppressAutoHyphens/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zh-CN"/>
        </w:rPr>
      </w:pPr>
    </w:p>
    <w:p w14:paraId="72D3341E" w14:textId="74A6F71A" w:rsidR="00907E6E" w:rsidRPr="00886F84" w:rsidRDefault="00907E6E" w:rsidP="00A8689F">
      <w:pPr>
        <w:pStyle w:val="Akapitzlist"/>
        <w:numPr>
          <w:ilvl w:val="1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zh-CN"/>
        </w:rPr>
      </w:pPr>
      <w:r w:rsidRPr="00886F84">
        <w:rPr>
          <w:rFonts w:ascii="Arial" w:hAnsi="Arial" w:cs="Arial"/>
          <w:b/>
          <w:bCs/>
          <w:sz w:val="19"/>
          <w:szCs w:val="19"/>
          <w:u w:val="single"/>
          <w:lang w:eastAsia="zh-CN"/>
        </w:rPr>
        <w:t>W celu potwierdzenia niepodlegania wykluczeniu</w:t>
      </w:r>
      <w:r w:rsidRPr="00886F84">
        <w:rPr>
          <w:rFonts w:ascii="Arial" w:hAnsi="Arial" w:cs="Arial"/>
          <w:sz w:val="19"/>
          <w:szCs w:val="19"/>
          <w:lang w:eastAsia="zh-CN"/>
        </w:rPr>
        <w:t>:</w:t>
      </w:r>
    </w:p>
    <w:p w14:paraId="2B8356E4" w14:textId="77777777" w:rsidR="001464B8" w:rsidRPr="001464B8" w:rsidRDefault="001464B8" w:rsidP="001464B8">
      <w:pPr>
        <w:pStyle w:val="Akapitzlist"/>
        <w:suppressAutoHyphens/>
        <w:spacing w:after="0" w:line="240" w:lineRule="auto"/>
        <w:jc w:val="both"/>
        <w:rPr>
          <w:rFonts w:ascii="Arial" w:hAnsi="Arial" w:cs="Arial"/>
          <w:sz w:val="19"/>
          <w:szCs w:val="19"/>
          <w:lang w:eastAsia="zh-CN"/>
        </w:rPr>
      </w:pPr>
    </w:p>
    <w:p w14:paraId="68A93A46" w14:textId="78B55EEA" w:rsidR="00907E6E" w:rsidRDefault="001464B8" w:rsidP="005C460E">
      <w:pPr>
        <w:spacing w:after="0" w:line="240" w:lineRule="auto"/>
        <w:jc w:val="both"/>
        <w:rPr>
          <w:rFonts w:ascii="Arial" w:hAnsi="Arial" w:cs="Arial"/>
          <w:bCs/>
          <w:sz w:val="19"/>
          <w:szCs w:val="19"/>
          <w:lang w:eastAsia="zh-CN"/>
        </w:rPr>
      </w:pPr>
      <w:r w:rsidRPr="0068693A">
        <w:rPr>
          <w:rFonts w:ascii="Arial" w:hAnsi="Arial" w:cs="Arial"/>
          <w:bCs/>
          <w:sz w:val="19"/>
          <w:szCs w:val="19"/>
          <w:lang w:eastAsia="zh-CN"/>
        </w:rPr>
        <w:t xml:space="preserve">W celu potwierdzenia niepodlegania wykluczeniu </w:t>
      </w:r>
      <w:proofErr w:type="spellStart"/>
      <w:r w:rsidRPr="0068693A">
        <w:rPr>
          <w:rFonts w:ascii="Arial" w:hAnsi="Arial" w:cs="Arial"/>
          <w:bCs/>
          <w:sz w:val="19"/>
          <w:szCs w:val="19"/>
          <w:lang w:eastAsia="zh-CN"/>
        </w:rPr>
        <w:t>Zamawiająvcy</w:t>
      </w:r>
      <w:proofErr w:type="spellEnd"/>
      <w:r w:rsidRPr="0068693A">
        <w:rPr>
          <w:rFonts w:ascii="Arial" w:hAnsi="Arial" w:cs="Arial"/>
          <w:bCs/>
          <w:sz w:val="19"/>
          <w:szCs w:val="19"/>
          <w:lang w:eastAsia="zh-CN"/>
        </w:rPr>
        <w:t xml:space="preserve"> żądał będzie od Wykonawcy: </w:t>
      </w:r>
    </w:p>
    <w:p w14:paraId="610740CD" w14:textId="77777777" w:rsidR="00133C89" w:rsidRDefault="00133C89" w:rsidP="005C460E">
      <w:pPr>
        <w:spacing w:after="0" w:line="240" w:lineRule="auto"/>
        <w:jc w:val="both"/>
        <w:rPr>
          <w:rFonts w:ascii="Arial" w:hAnsi="Arial" w:cs="Arial"/>
          <w:bCs/>
          <w:sz w:val="19"/>
          <w:szCs w:val="19"/>
          <w:lang w:eastAsia="zh-CN"/>
        </w:rPr>
      </w:pPr>
    </w:p>
    <w:p w14:paraId="64C2F9F6" w14:textId="6D9352D8" w:rsidR="00133C89" w:rsidRPr="00133C89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>1</w:t>
      </w:r>
      <w:r w:rsidR="00C27EFC">
        <w:rPr>
          <w:rFonts w:ascii="Arial" w:eastAsia="Times New Roman" w:hAnsi="Arial" w:cs="Arial"/>
          <w:sz w:val="19"/>
          <w:szCs w:val="19"/>
          <w:lang w:eastAsia="pl-PL"/>
        </w:rPr>
        <w:t>.</w:t>
      </w: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 informacji z Krajowego Rejestru Karnego w zakresie: </w:t>
      </w:r>
    </w:p>
    <w:p w14:paraId="26FC4D2D" w14:textId="77777777" w:rsidR="00133C89" w:rsidRPr="00133C89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a) art. 108 ust. 1 pkt 1 i 2 ustawy z dnia 11 września 2019 r. – Prawo zamówień publicznych, zwanej dalej „ustawą”, </w:t>
      </w:r>
    </w:p>
    <w:p w14:paraId="38298606" w14:textId="77777777" w:rsidR="00133C89" w:rsidRPr="00133C89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b) art. 108 ust. 1 pkt 4 ustawy, dotyczącej orzeczenia zakazu ubiegania się o zamówienie publiczne tytułem środka karnego, </w:t>
      </w:r>
    </w:p>
    <w:p w14:paraId="1610CCE8" w14:textId="6E4DD3CF" w:rsidR="00133C89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– sporządzonej nie wcześniej niż 6 miesięcy przed jej złożeniem; </w:t>
      </w:r>
    </w:p>
    <w:p w14:paraId="3AC39626" w14:textId="7C6403A5" w:rsidR="00133C89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23ECDAF6" w14:textId="3F73A4FA" w:rsidR="00133C89" w:rsidRDefault="00C27EFC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2. </w:t>
      </w:r>
      <w:r w:rsidR="00133C89"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oświadczenia </w:t>
      </w:r>
      <w:r w:rsidR="00616AC5">
        <w:rPr>
          <w:rFonts w:ascii="Arial" w:eastAsia="Times New Roman" w:hAnsi="Arial" w:cs="Arial"/>
          <w:sz w:val="19"/>
          <w:szCs w:val="19"/>
          <w:lang w:eastAsia="pl-PL"/>
        </w:rPr>
        <w:t xml:space="preserve">(załącznik nr </w:t>
      </w:r>
      <w:r w:rsidR="00CB7ACD">
        <w:rPr>
          <w:rFonts w:ascii="Arial" w:eastAsia="Times New Roman" w:hAnsi="Arial" w:cs="Arial"/>
          <w:sz w:val="19"/>
          <w:szCs w:val="19"/>
          <w:lang w:eastAsia="pl-PL"/>
        </w:rPr>
        <w:t>5</w:t>
      </w:r>
      <w:r w:rsidR="00616AC5">
        <w:rPr>
          <w:rFonts w:ascii="Arial" w:eastAsia="Times New Roman" w:hAnsi="Arial" w:cs="Arial"/>
          <w:sz w:val="19"/>
          <w:szCs w:val="19"/>
          <w:lang w:eastAsia="pl-PL"/>
        </w:rPr>
        <w:t xml:space="preserve">) </w:t>
      </w:r>
      <w:r w:rsidR="00133C89" w:rsidRPr="00133C89">
        <w:rPr>
          <w:rFonts w:ascii="Arial" w:eastAsia="Times New Roman" w:hAnsi="Arial" w:cs="Arial"/>
          <w:sz w:val="19"/>
          <w:szCs w:val="19"/>
          <w:lang w:eastAsia="pl-PL"/>
        </w:rPr>
        <w:t>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kapitałowej;</w:t>
      </w:r>
    </w:p>
    <w:p w14:paraId="4DB38F7E" w14:textId="7C94A5EB" w:rsidR="00133C89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5949BBC3" w14:textId="7F72787D" w:rsidR="00C27EFC" w:rsidRDefault="00C27EFC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3. </w:t>
      </w:r>
      <w:r w:rsidR="00133C89"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oświadczenia </w:t>
      </w:r>
      <w:r w:rsidR="00616AC5">
        <w:rPr>
          <w:rFonts w:ascii="Arial" w:eastAsia="Times New Roman" w:hAnsi="Arial" w:cs="Arial"/>
          <w:sz w:val="19"/>
          <w:szCs w:val="19"/>
          <w:lang w:eastAsia="pl-PL"/>
        </w:rPr>
        <w:t xml:space="preserve">(załącznik nr </w:t>
      </w:r>
      <w:r w:rsidR="00CB7ACD">
        <w:rPr>
          <w:rFonts w:ascii="Arial" w:eastAsia="Times New Roman" w:hAnsi="Arial" w:cs="Arial"/>
          <w:sz w:val="19"/>
          <w:szCs w:val="19"/>
          <w:lang w:eastAsia="pl-PL"/>
        </w:rPr>
        <w:t>6</w:t>
      </w:r>
      <w:r w:rsidR="00616AC5">
        <w:rPr>
          <w:rFonts w:ascii="Arial" w:eastAsia="Times New Roman" w:hAnsi="Arial" w:cs="Arial"/>
          <w:sz w:val="19"/>
          <w:szCs w:val="19"/>
          <w:lang w:eastAsia="pl-PL"/>
        </w:rPr>
        <w:t xml:space="preserve">) </w:t>
      </w:r>
      <w:r w:rsidR="00133C89" w:rsidRPr="00133C89">
        <w:rPr>
          <w:rFonts w:ascii="Arial" w:eastAsia="Times New Roman" w:hAnsi="Arial" w:cs="Arial"/>
          <w:sz w:val="19"/>
          <w:szCs w:val="19"/>
          <w:lang w:eastAsia="pl-PL"/>
        </w:rPr>
        <w:t>wykonawcy o aktualności informacji zawartych w oświadczeniu, o którym mowa w art. 125 ust. 1 ustawy, w zakresie podstaw wykluczenia z postępowania wskazanych przez zamawiającego, o których mowa w:</w:t>
      </w:r>
    </w:p>
    <w:p w14:paraId="4744DF6D" w14:textId="77777777" w:rsidR="00C27EFC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 a) art. 108 ust. 1 pkt 3 ustawy,</w:t>
      </w:r>
    </w:p>
    <w:p w14:paraId="781D07B8" w14:textId="77777777" w:rsidR="00C27EFC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 b) art. 108 ust. 1 pkt 4 ustawy, dotyczących orzeczenia zakazu ubiegania się o zamówienie publiczne tytułem środka zapobiegawczego, </w:t>
      </w:r>
    </w:p>
    <w:p w14:paraId="73519296" w14:textId="77777777" w:rsidR="00C27EFC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c) art. 108 ust. 1 pkt 5 ustawy, dotyczących zawarcia z innymi wykonawcami porozumienia mającego na celu zakłócenie konkurencji, </w:t>
      </w:r>
    </w:p>
    <w:p w14:paraId="6E24852A" w14:textId="2C13F47F" w:rsidR="00C27EFC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133C89">
        <w:rPr>
          <w:rFonts w:ascii="Arial" w:eastAsia="Times New Roman" w:hAnsi="Arial" w:cs="Arial"/>
          <w:sz w:val="19"/>
          <w:szCs w:val="19"/>
          <w:lang w:eastAsia="pl-PL"/>
        </w:rPr>
        <w:t>d) art. 108 ust. 1 pkt 6 ustawy</w:t>
      </w:r>
      <w:r w:rsidR="00A10C4F">
        <w:rPr>
          <w:rFonts w:ascii="Arial" w:eastAsia="Times New Roman" w:hAnsi="Arial" w:cs="Arial"/>
          <w:sz w:val="19"/>
          <w:szCs w:val="19"/>
          <w:lang w:eastAsia="pl-PL"/>
        </w:rPr>
        <w:t>.</w:t>
      </w:r>
      <w:r w:rsidRPr="00133C89"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</w:p>
    <w:p w14:paraId="5BBCB916" w14:textId="1D91AD63" w:rsidR="005D5C42" w:rsidRPr="00C27EFC" w:rsidRDefault="00133C89" w:rsidP="00133C89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  </w:t>
      </w:r>
    </w:p>
    <w:p w14:paraId="28E24634" w14:textId="77777777" w:rsidR="00C27EFC" w:rsidRDefault="00C27EFC" w:rsidP="00C27EFC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4. </w:t>
      </w:r>
      <w:r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Jeżeli wykonawca ma siedzibę lub miejsce zamieszkania poza granicami Rzeczypospolitej Polskiej, zamiast: </w:t>
      </w:r>
    </w:p>
    <w:p w14:paraId="279D44C7" w14:textId="4F269115" w:rsidR="00C27EFC" w:rsidRDefault="00C27EFC" w:rsidP="00C27EFC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1) informacji z Krajowego Rejestru Karnego, o której mowa w 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pkt. </w:t>
      </w:r>
      <w:r w:rsidR="00886F84">
        <w:rPr>
          <w:rFonts w:ascii="Arial" w:eastAsia="Times New Roman" w:hAnsi="Arial" w:cs="Arial"/>
          <w:sz w:val="19"/>
          <w:szCs w:val="19"/>
          <w:lang w:eastAsia="pl-PL"/>
        </w:rPr>
        <w:t>8</w:t>
      </w:r>
      <w:r>
        <w:rPr>
          <w:rFonts w:ascii="Arial" w:eastAsia="Times New Roman" w:hAnsi="Arial" w:cs="Arial"/>
          <w:sz w:val="19"/>
          <w:szCs w:val="19"/>
          <w:lang w:eastAsia="pl-PL"/>
        </w:rPr>
        <w:t>.2.</w:t>
      </w:r>
      <w:r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1 – składa informację z odpowiedniego rejestru, takiego jak rejestr sądowy, albo, w przypadku braku takiego rejestru, inny równoważny dokument wydany przez właściwy organ sądowy lub administracyjny kraju, w którym wykonawca ma siedzibę lub miejsce zamieszkania, w zakresie, o którym mowa w 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pkt. </w:t>
      </w:r>
      <w:r w:rsidR="00886F84">
        <w:rPr>
          <w:rFonts w:ascii="Arial" w:eastAsia="Times New Roman" w:hAnsi="Arial" w:cs="Arial"/>
          <w:sz w:val="19"/>
          <w:szCs w:val="19"/>
          <w:lang w:eastAsia="pl-PL"/>
        </w:rPr>
        <w:t>8</w:t>
      </w:r>
      <w:r>
        <w:rPr>
          <w:rFonts w:ascii="Arial" w:eastAsia="Times New Roman" w:hAnsi="Arial" w:cs="Arial"/>
          <w:sz w:val="19"/>
          <w:szCs w:val="19"/>
          <w:lang w:eastAsia="pl-PL"/>
        </w:rPr>
        <w:t>.2.</w:t>
      </w:r>
      <w:r w:rsidRPr="00C27EFC">
        <w:rPr>
          <w:rFonts w:ascii="Arial" w:eastAsia="Times New Roman" w:hAnsi="Arial" w:cs="Arial"/>
          <w:sz w:val="19"/>
          <w:szCs w:val="19"/>
          <w:lang w:eastAsia="pl-PL"/>
        </w:rPr>
        <w:t>1</w:t>
      </w:r>
      <w:r>
        <w:rPr>
          <w:rFonts w:ascii="Arial" w:eastAsia="Times New Roman" w:hAnsi="Arial" w:cs="Arial"/>
          <w:sz w:val="19"/>
          <w:szCs w:val="19"/>
          <w:lang w:eastAsia="pl-PL"/>
        </w:rPr>
        <w:t>.</w:t>
      </w:r>
    </w:p>
    <w:p w14:paraId="4CB24F46" w14:textId="1BD877E2" w:rsidR="00C27EFC" w:rsidRPr="00C27EFC" w:rsidRDefault="000719E5" w:rsidP="00C27EFC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2)</w:t>
      </w:r>
      <w:r w:rsidR="00C27EFC"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 Dokument, o którym mowa w 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pkt. </w:t>
      </w:r>
      <w:r w:rsidR="00886F84">
        <w:rPr>
          <w:rFonts w:ascii="Arial" w:eastAsia="Times New Roman" w:hAnsi="Arial" w:cs="Arial"/>
          <w:sz w:val="19"/>
          <w:szCs w:val="19"/>
          <w:lang w:eastAsia="pl-PL"/>
        </w:rPr>
        <w:t>8</w:t>
      </w:r>
      <w:r>
        <w:rPr>
          <w:rFonts w:ascii="Arial" w:eastAsia="Times New Roman" w:hAnsi="Arial" w:cs="Arial"/>
          <w:sz w:val="19"/>
          <w:szCs w:val="19"/>
          <w:lang w:eastAsia="pl-PL"/>
        </w:rPr>
        <w:t>.4.1.</w:t>
      </w:r>
      <w:r w:rsidR="00C27EFC"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, powinien być wystawiony nie wcześniej niż 6 miesięcy przed jego złożeniem. </w:t>
      </w:r>
    </w:p>
    <w:p w14:paraId="721559B4" w14:textId="0734898D" w:rsidR="005D5C42" w:rsidRPr="00C27EFC" w:rsidRDefault="000719E5" w:rsidP="00C27EFC">
      <w:p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3)</w:t>
      </w:r>
      <w:r w:rsidR="00C27EFC"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 Jeżeli w kraju, w którym wykonawca ma siedzibę lub miejsce zamieszkania, nie wydaje się dokumentów, o których mowa w 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pkt. </w:t>
      </w:r>
      <w:r w:rsidR="00886F84">
        <w:rPr>
          <w:rFonts w:ascii="Arial" w:eastAsia="Times New Roman" w:hAnsi="Arial" w:cs="Arial"/>
          <w:sz w:val="19"/>
          <w:szCs w:val="19"/>
          <w:lang w:eastAsia="pl-PL"/>
        </w:rPr>
        <w:t>8</w:t>
      </w:r>
      <w:r>
        <w:rPr>
          <w:rFonts w:ascii="Arial" w:eastAsia="Times New Roman" w:hAnsi="Arial" w:cs="Arial"/>
          <w:sz w:val="19"/>
          <w:szCs w:val="19"/>
          <w:lang w:eastAsia="pl-PL"/>
        </w:rPr>
        <w:t>.4.1.</w:t>
      </w:r>
      <w:r w:rsidR="00C27EFC" w:rsidRPr="00C27EFC">
        <w:rPr>
          <w:rFonts w:ascii="Arial" w:eastAsia="Times New Roman" w:hAnsi="Arial" w:cs="Arial"/>
          <w:sz w:val="19"/>
          <w:szCs w:val="19"/>
          <w:lang w:eastAsia="pl-PL"/>
        </w:rPr>
        <w:t>, lub gdy dokumenty te nie odnoszą się do wszystkich przypadków, o których mowa w art. 108 ust. 1 pkt 1, 2 i 4,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="00C27EFC"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</w:t>
      </w:r>
      <w:r>
        <w:rPr>
          <w:rFonts w:ascii="Arial" w:eastAsia="Times New Roman" w:hAnsi="Arial" w:cs="Arial"/>
          <w:sz w:val="19"/>
          <w:szCs w:val="19"/>
          <w:lang w:eastAsia="pl-PL"/>
        </w:rPr>
        <w:t xml:space="preserve">pkt. </w:t>
      </w:r>
      <w:r w:rsidR="00886F84">
        <w:rPr>
          <w:rFonts w:ascii="Arial" w:eastAsia="Times New Roman" w:hAnsi="Arial" w:cs="Arial"/>
          <w:sz w:val="19"/>
          <w:szCs w:val="19"/>
          <w:lang w:eastAsia="pl-PL"/>
        </w:rPr>
        <w:t>8</w:t>
      </w:r>
      <w:r>
        <w:rPr>
          <w:rFonts w:ascii="Arial" w:eastAsia="Times New Roman" w:hAnsi="Arial" w:cs="Arial"/>
          <w:sz w:val="19"/>
          <w:szCs w:val="19"/>
          <w:lang w:eastAsia="pl-PL"/>
        </w:rPr>
        <w:t>.4.2</w:t>
      </w:r>
      <w:r w:rsidR="00C27EFC" w:rsidRPr="00C27EFC">
        <w:rPr>
          <w:rFonts w:ascii="Arial" w:eastAsia="Times New Roman" w:hAnsi="Arial" w:cs="Arial"/>
          <w:sz w:val="19"/>
          <w:szCs w:val="19"/>
          <w:lang w:eastAsia="pl-PL"/>
        </w:rPr>
        <w:t xml:space="preserve"> stosuje się.</w:t>
      </w:r>
    </w:p>
    <w:p w14:paraId="71A26C6C" w14:textId="77777777" w:rsidR="00C27EFC" w:rsidRPr="0068693A" w:rsidRDefault="00C27EFC" w:rsidP="005C460E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FF0000"/>
          <w:sz w:val="19"/>
          <w:szCs w:val="19"/>
          <w:lang w:eastAsia="pl-PL"/>
        </w:rPr>
      </w:pPr>
    </w:p>
    <w:p w14:paraId="5BEA7E23" w14:textId="4DF5F2A2" w:rsidR="00C875FE" w:rsidRPr="0068693A" w:rsidRDefault="005D5C42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</w:pPr>
      <w:r w:rsidRPr="0068693A"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  <w:t xml:space="preserve">UWAGA: </w:t>
      </w:r>
    </w:p>
    <w:p w14:paraId="2472EAD4" w14:textId="6F6A1C99" w:rsidR="005D5C42" w:rsidRDefault="005D5C42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</w:pPr>
      <w:r w:rsidRPr="0068693A"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  <w:t xml:space="preserve">Wykonawca nie jest obowiązany do złożenia </w:t>
      </w:r>
      <w:r w:rsidR="00C875FE"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  <w:t xml:space="preserve">podmiotowych środków dowodowych </w:t>
      </w:r>
      <w:r w:rsidRPr="0068693A"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  <w:t>jeżeli:</w:t>
      </w:r>
    </w:p>
    <w:p w14:paraId="54D7FB10" w14:textId="7CC77AC9" w:rsidR="00C875FE" w:rsidRDefault="00C875FE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</w:pPr>
    </w:p>
    <w:p w14:paraId="2C9F513E" w14:textId="77777777" w:rsidR="00C875FE" w:rsidRDefault="00C875FE" w:rsidP="00A8689F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C875FE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Zamawiający  może je uzyskać za pomocą bezpłatnych i ogólnodostępnych baz danych, w szczególności rejestrów publicznych w rozumieniu ustawy z dnia 17 lutego 2005 r. o informatyzacji działalności podmiotów realizujących zadania publiczne, o ile wykonawca wskazał w jednolitym dokumencie dane umożliwiające dostęp do tych środków; </w:t>
      </w:r>
    </w:p>
    <w:p w14:paraId="7337EBCD" w14:textId="77777777" w:rsidR="00C875FE" w:rsidRPr="00AB33D1" w:rsidRDefault="00C875FE" w:rsidP="00A8689F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AB33D1">
        <w:rPr>
          <w:rFonts w:ascii="Arial" w:eastAsia="Times New Roman" w:hAnsi="Arial" w:cs="Arial"/>
          <w:sz w:val="19"/>
          <w:szCs w:val="19"/>
          <w:lang w:eastAsia="pl-PL"/>
        </w:rPr>
        <w:t xml:space="preserve"> podmiotowym środkiem dowodowym jest oświadczenie, którego treść odpowiada zakresowi oświadczenia, o którym mowa w art. 125 ust. 1. </w:t>
      </w:r>
    </w:p>
    <w:p w14:paraId="0BBE7964" w14:textId="1F27766E" w:rsidR="00C875FE" w:rsidRPr="00C875FE" w:rsidRDefault="00C875FE" w:rsidP="00A8689F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C875FE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32749DB6" w14:textId="3ED31FD1" w:rsidR="00C875FE" w:rsidRPr="00C875FE" w:rsidRDefault="00C875FE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</w:p>
    <w:p w14:paraId="7E3CC119" w14:textId="15FDC11B" w:rsidR="00CC51C9" w:rsidRDefault="00CC51C9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CC51C9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Jeżeli wykonawca nie złożył oświadczenia, o którym mowa w art. 125 ust. 1</w:t>
      </w:r>
      <w:r w:rsidR="00AB33D1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 </w:t>
      </w:r>
      <w:proofErr w:type="spellStart"/>
      <w:r w:rsidR="00AB33D1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Pzp</w:t>
      </w:r>
      <w:proofErr w:type="spellEnd"/>
      <w:r w:rsidRPr="00CC51C9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, podmiotowych środków dowodowych, innych dokumentów lub oświadczeń składanych w postępowaniu lub są one niekompletne lub zawierają błędy, zamawiający wzywa wykonawcę odpowiednio do ich złożenia, poprawienia lub uzupełnienia w wyznaczonym terminie, chyba że: </w:t>
      </w:r>
    </w:p>
    <w:p w14:paraId="643BE851" w14:textId="77777777" w:rsidR="00CC51C9" w:rsidRDefault="00CC51C9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CC51C9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lastRenderedPageBreak/>
        <w:t>1) wniosek o dopuszczenie do udziału w postępowaniu albo oferta wykonawcy podlegają odrzuceniu bez względu na ich złożenie, uzupełnienie lub poprawienie lub</w:t>
      </w:r>
    </w:p>
    <w:p w14:paraId="05DB9F6B" w14:textId="42E5E2BA" w:rsidR="00C875FE" w:rsidRPr="00AB33D1" w:rsidRDefault="00CC51C9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CC51C9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 2) zachodzą przesłanki unieważnienia postępowania.</w:t>
      </w:r>
    </w:p>
    <w:p w14:paraId="161A5875" w14:textId="0BC03A21" w:rsidR="00C875FE" w:rsidRDefault="00C875FE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eastAsia="pl-PL"/>
        </w:rPr>
      </w:pPr>
    </w:p>
    <w:p w14:paraId="43F56CAC" w14:textId="77777777" w:rsidR="001F6787" w:rsidRPr="001F6787" w:rsidRDefault="00CC51C9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1F6787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Wykonawcy mogą wspólnie ubiegać się o udzielenie zamówienia.  W </w:t>
      </w:r>
      <w:r w:rsidR="001F6787" w:rsidRPr="001F6787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takim </w:t>
      </w:r>
      <w:r w:rsidRPr="001F6787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przypadku wykonawcy ustanawiają pełnomocnika do reprezentowania ich w postępowaniu o udzielenie zamówienia albo do reprezentowania w postępowaniu i zawarcia umowy w sprawie zamówienia publicznego</w:t>
      </w:r>
      <w:r w:rsidR="001F6787" w:rsidRPr="001F6787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 xml:space="preserve">. </w:t>
      </w:r>
    </w:p>
    <w:p w14:paraId="550165CE" w14:textId="77777777" w:rsidR="001F6787" w:rsidRDefault="001F6787" w:rsidP="005C460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</w:p>
    <w:p w14:paraId="79B7BC56" w14:textId="77777777" w:rsidR="001F6787" w:rsidRDefault="001F6787" w:rsidP="001F6787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1F6787"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  <w:t>Przepisy dotyczące wykonawcy stosuje się odpowiednio do wykonawców wspólnie ubiegających się o udzielenie zamówienia.</w:t>
      </w:r>
    </w:p>
    <w:p w14:paraId="427785ED" w14:textId="77777777" w:rsidR="001F6787" w:rsidRDefault="001F6787" w:rsidP="001F6787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</w:p>
    <w:p w14:paraId="16B7C2FA" w14:textId="3789D2E4" w:rsidR="00FF7349" w:rsidRPr="001F6787" w:rsidRDefault="00907E6E" w:rsidP="001F6787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pl-PL"/>
        </w:rPr>
      </w:pPr>
      <w:r w:rsidRPr="00FF7349">
        <w:rPr>
          <w:rFonts w:ascii="Arial" w:hAnsi="Arial" w:cs="Arial"/>
          <w:sz w:val="19"/>
          <w:szCs w:val="19"/>
          <w:lang w:eastAsia="ar-SA"/>
        </w:rPr>
        <w:t xml:space="preserve">Podmioty występujące wspólnie są zobowiązane złożyć oddzielnie dokumenty, o których  mowa w ust. </w:t>
      </w:r>
      <w:r w:rsidR="00F912C7">
        <w:rPr>
          <w:rFonts w:ascii="Arial" w:hAnsi="Arial" w:cs="Arial"/>
          <w:b/>
          <w:bCs/>
          <w:sz w:val="19"/>
          <w:szCs w:val="19"/>
          <w:lang w:eastAsia="ar-SA"/>
        </w:rPr>
        <w:t>8</w:t>
      </w:r>
      <w:r w:rsidR="00A35CDF">
        <w:rPr>
          <w:rFonts w:ascii="Arial" w:hAnsi="Arial" w:cs="Arial"/>
          <w:b/>
          <w:bCs/>
          <w:sz w:val="19"/>
          <w:szCs w:val="19"/>
          <w:lang w:eastAsia="ar-SA"/>
        </w:rPr>
        <w:t xml:space="preserve">.2. </w:t>
      </w:r>
      <w:r w:rsidRPr="00FF7349">
        <w:rPr>
          <w:rFonts w:ascii="Arial" w:hAnsi="Arial" w:cs="Arial"/>
          <w:sz w:val="19"/>
          <w:szCs w:val="19"/>
          <w:lang w:eastAsia="ar-SA"/>
        </w:rPr>
        <w:t xml:space="preserve">punkt </w:t>
      </w:r>
      <w:r w:rsidRPr="00FF7349">
        <w:rPr>
          <w:rFonts w:ascii="Arial" w:hAnsi="Arial" w:cs="Arial"/>
          <w:b/>
          <w:bCs/>
          <w:sz w:val="19"/>
          <w:szCs w:val="19"/>
          <w:lang w:eastAsia="ar-SA"/>
        </w:rPr>
        <w:t>1-</w:t>
      </w:r>
      <w:r w:rsidR="001F6787">
        <w:rPr>
          <w:rFonts w:ascii="Arial" w:hAnsi="Arial" w:cs="Arial"/>
          <w:b/>
          <w:bCs/>
          <w:sz w:val="19"/>
          <w:szCs w:val="19"/>
          <w:lang w:eastAsia="ar-SA"/>
        </w:rPr>
        <w:t>3</w:t>
      </w:r>
      <w:r w:rsidRPr="00FF7349">
        <w:rPr>
          <w:rFonts w:ascii="Arial" w:hAnsi="Arial" w:cs="Arial"/>
          <w:b/>
          <w:bCs/>
          <w:sz w:val="19"/>
          <w:szCs w:val="19"/>
          <w:lang w:eastAsia="ar-SA"/>
        </w:rPr>
        <w:t>.</w:t>
      </w:r>
    </w:p>
    <w:p w14:paraId="22BFBCE0" w14:textId="77777777" w:rsidR="00FF7349" w:rsidRPr="00FF7349" w:rsidRDefault="00FF7349" w:rsidP="00FF7349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  <w:bCs/>
          <w:sz w:val="19"/>
          <w:szCs w:val="19"/>
          <w:lang w:eastAsia="ar-SA"/>
        </w:rPr>
      </w:pPr>
    </w:p>
    <w:p w14:paraId="758454AE" w14:textId="6CA4A97E" w:rsidR="00B545E9" w:rsidRDefault="00907E6E" w:rsidP="00A8689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C27D18">
        <w:rPr>
          <w:rFonts w:ascii="Arial" w:hAnsi="Arial" w:cs="Arial"/>
          <w:sz w:val="19"/>
          <w:szCs w:val="19"/>
          <w:lang w:eastAsia="pl-PL"/>
        </w:rPr>
        <w:t xml:space="preserve">W przypadku Wykonawców wspólnie ubiegających się o udzielenie zamówienia, żaden z nich nie może podlegać wykluczeniu z powodu niespełniania warunków, o których mowa w art. </w:t>
      </w:r>
      <w:r w:rsidR="001F6787" w:rsidRPr="001F6787">
        <w:rPr>
          <w:rFonts w:ascii="Arial" w:hAnsi="Arial" w:cs="Arial"/>
          <w:color w:val="FF0000"/>
          <w:sz w:val="19"/>
          <w:szCs w:val="19"/>
          <w:lang w:eastAsia="pl-PL"/>
        </w:rPr>
        <w:t>108</w:t>
      </w:r>
      <w:r w:rsidRPr="001F6787">
        <w:rPr>
          <w:rFonts w:ascii="Arial" w:hAnsi="Arial" w:cs="Arial"/>
          <w:color w:val="FF0000"/>
          <w:sz w:val="19"/>
          <w:szCs w:val="19"/>
          <w:lang w:eastAsia="pl-PL"/>
        </w:rPr>
        <w:t xml:space="preserve"> ust. 1 </w:t>
      </w:r>
      <w:proofErr w:type="spellStart"/>
      <w:r w:rsidR="00AB33D1">
        <w:rPr>
          <w:rFonts w:ascii="Arial" w:hAnsi="Arial" w:cs="Arial"/>
          <w:sz w:val="19"/>
          <w:szCs w:val="19"/>
          <w:lang w:eastAsia="pl-PL"/>
        </w:rPr>
        <w:t>Pzp</w:t>
      </w:r>
      <w:proofErr w:type="spellEnd"/>
      <w:r w:rsidR="00AB33D1">
        <w:rPr>
          <w:rFonts w:ascii="Arial" w:hAnsi="Arial" w:cs="Arial"/>
          <w:sz w:val="19"/>
          <w:szCs w:val="19"/>
          <w:lang w:eastAsia="pl-PL"/>
        </w:rPr>
        <w:t>.</w:t>
      </w:r>
      <w:r w:rsidRPr="00C27D18">
        <w:rPr>
          <w:rFonts w:ascii="Arial" w:hAnsi="Arial" w:cs="Arial"/>
          <w:sz w:val="19"/>
          <w:szCs w:val="19"/>
          <w:lang w:eastAsia="pl-PL"/>
        </w:rPr>
        <w:t xml:space="preserve"> natomiast spełnianie warunków udziału w postępowaniu Wykonawcy wykazują zgodnie z </w:t>
      </w:r>
      <w:r w:rsidRPr="001F6787">
        <w:rPr>
          <w:rFonts w:ascii="Arial" w:hAnsi="Arial" w:cs="Arial"/>
          <w:b/>
          <w:bCs/>
          <w:color w:val="FF0000"/>
          <w:sz w:val="19"/>
          <w:szCs w:val="19"/>
          <w:lang w:eastAsia="pl-PL"/>
        </w:rPr>
        <w:t>pkt 5</w:t>
      </w:r>
      <w:r w:rsidR="001F6787" w:rsidRPr="001F6787">
        <w:rPr>
          <w:rFonts w:ascii="Arial" w:hAnsi="Arial" w:cs="Arial"/>
          <w:b/>
          <w:bCs/>
          <w:color w:val="FF0000"/>
          <w:sz w:val="19"/>
          <w:szCs w:val="19"/>
          <w:lang w:eastAsia="pl-PL"/>
        </w:rPr>
        <w:t>.2</w:t>
      </w:r>
      <w:r w:rsidRPr="001F6787">
        <w:rPr>
          <w:rFonts w:ascii="Arial" w:hAnsi="Arial" w:cs="Arial"/>
          <w:b/>
          <w:bCs/>
          <w:color w:val="FF0000"/>
          <w:sz w:val="19"/>
          <w:szCs w:val="19"/>
          <w:lang w:eastAsia="pl-PL"/>
        </w:rPr>
        <w:t>.</w:t>
      </w:r>
    </w:p>
    <w:p w14:paraId="04074601" w14:textId="77777777" w:rsidR="00AB33D1" w:rsidRPr="00AB33D1" w:rsidRDefault="00AB33D1" w:rsidP="00AB33D1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66066240" w14:textId="1B14C161" w:rsidR="00FD284E" w:rsidRDefault="00907E6E" w:rsidP="00A8689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 w:rsidRPr="00B545E9">
        <w:rPr>
          <w:rFonts w:ascii="Arial" w:hAnsi="Arial" w:cs="Arial"/>
          <w:sz w:val="19"/>
          <w:szCs w:val="19"/>
          <w:lang w:eastAsia="pl-PL"/>
        </w:rPr>
        <w:t xml:space="preserve">W przypadku wspólnego ubiegania się o zamówienie przez Wykonawców, </w:t>
      </w:r>
      <w:r w:rsidR="00AF3341">
        <w:rPr>
          <w:rFonts w:ascii="Arial" w:hAnsi="Arial" w:cs="Arial"/>
          <w:sz w:val="19"/>
          <w:szCs w:val="19"/>
          <w:lang w:eastAsia="pl-PL"/>
        </w:rPr>
        <w:t>o</w:t>
      </w:r>
      <w:r w:rsidRPr="00B545E9">
        <w:rPr>
          <w:rFonts w:ascii="Arial" w:hAnsi="Arial" w:cs="Arial"/>
          <w:sz w:val="19"/>
          <w:szCs w:val="19"/>
          <w:lang w:eastAsia="pl-PL"/>
        </w:rPr>
        <w:t>świadczeni</w:t>
      </w:r>
      <w:r w:rsidR="00021DDA">
        <w:rPr>
          <w:rFonts w:ascii="Arial" w:hAnsi="Arial" w:cs="Arial"/>
          <w:sz w:val="19"/>
          <w:szCs w:val="19"/>
          <w:lang w:eastAsia="pl-PL"/>
        </w:rPr>
        <w:t>e</w:t>
      </w:r>
      <w:r w:rsidRPr="00B545E9">
        <w:rPr>
          <w:rFonts w:ascii="Arial" w:hAnsi="Arial" w:cs="Arial"/>
          <w:sz w:val="19"/>
          <w:szCs w:val="19"/>
          <w:lang w:eastAsia="pl-PL"/>
        </w:rPr>
        <w:t xml:space="preserve">, o którym mowa w </w:t>
      </w:r>
      <w:r w:rsidRPr="00B545E9">
        <w:rPr>
          <w:rFonts w:ascii="Arial" w:hAnsi="Arial" w:cs="Arial"/>
          <w:b/>
          <w:bCs/>
          <w:sz w:val="19"/>
          <w:szCs w:val="19"/>
          <w:lang w:eastAsia="pl-PL"/>
        </w:rPr>
        <w:t xml:space="preserve">pkt. </w:t>
      </w:r>
      <w:r w:rsidR="00F912C7">
        <w:rPr>
          <w:rFonts w:ascii="Arial" w:hAnsi="Arial" w:cs="Arial"/>
          <w:b/>
          <w:bCs/>
          <w:sz w:val="19"/>
          <w:szCs w:val="19"/>
          <w:lang w:eastAsia="pl-PL"/>
        </w:rPr>
        <w:t>7</w:t>
      </w:r>
      <w:r w:rsidRPr="00B545E9">
        <w:rPr>
          <w:rFonts w:ascii="Arial" w:hAnsi="Arial" w:cs="Arial"/>
          <w:b/>
          <w:bCs/>
          <w:sz w:val="19"/>
          <w:szCs w:val="19"/>
          <w:lang w:eastAsia="pl-PL"/>
        </w:rPr>
        <w:t>.</w:t>
      </w:r>
      <w:r w:rsidR="0032164C">
        <w:rPr>
          <w:rFonts w:ascii="Arial" w:hAnsi="Arial" w:cs="Arial"/>
          <w:b/>
          <w:bCs/>
          <w:sz w:val="19"/>
          <w:szCs w:val="19"/>
          <w:lang w:eastAsia="pl-PL"/>
        </w:rPr>
        <w:t>1.</w:t>
      </w:r>
      <w:r w:rsidR="00F912C7">
        <w:rPr>
          <w:rFonts w:ascii="Arial" w:hAnsi="Arial" w:cs="Arial"/>
          <w:b/>
          <w:bCs/>
          <w:sz w:val="19"/>
          <w:szCs w:val="19"/>
          <w:lang w:eastAsia="pl-PL"/>
        </w:rPr>
        <w:t>3</w:t>
      </w:r>
      <w:r w:rsidRPr="00B545E9"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  <w:r w:rsidRPr="00B545E9">
        <w:rPr>
          <w:rFonts w:ascii="Arial" w:hAnsi="Arial" w:cs="Arial"/>
          <w:sz w:val="19"/>
          <w:szCs w:val="19"/>
          <w:lang w:eastAsia="pl-PL"/>
        </w:rPr>
        <w:t xml:space="preserve">składa każdy z Wykonawców wspólnie ubiegających się o zamówienie. </w:t>
      </w:r>
      <w:r w:rsidR="00021DDA">
        <w:rPr>
          <w:rFonts w:ascii="Arial" w:hAnsi="Arial" w:cs="Arial"/>
          <w:sz w:val="19"/>
          <w:szCs w:val="19"/>
          <w:lang w:eastAsia="pl-PL"/>
        </w:rPr>
        <w:t>Oświadczenie</w:t>
      </w:r>
      <w:r w:rsidRPr="00B545E9">
        <w:rPr>
          <w:rFonts w:ascii="Arial" w:hAnsi="Arial" w:cs="Arial"/>
          <w:sz w:val="19"/>
          <w:szCs w:val="19"/>
          <w:lang w:eastAsia="pl-PL"/>
        </w:rPr>
        <w:t xml:space="preserve"> t</w:t>
      </w:r>
      <w:r w:rsidR="00021DDA">
        <w:rPr>
          <w:rFonts w:ascii="Arial" w:hAnsi="Arial" w:cs="Arial"/>
          <w:sz w:val="19"/>
          <w:szCs w:val="19"/>
          <w:lang w:eastAsia="pl-PL"/>
        </w:rPr>
        <w:t>o</w:t>
      </w:r>
      <w:r w:rsidRPr="00B545E9">
        <w:rPr>
          <w:rFonts w:ascii="Arial" w:hAnsi="Arial" w:cs="Arial"/>
          <w:sz w:val="19"/>
          <w:szCs w:val="19"/>
          <w:lang w:eastAsia="pl-PL"/>
        </w:rPr>
        <w:t xml:space="preserve"> potwierdza spełnianie warunków udziału w postępowaniu oraz brak podstaw wykluczenia w zakresie, w którym każdy z Wykonawców wykazuje spełnianie warunków udziału w postępowaniu oraz brak podstaw wykluczenia.</w:t>
      </w:r>
    </w:p>
    <w:p w14:paraId="7043AE83" w14:textId="77777777" w:rsidR="0032164C" w:rsidRDefault="0032164C" w:rsidP="0032164C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19"/>
          <w:szCs w:val="19"/>
        </w:rPr>
      </w:pPr>
    </w:p>
    <w:p w14:paraId="6F8ACD26" w14:textId="064B78D0" w:rsidR="0032164C" w:rsidRDefault="0032164C" w:rsidP="0032164C">
      <w:pPr>
        <w:pStyle w:val="Akapitzlist"/>
        <w:spacing w:after="0" w:line="240" w:lineRule="auto"/>
        <w:ind w:left="0"/>
        <w:jc w:val="both"/>
        <w:rPr>
          <w:rFonts w:ascii="Arial" w:hAnsi="Arial" w:cs="Arial"/>
          <w:bCs/>
          <w:sz w:val="19"/>
          <w:szCs w:val="19"/>
        </w:rPr>
      </w:pPr>
      <w:r w:rsidRPr="009A6B9B">
        <w:rPr>
          <w:rFonts w:ascii="Arial" w:hAnsi="Arial" w:cs="Arial"/>
          <w:bCs/>
          <w:sz w:val="19"/>
          <w:szCs w:val="19"/>
        </w:rPr>
        <w:t>W zakresie nieuregulowanym SWZ, zastosowanie mają przepisy Rozporządzenia Ministra Rozwoju, Pracy i Technologii z dnia 23 grudnia 2020 roku w sprawie podmiotowych środków dowodowych oraz innych dokumentów lub oświadczeń, jakich może żądać zamawiający od wykonawcy  (Dz.U. 2020 poz. 2415) oraz 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(D.Z. z 2020 poz. 2452)</w:t>
      </w:r>
      <w:r>
        <w:rPr>
          <w:rFonts w:ascii="Arial" w:hAnsi="Arial" w:cs="Arial"/>
          <w:bCs/>
          <w:sz w:val="19"/>
          <w:szCs w:val="19"/>
        </w:rPr>
        <w:t>.</w:t>
      </w:r>
    </w:p>
    <w:p w14:paraId="41FBDFDE" w14:textId="77777777" w:rsidR="0058600B" w:rsidRPr="000E77F8" w:rsidRDefault="0058600B" w:rsidP="00AB33D1">
      <w:pPr>
        <w:pStyle w:val="Akapitzlist"/>
        <w:suppressAutoHyphens/>
        <w:spacing w:after="0" w:line="240" w:lineRule="auto"/>
        <w:ind w:left="360"/>
        <w:jc w:val="both"/>
        <w:rPr>
          <w:rFonts w:ascii="Arial" w:hAnsi="Arial" w:cs="Arial"/>
          <w:color w:val="FF0000"/>
          <w:sz w:val="19"/>
          <w:szCs w:val="19"/>
          <w:lang w:eastAsia="pl-PL"/>
        </w:rPr>
      </w:pPr>
    </w:p>
    <w:p w14:paraId="7727D854" w14:textId="7AD526EF" w:rsidR="00907E6E" w:rsidRPr="00C6797E" w:rsidRDefault="00907E6E" w:rsidP="00A8689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C6797E">
        <w:rPr>
          <w:rFonts w:ascii="Arial" w:hAnsi="Arial" w:cs="Arial"/>
          <w:b/>
          <w:bCs/>
          <w:sz w:val="19"/>
          <w:szCs w:val="19"/>
          <w:lang w:eastAsia="pl-PL"/>
        </w:rPr>
        <w:t>Wadium.</w:t>
      </w:r>
    </w:p>
    <w:p w14:paraId="5E438AF2" w14:textId="38BC6C20" w:rsidR="00A14E99" w:rsidRDefault="00A14E99" w:rsidP="00A14E99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C6797E">
        <w:rPr>
          <w:rFonts w:ascii="Arial" w:hAnsi="Arial" w:cs="Arial"/>
          <w:sz w:val="19"/>
          <w:szCs w:val="19"/>
          <w:lang w:eastAsia="pl-PL"/>
        </w:rPr>
        <w:t>Zamawiający nie wymaga wniesienia wadium.</w:t>
      </w:r>
      <w:r w:rsidR="0058600B" w:rsidRPr="00C6797E">
        <w:rPr>
          <w:rFonts w:ascii="Arial" w:hAnsi="Arial" w:cs="Arial"/>
          <w:sz w:val="19"/>
          <w:szCs w:val="19"/>
          <w:lang w:eastAsia="pl-PL"/>
        </w:rPr>
        <w:t xml:space="preserve"> </w:t>
      </w:r>
    </w:p>
    <w:p w14:paraId="2F8CDADF" w14:textId="77777777" w:rsidR="0032164C" w:rsidRPr="00C6797E" w:rsidRDefault="0032164C" w:rsidP="00A14E99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6916C5DA" w14:textId="77777777" w:rsidR="00A14E99" w:rsidRPr="00A14E99" w:rsidRDefault="00A14E99" w:rsidP="00A14E99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34C75A0D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 xml:space="preserve">10. Termin związania ofertą. </w:t>
      </w:r>
    </w:p>
    <w:p w14:paraId="68C13876" w14:textId="0E64D5AC" w:rsidR="004603B1" w:rsidRDefault="004603B1" w:rsidP="00993FA5">
      <w:pPr>
        <w:spacing w:after="0" w:line="240" w:lineRule="auto"/>
        <w:ind w:left="360"/>
        <w:jc w:val="both"/>
        <w:rPr>
          <w:rFonts w:ascii="Arial" w:hAnsi="Arial" w:cs="Arial"/>
          <w:b/>
          <w:bCs/>
          <w:color w:val="FF0000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1. </w:t>
      </w:r>
      <w:r w:rsidR="00907E6E" w:rsidRPr="00993FA5">
        <w:rPr>
          <w:rFonts w:ascii="Arial" w:hAnsi="Arial" w:cs="Arial"/>
          <w:sz w:val="19"/>
          <w:szCs w:val="19"/>
          <w:lang w:eastAsia="pl-PL"/>
        </w:rPr>
        <w:t xml:space="preserve">Wykonawca pozostaje związany złożoną ofertą przez okres </w:t>
      </w:r>
      <w:r w:rsidR="006F76C6">
        <w:rPr>
          <w:rFonts w:ascii="Arial" w:hAnsi="Arial" w:cs="Arial"/>
          <w:b/>
          <w:bCs/>
          <w:sz w:val="19"/>
          <w:szCs w:val="19"/>
          <w:lang w:eastAsia="pl-PL"/>
        </w:rPr>
        <w:t>9</w:t>
      </w:r>
      <w:r w:rsidR="00907E6E" w:rsidRPr="00993FA5">
        <w:rPr>
          <w:rFonts w:ascii="Arial" w:hAnsi="Arial" w:cs="Arial"/>
          <w:b/>
          <w:bCs/>
          <w:sz w:val="19"/>
          <w:szCs w:val="19"/>
          <w:lang w:eastAsia="pl-PL"/>
        </w:rPr>
        <w:t>0 dni</w:t>
      </w:r>
      <w:r w:rsidR="00907E6E" w:rsidRPr="00993FA5">
        <w:rPr>
          <w:rFonts w:ascii="Arial" w:hAnsi="Arial" w:cs="Arial"/>
          <w:sz w:val="19"/>
          <w:szCs w:val="19"/>
          <w:lang w:eastAsia="pl-PL"/>
        </w:rPr>
        <w:t xml:space="preserve"> od </w:t>
      </w:r>
      <w:r w:rsidR="006F76C6">
        <w:rPr>
          <w:rFonts w:ascii="Arial" w:hAnsi="Arial" w:cs="Arial"/>
          <w:sz w:val="19"/>
          <w:szCs w:val="19"/>
          <w:lang w:eastAsia="pl-PL"/>
        </w:rPr>
        <w:t xml:space="preserve">dnia </w:t>
      </w:r>
      <w:r w:rsidR="00907E6E" w:rsidRPr="00993FA5">
        <w:rPr>
          <w:rFonts w:ascii="Arial" w:hAnsi="Arial" w:cs="Arial"/>
          <w:sz w:val="19"/>
          <w:szCs w:val="19"/>
          <w:lang w:eastAsia="pl-PL"/>
        </w:rPr>
        <w:t>upływu terminu składania ofert</w:t>
      </w:r>
      <w:r w:rsidR="006F76C6">
        <w:rPr>
          <w:rFonts w:ascii="Arial" w:hAnsi="Arial" w:cs="Arial"/>
          <w:sz w:val="19"/>
          <w:szCs w:val="19"/>
          <w:lang w:eastAsia="pl-PL"/>
        </w:rPr>
        <w:t xml:space="preserve"> tj. </w:t>
      </w:r>
      <w:r w:rsidR="006F76C6" w:rsidRPr="00FD284E">
        <w:rPr>
          <w:rFonts w:ascii="Arial" w:hAnsi="Arial" w:cs="Arial"/>
          <w:b/>
          <w:bCs/>
          <w:color w:val="FF0000"/>
          <w:sz w:val="19"/>
          <w:szCs w:val="19"/>
          <w:lang w:eastAsia="pl-PL"/>
        </w:rPr>
        <w:t>do dnia</w:t>
      </w:r>
      <w:r w:rsidR="006648D7" w:rsidRPr="00FD284E">
        <w:rPr>
          <w:rFonts w:ascii="Arial" w:hAnsi="Arial" w:cs="Arial"/>
          <w:b/>
          <w:bCs/>
          <w:color w:val="FF0000"/>
          <w:sz w:val="19"/>
          <w:szCs w:val="19"/>
          <w:lang w:eastAsia="pl-PL"/>
        </w:rPr>
        <w:t xml:space="preserve"> </w:t>
      </w:r>
      <w:r w:rsidR="00F83E29">
        <w:rPr>
          <w:rFonts w:ascii="Arial" w:hAnsi="Arial" w:cs="Arial"/>
          <w:b/>
          <w:bCs/>
          <w:color w:val="FF0000"/>
          <w:sz w:val="19"/>
          <w:szCs w:val="19"/>
          <w:lang w:eastAsia="pl-PL"/>
        </w:rPr>
        <w:t xml:space="preserve"> 25 </w:t>
      </w:r>
      <w:proofErr w:type="spellStart"/>
      <w:r w:rsidR="00F83E29">
        <w:rPr>
          <w:rFonts w:ascii="Arial" w:hAnsi="Arial" w:cs="Arial"/>
          <w:b/>
          <w:bCs/>
          <w:color w:val="FF0000"/>
          <w:sz w:val="19"/>
          <w:szCs w:val="19"/>
          <w:lang w:eastAsia="pl-PL"/>
        </w:rPr>
        <w:t>pździernika</w:t>
      </w:r>
      <w:proofErr w:type="spellEnd"/>
      <w:r w:rsidR="00F83E29">
        <w:rPr>
          <w:rFonts w:ascii="Arial" w:hAnsi="Arial" w:cs="Arial"/>
          <w:b/>
          <w:bCs/>
          <w:color w:val="FF0000"/>
          <w:sz w:val="19"/>
          <w:szCs w:val="19"/>
          <w:lang w:eastAsia="pl-PL"/>
        </w:rPr>
        <w:t xml:space="preserve"> 2021r.</w:t>
      </w:r>
      <w:r w:rsidR="006648D7" w:rsidRPr="006648D7">
        <w:rPr>
          <w:rFonts w:ascii="Arial" w:hAnsi="Arial" w:cs="Arial"/>
          <w:b/>
          <w:bCs/>
          <w:sz w:val="19"/>
          <w:szCs w:val="19"/>
          <w:lang w:eastAsia="pl-PL"/>
        </w:rPr>
        <w:t>r</w:t>
      </w:r>
      <w:r w:rsidR="006648D7" w:rsidRPr="006648D7">
        <w:rPr>
          <w:rFonts w:ascii="Arial" w:hAnsi="Arial" w:cs="Arial"/>
          <w:sz w:val="19"/>
          <w:szCs w:val="19"/>
          <w:lang w:eastAsia="pl-PL"/>
        </w:rPr>
        <w:t xml:space="preserve"> </w:t>
      </w:r>
      <w:r w:rsidR="006F76C6" w:rsidRPr="006648D7">
        <w:rPr>
          <w:rFonts w:ascii="Arial" w:hAnsi="Arial" w:cs="Arial"/>
          <w:sz w:val="19"/>
          <w:szCs w:val="19"/>
          <w:lang w:eastAsia="pl-PL"/>
        </w:rPr>
        <w:t>–</w:t>
      </w:r>
      <w:r w:rsidR="006648D7" w:rsidRPr="006648D7">
        <w:rPr>
          <w:rFonts w:ascii="Arial" w:hAnsi="Arial" w:cs="Arial"/>
          <w:sz w:val="19"/>
          <w:szCs w:val="19"/>
          <w:lang w:eastAsia="pl-PL"/>
        </w:rPr>
        <w:t xml:space="preserve"> </w:t>
      </w:r>
      <w:r w:rsidR="006F76C6" w:rsidRPr="006648D7">
        <w:rPr>
          <w:rFonts w:ascii="Arial" w:hAnsi="Arial" w:cs="Arial"/>
          <w:sz w:val="19"/>
          <w:szCs w:val="19"/>
          <w:lang w:eastAsia="pl-PL"/>
        </w:rPr>
        <w:t>przy czym pierwszym dniem terminu związania ofertą jest dzień, w którym upływa termin składania ofert.</w:t>
      </w:r>
    </w:p>
    <w:p w14:paraId="4DA36599" w14:textId="47B5897A" w:rsidR="004603B1" w:rsidRPr="004603B1" w:rsidRDefault="004603B1" w:rsidP="00993FA5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4603B1">
        <w:rPr>
          <w:rFonts w:ascii="Arial" w:hAnsi="Arial" w:cs="Arial"/>
          <w:sz w:val="19"/>
          <w:szCs w:val="19"/>
          <w:lang w:eastAsia="pl-PL"/>
        </w:rPr>
        <w:t xml:space="preserve">2. W przypadku gdy wybór najkorzystniejszej oferty nie nastąpi przed upływem terminu związania ofertą,  zamawiający przed upływem terminu związania ofertą, zwraca się jednokrotnie do wykonawców o wyrażenie zgody na przedłużenie tego terminu o wskazywany przez niego okres, nie dłuższy niż 60 dni. </w:t>
      </w:r>
    </w:p>
    <w:p w14:paraId="40C2776D" w14:textId="1FE126D5" w:rsidR="004603B1" w:rsidRPr="004603B1" w:rsidRDefault="004603B1" w:rsidP="00993FA5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4603B1">
        <w:rPr>
          <w:rFonts w:ascii="Arial" w:hAnsi="Arial" w:cs="Arial"/>
          <w:sz w:val="19"/>
          <w:szCs w:val="19"/>
          <w:lang w:eastAsia="pl-PL"/>
        </w:rPr>
        <w:t>3. Przedłużenie terminu związania ofertą</w:t>
      </w:r>
      <w:r>
        <w:rPr>
          <w:rFonts w:ascii="Arial" w:hAnsi="Arial" w:cs="Arial"/>
          <w:sz w:val="19"/>
          <w:szCs w:val="19"/>
          <w:lang w:eastAsia="pl-PL"/>
        </w:rPr>
        <w:t xml:space="preserve"> </w:t>
      </w:r>
      <w:r w:rsidRPr="004603B1">
        <w:rPr>
          <w:rFonts w:ascii="Arial" w:hAnsi="Arial" w:cs="Arial"/>
          <w:sz w:val="19"/>
          <w:szCs w:val="19"/>
          <w:lang w:eastAsia="pl-PL"/>
        </w:rPr>
        <w:t>wymaga złożenia przez wykonawcę pisemnego oświadczenia o wyrażeniu zgody na przedłużenie terminu związania ofertą.</w:t>
      </w:r>
    </w:p>
    <w:p w14:paraId="0A38D874" w14:textId="77777777" w:rsidR="00BD2703" w:rsidRPr="00BD2703" w:rsidRDefault="00BD2703" w:rsidP="00AC5143">
      <w:pPr>
        <w:suppressAutoHyphens/>
        <w:spacing w:after="0" w:line="240" w:lineRule="auto"/>
        <w:jc w:val="both"/>
        <w:rPr>
          <w:rFonts w:ascii="Arial" w:eastAsia="SimSun" w:hAnsi="Arial"/>
          <w:kern w:val="1"/>
          <w:sz w:val="19"/>
          <w:szCs w:val="19"/>
          <w:lang w:eastAsia="hi-IN" w:bidi="hi-IN"/>
        </w:rPr>
      </w:pPr>
    </w:p>
    <w:p w14:paraId="0FF6B2D8" w14:textId="4F8A721C" w:rsidR="00AC5143" w:rsidRPr="00EC2BE5" w:rsidRDefault="00907E6E" w:rsidP="00EC2BE5">
      <w:pPr>
        <w:suppressAutoHyphens/>
        <w:spacing w:after="0" w:line="240" w:lineRule="auto"/>
        <w:jc w:val="both"/>
        <w:rPr>
          <w:rFonts w:ascii="Arial" w:eastAsia="SimSun" w:hAnsi="Arial"/>
          <w:kern w:val="1"/>
          <w:sz w:val="19"/>
          <w:szCs w:val="19"/>
          <w:lang w:eastAsia="hi-IN" w:bidi="hi-IN"/>
        </w:rPr>
      </w:pPr>
      <w:r w:rsidRPr="00283068">
        <w:rPr>
          <w:rFonts w:ascii="Arial" w:hAnsi="Arial" w:cs="Arial"/>
          <w:b/>
          <w:bCs/>
          <w:sz w:val="19"/>
          <w:szCs w:val="19"/>
          <w:lang w:eastAsia="pl-PL"/>
        </w:rPr>
        <w:t>11. </w:t>
      </w:r>
      <w:r w:rsidR="00AC5143" w:rsidRPr="00283068">
        <w:rPr>
          <w:rFonts w:ascii="Arial" w:hAnsi="Arial" w:cs="Arial"/>
          <w:b/>
          <w:bCs/>
          <w:sz w:val="19"/>
          <w:szCs w:val="19"/>
          <w:lang w:eastAsia="pl-PL"/>
        </w:rPr>
        <w:t>Termin oraz miejsce składania i otwarcia ofert.</w:t>
      </w:r>
    </w:p>
    <w:p w14:paraId="50147DA0" w14:textId="0784FD6F" w:rsidR="00504F4B" w:rsidRPr="00504F4B" w:rsidRDefault="00504F4B" w:rsidP="00504F4B">
      <w:pPr>
        <w:pStyle w:val="Akapitzlist"/>
        <w:numPr>
          <w:ilvl w:val="0"/>
          <w:numId w:val="10"/>
        </w:numPr>
        <w:spacing w:after="0" w:line="240" w:lineRule="auto"/>
        <w:ind w:hanging="218"/>
        <w:jc w:val="both"/>
        <w:rPr>
          <w:rFonts w:ascii="Arial" w:hAnsi="Arial" w:cs="Arial"/>
          <w:bCs/>
          <w:color w:val="FF0000"/>
          <w:sz w:val="19"/>
          <w:szCs w:val="19"/>
          <w:lang w:eastAsia="pl-PL"/>
        </w:rPr>
      </w:pPr>
      <w:r w:rsidRPr="00504F4B">
        <w:rPr>
          <w:rFonts w:ascii="Arial" w:hAnsi="Arial" w:cs="Arial"/>
          <w:bCs/>
          <w:sz w:val="19"/>
          <w:szCs w:val="19"/>
          <w:lang w:eastAsia="pl-PL"/>
        </w:rPr>
        <w:t xml:space="preserve">Termin składania ofert </w:t>
      </w:r>
      <w:proofErr w:type="spellStart"/>
      <w:r w:rsidRPr="00504F4B">
        <w:rPr>
          <w:rFonts w:ascii="Arial" w:hAnsi="Arial" w:cs="Arial"/>
          <w:bCs/>
          <w:sz w:val="19"/>
          <w:szCs w:val="19"/>
          <w:lang w:eastAsia="pl-PL"/>
        </w:rPr>
        <w:t>Zamawiajacy</w:t>
      </w:r>
      <w:proofErr w:type="spellEnd"/>
      <w:r w:rsidRPr="00504F4B">
        <w:rPr>
          <w:rFonts w:ascii="Arial" w:hAnsi="Arial" w:cs="Arial"/>
          <w:bCs/>
          <w:sz w:val="19"/>
          <w:szCs w:val="19"/>
          <w:lang w:eastAsia="pl-PL"/>
        </w:rPr>
        <w:t xml:space="preserve"> wyznacza do dnia </w:t>
      </w:r>
      <w:r>
        <w:rPr>
          <w:rFonts w:ascii="Arial" w:hAnsi="Arial" w:cs="Arial"/>
          <w:b/>
          <w:color w:val="FF0000"/>
          <w:sz w:val="19"/>
          <w:szCs w:val="19"/>
          <w:lang w:eastAsia="pl-PL"/>
        </w:rPr>
        <w:t>2</w:t>
      </w:r>
      <w:r w:rsidR="00BD31C7">
        <w:rPr>
          <w:rFonts w:ascii="Arial" w:hAnsi="Arial" w:cs="Arial"/>
          <w:b/>
          <w:color w:val="FF0000"/>
          <w:sz w:val="19"/>
          <w:szCs w:val="19"/>
          <w:lang w:eastAsia="pl-PL"/>
        </w:rPr>
        <w:t>8</w:t>
      </w:r>
      <w:r w:rsidRPr="00504F4B">
        <w:rPr>
          <w:rFonts w:ascii="Arial" w:hAnsi="Arial" w:cs="Arial"/>
          <w:b/>
          <w:color w:val="FF0000"/>
          <w:sz w:val="19"/>
          <w:szCs w:val="19"/>
          <w:lang w:eastAsia="pl-PL"/>
        </w:rPr>
        <w:t xml:space="preserve"> lipca 2021</w:t>
      </w:r>
      <w:r w:rsidRPr="00504F4B">
        <w:rPr>
          <w:rFonts w:ascii="Arial" w:hAnsi="Arial" w:cs="Arial"/>
          <w:bCs/>
          <w:color w:val="FF0000"/>
          <w:sz w:val="19"/>
          <w:szCs w:val="19"/>
          <w:lang w:eastAsia="pl-PL"/>
        </w:rPr>
        <w:t xml:space="preserve"> </w:t>
      </w:r>
      <w:r w:rsidRPr="00504F4B">
        <w:rPr>
          <w:rFonts w:ascii="Arial" w:hAnsi="Arial" w:cs="Arial"/>
          <w:b/>
          <w:color w:val="FF0000"/>
          <w:sz w:val="19"/>
          <w:szCs w:val="19"/>
          <w:lang w:eastAsia="pl-PL"/>
        </w:rPr>
        <w:t>r</w:t>
      </w:r>
      <w:r w:rsidRPr="00504F4B">
        <w:rPr>
          <w:rFonts w:ascii="Arial" w:hAnsi="Arial" w:cs="Arial"/>
          <w:bCs/>
          <w:sz w:val="19"/>
          <w:szCs w:val="19"/>
          <w:lang w:eastAsia="pl-PL"/>
        </w:rPr>
        <w:t xml:space="preserve"> do godziny </w:t>
      </w:r>
      <w:r w:rsidRPr="00504F4B">
        <w:rPr>
          <w:rFonts w:ascii="Arial" w:hAnsi="Arial" w:cs="Arial"/>
          <w:bCs/>
          <w:color w:val="FF0000"/>
          <w:sz w:val="19"/>
          <w:szCs w:val="19"/>
          <w:lang w:eastAsia="pl-PL"/>
        </w:rPr>
        <w:t xml:space="preserve">09:00. </w:t>
      </w:r>
      <w:bookmarkStart w:id="6" w:name="_Toc56878493"/>
      <w:bookmarkStart w:id="7" w:name="_Toc136762103"/>
    </w:p>
    <w:p w14:paraId="3D2453D1" w14:textId="288291B3" w:rsidR="00504F4B" w:rsidRPr="00504F4B" w:rsidRDefault="00504F4B" w:rsidP="00504F4B">
      <w:pPr>
        <w:pStyle w:val="Akapitzlist"/>
        <w:numPr>
          <w:ilvl w:val="0"/>
          <w:numId w:val="10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504F4B">
        <w:rPr>
          <w:rFonts w:ascii="Arial" w:hAnsi="Arial" w:cs="Arial"/>
          <w:bCs/>
          <w:sz w:val="19"/>
          <w:szCs w:val="19"/>
          <w:lang w:eastAsia="pl-PL"/>
        </w:rPr>
        <w:t>Otwarcie ofert nastąpi w dniu</w:t>
      </w:r>
      <w:r w:rsidRPr="00504F4B">
        <w:rPr>
          <w:rFonts w:ascii="Arial" w:hAnsi="Arial" w:cs="Arial"/>
          <w:b/>
          <w:sz w:val="19"/>
          <w:szCs w:val="19"/>
          <w:lang w:eastAsia="pl-PL"/>
        </w:rPr>
        <w:t xml:space="preserve">  </w:t>
      </w:r>
      <w:r>
        <w:rPr>
          <w:rFonts w:ascii="Arial" w:hAnsi="Arial" w:cs="Arial"/>
          <w:b/>
          <w:color w:val="FF0000"/>
          <w:sz w:val="19"/>
          <w:szCs w:val="19"/>
          <w:lang w:eastAsia="pl-PL"/>
        </w:rPr>
        <w:t>2</w:t>
      </w:r>
      <w:r w:rsidR="00BD31C7">
        <w:rPr>
          <w:rFonts w:ascii="Arial" w:hAnsi="Arial" w:cs="Arial"/>
          <w:b/>
          <w:color w:val="FF0000"/>
          <w:sz w:val="19"/>
          <w:szCs w:val="19"/>
          <w:lang w:eastAsia="pl-PL"/>
        </w:rPr>
        <w:t>8</w:t>
      </w:r>
      <w:r w:rsidRPr="00504F4B">
        <w:rPr>
          <w:rFonts w:ascii="Arial" w:hAnsi="Arial" w:cs="Arial"/>
          <w:b/>
          <w:color w:val="FF0000"/>
          <w:sz w:val="19"/>
          <w:szCs w:val="19"/>
          <w:lang w:eastAsia="pl-PL"/>
        </w:rPr>
        <w:t xml:space="preserve"> lipca  2021 r </w:t>
      </w:r>
      <w:r w:rsidRPr="00504F4B">
        <w:rPr>
          <w:rFonts w:ascii="Arial" w:hAnsi="Arial" w:cs="Arial"/>
          <w:bCs/>
          <w:color w:val="FF0000"/>
          <w:sz w:val="19"/>
          <w:szCs w:val="19"/>
          <w:lang w:eastAsia="pl-PL"/>
        </w:rPr>
        <w:t>o godz. 9:30.</w:t>
      </w:r>
    </w:p>
    <w:p w14:paraId="35B059F5" w14:textId="77777777" w:rsidR="00504F4B" w:rsidRPr="00504F4B" w:rsidRDefault="00504F4B" w:rsidP="00504F4B">
      <w:pPr>
        <w:pStyle w:val="Akapitzlist"/>
        <w:numPr>
          <w:ilvl w:val="0"/>
          <w:numId w:val="10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504F4B">
        <w:rPr>
          <w:rFonts w:ascii="Arial" w:hAnsi="Arial" w:cs="Arial"/>
          <w:bCs/>
          <w:sz w:val="19"/>
          <w:szCs w:val="19"/>
          <w:lang w:eastAsia="pl-PL"/>
        </w:rPr>
        <w:t xml:space="preserve"> Jeżeli otwarcie ofert następuje przy użyciu systemu teleinformatycznego, w przypadku awarii tego systemu, która powoduje brak możliwości otwarcia ofert w terminie określonym przez zamawiającego, otwarcie ofert następuje niezwłocznie po usunięciu awarii. </w:t>
      </w:r>
    </w:p>
    <w:p w14:paraId="4977EE76" w14:textId="77777777" w:rsidR="00504F4B" w:rsidRPr="00504F4B" w:rsidRDefault="00504F4B" w:rsidP="00504F4B">
      <w:pPr>
        <w:pStyle w:val="Akapitzlist"/>
        <w:numPr>
          <w:ilvl w:val="0"/>
          <w:numId w:val="10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504F4B">
        <w:rPr>
          <w:rFonts w:ascii="Arial" w:hAnsi="Arial" w:cs="Arial"/>
          <w:bCs/>
          <w:sz w:val="19"/>
          <w:szCs w:val="19"/>
          <w:lang w:eastAsia="pl-PL"/>
        </w:rPr>
        <w:t xml:space="preserve"> Zamawiający informuje o zmianie terminu otwarcia ofert na stronie internetowej prowadzonego postępowania. </w:t>
      </w:r>
    </w:p>
    <w:p w14:paraId="1903F245" w14:textId="77777777" w:rsidR="00504F4B" w:rsidRPr="00504F4B" w:rsidRDefault="00504F4B" w:rsidP="00504F4B">
      <w:pPr>
        <w:pStyle w:val="Akapitzlist"/>
        <w:numPr>
          <w:ilvl w:val="0"/>
          <w:numId w:val="10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504F4B">
        <w:rPr>
          <w:rFonts w:ascii="Arial" w:eastAsiaTheme="minorHAnsi" w:hAnsi="Arial" w:cs="Arial"/>
          <w:sz w:val="19"/>
          <w:szCs w:val="19"/>
        </w:rPr>
        <w:t>Otwarcie ofert na Platformie jest jawne poprzez odszyfrowanie ofert i ich otwarcie.</w:t>
      </w:r>
      <w:bookmarkEnd w:id="6"/>
      <w:bookmarkEnd w:id="7"/>
    </w:p>
    <w:p w14:paraId="47720CE5" w14:textId="77777777" w:rsidR="00504F4B" w:rsidRPr="00504F4B" w:rsidRDefault="00504F4B" w:rsidP="00504F4B">
      <w:pPr>
        <w:pStyle w:val="Akapitzlist"/>
        <w:numPr>
          <w:ilvl w:val="0"/>
          <w:numId w:val="10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504F4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Do oferty należy dołączyć wszystkie wymagane w SWZ dokumenty.</w:t>
      </w:r>
    </w:p>
    <w:p w14:paraId="7D658022" w14:textId="77777777" w:rsidR="00504F4B" w:rsidRPr="00504F4B" w:rsidRDefault="00504F4B" w:rsidP="00504F4B">
      <w:pPr>
        <w:pStyle w:val="Akapitzlist"/>
        <w:numPr>
          <w:ilvl w:val="0"/>
          <w:numId w:val="10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504F4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Po wypełnieniu Formularza składania oferty lub wniosku i dołączenia  wszystkich wymaganych załączników należy kliknąć przycisk „Przejdź do podsumowania”.</w:t>
      </w:r>
    </w:p>
    <w:p w14:paraId="39F19B7A" w14:textId="77777777" w:rsidR="00504F4B" w:rsidRPr="00504F4B" w:rsidRDefault="00504F4B" w:rsidP="00504F4B">
      <w:pPr>
        <w:pStyle w:val="Akapitzlist"/>
        <w:numPr>
          <w:ilvl w:val="0"/>
          <w:numId w:val="10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504F4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Oferta składana elektronicznie musi zostać podpisana elektronicznym podpisem kwalifikowanym. W procesie składania oferty za pośrednictwem </w:t>
      </w:r>
      <w:hyperlink r:id="rId37" w:history="1">
        <w:r w:rsidRPr="00504F4B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pl-PL"/>
          </w:rPr>
          <w:t>platformazakupowa.pl</w:t>
        </w:r>
      </w:hyperlink>
      <w:r w:rsidRPr="00504F4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, wykonawca powinien złożyć podpis bezpośrednio na dokumentach przesłanych za pośrednictwem </w:t>
      </w:r>
      <w:hyperlink r:id="rId38" w:history="1">
        <w:r w:rsidRPr="00504F4B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pl-PL"/>
          </w:rPr>
          <w:t>platformazakupowa.pl</w:t>
        </w:r>
      </w:hyperlink>
      <w:r w:rsidRPr="00504F4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. Zalecamy stosowanie podpisu na każdym załączonym pliku osobno, w szczególności wskazanych w art. 63 ust </w:t>
      </w:r>
      <w:r w:rsidRPr="00504F4B">
        <w:rPr>
          <w:rFonts w:ascii="Arial" w:eastAsia="Times New Roman" w:hAnsi="Arial" w:cs="Arial"/>
          <w:color w:val="000000"/>
          <w:sz w:val="19"/>
          <w:szCs w:val="19"/>
          <w:lang w:eastAsia="pl-PL"/>
        </w:rPr>
        <w:lastRenderedPageBreak/>
        <w:t xml:space="preserve">1 oraz ust.2  </w:t>
      </w:r>
      <w:proofErr w:type="spellStart"/>
      <w:r w:rsidRPr="00504F4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Pzp</w:t>
      </w:r>
      <w:proofErr w:type="spellEnd"/>
      <w:r w:rsidRPr="00504F4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, gdzie zaznaczono, iż oferty w postępowaniu oraz oświadczenie, o którym mowa w art. 125 ust.1 sporządza się, pod rygorem nieważności, w postaci lub formie elektronicznej i opatruje się kwalifikowanym podpisem elektronicznym.</w:t>
      </w:r>
    </w:p>
    <w:p w14:paraId="04E66C5E" w14:textId="77777777" w:rsidR="00504F4B" w:rsidRPr="00504F4B" w:rsidRDefault="00504F4B" w:rsidP="00504F4B">
      <w:pPr>
        <w:pStyle w:val="Akapitzlist"/>
        <w:numPr>
          <w:ilvl w:val="0"/>
          <w:numId w:val="10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504F4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16D80BD9" w14:textId="77777777" w:rsidR="00504F4B" w:rsidRPr="00504F4B" w:rsidRDefault="00504F4B" w:rsidP="00504F4B">
      <w:pPr>
        <w:pStyle w:val="Akapitzlist"/>
        <w:numPr>
          <w:ilvl w:val="0"/>
          <w:numId w:val="10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504F4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Szczegółowa instrukcja dla Wykonawców dotycząca złożenia, zmiany i wycofania oferty znajduje się na stronie internetowej pod adresem:  </w:t>
      </w:r>
      <w:hyperlink r:id="rId39" w:history="1">
        <w:r w:rsidRPr="00504F4B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pl-PL"/>
          </w:rPr>
          <w:t>https://platformazakupowa.pl/strona/45-instrukcje</w:t>
        </w:r>
      </w:hyperlink>
    </w:p>
    <w:p w14:paraId="794B320F" w14:textId="77777777" w:rsidR="00504F4B" w:rsidRPr="00504F4B" w:rsidRDefault="00504F4B" w:rsidP="00504F4B">
      <w:pPr>
        <w:pStyle w:val="Akapitzlist"/>
        <w:numPr>
          <w:ilvl w:val="0"/>
          <w:numId w:val="10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504F4B">
        <w:rPr>
          <w:rFonts w:ascii="Arial" w:hAnsi="Arial" w:cs="Arial"/>
          <w:bCs/>
          <w:sz w:val="19"/>
          <w:szCs w:val="19"/>
          <w:lang w:eastAsia="pl-PL"/>
        </w:rPr>
        <w:t>Zamawiający, najpóźniej przed otwarciem ofert, udostępni na stronie internetowej prowadzonego postępowania informację o kwocie, jaką zamierza przeznaczyć na sfinansowanie zamówienia</w:t>
      </w:r>
    </w:p>
    <w:p w14:paraId="54CC6C6C" w14:textId="77777777" w:rsidR="00504F4B" w:rsidRPr="00504F4B" w:rsidRDefault="00504F4B" w:rsidP="00504F4B">
      <w:pPr>
        <w:pStyle w:val="Akapitzlist"/>
        <w:numPr>
          <w:ilvl w:val="0"/>
          <w:numId w:val="10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504F4B">
        <w:rPr>
          <w:rFonts w:ascii="Arial" w:eastAsiaTheme="minorHAnsi" w:hAnsi="Arial" w:cs="Arial"/>
          <w:sz w:val="19"/>
          <w:szCs w:val="19"/>
        </w:rPr>
        <w:t>Niezwłocznie po otwarciu ofert Zamawiający zamieści na Platformie w zakładce „Komunikaty” informację z otwarcia ofert.</w:t>
      </w:r>
    </w:p>
    <w:p w14:paraId="4168588E" w14:textId="77777777" w:rsidR="00504F4B" w:rsidRPr="00504F4B" w:rsidRDefault="00504F4B" w:rsidP="00504F4B">
      <w:pPr>
        <w:pStyle w:val="Akapitzlist"/>
        <w:numPr>
          <w:ilvl w:val="0"/>
          <w:numId w:val="10"/>
        </w:numPr>
        <w:spacing w:after="0" w:line="240" w:lineRule="auto"/>
        <w:ind w:hanging="218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504F4B">
        <w:rPr>
          <w:rFonts w:ascii="Arial" w:hAnsi="Arial" w:cs="Arial"/>
          <w:bCs/>
          <w:sz w:val="19"/>
          <w:szCs w:val="19"/>
          <w:lang w:eastAsia="pl-PL"/>
        </w:rPr>
        <w:t xml:space="preserve">Zamawiający, niezwłocznie po otwarciu ofert, udostępnia na stronie internetowej prowadzonego postępowania informacje o: </w:t>
      </w:r>
    </w:p>
    <w:p w14:paraId="5B1A19F3" w14:textId="77777777" w:rsidR="00504F4B" w:rsidRPr="00504F4B" w:rsidRDefault="00504F4B" w:rsidP="00504F4B">
      <w:pPr>
        <w:pStyle w:val="Akapitzlist"/>
        <w:spacing w:after="0" w:line="240" w:lineRule="auto"/>
        <w:ind w:left="502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504F4B">
        <w:rPr>
          <w:rFonts w:ascii="Arial" w:hAnsi="Arial" w:cs="Arial"/>
          <w:bCs/>
          <w:sz w:val="19"/>
          <w:szCs w:val="19"/>
          <w:lang w:eastAsia="pl-PL"/>
        </w:rPr>
        <w:t xml:space="preserve">1) nazwach albo imionach i nazwiskach oraz siedzibach lub miejscach prowadzonej działalności gospodarczej albo miejscach zamieszkania wykonawców, których oferty zostały otwarte; </w:t>
      </w:r>
    </w:p>
    <w:p w14:paraId="13625B5E" w14:textId="77777777" w:rsidR="00504F4B" w:rsidRPr="00504F4B" w:rsidRDefault="00504F4B" w:rsidP="00504F4B">
      <w:pPr>
        <w:pStyle w:val="Akapitzlist"/>
        <w:spacing w:after="0" w:line="240" w:lineRule="auto"/>
        <w:ind w:left="502"/>
        <w:jc w:val="both"/>
        <w:rPr>
          <w:rFonts w:ascii="Arial" w:hAnsi="Arial" w:cs="Arial"/>
          <w:bCs/>
          <w:sz w:val="19"/>
          <w:szCs w:val="19"/>
          <w:lang w:eastAsia="pl-PL"/>
        </w:rPr>
      </w:pPr>
      <w:r w:rsidRPr="00504F4B">
        <w:rPr>
          <w:rFonts w:ascii="Arial" w:hAnsi="Arial" w:cs="Arial"/>
          <w:bCs/>
          <w:sz w:val="19"/>
          <w:szCs w:val="19"/>
          <w:lang w:eastAsia="pl-PL"/>
        </w:rPr>
        <w:t>2) cenach lub kosztach zawartych w ofertach.</w:t>
      </w:r>
    </w:p>
    <w:p w14:paraId="3F57E1B1" w14:textId="77777777" w:rsidR="00504F4B" w:rsidRPr="00504F4B" w:rsidRDefault="00504F4B" w:rsidP="00504F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14:paraId="297A1426" w14:textId="77777777" w:rsidR="00504F4B" w:rsidRPr="00295CFA" w:rsidRDefault="00504F4B" w:rsidP="00504F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 w:rsidRPr="00504F4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Informacja zostanie opublikowana na stronie postępowania na</w:t>
      </w:r>
      <w:hyperlink r:id="rId40" w:history="1">
        <w:r w:rsidRPr="00504F4B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pl-PL"/>
          </w:rPr>
          <w:t xml:space="preserve"> platformazakupowa.pl</w:t>
        </w:r>
      </w:hyperlink>
      <w:r w:rsidRPr="00504F4B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 sekcji ,,Komunikaty”</w:t>
      </w:r>
      <w:r w:rsidRPr="00B90619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</w:p>
    <w:p w14:paraId="02A729CF" w14:textId="77777777" w:rsidR="00AC5143" w:rsidRDefault="00AC5143" w:rsidP="00AC5143">
      <w:pPr>
        <w:spacing w:after="0" w:line="240" w:lineRule="auto"/>
        <w:ind w:left="1056"/>
        <w:jc w:val="both"/>
        <w:rPr>
          <w:rFonts w:ascii="Arial" w:hAnsi="Arial" w:cs="Arial"/>
          <w:sz w:val="19"/>
          <w:szCs w:val="19"/>
          <w:lang w:eastAsia="pl-PL"/>
        </w:rPr>
      </w:pPr>
    </w:p>
    <w:p w14:paraId="61FB931C" w14:textId="77777777" w:rsidR="00AC5143" w:rsidRPr="00993FA5" w:rsidRDefault="00AC5143" w:rsidP="00AC5143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FF7349">
        <w:rPr>
          <w:rFonts w:ascii="Arial" w:hAnsi="Arial" w:cs="Arial"/>
          <w:b/>
          <w:bCs/>
          <w:sz w:val="19"/>
          <w:szCs w:val="19"/>
          <w:lang w:eastAsia="pl-PL"/>
        </w:rPr>
        <w:t>1</w:t>
      </w:r>
      <w:r w:rsidR="002D76A3" w:rsidRPr="00FF7349">
        <w:rPr>
          <w:rFonts w:ascii="Arial" w:hAnsi="Arial" w:cs="Arial"/>
          <w:b/>
          <w:bCs/>
          <w:sz w:val="19"/>
          <w:szCs w:val="19"/>
          <w:lang w:eastAsia="pl-PL"/>
        </w:rPr>
        <w:t>2</w:t>
      </w:r>
      <w:r w:rsidRPr="00FF7349">
        <w:rPr>
          <w:rFonts w:ascii="Arial" w:hAnsi="Arial" w:cs="Arial"/>
          <w:b/>
          <w:bCs/>
          <w:sz w:val="19"/>
          <w:szCs w:val="19"/>
          <w:lang w:eastAsia="pl-PL"/>
        </w:rPr>
        <w:t xml:space="preserve">.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Sposób obliczenia ceny.</w:t>
      </w:r>
    </w:p>
    <w:p w14:paraId="0B4779C3" w14:textId="67B4F23C" w:rsidR="00AC5143" w:rsidRPr="00993FA5" w:rsidRDefault="00AC5143" w:rsidP="00AC5143">
      <w:pPr>
        <w:spacing w:after="0" w:line="240" w:lineRule="auto"/>
        <w:ind w:left="709" w:hanging="345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2D76A3">
        <w:rPr>
          <w:rFonts w:ascii="Arial" w:hAnsi="Arial" w:cs="Arial"/>
          <w:sz w:val="19"/>
          <w:szCs w:val="19"/>
          <w:lang w:eastAsia="pl-PL"/>
        </w:rPr>
        <w:t>2</w:t>
      </w:r>
      <w:r w:rsidR="00FF7349">
        <w:rPr>
          <w:rFonts w:ascii="Arial" w:hAnsi="Arial" w:cs="Arial"/>
          <w:sz w:val="19"/>
          <w:szCs w:val="19"/>
          <w:lang w:eastAsia="pl-PL"/>
        </w:rPr>
        <w:t>.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1. Cena podana w ofercie musi uwzględniać wszystkie koszty, rabaty, upusty cenowe i podatek VAT, opłatę parkingową itp. (z zastrzeżeniem przypadku, o którym mowa w punkcie </w:t>
      </w:r>
      <w:r w:rsidR="001100CA">
        <w:rPr>
          <w:rFonts w:ascii="Arial" w:hAnsi="Arial" w:cs="Arial"/>
          <w:b/>
          <w:bCs/>
          <w:sz w:val="19"/>
          <w:szCs w:val="19"/>
          <w:lang w:eastAsia="pl-PL"/>
        </w:rPr>
        <w:t>13.3</w:t>
      </w:r>
      <w:r w:rsidR="00BA4F88">
        <w:rPr>
          <w:rFonts w:ascii="Arial" w:hAnsi="Arial" w:cs="Arial"/>
          <w:b/>
          <w:bCs/>
          <w:sz w:val="19"/>
          <w:szCs w:val="19"/>
          <w:lang w:eastAsia="pl-PL"/>
        </w:rPr>
        <w:t xml:space="preserve">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specyfikacji</w:t>
      </w:r>
      <w:r w:rsidRPr="00993FA5">
        <w:rPr>
          <w:rFonts w:ascii="Arial" w:hAnsi="Arial" w:cs="Arial"/>
          <w:sz w:val="19"/>
          <w:szCs w:val="19"/>
          <w:lang w:eastAsia="pl-PL"/>
        </w:rPr>
        <w:t>).</w:t>
      </w:r>
    </w:p>
    <w:p w14:paraId="5016D720" w14:textId="77777777" w:rsidR="00AC5143" w:rsidRPr="00993FA5" w:rsidRDefault="00AC5143" w:rsidP="00AC5143">
      <w:pPr>
        <w:spacing w:after="0" w:line="240" w:lineRule="auto"/>
        <w:ind w:left="709" w:hanging="345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FF7349">
        <w:rPr>
          <w:rFonts w:ascii="Arial" w:hAnsi="Arial" w:cs="Arial"/>
          <w:sz w:val="19"/>
          <w:szCs w:val="19"/>
          <w:lang w:eastAsia="pl-PL"/>
        </w:rPr>
        <w:t>2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.2. Wszystkie wartości cenowe należy podać w złotych (z zaokrągleniem do dwóch miejsc po przecinku). </w:t>
      </w:r>
    </w:p>
    <w:p w14:paraId="1747C3B0" w14:textId="7ECD1AF9" w:rsidR="00AC5143" w:rsidRDefault="00AC5143" w:rsidP="00AC5143">
      <w:pPr>
        <w:spacing w:after="0" w:line="240" w:lineRule="auto"/>
        <w:ind w:left="709" w:hanging="345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FF7349">
        <w:rPr>
          <w:rFonts w:ascii="Arial" w:hAnsi="Arial" w:cs="Arial"/>
          <w:sz w:val="19"/>
          <w:szCs w:val="19"/>
          <w:lang w:eastAsia="pl-PL"/>
        </w:rPr>
        <w:t>2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.3. W Formularzu oferty należy podać cenę brutto (z podatkiem VAT). W przypadku, o którym mowa w punkcie 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1</w:t>
      </w:r>
      <w:r w:rsidR="001100CA">
        <w:rPr>
          <w:rFonts w:ascii="Arial" w:hAnsi="Arial" w:cs="Arial"/>
          <w:b/>
          <w:bCs/>
          <w:sz w:val="19"/>
          <w:szCs w:val="19"/>
          <w:lang w:eastAsia="pl-PL"/>
        </w:rPr>
        <w:t>3.3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specyfikacji podana przez wykonawcę cena jako „cena brutto” nie może zawierać podatku VAT obowiązującego w Polsce.</w:t>
      </w:r>
    </w:p>
    <w:p w14:paraId="372B0158" w14:textId="77777777" w:rsidR="00AC5143" w:rsidRDefault="00AC5143" w:rsidP="00AC5143">
      <w:pPr>
        <w:spacing w:after="0" w:line="240" w:lineRule="auto"/>
        <w:ind w:left="709" w:hanging="345"/>
        <w:jc w:val="both"/>
        <w:rPr>
          <w:rFonts w:ascii="Arial" w:eastAsia="Arial" w:hAnsi="Arial" w:cs="Arial"/>
          <w:color w:val="70AD47"/>
          <w:sz w:val="19"/>
          <w:szCs w:val="19"/>
        </w:rPr>
      </w:pPr>
    </w:p>
    <w:p w14:paraId="07DF4E9C" w14:textId="77777777" w:rsidR="00AC5143" w:rsidRPr="00CD6002" w:rsidRDefault="00AC5143" w:rsidP="00AC5143">
      <w:pPr>
        <w:spacing w:after="0" w:line="240" w:lineRule="auto"/>
        <w:ind w:left="709" w:hanging="345"/>
        <w:jc w:val="both"/>
        <w:rPr>
          <w:rFonts w:ascii="Arial" w:hAnsi="Arial" w:cs="Arial"/>
          <w:sz w:val="19"/>
          <w:szCs w:val="19"/>
          <w:lang w:eastAsia="pl-PL"/>
        </w:rPr>
      </w:pPr>
      <w:r w:rsidRPr="00CD6002">
        <w:rPr>
          <w:rFonts w:ascii="Arial" w:eastAsia="Arial" w:hAnsi="Arial" w:cs="Arial"/>
          <w:sz w:val="19"/>
          <w:szCs w:val="19"/>
        </w:rPr>
        <w:t xml:space="preserve">Wykonawca obliczy ceny poszczególnych pozycji poprzez przemnożenie ceny jednostkowej razy ilość jednostek oraz obliczy wartości wskazane w Formularzu Cenowym: </w:t>
      </w:r>
    </w:p>
    <w:p w14:paraId="1CD76EA5" w14:textId="77777777" w:rsidR="00AC5143" w:rsidRPr="00CD6002" w:rsidRDefault="00AC5143" w:rsidP="00AC5143">
      <w:pPr>
        <w:tabs>
          <w:tab w:val="left" w:pos="786"/>
        </w:tabs>
        <w:autoSpaceDE w:val="0"/>
        <w:spacing w:after="0" w:line="240" w:lineRule="auto"/>
        <w:ind w:left="786" w:right="1"/>
        <w:jc w:val="both"/>
        <w:rPr>
          <w:rFonts w:ascii="Arial" w:eastAsia="Arial" w:hAnsi="Arial" w:cs="Arial"/>
          <w:sz w:val="19"/>
          <w:szCs w:val="19"/>
        </w:rPr>
      </w:pPr>
      <w:r w:rsidRPr="00CD6002">
        <w:rPr>
          <w:rFonts w:ascii="Arial" w:eastAsia="Arial" w:hAnsi="Arial" w:cs="Arial"/>
          <w:i/>
          <w:sz w:val="19"/>
          <w:szCs w:val="19"/>
        </w:rPr>
        <w:t xml:space="preserve"> - </w:t>
      </w:r>
      <w:r w:rsidRPr="00CD6002">
        <w:rPr>
          <w:rFonts w:ascii="Arial" w:eastAsia="Arial" w:hAnsi="Arial" w:cs="Arial"/>
          <w:sz w:val="19"/>
          <w:szCs w:val="19"/>
        </w:rPr>
        <w:t xml:space="preserve"> ilość x cena jedn. netto= wartość netto </w:t>
      </w:r>
    </w:p>
    <w:p w14:paraId="0FBC7DB8" w14:textId="77777777" w:rsidR="00AC5143" w:rsidRPr="00CD6002" w:rsidRDefault="00AC5143" w:rsidP="00AC5143">
      <w:pPr>
        <w:tabs>
          <w:tab w:val="left" w:pos="786"/>
        </w:tabs>
        <w:autoSpaceDE w:val="0"/>
        <w:spacing w:after="0" w:line="240" w:lineRule="auto"/>
        <w:ind w:left="786" w:right="1"/>
        <w:jc w:val="both"/>
        <w:rPr>
          <w:rFonts w:ascii="Arial" w:eastAsia="Arial" w:hAnsi="Arial" w:cs="Arial"/>
          <w:sz w:val="19"/>
          <w:szCs w:val="19"/>
        </w:rPr>
      </w:pPr>
      <w:r w:rsidRPr="00CD6002">
        <w:rPr>
          <w:rFonts w:ascii="Arial" w:eastAsia="Arial" w:hAnsi="Arial" w:cs="Arial"/>
          <w:i/>
          <w:sz w:val="19"/>
          <w:szCs w:val="19"/>
        </w:rPr>
        <w:t>-</w:t>
      </w:r>
      <w:r w:rsidRPr="00CD6002">
        <w:rPr>
          <w:rFonts w:ascii="Arial" w:eastAsia="TimesNewRoman" w:hAnsi="Arial" w:cs="Arial"/>
          <w:sz w:val="19"/>
          <w:szCs w:val="19"/>
        </w:rPr>
        <w:t xml:space="preserve">   </w:t>
      </w:r>
      <w:r w:rsidRPr="00CD6002">
        <w:rPr>
          <w:rFonts w:ascii="Arial" w:eastAsia="Arial" w:hAnsi="Arial" w:cs="Arial"/>
          <w:sz w:val="19"/>
          <w:szCs w:val="19"/>
        </w:rPr>
        <w:t xml:space="preserve">wartość netto + podatek VAT = wartość brutto  </w:t>
      </w:r>
    </w:p>
    <w:p w14:paraId="4D2FC426" w14:textId="77777777" w:rsidR="00AC5143" w:rsidRPr="00CD6002" w:rsidRDefault="00AC5143" w:rsidP="00AC5143">
      <w:pPr>
        <w:tabs>
          <w:tab w:val="left" w:pos="786"/>
        </w:tabs>
        <w:autoSpaceDE w:val="0"/>
        <w:spacing w:after="0" w:line="240" w:lineRule="auto"/>
        <w:ind w:left="786" w:right="1"/>
        <w:jc w:val="both"/>
        <w:rPr>
          <w:rFonts w:ascii="Arial" w:eastAsia="TimesNewRoman" w:hAnsi="Arial" w:cs="Arial"/>
          <w:sz w:val="19"/>
          <w:szCs w:val="19"/>
        </w:rPr>
      </w:pPr>
    </w:p>
    <w:p w14:paraId="3C84CA82" w14:textId="77777777" w:rsidR="00AC5143" w:rsidRPr="00CD6002" w:rsidRDefault="00AC5143" w:rsidP="00AC5143">
      <w:pPr>
        <w:autoSpaceDE w:val="0"/>
        <w:spacing w:after="0" w:line="240" w:lineRule="auto"/>
        <w:rPr>
          <w:rFonts w:ascii="Arial" w:eastAsia="Arial" w:hAnsi="Arial" w:cs="Arial"/>
          <w:sz w:val="19"/>
          <w:szCs w:val="19"/>
        </w:rPr>
      </w:pPr>
      <w:r w:rsidRPr="00CD6002">
        <w:rPr>
          <w:rFonts w:ascii="Arial" w:eastAsia="TimesNewRoman" w:hAnsi="Arial" w:cs="Arial"/>
          <w:sz w:val="19"/>
          <w:szCs w:val="19"/>
        </w:rPr>
        <w:t>Współczynnik stawki podatku Vat wynosi odpowiednio:</w:t>
      </w:r>
    </w:p>
    <w:p w14:paraId="4D59BBDC" w14:textId="77777777" w:rsidR="00AC5143" w:rsidRDefault="00AC5143" w:rsidP="00AC5143">
      <w:pPr>
        <w:autoSpaceDE w:val="0"/>
        <w:spacing w:after="0" w:line="240" w:lineRule="auto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- 1,05 </w:t>
      </w:r>
      <w:r w:rsidRPr="00CD6002">
        <w:rPr>
          <w:rFonts w:ascii="Arial" w:eastAsia="Arial" w:hAnsi="Arial" w:cs="Arial"/>
          <w:sz w:val="19"/>
          <w:szCs w:val="19"/>
        </w:rPr>
        <w:t xml:space="preserve">dla </w:t>
      </w:r>
      <w:r>
        <w:rPr>
          <w:rFonts w:ascii="Arial" w:eastAsia="Arial" w:hAnsi="Arial" w:cs="Arial"/>
          <w:sz w:val="19"/>
          <w:szCs w:val="19"/>
        </w:rPr>
        <w:t>5</w:t>
      </w:r>
      <w:r w:rsidRPr="00CD6002">
        <w:rPr>
          <w:rFonts w:ascii="Arial" w:eastAsia="Arial" w:hAnsi="Arial" w:cs="Arial"/>
          <w:sz w:val="19"/>
          <w:szCs w:val="19"/>
        </w:rPr>
        <w:t xml:space="preserve"> % stawki podatku Vat,</w:t>
      </w:r>
    </w:p>
    <w:p w14:paraId="0688D093" w14:textId="77777777" w:rsidR="00AC5143" w:rsidRPr="00CD6002" w:rsidRDefault="00AC5143" w:rsidP="00AC5143">
      <w:pPr>
        <w:autoSpaceDE w:val="0"/>
        <w:spacing w:after="0" w:line="240" w:lineRule="auto"/>
        <w:rPr>
          <w:rFonts w:ascii="Arial" w:eastAsia="Arial" w:hAnsi="Arial" w:cs="Arial"/>
          <w:sz w:val="19"/>
          <w:szCs w:val="19"/>
        </w:rPr>
      </w:pPr>
      <w:r w:rsidRPr="00CD6002">
        <w:rPr>
          <w:rFonts w:ascii="Arial" w:eastAsia="Arial" w:hAnsi="Arial" w:cs="Arial"/>
          <w:sz w:val="19"/>
          <w:szCs w:val="19"/>
        </w:rPr>
        <w:t xml:space="preserve">- 1,08 </w:t>
      </w:r>
      <w:bookmarkStart w:id="8" w:name="_Hlk525295167"/>
      <w:r w:rsidRPr="00CD6002">
        <w:rPr>
          <w:rFonts w:ascii="Arial" w:eastAsia="Arial" w:hAnsi="Arial" w:cs="Arial"/>
          <w:sz w:val="19"/>
          <w:szCs w:val="19"/>
        </w:rPr>
        <w:t>dla 8 % stawki podatku Vat,</w:t>
      </w:r>
      <w:bookmarkEnd w:id="8"/>
    </w:p>
    <w:p w14:paraId="49B64F39" w14:textId="77777777" w:rsidR="00AC5143" w:rsidRDefault="00AC5143" w:rsidP="00AC5143">
      <w:pPr>
        <w:autoSpaceDE w:val="0"/>
        <w:spacing w:after="0" w:line="240" w:lineRule="auto"/>
        <w:rPr>
          <w:rFonts w:ascii="Arial" w:eastAsia="Arial" w:hAnsi="Arial" w:cs="Arial"/>
          <w:sz w:val="19"/>
          <w:szCs w:val="19"/>
        </w:rPr>
      </w:pPr>
      <w:r w:rsidRPr="00CD6002">
        <w:rPr>
          <w:rFonts w:ascii="Arial" w:eastAsia="Arial" w:hAnsi="Arial" w:cs="Arial"/>
          <w:sz w:val="19"/>
          <w:szCs w:val="19"/>
        </w:rPr>
        <w:t>- 1,23 dla 23 % stawki podatku Vat.</w:t>
      </w:r>
    </w:p>
    <w:p w14:paraId="720A23E8" w14:textId="77777777" w:rsidR="00AC5143" w:rsidRPr="00CD6002" w:rsidRDefault="00AC5143" w:rsidP="00AC5143">
      <w:pPr>
        <w:autoSpaceDE w:val="0"/>
        <w:spacing w:after="0" w:line="240" w:lineRule="auto"/>
        <w:rPr>
          <w:rFonts w:ascii="Arial" w:eastAsia="Arial" w:hAnsi="Arial" w:cs="Arial"/>
          <w:sz w:val="19"/>
          <w:szCs w:val="19"/>
        </w:rPr>
      </w:pPr>
    </w:p>
    <w:p w14:paraId="0A107232" w14:textId="77777777" w:rsidR="00AC5143" w:rsidRPr="00AF3B90" w:rsidRDefault="00AC5143" w:rsidP="00AC5143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CD6002">
        <w:rPr>
          <w:rFonts w:ascii="Arial" w:hAnsi="Arial" w:cs="Arial"/>
          <w:sz w:val="19"/>
          <w:szCs w:val="19"/>
        </w:rPr>
        <w:t xml:space="preserve">Wykonawca zsumuje wartości w kolumnach wskazanych w Formularzu cenowym. Cena oferty z VAT </w:t>
      </w:r>
      <w:r w:rsidRPr="00AF3B90">
        <w:rPr>
          <w:rFonts w:ascii="Arial" w:hAnsi="Arial" w:cs="Arial"/>
          <w:sz w:val="19"/>
          <w:szCs w:val="19"/>
        </w:rPr>
        <w:t>stanowić będzie cenę oferty.</w:t>
      </w:r>
    </w:p>
    <w:p w14:paraId="00E9769F" w14:textId="77777777" w:rsidR="007D1345" w:rsidRPr="00AF3B90" w:rsidRDefault="007D1345" w:rsidP="00AC5143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46755188" w14:textId="514D6604" w:rsidR="007715EF" w:rsidRPr="002E13E5" w:rsidRDefault="002E13E5" w:rsidP="002E13E5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>
        <w:rPr>
          <w:rFonts w:ascii="Arial" w:hAnsi="Arial" w:cs="Arial"/>
          <w:b/>
          <w:bCs/>
          <w:sz w:val="19"/>
          <w:szCs w:val="19"/>
          <w:lang w:eastAsia="pl-PL"/>
        </w:rPr>
        <w:t>13.</w:t>
      </w:r>
      <w:r w:rsidR="007715EF" w:rsidRPr="002E13E5">
        <w:rPr>
          <w:rFonts w:ascii="Arial" w:hAnsi="Arial" w:cs="Arial"/>
          <w:b/>
          <w:bCs/>
          <w:sz w:val="19"/>
          <w:szCs w:val="19"/>
          <w:lang w:eastAsia="pl-PL"/>
        </w:rPr>
        <w:t>Kryteria oceny ofert, ich znaczenie oraz sposób oceny ofert.</w:t>
      </w:r>
    </w:p>
    <w:p w14:paraId="7F8343E8" w14:textId="78DFB314" w:rsidR="00FD284E" w:rsidRPr="002E13E5" w:rsidRDefault="002E13E5" w:rsidP="002E13E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>
        <w:rPr>
          <w:rFonts w:ascii="Arial" w:hAnsi="Arial" w:cs="Arial"/>
          <w:b/>
          <w:sz w:val="19"/>
          <w:szCs w:val="19"/>
          <w:lang w:eastAsia="pl-PL"/>
        </w:rPr>
        <w:t>13.1</w:t>
      </w:r>
      <w:r w:rsidR="007715EF" w:rsidRPr="002E13E5">
        <w:rPr>
          <w:rFonts w:ascii="Arial" w:hAnsi="Arial" w:cs="Arial"/>
          <w:b/>
          <w:sz w:val="19"/>
          <w:szCs w:val="19"/>
          <w:lang w:eastAsia="pl-PL"/>
        </w:rPr>
        <w:t xml:space="preserve">W zakresach 1-7 i 9 </w:t>
      </w:r>
      <w:r w:rsidR="007715EF" w:rsidRPr="002E13E5">
        <w:rPr>
          <w:rFonts w:ascii="Arial" w:hAnsi="Arial" w:cs="Arial"/>
          <w:sz w:val="19"/>
          <w:szCs w:val="19"/>
          <w:lang w:eastAsia="pl-PL"/>
        </w:rPr>
        <w:t xml:space="preserve"> oferty będą oceniane według następujących kryteriów</w:t>
      </w:r>
    </w:p>
    <w:tbl>
      <w:tblPr>
        <w:tblW w:w="9072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2959"/>
        <w:gridCol w:w="2977"/>
        <w:gridCol w:w="2551"/>
      </w:tblGrid>
      <w:tr w:rsidR="00FD284E" w:rsidRPr="0032164C" w14:paraId="278558C1" w14:textId="77777777" w:rsidTr="00C13050">
        <w:tc>
          <w:tcPr>
            <w:tcW w:w="5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7472C25" w14:textId="77777777" w:rsidR="00FD284E" w:rsidRPr="0032164C" w:rsidRDefault="00FD284E" w:rsidP="00C13050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075464E" w14:textId="77777777" w:rsidR="00FD284E" w:rsidRPr="0032164C" w:rsidRDefault="00FD284E" w:rsidP="00C13050">
            <w:pPr>
              <w:pStyle w:val="Akapitzlist"/>
              <w:spacing w:line="276" w:lineRule="auto"/>
              <w:ind w:left="13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164C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170762" w14:textId="77777777" w:rsidR="00FD284E" w:rsidRPr="0032164C" w:rsidRDefault="00FD284E" w:rsidP="00C1305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164C">
              <w:rPr>
                <w:rFonts w:ascii="Arial" w:hAnsi="Arial" w:cs="Arial"/>
                <w:b/>
                <w:sz w:val="20"/>
                <w:szCs w:val="20"/>
              </w:rPr>
              <w:t xml:space="preserve">    Max. ilość punktów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832DEB" w14:textId="77777777" w:rsidR="00FD284E" w:rsidRPr="0032164C" w:rsidRDefault="00FD284E" w:rsidP="00C1305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164C">
              <w:rPr>
                <w:rFonts w:ascii="Arial" w:hAnsi="Arial" w:cs="Arial"/>
                <w:b/>
                <w:sz w:val="20"/>
                <w:szCs w:val="20"/>
              </w:rPr>
              <w:t xml:space="preserve">    Waga kryterium %</w:t>
            </w:r>
          </w:p>
        </w:tc>
      </w:tr>
      <w:tr w:rsidR="00FD284E" w:rsidRPr="0032164C" w14:paraId="6F800BCB" w14:textId="77777777" w:rsidTr="00C13050"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1AAA96C" w14:textId="77777777" w:rsidR="00FD284E" w:rsidRPr="0032164C" w:rsidRDefault="00FD284E" w:rsidP="00C13050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164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326EBF" w14:textId="77777777" w:rsidR="00FD284E" w:rsidRPr="0032164C" w:rsidRDefault="00FD284E" w:rsidP="00C13050">
            <w:pPr>
              <w:pStyle w:val="Akapitzlist"/>
              <w:spacing w:line="276" w:lineRule="auto"/>
              <w:ind w:left="13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164C">
              <w:rPr>
                <w:rFonts w:ascii="Arial" w:hAnsi="Arial" w:cs="Arial"/>
                <w:b/>
                <w:sz w:val="20"/>
                <w:szCs w:val="20"/>
              </w:rPr>
              <w:t>Cena oferty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8CF7F68" w14:textId="77777777" w:rsidR="00FD284E" w:rsidRPr="0032164C" w:rsidRDefault="00FD284E" w:rsidP="00C13050">
            <w:pPr>
              <w:pStyle w:val="Akapitzlist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164C">
              <w:rPr>
                <w:rFonts w:ascii="Arial" w:hAnsi="Arial" w:cs="Arial"/>
                <w:b/>
                <w:sz w:val="20"/>
                <w:szCs w:val="20"/>
              </w:rPr>
              <w:t xml:space="preserve">         60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7B57B9CE" w14:textId="77777777" w:rsidR="00FD284E" w:rsidRPr="0032164C" w:rsidRDefault="00FD284E" w:rsidP="00C13050">
            <w:pPr>
              <w:pStyle w:val="Akapitzlist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2164C">
              <w:rPr>
                <w:rFonts w:ascii="Arial" w:hAnsi="Arial" w:cs="Arial"/>
                <w:b/>
                <w:sz w:val="20"/>
                <w:szCs w:val="20"/>
              </w:rPr>
              <w:t xml:space="preserve">   60,00%</w:t>
            </w:r>
          </w:p>
        </w:tc>
      </w:tr>
      <w:tr w:rsidR="00FD284E" w:rsidRPr="0032164C" w14:paraId="3C6E4220" w14:textId="77777777" w:rsidTr="00C13050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1639C" w14:textId="77777777" w:rsidR="00FD284E" w:rsidRPr="0032164C" w:rsidRDefault="00FD284E" w:rsidP="00C13050">
            <w:pPr>
              <w:pStyle w:val="Akapitzlist"/>
              <w:spacing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2164C">
              <w:rPr>
                <w:rFonts w:ascii="Arial" w:hAnsi="Arial" w:cs="Arial"/>
                <w:b/>
                <w:sz w:val="20"/>
                <w:szCs w:val="20"/>
              </w:rPr>
              <w:t xml:space="preserve">   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0AB3" w14:textId="77777777" w:rsidR="00FD284E" w:rsidRPr="0032164C" w:rsidRDefault="00FD284E" w:rsidP="00C13050">
            <w:pPr>
              <w:pStyle w:val="Akapitzlist"/>
              <w:spacing w:line="276" w:lineRule="auto"/>
              <w:ind w:left="13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164C">
              <w:rPr>
                <w:rFonts w:ascii="Arial" w:hAnsi="Arial" w:cs="Arial"/>
                <w:b/>
                <w:sz w:val="20"/>
                <w:szCs w:val="20"/>
              </w:rPr>
              <w:t>Jakość  techniczna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24341" w14:textId="77777777" w:rsidR="00FD284E" w:rsidRPr="0032164C" w:rsidRDefault="00FD284E" w:rsidP="00C13050">
            <w:pPr>
              <w:pStyle w:val="Akapitzlist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164C">
              <w:rPr>
                <w:rFonts w:ascii="Arial" w:hAnsi="Arial" w:cs="Arial"/>
                <w:b/>
                <w:sz w:val="20"/>
                <w:szCs w:val="20"/>
              </w:rPr>
              <w:t xml:space="preserve">         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AE05E" w14:textId="77777777" w:rsidR="00FD284E" w:rsidRPr="0032164C" w:rsidRDefault="00FD284E" w:rsidP="00C13050">
            <w:pPr>
              <w:pStyle w:val="Akapitzlist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2164C">
              <w:rPr>
                <w:rFonts w:ascii="Arial" w:hAnsi="Arial" w:cs="Arial"/>
                <w:b/>
                <w:sz w:val="20"/>
                <w:szCs w:val="20"/>
              </w:rPr>
              <w:t xml:space="preserve">   40,00%</w:t>
            </w:r>
          </w:p>
        </w:tc>
      </w:tr>
    </w:tbl>
    <w:p w14:paraId="2EE56460" w14:textId="77777777" w:rsidR="00024EC8" w:rsidRDefault="00024EC8" w:rsidP="00AC5143">
      <w:pPr>
        <w:pStyle w:val="WW-Tekstpodstawowywcity2"/>
        <w:ind w:left="0" w:firstLine="0"/>
        <w:rPr>
          <w:rFonts w:ascii="Arial" w:hAnsi="Arial" w:cs="Arial"/>
          <w:sz w:val="20"/>
        </w:rPr>
      </w:pPr>
    </w:p>
    <w:p w14:paraId="3AAF1D40" w14:textId="7A038530" w:rsidR="00FD284E" w:rsidRPr="0032164C" w:rsidRDefault="00FD284E" w:rsidP="00A8689F">
      <w:pPr>
        <w:pStyle w:val="Akapitzlist"/>
        <w:numPr>
          <w:ilvl w:val="0"/>
          <w:numId w:val="16"/>
        </w:numPr>
        <w:spacing w:line="276" w:lineRule="auto"/>
        <w:contextualSpacing/>
        <w:jc w:val="both"/>
        <w:rPr>
          <w:rFonts w:ascii="Arial" w:hAnsi="Arial" w:cs="Arial"/>
          <w:sz w:val="19"/>
          <w:szCs w:val="19"/>
          <w:lang w:eastAsia="pl-PL"/>
        </w:rPr>
      </w:pPr>
      <w:r w:rsidRPr="0032164C">
        <w:rPr>
          <w:rFonts w:ascii="Arial" w:hAnsi="Arial" w:cs="Arial"/>
          <w:sz w:val="19"/>
          <w:szCs w:val="19"/>
        </w:rPr>
        <w:t>Zamawiający wybierze ofertę najkorzystniejszą na podstawie kryteriów oceny ofert określonych w SWZ. Za najkorzystniejszą uznana zostanie ta z ocenianych ofert, która uzyska najwyższą ocenę punktową.</w:t>
      </w:r>
    </w:p>
    <w:p w14:paraId="6B01F0CC" w14:textId="77777777" w:rsidR="00FD284E" w:rsidRPr="0032164C" w:rsidRDefault="00FD284E" w:rsidP="00A8689F">
      <w:pPr>
        <w:pStyle w:val="Akapitzlist"/>
        <w:numPr>
          <w:ilvl w:val="0"/>
          <w:numId w:val="16"/>
        </w:numPr>
        <w:spacing w:line="276" w:lineRule="auto"/>
        <w:contextualSpacing/>
        <w:jc w:val="both"/>
        <w:rPr>
          <w:rFonts w:ascii="Arial" w:eastAsia="Lucida Sans Unicode" w:hAnsi="Arial" w:cs="Arial"/>
          <w:sz w:val="19"/>
          <w:szCs w:val="19"/>
        </w:rPr>
      </w:pPr>
      <w:r w:rsidRPr="0032164C">
        <w:rPr>
          <w:rFonts w:ascii="Arial" w:hAnsi="Arial" w:cs="Arial"/>
          <w:sz w:val="19"/>
          <w:szCs w:val="19"/>
        </w:rPr>
        <w:t>Są to punkty uzyskane za kryterium wymienione w punkcie 1, 2. Maksymalnie Wykonawca może uzyskać 100 pkt.</w:t>
      </w:r>
    </w:p>
    <w:p w14:paraId="447FA610" w14:textId="77777777" w:rsidR="00FD284E" w:rsidRPr="0032164C" w:rsidRDefault="00FD284E" w:rsidP="00A8689F">
      <w:pPr>
        <w:pStyle w:val="Akapitzlist"/>
        <w:numPr>
          <w:ilvl w:val="0"/>
          <w:numId w:val="16"/>
        </w:numPr>
        <w:spacing w:line="276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32164C">
        <w:rPr>
          <w:rFonts w:ascii="Arial" w:hAnsi="Arial" w:cs="Arial"/>
          <w:sz w:val="19"/>
          <w:szCs w:val="19"/>
        </w:rPr>
        <w:t>Dla powyższych kryteriów oceny ofert, Zamawiający będzie obliczał wartość punktową oferty (zaokrągloną do dwóch miejsc po przecinku) w oparciu o następujący wzór:</w:t>
      </w:r>
    </w:p>
    <w:p w14:paraId="701299A3" w14:textId="77777777" w:rsidR="00FD284E" w:rsidRPr="0032164C" w:rsidRDefault="00FD284E" w:rsidP="00FD284E">
      <w:pPr>
        <w:pStyle w:val="Tekstpodstawowy22"/>
        <w:spacing w:line="276" w:lineRule="auto"/>
        <w:ind w:right="0" w:firstLine="708"/>
        <w:jc w:val="center"/>
        <w:rPr>
          <w:rFonts w:ascii="Arial" w:hAnsi="Arial" w:cs="Arial"/>
          <w:b/>
          <w:sz w:val="19"/>
          <w:szCs w:val="19"/>
        </w:rPr>
      </w:pPr>
      <w:r w:rsidRPr="0032164C">
        <w:rPr>
          <w:rFonts w:ascii="Arial" w:hAnsi="Arial" w:cs="Arial"/>
          <w:b/>
          <w:sz w:val="19"/>
          <w:szCs w:val="19"/>
        </w:rPr>
        <w:t xml:space="preserve">W = C + J </w:t>
      </w:r>
    </w:p>
    <w:p w14:paraId="149CFCA7" w14:textId="77777777" w:rsidR="00FD284E" w:rsidRPr="0032164C" w:rsidRDefault="00FD284E" w:rsidP="00FD284E">
      <w:pPr>
        <w:pStyle w:val="Tekstpodstawowy22"/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32164C">
        <w:rPr>
          <w:rFonts w:ascii="Arial" w:hAnsi="Arial" w:cs="Arial"/>
          <w:b/>
          <w:sz w:val="19"/>
          <w:szCs w:val="19"/>
        </w:rPr>
        <w:t>gdzie:</w:t>
      </w:r>
    </w:p>
    <w:p w14:paraId="65953EA6" w14:textId="4F581EB0" w:rsidR="00FD284E" w:rsidRPr="0032164C" w:rsidRDefault="00FD284E" w:rsidP="00FD284E">
      <w:pPr>
        <w:pStyle w:val="Tekstpodstawowy22"/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32164C">
        <w:rPr>
          <w:rFonts w:ascii="Arial" w:hAnsi="Arial" w:cs="Arial"/>
          <w:b/>
          <w:sz w:val="19"/>
          <w:szCs w:val="19"/>
        </w:rPr>
        <w:t>W</w:t>
      </w:r>
      <w:r w:rsidR="00AF3341">
        <w:rPr>
          <w:rFonts w:ascii="Arial" w:hAnsi="Arial" w:cs="Arial"/>
          <w:b/>
          <w:sz w:val="19"/>
          <w:szCs w:val="19"/>
        </w:rPr>
        <w:t xml:space="preserve"> </w:t>
      </w:r>
      <w:r w:rsidRPr="0032164C">
        <w:rPr>
          <w:rFonts w:ascii="Arial" w:hAnsi="Arial" w:cs="Arial"/>
          <w:sz w:val="19"/>
          <w:szCs w:val="19"/>
        </w:rPr>
        <w:t>- ocena punktowa przyznana badanej ofercie</w:t>
      </w:r>
    </w:p>
    <w:p w14:paraId="2991580C" w14:textId="77777777" w:rsidR="00FD284E" w:rsidRPr="0032164C" w:rsidRDefault="00FD284E" w:rsidP="00FD284E">
      <w:pPr>
        <w:pStyle w:val="Tekstpodstawowy22"/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32164C">
        <w:rPr>
          <w:rFonts w:ascii="Arial" w:hAnsi="Arial" w:cs="Arial"/>
          <w:b/>
          <w:sz w:val="19"/>
          <w:szCs w:val="19"/>
        </w:rPr>
        <w:lastRenderedPageBreak/>
        <w:t>C</w:t>
      </w:r>
      <w:r w:rsidRPr="0032164C">
        <w:rPr>
          <w:rFonts w:ascii="Arial" w:hAnsi="Arial" w:cs="Arial"/>
          <w:sz w:val="19"/>
          <w:szCs w:val="19"/>
        </w:rPr>
        <w:t xml:space="preserve"> – ilość przyznanych punktów w kryterium cena </w:t>
      </w:r>
    </w:p>
    <w:p w14:paraId="47EB93DC" w14:textId="77777777" w:rsidR="00FD284E" w:rsidRPr="0032164C" w:rsidRDefault="00FD284E" w:rsidP="00FD284E">
      <w:pPr>
        <w:pStyle w:val="Tekstpodstawowy22"/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32164C">
        <w:rPr>
          <w:rFonts w:ascii="Arial" w:hAnsi="Arial" w:cs="Arial"/>
          <w:b/>
          <w:sz w:val="19"/>
          <w:szCs w:val="19"/>
        </w:rPr>
        <w:t>J</w:t>
      </w:r>
      <w:r w:rsidRPr="0032164C">
        <w:rPr>
          <w:rFonts w:ascii="Arial" w:hAnsi="Arial" w:cs="Arial"/>
          <w:sz w:val="19"/>
          <w:szCs w:val="19"/>
        </w:rPr>
        <w:t xml:space="preserve"> – ilość przyznanych punktów w kryterium jakość</w:t>
      </w:r>
    </w:p>
    <w:p w14:paraId="33942E0C" w14:textId="77777777" w:rsidR="00FD284E" w:rsidRPr="0032164C" w:rsidRDefault="00FD284E" w:rsidP="00FD284E">
      <w:pPr>
        <w:spacing w:line="276" w:lineRule="auto"/>
        <w:rPr>
          <w:rFonts w:ascii="Arial" w:hAnsi="Arial" w:cs="Arial"/>
          <w:b/>
          <w:bCs/>
          <w:sz w:val="19"/>
          <w:szCs w:val="19"/>
        </w:rPr>
      </w:pPr>
    </w:p>
    <w:p w14:paraId="56B75501" w14:textId="126B3C91" w:rsidR="00FD284E" w:rsidRPr="0032164C" w:rsidRDefault="00FD284E" w:rsidP="00FD284E">
      <w:pPr>
        <w:spacing w:line="276" w:lineRule="auto"/>
        <w:rPr>
          <w:rFonts w:ascii="Arial" w:hAnsi="Arial" w:cs="Arial"/>
          <w:sz w:val="19"/>
          <w:szCs w:val="19"/>
          <w:lang w:eastAsia="pl-PL"/>
        </w:rPr>
      </w:pPr>
      <w:r w:rsidRPr="0032164C">
        <w:rPr>
          <w:rFonts w:ascii="Arial" w:hAnsi="Arial" w:cs="Arial"/>
          <w:sz w:val="19"/>
          <w:szCs w:val="19"/>
        </w:rPr>
        <w:t>1).  WARTOŚĆ PUNKTOWA ZA KRYTERIUM "</w:t>
      </w:r>
      <w:r w:rsidRPr="0032164C">
        <w:rPr>
          <w:rFonts w:ascii="Arial" w:hAnsi="Arial" w:cs="Arial"/>
          <w:b/>
          <w:sz w:val="19"/>
          <w:szCs w:val="19"/>
        </w:rPr>
        <w:t>CENA</w:t>
      </w:r>
      <w:r w:rsidRPr="0032164C">
        <w:rPr>
          <w:rFonts w:ascii="Arial" w:hAnsi="Arial" w:cs="Arial"/>
          <w:sz w:val="19"/>
          <w:szCs w:val="19"/>
        </w:rPr>
        <w:t>" - RANGA  60 JEST WYLICZONA WG WZORU:</w:t>
      </w:r>
    </w:p>
    <w:p w14:paraId="5244EE9D" w14:textId="77777777" w:rsidR="00FD284E" w:rsidRPr="0032164C" w:rsidRDefault="00FD284E" w:rsidP="00FD284E">
      <w:pPr>
        <w:spacing w:line="276" w:lineRule="auto"/>
        <w:ind w:left="3540" w:firstLine="765"/>
        <w:rPr>
          <w:rFonts w:ascii="Arial" w:hAnsi="Arial" w:cs="Arial"/>
          <w:b/>
          <w:sz w:val="19"/>
          <w:szCs w:val="19"/>
        </w:rPr>
      </w:pPr>
      <w:proofErr w:type="spellStart"/>
      <w:r w:rsidRPr="0032164C">
        <w:rPr>
          <w:rFonts w:ascii="Arial" w:hAnsi="Arial" w:cs="Arial"/>
          <w:b/>
          <w:sz w:val="19"/>
          <w:szCs w:val="19"/>
        </w:rPr>
        <w:t>Cmin</w:t>
      </w:r>
      <w:proofErr w:type="spellEnd"/>
      <w:r w:rsidRPr="0032164C">
        <w:rPr>
          <w:rFonts w:ascii="Arial" w:hAnsi="Arial" w:cs="Arial"/>
          <w:b/>
          <w:sz w:val="19"/>
          <w:szCs w:val="19"/>
        </w:rPr>
        <w:br/>
        <w:t>C =   --------  x 60 pkt</w:t>
      </w:r>
      <w:r w:rsidRPr="0032164C">
        <w:rPr>
          <w:rFonts w:ascii="Arial" w:hAnsi="Arial" w:cs="Arial"/>
          <w:b/>
          <w:sz w:val="19"/>
          <w:szCs w:val="19"/>
        </w:rPr>
        <w:br/>
        <w:t xml:space="preserve">             </w:t>
      </w:r>
      <w:proofErr w:type="spellStart"/>
      <w:r w:rsidRPr="0032164C">
        <w:rPr>
          <w:rFonts w:ascii="Arial" w:hAnsi="Arial" w:cs="Arial"/>
          <w:b/>
          <w:sz w:val="19"/>
          <w:szCs w:val="19"/>
        </w:rPr>
        <w:t>Cb</w:t>
      </w:r>
      <w:proofErr w:type="spellEnd"/>
    </w:p>
    <w:p w14:paraId="3982E26A" w14:textId="77777777" w:rsidR="00FD284E" w:rsidRPr="0032164C" w:rsidRDefault="00FD284E" w:rsidP="00563C95">
      <w:pPr>
        <w:spacing w:line="276" w:lineRule="auto"/>
        <w:rPr>
          <w:rFonts w:ascii="Arial" w:hAnsi="Arial" w:cs="Arial"/>
          <w:sz w:val="19"/>
          <w:szCs w:val="19"/>
        </w:rPr>
      </w:pPr>
      <w:r w:rsidRPr="0032164C">
        <w:rPr>
          <w:rFonts w:ascii="Arial" w:hAnsi="Arial" w:cs="Arial"/>
          <w:sz w:val="19"/>
          <w:szCs w:val="19"/>
        </w:rPr>
        <w:t xml:space="preserve">Gdzie : </w:t>
      </w:r>
    </w:p>
    <w:p w14:paraId="5AD077BB" w14:textId="4FA92237" w:rsidR="0032164C" w:rsidRPr="0032164C" w:rsidRDefault="00FD284E" w:rsidP="00FA28EA">
      <w:pPr>
        <w:spacing w:line="276" w:lineRule="auto"/>
        <w:ind w:left="709"/>
        <w:rPr>
          <w:rFonts w:ascii="Arial" w:hAnsi="Arial" w:cs="Arial"/>
          <w:b/>
          <w:sz w:val="19"/>
          <w:szCs w:val="19"/>
        </w:rPr>
      </w:pPr>
      <w:r w:rsidRPr="0032164C">
        <w:rPr>
          <w:rFonts w:ascii="Arial" w:hAnsi="Arial" w:cs="Arial"/>
          <w:b/>
          <w:sz w:val="19"/>
          <w:szCs w:val="19"/>
        </w:rPr>
        <w:t xml:space="preserve">C - wartość punktowa dla oferowanej ceny </w:t>
      </w:r>
      <w:r w:rsidRPr="0032164C">
        <w:rPr>
          <w:rFonts w:ascii="Arial" w:hAnsi="Arial" w:cs="Arial"/>
          <w:b/>
          <w:sz w:val="19"/>
          <w:szCs w:val="19"/>
        </w:rPr>
        <w:br/>
        <w:t xml:space="preserve">C min - najniższa cena brutto spośród ofert </w:t>
      </w:r>
      <w:r w:rsidRPr="0032164C">
        <w:rPr>
          <w:rFonts w:ascii="Arial" w:hAnsi="Arial" w:cs="Arial"/>
          <w:b/>
          <w:sz w:val="19"/>
          <w:szCs w:val="19"/>
        </w:rPr>
        <w:br/>
        <w:t xml:space="preserve">C b - cena brutto badanej oferty  </w:t>
      </w:r>
    </w:p>
    <w:p w14:paraId="4422AD47" w14:textId="3FF3A85E" w:rsidR="00FD284E" w:rsidRPr="00563C95" w:rsidRDefault="00FD284E" w:rsidP="00563C95">
      <w:pPr>
        <w:spacing w:line="276" w:lineRule="auto"/>
        <w:contextualSpacing/>
        <w:rPr>
          <w:rFonts w:ascii="Arial" w:hAnsi="Arial" w:cs="Arial"/>
          <w:sz w:val="19"/>
          <w:szCs w:val="19"/>
        </w:rPr>
      </w:pPr>
      <w:r w:rsidRPr="00563C95">
        <w:rPr>
          <w:rFonts w:ascii="Arial" w:hAnsi="Arial" w:cs="Arial"/>
          <w:sz w:val="19"/>
          <w:szCs w:val="19"/>
        </w:rPr>
        <w:t>Wykonawca, który przedstawi najkorzystniejszą cenę otrzyma 60 pkt. Inni Wykonawcy odpowiednio mniej, stosownie do w / w wzoru.</w:t>
      </w:r>
    </w:p>
    <w:p w14:paraId="015E4A46" w14:textId="0A8E16F4" w:rsidR="00FD284E" w:rsidRPr="00563C95" w:rsidRDefault="00FD284E" w:rsidP="00563C95">
      <w:pPr>
        <w:spacing w:line="276" w:lineRule="auto"/>
        <w:contextualSpacing/>
        <w:rPr>
          <w:rFonts w:ascii="Arial" w:hAnsi="Arial" w:cs="Arial"/>
          <w:sz w:val="19"/>
          <w:szCs w:val="19"/>
        </w:rPr>
      </w:pPr>
      <w:r w:rsidRPr="00563C95">
        <w:rPr>
          <w:rFonts w:ascii="Arial" w:hAnsi="Arial" w:cs="Arial"/>
          <w:sz w:val="19"/>
          <w:szCs w:val="19"/>
        </w:rPr>
        <w:t xml:space="preserve">Wartość punktowa kryterium "CENY" wynosi od 0 do 60 pkt.  </w:t>
      </w:r>
    </w:p>
    <w:p w14:paraId="19540BDD" w14:textId="07E25F36" w:rsidR="00FD284E" w:rsidRPr="00563C95" w:rsidRDefault="0032164C" w:rsidP="00563C95">
      <w:pPr>
        <w:spacing w:line="276" w:lineRule="auto"/>
        <w:contextualSpacing/>
        <w:rPr>
          <w:rFonts w:ascii="Arial" w:hAnsi="Arial" w:cs="Arial"/>
          <w:sz w:val="19"/>
          <w:szCs w:val="19"/>
        </w:rPr>
      </w:pPr>
      <w:r w:rsidRPr="00563C95">
        <w:rPr>
          <w:rFonts w:ascii="Arial" w:hAnsi="Arial" w:cs="Arial"/>
          <w:sz w:val="19"/>
          <w:szCs w:val="19"/>
        </w:rPr>
        <w:t xml:space="preserve">2). </w:t>
      </w:r>
      <w:r w:rsidR="00FD284E" w:rsidRPr="00563C95">
        <w:rPr>
          <w:rFonts w:ascii="Arial" w:hAnsi="Arial" w:cs="Arial"/>
          <w:sz w:val="19"/>
          <w:szCs w:val="19"/>
        </w:rPr>
        <w:t xml:space="preserve">WARTOŚĆ PUNKTOWA  KRYTERIUM " </w:t>
      </w:r>
      <w:r w:rsidR="00FD284E" w:rsidRPr="00563C95">
        <w:rPr>
          <w:rFonts w:ascii="Arial" w:hAnsi="Arial" w:cs="Arial"/>
          <w:b/>
          <w:sz w:val="19"/>
          <w:szCs w:val="19"/>
        </w:rPr>
        <w:t>JAKOŚĆ TECHNICZA</w:t>
      </w:r>
      <w:r w:rsidR="00FD284E" w:rsidRPr="00563C95">
        <w:rPr>
          <w:rFonts w:ascii="Arial" w:hAnsi="Arial" w:cs="Arial"/>
          <w:sz w:val="19"/>
          <w:szCs w:val="19"/>
        </w:rPr>
        <w:t>" - RANGA  40 JEST WYLICZONA WG WZORU:</w:t>
      </w:r>
    </w:p>
    <w:p w14:paraId="4857EC1C" w14:textId="02E08342" w:rsidR="00FD284E" w:rsidRPr="0032164C" w:rsidRDefault="00FD284E" w:rsidP="0032164C">
      <w:pPr>
        <w:spacing w:line="276" w:lineRule="auto"/>
        <w:ind w:left="3261" w:firstLine="850"/>
        <w:rPr>
          <w:rFonts w:ascii="Arial" w:hAnsi="Arial" w:cs="Arial"/>
          <w:sz w:val="19"/>
          <w:szCs w:val="19"/>
        </w:rPr>
      </w:pPr>
      <w:r w:rsidRPr="0032164C">
        <w:rPr>
          <w:rFonts w:ascii="Arial" w:hAnsi="Arial" w:cs="Arial"/>
          <w:b/>
          <w:sz w:val="19"/>
          <w:szCs w:val="19"/>
        </w:rPr>
        <w:t>J of</w:t>
      </w:r>
      <w:r w:rsidRPr="0032164C">
        <w:rPr>
          <w:rFonts w:ascii="Arial" w:hAnsi="Arial" w:cs="Arial"/>
          <w:sz w:val="19"/>
          <w:szCs w:val="19"/>
        </w:rPr>
        <w:br/>
      </w:r>
      <w:r w:rsidRPr="0032164C">
        <w:rPr>
          <w:rFonts w:ascii="Arial" w:hAnsi="Arial" w:cs="Arial"/>
          <w:b/>
          <w:sz w:val="19"/>
          <w:szCs w:val="19"/>
        </w:rPr>
        <w:t>J =     ------------</w:t>
      </w:r>
      <w:r w:rsidRPr="0032164C">
        <w:rPr>
          <w:rFonts w:ascii="Arial" w:hAnsi="Arial" w:cs="Arial"/>
          <w:sz w:val="19"/>
          <w:szCs w:val="19"/>
        </w:rPr>
        <w:t xml:space="preserve"> </w:t>
      </w:r>
      <w:r w:rsidRPr="0032164C">
        <w:rPr>
          <w:rFonts w:ascii="Arial" w:hAnsi="Arial" w:cs="Arial"/>
          <w:b/>
          <w:sz w:val="19"/>
          <w:szCs w:val="19"/>
        </w:rPr>
        <w:t xml:space="preserve">x 40 pkt </w:t>
      </w:r>
      <w:r w:rsidRPr="0032164C">
        <w:rPr>
          <w:rFonts w:ascii="Arial" w:hAnsi="Arial" w:cs="Arial"/>
          <w:b/>
          <w:sz w:val="19"/>
          <w:szCs w:val="19"/>
        </w:rPr>
        <w:br/>
        <w:t xml:space="preserve">              </w:t>
      </w:r>
      <w:r w:rsidR="0032164C">
        <w:rPr>
          <w:rFonts w:ascii="Arial" w:hAnsi="Arial" w:cs="Arial"/>
          <w:b/>
          <w:sz w:val="19"/>
          <w:szCs w:val="19"/>
        </w:rPr>
        <w:t xml:space="preserve"> </w:t>
      </w:r>
      <w:r w:rsidRPr="0032164C">
        <w:rPr>
          <w:rFonts w:ascii="Arial" w:hAnsi="Arial" w:cs="Arial"/>
          <w:sz w:val="19"/>
          <w:szCs w:val="19"/>
        </w:rPr>
        <w:t xml:space="preserve"> </w:t>
      </w:r>
      <w:r w:rsidR="002E13E5">
        <w:rPr>
          <w:rFonts w:ascii="Arial" w:hAnsi="Arial" w:cs="Arial"/>
          <w:b/>
          <w:sz w:val="19"/>
          <w:szCs w:val="19"/>
        </w:rPr>
        <w:t>4</w:t>
      </w:r>
      <w:r w:rsidR="0032164C">
        <w:rPr>
          <w:rFonts w:ascii="Arial" w:hAnsi="Arial" w:cs="Arial"/>
          <w:b/>
          <w:sz w:val="19"/>
          <w:szCs w:val="19"/>
        </w:rPr>
        <w:t>0</w:t>
      </w:r>
    </w:p>
    <w:p w14:paraId="7009D6CE" w14:textId="77777777" w:rsidR="00FD284E" w:rsidRPr="0032164C" w:rsidRDefault="00FD284E" w:rsidP="00FD284E">
      <w:pPr>
        <w:pStyle w:val="Akapitzlist"/>
        <w:spacing w:line="276" w:lineRule="auto"/>
        <w:rPr>
          <w:rFonts w:ascii="Arial" w:hAnsi="Arial" w:cs="Arial"/>
          <w:sz w:val="19"/>
          <w:szCs w:val="19"/>
        </w:rPr>
      </w:pPr>
      <w:r w:rsidRPr="0032164C">
        <w:rPr>
          <w:rFonts w:ascii="Arial" w:hAnsi="Arial" w:cs="Arial"/>
          <w:sz w:val="19"/>
          <w:szCs w:val="19"/>
        </w:rPr>
        <w:t xml:space="preserve">Gdzie : </w:t>
      </w:r>
    </w:p>
    <w:p w14:paraId="4482A342" w14:textId="77777777" w:rsidR="00FD284E" w:rsidRPr="0032164C" w:rsidRDefault="00FD284E" w:rsidP="00FD284E">
      <w:pPr>
        <w:pStyle w:val="Akapitzlist"/>
        <w:spacing w:line="276" w:lineRule="auto"/>
        <w:rPr>
          <w:rFonts w:ascii="Arial" w:hAnsi="Arial" w:cs="Arial"/>
          <w:sz w:val="19"/>
          <w:szCs w:val="19"/>
        </w:rPr>
      </w:pPr>
      <w:r w:rsidRPr="0032164C">
        <w:rPr>
          <w:rFonts w:ascii="Arial" w:hAnsi="Arial" w:cs="Arial"/>
          <w:b/>
          <w:sz w:val="19"/>
          <w:szCs w:val="19"/>
        </w:rPr>
        <w:t xml:space="preserve">J  </w:t>
      </w:r>
      <w:r w:rsidRPr="0032164C">
        <w:rPr>
          <w:rFonts w:ascii="Arial" w:hAnsi="Arial" w:cs="Arial"/>
          <w:sz w:val="19"/>
          <w:szCs w:val="19"/>
        </w:rPr>
        <w:tab/>
        <w:t>- wartość punktowa kryterium jakość techniczna</w:t>
      </w:r>
    </w:p>
    <w:p w14:paraId="62BDEFB8" w14:textId="0642F701" w:rsidR="00FD284E" w:rsidRPr="0032164C" w:rsidRDefault="00FD284E" w:rsidP="00FD284E">
      <w:pPr>
        <w:pStyle w:val="Akapitzlist"/>
        <w:spacing w:line="276" w:lineRule="auto"/>
        <w:rPr>
          <w:rFonts w:ascii="Arial" w:hAnsi="Arial" w:cs="Arial"/>
          <w:sz w:val="19"/>
          <w:szCs w:val="19"/>
        </w:rPr>
      </w:pPr>
      <w:r w:rsidRPr="0032164C">
        <w:rPr>
          <w:rFonts w:ascii="Arial" w:hAnsi="Arial" w:cs="Arial"/>
          <w:b/>
          <w:sz w:val="19"/>
          <w:szCs w:val="19"/>
        </w:rPr>
        <w:t>J of</w:t>
      </w:r>
      <w:r w:rsidRPr="0032164C">
        <w:rPr>
          <w:rFonts w:ascii="Arial" w:hAnsi="Arial" w:cs="Arial"/>
          <w:sz w:val="19"/>
          <w:szCs w:val="19"/>
        </w:rPr>
        <w:t xml:space="preserve"> </w:t>
      </w:r>
      <w:r w:rsidRPr="0032164C">
        <w:rPr>
          <w:rFonts w:ascii="Arial" w:hAnsi="Arial" w:cs="Arial"/>
          <w:sz w:val="19"/>
          <w:szCs w:val="19"/>
        </w:rPr>
        <w:tab/>
        <w:t xml:space="preserve">- suma punktów uzyskanych </w:t>
      </w:r>
      <w:r w:rsidR="0032164C">
        <w:rPr>
          <w:rFonts w:ascii="Arial" w:hAnsi="Arial" w:cs="Arial"/>
          <w:sz w:val="19"/>
          <w:szCs w:val="19"/>
        </w:rPr>
        <w:t>badan</w:t>
      </w:r>
      <w:r w:rsidR="007F65D8">
        <w:rPr>
          <w:rFonts w:ascii="Arial" w:hAnsi="Arial" w:cs="Arial"/>
          <w:sz w:val="19"/>
          <w:szCs w:val="19"/>
        </w:rPr>
        <w:t>ej</w:t>
      </w:r>
      <w:r w:rsidR="0032164C">
        <w:rPr>
          <w:rFonts w:ascii="Arial" w:hAnsi="Arial" w:cs="Arial"/>
          <w:sz w:val="19"/>
          <w:szCs w:val="19"/>
        </w:rPr>
        <w:t xml:space="preserve"> ofer</w:t>
      </w:r>
      <w:r w:rsidR="007F65D8">
        <w:rPr>
          <w:rFonts w:ascii="Arial" w:hAnsi="Arial" w:cs="Arial"/>
          <w:sz w:val="19"/>
          <w:szCs w:val="19"/>
        </w:rPr>
        <w:t>cie</w:t>
      </w:r>
      <w:r w:rsidRPr="0032164C">
        <w:rPr>
          <w:rFonts w:ascii="Arial" w:hAnsi="Arial" w:cs="Arial"/>
          <w:sz w:val="19"/>
          <w:szCs w:val="19"/>
        </w:rPr>
        <w:t xml:space="preserve"> z</w:t>
      </w:r>
      <w:r w:rsidR="0032164C">
        <w:rPr>
          <w:rFonts w:ascii="Arial" w:hAnsi="Arial" w:cs="Arial"/>
          <w:sz w:val="19"/>
          <w:szCs w:val="19"/>
        </w:rPr>
        <w:t>a</w:t>
      </w:r>
      <w:r w:rsidRPr="0032164C">
        <w:rPr>
          <w:rFonts w:ascii="Arial" w:hAnsi="Arial" w:cs="Arial"/>
          <w:sz w:val="19"/>
          <w:szCs w:val="19"/>
        </w:rPr>
        <w:t xml:space="preserve"> parametr</w:t>
      </w:r>
      <w:r w:rsidR="0032164C">
        <w:rPr>
          <w:rFonts w:ascii="Arial" w:hAnsi="Arial" w:cs="Arial"/>
          <w:sz w:val="19"/>
          <w:szCs w:val="19"/>
        </w:rPr>
        <w:t>y</w:t>
      </w:r>
      <w:r w:rsidRPr="0032164C">
        <w:rPr>
          <w:rFonts w:ascii="Arial" w:hAnsi="Arial" w:cs="Arial"/>
          <w:sz w:val="19"/>
          <w:szCs w:val="19"/>
        </w:rPr>
        <w:t xml:space="preserve"> ocenia</w:t>
      </w:r>
      <w:r w:rsidR="0032164C">
        <w:rPr>
          <w:rFonts w:ascii="Arial" w:hAnsi="Arial" w:cs="Arial"/>
          <w:sz w:val="19"/>
          <w:szCs w:val="19"/>
        </w:rPr>
        <w:t>ne</w:t>
      </w:r>
    </w:p>
    <w:p w14:paraId="2BA25065" w14:textId="039D2852" w:rsidR="00FD284E" w:rsidRPr="007F65D8" w:rsidRDefault="002E13E5" w:rsidP="00FD284E">
      <w:pPr>
        <w:pStyle w:val="Akapitzlist"/>
        <w:spacing w:line="276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40</w:t>
      </w:r>
      <w:r w:rsidR="00FD284E" w:rsidRPr="007F65D8">
        <w:rPr>
          <w:rFonts w:ascii="Arial" w:hAnsi="Arial" w:cs="Arial"/>
          <w:sz w:val="19"/>
          <w:szCs w:val="19"/>
        </w:rPr>
        <w:t xml:space="preserve"> - maksymalna suma punktów możliwa do uzyskania </w:t>
      </w:r>
      <w:r w:rsidR="007F65D8" w:rsidRPr="007F65D8">
        <w:rPr>
          <w:rFonts w:ascii="Arial" w:hAnsi="Arial" w:cs="Arial"/>
          <w:sz w:val="19"/>
          <w:szCs w:val="19"/>
        </w:rPr>
        <w:t>w kryterium</w:t>
      </w:r>
      <w:r w:rsidR="00FD284E" w:rsidRPr="007F65D8">
        <w:rPr>
          <w:rFonts w:ascii="Arial" w:hAnsi="Arial" w:cs="Arial"/>
          <w:sz w:val="19"/>
          <w:szCs w:val="19"/>
        </w:rPr>
        <w:t xml:space="preserve"> parametrów ocenianych czyli </w:t>
      </w:r>
      <w:r>
        <w:rPr>
          <w:rFonts w:ascii="Arial" w:hAnsi="Arial" w:cs="Arial"/>
          <w:b/>
          <w:sz w:val="19"/>
          <w:szCs w:val="19"/>
        </w:rPr>
        <w:t>4</w:t>
      </w:r>
      <w:r w:rsidR="007F65D8" w:rsidRPr="007F65D8">
        <w:rPr>
          <w:rFonts w:ascii="Arial" w:hAnsi="Arial" w:cs="Arial"/>
          <w:b/>
          <w:sz w:val="19"/>
          <w:szCs w:val="19"/>
        </w:rPr>
        <w:t>0</w:t>
      </w:r>
      <w:r w:rsidR="00FD284E" w:rsidRPr="007F65D8">
        <w:rPr>
          <w:rFonts w:ascii="Arial" w:hAnsi="Arial" w:cs="Arial"/>
          <w:b/>
          <w:sz w:val="19"/>
          <w:szCs w:val="19"/>
        </w:rPr>
        <w:t xml:space="preserve"> pkt.</w:t>
      </w:r>
    </w:p>
    <w:p w14:paraId="2DD5F479" w14:textId="1D3C1F47" w:rsidR="007715EF" w:rsidRDefault="00FD284E" w:rsidP="002E13E5">
      <w:pPr>
        <w:pStyle w:val="Akapitzlist"/>
        <w:spacing w:line="276" w:lineRule="auto"/>
        <w:rPr>
          <w:rFonts w:ascii="Arial" w:hAnsi="Arial" w:cs="Arial"/>
          <w:sz w:val="19"/>
          <w:szCs w:val="19"/>
        </w:rPr>
      </w:pPr>
      <w:r w:rsidRPr="0032164C">
        <w:rPr>
          <w:rFonts w:ascii="Arial" w:hAnsi="Arial" w:cs="Arial"/>
          <w:sz w:val="19"/>
          <w:szCs w:val="19"/>
        </w:rPr>
        <w:t>40</w:t>
      </w:r>
      <w:r w:rsidRPr="0032164C">
        <w:rPr>
          <w:rFonts w:ascii="Arial" w:hAnsi="Arial" w:cs="Arial"/>
          <w:sz w:val="19"/>
          <w:szCs w:val="19"/>
        </w:rPr>
        <w:tab/>
        <w:t xml:space="preserve">- ranga – wartość punktowa za to kryterium </w:t>
      </w:r>
    </w:p>
    <w:p w14:paraId="04109B14" w14:textId="4FF54E4F" w:rsidR="007715EF" w:rsidRPr="007715EF" w:rsidRDefault="007715EF" w:rsidP="007715EF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bookmarkStart w:id="9" w:name="_Hlk525293633"/>
      <w:r>
        <w:rPr>
          <w:rFonts w:ascii="Arial" w:hAnsi="Arial" w:cs="Arial"/>
          <w:b/>
          <w:sz w:val="19"/>
          <w:szCs w:val="19"/>
          <w:lang w:eastAsia="pl-PL"/>
        </w:rPr>
        <w:t>13.</w:t>
      </w:r>
      <w:r w:rsidR="00FA28EA">
        <w:rPr>
          <w:rFonts w:ascii="Arial" w:hAnsi="Arial" w:cs="Arial"/>
          <w:b/>
          <w:sz w:val="19"/>
          <w:szCs w:val="19"/>
          <w:lang w:eastAsia="pl-PL"/>
        </w:rPr>
        <w:t>2</w:t>
      </w:r>
      <w:r>
        <w:rPr>
          <w:rFonts w:ascii="Arial" w:hAnsi="Arial" w:cs="Arial"/>
          <w:b/>
          <w:sz w:val="19"/>
          <w:szCs w:val="19"/>
          <w:lang w:eastAsia="pl-PL"/>
        </w:rPr>
        <w:t xml:space="preserve"> </w:t>
      </w:r>
      <w:r w:rsidRPr="007715EF">
        <w:rPr>
          <w:rFonts w:ascii="Arial" w:hAnsi="Arial" w:cs="Arial"/>
          <w:b/>
          <w:sz w:val="19"/>
          <w:szCs w:val="19"/>
          <w:lang w:eastAsia="pl-PL"/>
        </w:rPr>
        <w:t>W zakres</w:t>
      </w:r>
      <w:r>
        <w:rPr>
          <w:rFonts w:ascii="Arial" w:hAnsi="Arial" w:cs="Arial"/>
          <w:b/>
          <w:sz w:val="19"/>
          <w:szCs w:val="19"/>
          <w:lang w:eastAsia="pl-PL"/>
        </w:rPr>
        <w:t xml:space="preserve">ie nr 8 </w:t>
      </w:r>
      <w:r w:rsidRPr="007715EF">
        <w:rPr>
          <w:rFonts w:ascii="Arial" w:hAnsi="Arial" w:cs="Arial"/>
          <w:sz w:val="19"/>
          <w:szCs w:val="19"/>
          <w:lang w:eastAsia="pl-PL"/>
        </w:rPr>
        <w:t xml:space="preserve"> oferty będą oceniane według następujących kryteriów:</w:t>
      </w:r>
      <w:bookmarkEnd w:id="9"/>
    </w:p>
    <w:p w14:paraId="0C1A0EEF" w14:textId="77777777" w:rsidR="007715EF" w:rsidRPr="00AD3FC0" w:rsidRDefault="007715EF" w:rsidP="007715EF">
      <w:pPr>
        <w:spacing w:after="0" w:line="240" w:lineRule="auto"/>
        <w:ind w:left="747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tbl>
      <w:tblPr>
        <w:tblW w:w="85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4"/>
        <w:gridCol w:w="6016"/>
        <w:gridCol w:w="752"/>
      </w:tblGrid>
      <w:tr w:rsidR="007715EF" w:rsidRPr="001E51FB" w14:paraId="6D973DC1" w14:textId="77777777" w:rsidTr="009A5EE7">
        <w:trPr>
          <w:trHeight w:val="306"/>
        </w:trPr>
        <w:tc>
          <w:tcPr>
            <w:tcW w:w="1744" w:type="dxa"/>
          </w:tcPr>
          <w:p w14:paraId="5EBB90EF" w14:textId="77777777" w:rsidR="007715EF" w:rsidRPr="00993FA5" w:rsidRDefault="007715EF" w:rsidP="009A5EE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eastAsia="pl-PL"/>
              </w:rPr>
            </w:pPr>
            <w:bookmarkStart w:id="10" w:name="_Hlk525293763"/>
            <w:r w:rsidRPr="00993FA5">
              <w:rPr>
                <w:rFonts w:ascii="Arial" w:hAnsi="Arial" w:cs="Arial"/>
                <w:sz w:val="19"/>
                <w:szCs w:val="19"/>
                <w:lang w:eastAsia="pl-PL"/>
              </w:rPr>
              <w:t>Nazwa kryterium</w:t>
            </w:r>
          </w:p>
        </w:tc>
        <w:tc>
          <w:tcPr>
            <w:tcW w:w="6016" w:type="dxa"/>
          </w:tcPr>
          <w:p w14:paraId="5CB3FDCF" w14:textId="77777777" w:rsidR="007715EF" w:rsidRPr="00993FA5" w:rsidRDefault="007715EF" w:rsidP="009A5EE7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993FA5">
              <w:rPr>
                <w:rFonts w:ascii="Arial" w:hAnsi="Arial" w:cs="Arial"/>
                <w:sz w:val="19"/>
                <w:szCs w:val="19"/>
                <w:lang w:eastAsia="pl-PL"/>
              </w:rPr>
              <w:t>Sposób oceny ofert</w:t>
            </w:r>
          </w:p>
        </w:tc>
        <w:tc>
          <w:tcPr>
            <w:tcW w:w="752" w:type="dxa"/>
          </w:tcPr>
          <w:p w14:paraId="001CD801" w14:textId="77777777" w:rsidR="007715EF" w:rsidRPr="00993FA5" w:rsidRDefault="007715EF" w:rsidP="009A5EE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993FA5">
              <w:rPr>
                <w:rFonts w:ascii="Arial" w:hAnsi="Arial" w:cs="Arial"/>
                <w:sz w:val="19"/>
                <w:szCs w:val="19"/>
                <w:lang w:eastAsia="pl-PL"/>
              </w:rPr>
              <w:t>Waga</w:t>
            </w:r>
          </w:p>
        </w:tc>
      </w:tr>
      <w:tr w:rsidR="007715EF" w:rsidRPr="001E51FB" w14:paraId="0FBD947C" w14:textId="77777777" w:rsidTr="009A5EE7">
        <w:trPr>
          <w:trHeight w:val="158"/>
        </w:trPr>
        <w:tc>
          <w:tcPr>
            <w:tcW w:w="1744" w:type="dxa"/>
          </w:tcPr>
          <w:p w14:paraId="5E291970" w14:textId="77777777" w:rsidR="007715EF" w:rsidRPr="00993FA5" w:rsidRDefault="007715EF" w:rsidP="009A5EE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993FA5">
              <w:rPr>
                <w:rFonts w:ascii="Arial" w:hAnsi="Arial" w:cs="Arial"/>
                <w:sz w:val="19"/>
                <w:szCs w:val="19"/>
                <w:lang w:eastAsia="pl-PL"/>
              </w:rPr>
              <w:t>Cena</w:t>
            </w:r>
          </w:p>
        </w:tc>
        <w:tc>
          <w:tcPr>
            <w:tcW w:w="6016" w:type="dxa"/>
          </w:tcPr>
          <w:p w14:paraId="69C1BD5E" w14:textId="77777777" w:rsidR="007715EF" w:rsidRPr="00993FA5" w:rsidRDefault="007715EF" w:rsidP="009A5EE7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993FA5">
              <w:rPr>
                <w:rFonts w:ascii="Arial" w:hAnsi="Arial" w:cs="Arial"/>
                <w:sz w:val="19"/>
                <w:szCs w:val="19"/>
                <w:lang w:eastAsia="pl-PL"/>
              </w:rPr>
              <w:t>Liczba punktów uzyskanych w kryterium cena będzie obliczana zgodnie z poniższym wzorem:</w:t>
            </w:r>
          </w:p>
          <w:p w14:paraId="488ABDA1" w14:textId="77777777" w:rsidR="007715EF" w:rsidRPr="00993FA5" w:rsidRDefault="007715EF" w:rsidP="009A5EE7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</w:p>
          <w:p w14:paraId="0D999458" w14:textId="77777777" w:rsidR="007715EF" w:rsidRPr="00993FA5" w:rsidRDefault="007715EF" w:rsidP="009A5EE7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993FA5">
              <w:rPr>
                <w:rFonts w:ascii="Arial" w:hAnsi="Arial" w:cs="Arial"/>
                <w:sz w:val="19"/>
                <w:szCs w:val="19"/>
                <w:lang w:eastAsia="pl-PL"/>
              </w:rPr>
              <w:t xml:space="preserve">Liczba punktów = ( A(min)/A(i) ) x </w:t>
            </w:r>
            <w:r>
              <w:rPr>
                <w:rFonts w:ascii="Arial" w:hAnsi="Arial" w:cs="Arial"/>
                <w:sz w:val="19"/>
                <w:szCs w:val="19"/>
                <w:lang w:eastAsia="pl-PL"/>
              </w:rPr>
              <w:t>10</w:t>
            </w:r>
            <w:r w:rsidRPr="00993FA5">
              <w:rPr>
                <w:rFonts w:ascii="Arial" w:hAnsi="Arial" w:cs="Arial"/>
                <w:sz w:val="19"/>
                <w:szCs w:val="19"/>
                <w:lang w:eastAsia="pl-PL"/>
              </w:rPr>
              <w:t>0</w:t>
            </w:r>
          </w:p>
          <w:p w14:paraId="57DCB90D" w14:textId="77777777" w:rsidR="007715EF" w:rsidRPr="00993FA5" w:rsidRDefault="007715EF" w:rsidP="009A5EE7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993FA5">
              <w:rPr>
                <w:rFonts w:ascii="Arial" w:hAnsi="Arial" w:cs="Arial"/>
                <w:sz w:val="19"/>
                <w:szCs w:val="19"/>
                <w:lang w:eastAsia="pl-PL"/>
              </w:rPr>
              <w:t>gdzie:</w:t>
            </w:r>
          </w:p>
          <w:p w14:paraId="49B413B2" w14:textId="77777777" w:rsidR="007715EF" w:rsidRPr="00993FA5" w:rsidRDefault="007715EF" w:rsidP="009A5EE7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993FA5">
              <w:rPr>
                <w:rFonts w:ascii="Arial" w:hAnsi="Arial" w:cs="Arial"/>
                <w:sz w:val="19"/>
                <w:szCs w:val="19"/>
                <w:lang w:eastAsia="pl-PL"/>
              </w:rPr>
              <w:t>- A(min) - najniższa cena spośród wszystkich ofert ocenianych</w:t>
            </w:r>
          </w:p>
          <w:p w14:paraId="1C6463B1" w14:textId="77777777" w:rsidR="007715EF" w:rsidRPr="00993FA5" w:rsidRDefault="007715EF" w:rsidP="009A5EE7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993FA5">
              <w:rPr>
                <w:rFonts w:ascii="Arial" w:hAnsi="Arial" w:cs="Arial"/>
                <w:sz w:val="19"/>
                <w:szCs w:val="19"/>
                <w:lang w:eastAsia="pl-PL"/>
              </w:rPr>
              <w:t>- A(i) - cena podana w ofercie ocenianej</w:t>
            </w:r>
          </w:p>
        </w:tc>
        <w:tc>
          <w:tcPr>
            <w:tcW w:w="752" w:type="dxa"/>
          </w:tcPr>
          <w:p w14:paraId="5251307A" w14:textId="77777777" w:rsidR="007715EF" w:rsidRPr="00993FA5" w:rsidRDefault="007715EF" w:rsidP="009A5EE7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eastAsia="pl-PL"/>
              </w:rPr>
            </w:pPr>
            <w:r>
              <w:rPr>
                <w:rFonts w:ascii="Arial" w:hAnsi="Arial" w:cs="Arial"/>
                <w:sz w:val="19"/>
                <w:szCs w:val="19"/>
                <w:lang w:eastAsia="pl-PL"/>
              </w:rPr>
              <w:t>100</w:t>
            </w:r>
            <w:r w:rsidRPr="00993FA5">
              <w:rPr>
                <w:rFonts w:ascii="Arial" w:hAnsi="Arial" w:cs="Arial"/>
                <w:sz w:val="19"/>
                <w:szCs w:val="19"/>
                <w:lang w:eastAsia="pl-PL"/>
              </w:rPr>
              <w:t xml:space="preserve"> %</w:t>
            </w:r>
          </w:p>
        </w:tc>
      </w:tr>
      <w:bookmarkEnd w:id="10"/>
    </w:tbl>
    <w:p w14:paraId="76F61C8E" w14:textId="77777777" w:rsidR="007715EF" w:rsidRDefault="007715EF" w:rsidP="007715EF">
      <w:pPr>
        <w:pStyle w:val="WW-Tekstpodstawowywcity2"/>
        <w:ind w:left="0" w:firstLine="0"/>
        <w:rPr>
          <w:rFonts w:ascii="Arial" w:hAnsi="Arial" w:cs="Arial"/>
          <w:sz w:val="20"/>
        </w:rPr>
      </w:pPr>
    </w:p>
    <w:p w14:paraId="77B9E79F" w14:textId="02DE179A" w:rsidR="00AF3341" w:rsidRPr="002E13E5" w:rsidRDefault="007715EF" w:rsidP="002E13E5">
      <w:pPr>
        <w:pStyle w:val="WW-Tekstpodstawowywcity2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Są to punkty uzyskane za kryterium „cena”. Maksymalnie Wykonawca może uzyskać 100 pkt.</w:t>
      </w:r>
    </w:p>
    <w:p w14:paraId="6B034265" w14:textId="5F0CA335" w:rsidR="0099513D" w:rsidRDefault="00AF3F3D" w:rsidP="004061B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b/>
          <w:sz w:val="19"/>
          <w:szCs w:val="19"/>
          <w:lang w:eastAsia="pl-PL"/>
        </w:rPr>
        <w:t>13.</w:t>
      </w:r>
      <w:r w:rsidR="002E13E5">
        <w:rPr>
          <w:rFonts w:ascii="Arial" w:hAnsi="Arial" w:cs="Arial"/>
          <w:b/>
          <w:sz w:val="19"/>
          <w:szCs w:val="19"/>
          <w:lang w:eastAsia="pl-PL"/>
        </w:rPr>
        <w:t>3</w:t>
      </w:r>
      <w:r w:rsidR="00AC5143" w:rsidRPr="00AF3F3D">
        <w:rPr>
          <w:rFonts w:ascii="Arial" w:hAnsi="Arial" w:cs="Arial"/>
          <w:b/>
          <w:sz w:val="19"/>
          <w:szCs w:val="19"/>
          <w:lang w:eastAsia="pl-PL"/>
        </w:rPr>
        <w:t>.</w:t>
      </w:r>
      <w:r w:rsidR="00AC5143" w:rsidRPr="00AF3F3D">
        <w:rPr>
          <w:rFonts w:ascii="Arial" w:hAnsi="Arial" w:cs="Arial"/>
          <w:sz w:val="19"/>
          <w:szCs w:val="19"/>
          <w:lang w:eastAsia="pl-PL"/>
        </w:rPr>
        <w:t xml:space="preserve"> </w:t>
      </w:r>
      <w:r w:rsidR="0099513D" w:rsidRPr="0099513D">
        <w:rPr>
          <w:rFonts w:ascii="Arial" w:hAnsi="Arial" w:cs="Arial"/>
          <w:sz w:val="19"/>
          <w:szCs w:val="19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="0099513D" w:rsidRPr="0099513D">
        <w:rPr>
          <w:rFonts w:ascii="Arial" w:hAnsi="Arial" w:cs="Arial"/>
          <w:sz w:val="19"/>
          <w:szCs w:val="19"/>
          <w:lang w:eastAsia="pl-PL"/>
        </w:rPr>
        <w:t>późn</w:t>
      </w:r>
      <w:proofErr w:type="spellEnd"/>
      <w:r w:rsidR="0099513D" w:rsidRPr="0099513D">
        <w:rPr>
          <w:rFonts w:ascii="Arial" w:hAnsi="Arial" w:cs="Arial"/>
          <w:sz w:val="19"/>
          <w:szCs w:val="19"/>
          <w:lang w:eastAsia="pl-PL"/>
        </w:rPr>
        <w:t>. zm.</w:t>
      </w:r>
      <w:r w:rsidR="004061B5">
        <w:rPr>
          <w:rFonts w:ascii="Arial" w:hAnsi="Arial" w:cs="Arial"/>
          <w:sz w:val="19"/>
          <w:szCs w:val="19"/>
          <w:lang w:eastAsia="pl-PL"/>
        </w:rPr>
        <w:t>)</w:t>
      </w:r>
      <w:r w:rsidR="0099513D" w:rsidRPr="0099513D">
        <w:rPr>
          <w:rFonts w:ascii="Arial" w:hAnsi="Arial" w:cs="Arial"/>
          <w:sz w:val="19"/>
          <w:szCs w:val="19"/>
          <w:lang w:eastAsia="pl-PL"/>
        </w:rPr>
        <w:t xml:space="preserve">, dla celów zastosowania kryterium ceny lub kosztu zamawiający dolicza do przedstawionej w tej ofercie ceny kwotę podatku od towarów i usług, którą miałby obowiązek rozliczyć. </w:t>
      </w:r>
    </w:p>
    <w:p w14:paraId="66620692" w14:textId="77777777" w:rsidR="0099513D" w:rsidRDefault="0099513D" w:rsidP="0099513D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99513D">
        <w:rPr>
          <w:rFonts w:ascii="Arial" w:hAnsi="Arial" w:cs="Arial"/>
          <w:sz w:val="19"/>
          <w:szCs w:val="19"/>
          <w:lang w:eastAsia="pl-PL"/>
        </w:rPr>
        <w:t xml:space="preserve"> W ofercie, o której mowa </w:t>
      </w:r>
      <w:r>
        <w:rPr>
          <w:rFonts w:ascii="Arial" w:hAnsi="Arial" w:cs="Arial"/>
          <w:sz w:val="19"/>
          <w:szCs w:val="19"/>
          <w:lang w:eastAsia="pl-PL"/>
        </w:rPr>
        <w:t>powyżej</w:t>
      </w:r>
      <w:r w:rsidRPr="0099513D">
        <w:rPr>
          <w:rFonts w:ascii="Arial" w:hAnsi="Arial" w:cs="Arial"/>
          <w:sz w:val="19"/>
          <w:szCs w:val="19"/>
          <w:lang w:eastAsia="pl-PL"/>
        </w:rPr>
        <w:t>, wykonawca ma obowiązek:</w:t>
      </w:r>
    </w:p>
    <w:p w14:paraId="5F16B47F" w14:textId="77777777" w:rsidR="0099513D" w:rsidRDefault="0099513D" w:rsidP="0099513D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99513D">
        <w:rPr>
          <w:rFonts w:ascii="Arial" w:hAnsi="Arial" w:cs="Arial"/>
          <w:sz w:val="19"/>
          <w:szCs w:val="19"/>
          <w:lang w:eastAsia="pl-PL"/>
        </w:rPr>
        <w:t xml:space="preserve"> 1) poinformowania zamawiającego, że wybór jego oferty będzie prowadził do powstania u zamawiającego obowiązku podatkowego; </w:t>
      </w:r>
    </w:p>
    <w:p w14:paraId="6B261F7F" w14:textId="77777777" w:rsidR="0099513D" w:rsidRDefault="0099513D" w:rsidP="0099513D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99513D">
        <w:rPr>
          <w:rFonts w:ascii="Arial" w:hAnsi="Arial" w:cs="Arial"/>
          <w:sz w:val="19"/>
          <w:szCs w:val="19"/>
          <w:lang w:eastAsia="pl-PL"/>
        </w:rPr>
        <w:t xml:space="preserve">2) wskazania nazwy (rodzaju) towaru lub usługi, których dostawa lub świadczenie będą prowadziły do powstania obowiązku podatkowego; </w:t>
      </w:r>
    </w:p>
    <w:p w14:paraId="3CDA98D3" w14:textId="060ADEB6" w:rsidR="0099513D" w:rsidRPr="0099513D" w:rsidRDefault="0099513D" w:rsidP="0099513D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99513D">
        <w:rPr>
          <w:rFonts w:ascii="Arial" w:hAnsi="Arial" w:cs="Arial"/>
          <w:sz w:val="19"/>
          <w:szCs w:val="19"/>
          <w:lang w:eastAsia="pl-PL"/>
        </w:rPr>
        <w:t xml:space="preserve">3) wskazania wartości towaru lub usługi objętego obowiązkiem podatkowym zamawiającego, bez kwoty podatku;                                                            </w:t>
      </w:r>
    </w:p>
    <w:p w14:paraId="77018531" w14:textId="105FA9D5" w:rsidR="0099513D" w:rsidRPr="00AF3F3D" w:rsidRDefault="0099513D" w:rsidP="0099513D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99513D">
        <w:rPr>
          <w:rFonts w:ascii="Arial" w:hAnsi="Arial" w:cs="Arial"/>
          <w:sz w:val="19"/>
          <w:szCs w:val="19"/>
          <w:lang w:eastAsia="pl-PL"/>
        </w:rPr>
        <w:t xml:space="preserve">4) wskazania stawki podatku od towarów i usług, która zgodnie z wiedzą wykonawcy, będzie miała zastosowanie. </w:t>
      </w:r>
    </w:p>
    <w:p w14:paraId="3253ED39" w14:textId="2A9ED1EB" w:rsidR="00AF3F3D" w:rsidRDefault="00AF3F3D" w:rsidP="00AF3F3D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</w:p>
    <w:p w14:paraId="29E7F96B" w14:textId="77777777" w:rsidR="002E2FFD" w:rsidRPr="00AF3F3D" w:rsidRDefault="002E2FFD" w:rsidP="00AF3F3D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</w:p>
    <w:p w14:paraId="58C065DF" w14:textId="77777777" w:rsidR="00AF3F3D" w:rsidRPr="00AF3F3D" w:rsidRDefault="00AF3F3D" w:rsidP="00AF3F3D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  <w:r w:rsidRPr="00AF3F3D">
        <w:rPr>
          <w:rFonts w:ascii="Arial" w:hAnsi="Arial" w:cs="Arial"/>
          <w:b/>
          <w:bCs/>
          <w:sz w:val="19"/>
          <w:szCs w:val="19"/>
        </w:rPr>
        <w:t>14. Tryb udzielania wyjaśnień.</w:t>
      </w:r>
    </w:p>
    <w:p w14:paraId="1E393632" w14:textId="77777777" w:rsidR="00CF21F9" w:rsidRDefault="00CF21F9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</w:t>
      </w:r>
      <w:r w:rsidRPr="00CF21F9">
        <w:rPr>
          <w:rFonts w:ascii="Arial" w:hAnsi="Arial" w:cs="Arial"/>
          <w:sz w:val="19"/>
          <w:szCs w:val="19"/>
        </w:rPr>
        <w:t xml:space="preserve">Wykonawca może zwrócić się do zamawiającego z wnioskiem o wyjaśnienie treści SWZ. </w:t>
      </w:r>
    </w:p>
    <w:p w14:paraId="33DAE91F" w14:textId="77777777" w:rsidR="00CF21F9" w:rsidRDefault="00CF21F9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F21F9">
        <w:rPr>
          <w:rFonts w:ascii="Arial" w:hAnsi="Arial" w:cs="Arial"/>
          <w:sz w:val="19"/>
          <w:szCs w:val="19"/>
        </w:rPr>
        <w:t xml:space="preserve">2. Zamawiający jest obowiązany udzielić wyjaśnień niezwłocznie, jednak nie później niż na 6 dni przed upływem terminu składania ofert albo nie później niż na 4 dni przed upływem terminu składania ofert w przypadku, o którym mowa w art. 138 ust. 2 pkt 2, pod warunkiem że wniosek o wyjaśnienie treści SWZ wpłynął do zamawiającego nie później niż na odpowiednio 14 albo 7 dni przed upływem terminu składania ofert. </w:t>
      </w:r>
    </w:p>
    <w:p w14:paraId="31D61187" w14:textId="77777777" w:rsidR="00CF21F9" w:rsidRDefault="00CF21F9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F21F9">
        <w:rPr>
          <w:rFonts w:ascii="Arial" w:hAnsi="Arial" w:cs="Arial"/>
          <w:sz w:val="19"/>
          <w:szCs w:val="19"/>
        </w:rPr>
        <w:t xml:space="preserve">3. Jeżeli zamawiający nie udzieli wyjaśnień w terminach, o których mowa w ust. 2, przedłuża termin składania ofert o czas niezbędny do zapoznania się wszystkich zainteresowanych wykonawców z wyjaśnieniami niezbędnymi do należytego przygotowania i złożenia ofert. </w:t>
      </w:r>
    </w:p>
    <w:p w14:paraId="7EA4372D" w14:textId="77777777" w:rsidR="000643F1" w:rsidRDefault="00CF21F9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F21F9">
        <w:rPr>
          <w:rFonts w:ascii="Arial" w:hAnsi="Arial" w:cs="Arial"/>
          <w:sz w:val="19"/>
          <w:szCs w:val="19"/>
        </w:rPr>
        <w:t>4. Przedłużenie terminu składania ofert nie wpływa na bieg terminu składania wniosku o wyjaśnienie treści SWZ, o którym mowa w ust. 2.</w:t>
      </w:r>
    </w:p>
    <w:p w14:paraId="15A175AA" w14:textId="77777777" w:rsidR="000643F1" w:rsidRDefault="00CF21F9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F21F9">
        <w:rPr>
          <w:rFonts w:ascii="Arial" w:hAnsi="Arial" w:cs="Arial"/>
          <w:sz w:val="19"/>
          <w:szCs w:val="19"/>
        </w:rPr>
        <w:t xml:space="preserve"> 5. W przypadku gdy wniosek o wyjaśnienie treści SWZ nie wpłynął w terminie, o którym mowa w ust. 2, zamawiający nie ma obowiązku udzielania wyjaśnień SWZ oraz obowiązku przedłużenia terminu składania ofert. </w:t>
      </w:r>
    </w:p>
    <w:p w14:paraId="2AE3C13A" w14:textId="2E4E0877" w:rsidR="00C17B5E" w:rsidRPr="00AC5143" w:rsidRDefault="00CF21F9" w:rsidP="00AC5143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CF21F9">
        <w:rPr>
          <w:rFonts w:ascii="Arial" w:hAnsi="Arial" w:cs="Arial"/>
          <w:sz w:val="19"/>
          <w:szCs w:val="19"/>
        </w:rPr>
        <w:t>6. Treść zapytań wraz z wyjaśnieniami zamawiający udostępnia na stronie internetowej prowadzonego postępowania, a w przypadkach, o których mowa w art. 133 ust. 2 i 3, przekazuje wykonawcom, którym przekazał SWZ, bez ujawniania źródła zapytania</w:t>
      </w:r>
      <w:r w:rsidR="00C17B5E">
        <w:rPr>
          <w:rFonts w:ascii="Arial" w:hAnsi="Arial" w:cs="Arial"/>
          <w:sz w:val="19"/>
          <w:szCs w:val="19"/>
        </w:rPr>
        <w:t>.</w:t>
      </w:r>
    </w:p>
    <w:p w14:paraId="1F45217B" w14:textId="77777777" w:rsidR="00CF21F9" w:rsidRDefault="00CF21F9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4442ACC2" w14:textId="6D6A981D" w:rsidR="00F54157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1</w:t>
      </w:r>
      <w:r w:rsidR="00AF3F3D">
        <w:rPr>
          <w:rFonts w:ascii="Arial" w:hAnsi="Arial" w:cs="Arial"/>
          <w:b/>
          <w:bCs/>
          <w:sz w:val="19"/>
          <w:szCs w:val="19"/>
          <w:lang w:eastAsia="pl-PL"/>
        </w:rPr>
        <w:t>5</w:t>
      </w: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. Informacje o formalnościach, jakie powinny zostać dopełnione po wyborze oferty w celu zawarcia umowy w sprawie zamówienia publicznego.</w:t>
      </w:r>
    </w:p>
    <w:p w14:paraId="165383BA" w14:textId="77777777" w:rsidR="00F54157" w:rsidRPr="00C17B5E" w:rsidRDefault="00907E6E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AF3F3D">
        <w:rPr>
          <w:rFonts w:ascii="Arial" w:hAnsi="Arial" w:cs="Arial"/>
          <w:sz w:val="19"/>
          <w:szCs w:val="19"/>
          <w:lang w:eastAsia="pl-PL"/>
        </w:rPr>
        <w:t>5.</w:t>
      </w: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F54157" w:rsidRPr="00F54157">
        <w:rPr>
          <w:rFonts w:ascii="Arial" w:hAnsi="Arial" w:cs="Arial"/>
          <w:sz w:val="19"/>
          <w:szCs w:val="19"/>
          <w:lang w:eastAsia="pl-PL"/>
        </w:rPr>
        <w:t xml:space="preserve"> Niezwłocznie po wyborze najkorzystniejszej oferty zamawiający informuje równocześnie </w:t>
      </w:r>
      <w:r w:rsidR="00F54157" w:rsidRPr="00C17B5E">
        <w:rPr>
          <w:rFonts w:ascii="Arial" w:hAnsi="Arial" w:cs="Arial"/>
          <w:sz w:val="19"/>
          <w:szCs w:val="19"/>
          <w:lang w:eastAsia="pl-PL"/>
        </w:rPr>
        <w:t>wykonawców, którzy złożyli oferty, o:</w:t>
      </w:r>
    </w:p>
    <w:p w14:paraId="14AB2FCC" w14:textId="02257CBE" w:rsidR="00F54157" w:rsidRPr="00C17B5E" w:rsidRDefault="00F54157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C17B5E">
        <w:rPr>
          <w:rFonts w:ascii="Arial" w:hAnsi="Arial" w:cs="Arial"/>
          <w:sz w:val="19"/>
          <w:szCs w:val="19"/>
          <w:lang w:eastAsia="pl-PL"/>
        </w:rPr>
        <w:t xml:space="preserve"> 1</w:t>
      </w:r>
      <w:r w:rsidR="00C17B5E" w:rsidRPr="00C17B5E">
        <w:rPr>
          <w:rFonts w:ascii="Arial" w:hAnsi="Arial" w:cs="Arial"/>
          <w:sz w:val="19"/>
          <w:szCs w:val="19"/>
          <w:lang w:eastAsia="pl-PL"/>
        </w:rPr>
        <w:t>.</w:t>
      </w:r>
      <w:r w:rsidRPr="00C17B5E">
        <w:rPr>
          <w:rFonts w:ascii="Arial" w:hAnsi="Arial" w:cs="Arial"/>
          <w:sz w:val="19"/>
          <w:szCs w:val="19"/>
          <w:lang w:eastAsia="pl-PL"/>
        </w:rPr>
        <w:t xml:space="preserve"> 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 </w:t>
      </w:r>
    </w:p>
    <w:p w14:paraId="6A402788" w14:textId="65951848" w:rsidR="00F54157" w:rsidRPr="00C17B5E" w:rsidRDefault="00C17B5E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C17B5E">
        <w:rPr>
          <w:rFonts w:ascii="Arial" w:hAnsi="Arial" w:cs="Arial"/>
          <w:sz w:val="19"/>
          <w:szCs w:val="19"/>
          <w:lang w:eastAsia="pl-PL"/>
        </w:rPr>
        <w:t xml:space="preserve">2. </w:t>
      </w:r>
      <w:r w:rsidR="00F54157" w:rsidRPr="00C17B5E">
        <w:rPr>
          <w:rFonts w:ascii="Arial" w:hAnsi="Arial" w:cs="Arial"/>
          <w:sz w:val="19"/>
          <w:szCs w:val="19"/>
          <w:lang w:eastAsia="pl-PL"/>
        </w:rPr>
        <w:t xml:space="preserve"> wykonawcach, których oferty zostały odrzucone</w:t>
      </w:r>
    </w:p>
    <w:p w14:paraId="48564213" w14:textId="77777777" w:rsidR="00F54157" w:rsidRPr="00C17B5E" w:rsidRDefault="00F54157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C17B5E">
        <w:rPr>
          <w:rFonts w:ascii="Arial" w:hAnsi="Arial" w:cs="Arial"/>
          <w:sz w:val="19"/>
          <w:szCs w:val="19"/>
          <w:lang w:eastAsia="pl-PL"/>
        </w:rPr>
        <w:t xml:space="preserve"> – podając uzasadnienie faktyczne i prawne. </w:t>
      </w:r>
    </w:p>
    <w:p w14:paraId="0D55CEAE" w14:textId="77777777" w:rsidR="00971921" w:rsidRDefault="00971921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05E64642" w14:textId="2F7096CC" w:rsidR="00F54157" w:rsidRPr="00C17B5E" w:rsidRDefault="00C17B5E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C17B5E">
        <w:rPr>
          <w:rFonts w:ascii="Arial" w:hAnsi="Arial" w:cs="Arial"/>
          <w:sz w:val="19"/>
          <w:szCs w:val="19"/>
          <w:lang w:eastAsia="pl-PL"/>
        </w:rPr>
        <w:t>15.</w:t>
      </w:r>
      <w:r w:rsidR="00F54157" w:rsidRPr="00C17B5E">
        <w:rPr>
          <w:rFonts w:ascii="Arial" w:hAnsi="Arial" w:cs="Arial"/>
          <w:sz w:val="19"/>
          <w:szCs w:val="19"/>
          <w:lang w:eastAsia="pl-PL"/>
        </w:rPr>
        <w:t>2</w:t>
      </w:r>
      <w:r w:rsidRPr="00C17B5E">
        <w:rPr>
          <w:rFonts w:ascii="Arial" w:hAnsi="Arial" w:cs="Arial"/>
          <w:sz w:val="19"/>
          <w:szCs w:val="19"/>
          <w:lang w:eastAsia="pl-PL"/>
        </w:rPr>
        <w:t>.</w:t>
      </w:r>
      <w:r w:rsidR="00F54157" w:rsidRPr="00C17B5E">
        <w:rPr>
          <w:rFonts w:ascii="Arial" w:hAnsi="Arial" w:cs="Arial"/>
          <w:sz w:val="19"/>
          <w:szCs w:val="19"/>
          <w:lang w:eastAsia="pl-PL"/>
        </w:rPr>
        <w:t xml:space="preserve"> Zamawiający udostępnia niezwłocznie informacje, o których mowa w ust. 1 pkt 1, na stronie internetowej prowadzonego postępowania. </w:t>
      </w:r>
    </w:p>
    <w:p w14:paraId="449AD156" w14:textId="77777777" w:rsidR="00F54157" w:rsidRPr="00C17B5E" w:rsidRDefault="00F54157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452832A5" w14:textId="1F647B55" w:rsidR="00907E6E" w:rsidRDefault="00971921" w:rsidP="00F54157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15.3.</w:t>
      </w:r>
      <w:r w:rsidR="00F54157" w:rsidRPr="00C17B5E">
        <w:rPr>
          <w:rFonts w:ascii="Arial" w:hAnsi="Arial" w:cs="Arial"/>
          <w:sz w:val="19"/>
          <w:szCs w:val="19"/>
          <w:lang w:eastAsia="pl-PL"/>
        </w:rPr>
        <w:t xml:space="preserve"> Zamawiający może nie ujawniać informacji, o których </w:t>
      </w:r>
      <w:r w:rsidR="00F54157" w:rsidRPr="00F54157">
        <w:rPr>
          <w:rFonts w:ascii="Arial" w:hAnsi="Arial" w:cs="Arial"/>
          <w:sz w:val="19"/>
          <w:szCs w:val="19"/>
          <w:lang w:eastAsia="pl-PL"/>
        </w:rPr>
        <w:t>mowa w ust. 1, jeżeli ich ujawnienie byłoby sprzeczne z ważnym interesem publicznym.</w:t>
      </w:r>
    </w:p>
    <w:p w14:paraId="564C4D22" w14:textId="77777777" w:rsidR="00F54157" w:rsidRPr="00993FA5" w:rsidRDefault="00F54157" w:rsidP="00993FA5">
      <w:pPr>
        <w:spacing w:after="0" w:line="240" w:lineRule="auto"/>
        <w:ind w:left="851" w:hanging="11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58F67C0" w14:textId="77777777" w:rsidR="00907E6E" w:rsidRPr="00993FA5" w:rsidRDefault="00907E6E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AF3F3D">
        <w:rPr>
          <w:rFonts w:ascii="Arial" w:hAnsi="Arial" w:cs="Arial"/>
          <w:sz w:val="19"/>
          <w:szCs w:val="19"/>
          <w:lang w:eastAsia="pl-PL"/>
        </w:rPr>
        <w:t>5</w:t>
      </w:r>
      <w:r w:rsidRPr="00993FA5">
        <w:rPr>
          <w:rFonts w:ascii="Arial" w:hAnsi="Arial" w:cs="Arial"/>
          <w:sz w:val="19"/>
          <w:szCs w:val="19"/>
          <w:lang w:eastAsia="pl-PL"/>
        </w:rPr>
        <w:t>.2. Zamawiający prześle umowę wykonawcy, którego oferta została wybrana albo zaprosi go do swojej siedziby w celu podpisania umowy.</w:t>
      </w:r>
    </w:p>
    <w:p w14:paraId="198C2531" w14:textId="77777777" w:rsidR="00907E6E" w:rsidRPr="00993FA5" w:rsidRDefault="00907E6E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307B86C5" w14:textId="71AAB3E8" w:rsidR="00907E6E" w:rsidRDefault="00907E6E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1</w:t>
      </w:r>
      <w:r w:rsidR="00AF3F3D">
        <w:rPr>
          <w:rFonts w:ascii="Arial" w:hAnsi="Arial" w:cs="Arial"/>
          <w:sz w:val="19"/>
          <w:szCs w:val="19"/>
          <w:lang w:eastAsia="pl-PL"/>
        </w:rPr>
        <w:t>5</w:t>
      </w:r>
      <w:r w:rsidRPr="00993FA5">
        <w:rPr>
          <w:rFonts w:ascii="Arial" w:hAnsi="Arial" w:cs="Arial"/>
          <w:sz w:val="19"/>
          <w:szCs w:val="19"/>
          <w:lang w:eastAsia="pl-PL"/>
        </w:rPr>
        <w:t>.3. W przypadku wyboru oferty złożonej przez wykonawców wspólnie ubiegających się o udzielenie zamówienia publicznego zamawiający może żądać - przed zawarciem umowy - umowy regulującej współpracę tych wykonawców.</w:t>
      </w:r>
    </w:p>
    <w:p w14:paraId="3CC4AD70" w14:textId="77777777" w:rsidR="008F4A42" w:rsidRDefault="008F4A42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E35477E" w14:textId="77777777" w:rsidR="008F4A42" w:rsidRDefault="00971921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15.4. </w:t>
      </w:r>
      <w:r w:rsidR="008F4A42" w:rsidRPr="008F4A42">
        <w:rPr>
          <w:rFonts w:ascii="Arial" w:hAnsi="Arial" w:cs="Arial"/>
          <w:sz w:val="19"/>
          <w:szCs w:val="19"/>
          <w:lang w:eastAsia="pl-PL"/>
        </w:rPr>
        <w:t xml:space="preserve"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 </w:t>
      </w:r>
    </w:p>
    <w:p w14:paraId="56241B47" w14:textId="2C9E1D8C" w:rsidR="00971921" w:rsidRPr="00993FA5" w:rsidRDefault="008F4A42" w:rsidP="00993FA5">
      <w:pPr>
        <w:spacing w:after="0" w:line="240" w:lineRule="auto"/>
        <w:ind w:left="720" w:hanging="360"/>
        <w:jc w:val="both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15.5</w:t>
      </w:r>
      <w:r w:rsidRPr="008F4A42">
        <w:rPr>
          <w:rFonts w:ascii="Arial" w:hAnsi="Arial" w:cs="Arial"/>
          <w:sz w:val="19"/>
          <w:szCs w:val="19"/>
          <w:lang w:eastAsia="pl-PL"/>
        </w:rPr>
        <w:t>. Zamawiający zawiera umowę w sprawie zamówienia publicznego, z uwzględnieniem art. 577</w:t>
      </w:r>
      <w:r>
        <w:rPr>
          <w:rFonts w:ascii="Arial" w:hAnsi="Arial" w:cs="Arial"/>
          <w:sz w:val="19"/>
          <w:szCs w:val="19"/>
          <w:lang w:eastAsia="pl-PL"/>
        </w:rPr>
        <w:t xml:space="preserve"> Ustawy </w:t>
      </w:r>
      <w:proofErr w:type="spellStart"/>
      <w:r>
        <w:rPr>
          <w:rFonts w:ascii="Arial" w:hAnsi="Arial" w:cs="Arial"/>
          <w:sz w:val="19"/>
          <w:szCs w:val="19"/>
          <w:lang w:eastAsia="pl-PL"/>
        </w:rPr>
        <w:t>Pzp</w:t>
      </w:r>
      <w:proofErr w:type="spellEnd"/>
      <w:r>
        <w:rPr>
          <w:rFonts w:ascii="Arial" w:hAnsi="Arial" w:cs="Arial"/>
          <w:sz w:val="19"/>
          <w:szCs w:val="19"/>
          <w:lang w:eastAsia="pl-PL"/>
        </w:rPr>
        <w:t>.</w:t>
      </w:r>
      <w:r w:rsidRPr="008F4A42">
        <w:rPr>
          <w:rFonts w:ascii="Arial" w:hAnsi="Arial" w:cs="Arial"/>
          <w:sz w:val="19"/>
          <w:szCs w:val="19"/>
          <w:lang w:eastAsia="pl-PL"/>
        </w:rPr>
        <w:t>, w terminie nie krótszym niż 10 dni od dnia przesłania zawiadomienia o wyborze najkorzystniejszej oferty, jeżeli zawiadomienie to zostało przesłane przy użyciu środków komunikacji elektronicznej, albo 15 dni – jeżeli zostało przesłane w inny sposób.</w:t>
      </w:r>
    </w:p>
    <w:p w14:paraId="0DEDEF5D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sz w:val="19"/>
          <w:szCs w:val="19"/>
          <w:lang w:eastAsia="pl-PL"/>
        </w:rPr>
      </w:pPr>
    </w:p>
    <w:p w14:paraId="7C04744F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16. Zabezpieczenie należytego wykonania umowy.</w:t>
      </w:r>
    </w:p>
    <w:p w14:paraId="51EEFD60" w14:textId="77777777" w:rsidR="00907E6E" w:rsidRPr="00993FA5" w:rsidRDefault="00907E6E" w:rsidP="00993FA5">
      <w:pPr>
        <w:spacing w:after="0" w:line="240" w:lineRule="auto"/>
        <w:ind w:left="360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>W niniejszym postępowaniu nie jest wymagane wniesienie zabezpieczenia należytego wykonania umowy.</w:t>
      </w:r>
    </w:p>
    <w:p w14:paraId="587B1D52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0620BDA4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 xml:space="preserve">17. Wzór umowy. </w:t>
      </w:r>
    </w:p>
    <w:p w14:paraId="3117F0CE" w14:textId="207BBB7F" w:rsidR="00907E6E" w:rsidRPr="00993FA5" w:rsidRDefault="00907E6E" w:rsidP="00A45D67">
      <w:pPr>
        <w:spacing w:after="0" w:line="240" w:lineRule="auto"/>
        <w:ind w:left="426"/>
        <w:jc w:val="both"/>
        <w:rPr>
          <w:rFonts w:ascii="Arial" w:hAnsi="Arial" w:cs="Arial"/>
          <w:sz w:val="19"/>
          <w:szCs w:val="19"/>
          <w:lang w:eastAsia="pl-PL"/>
        </w:rPr>
      </w:pPr>
      <w:r w:rsidRPr="00993FA5">
        <w:rPr>
          <w:rFonts w:ascii="Arial" w:hAnsi="Arial" w:cs="Arial"/>
          <w:sz w:val="19"/>
          <w:szCs w:val="19"/>
          <w:lang w:eastAsia="pl-PL"/>
        </w:rPr>
        <w:t xml:space="preserve">Wzór umowy </w:t>
      </w:r>
      <w:r w:rsidR="00A45D67">
        <w:rPr>
          <w:rFonts w:ascii="Arial" w:hAnsi="Arial" w:cs="Arial"/>
          <w:sz w:val="19"/>
          <w:szCs w:val="19"/>
          <w:lang w:eastAsia="pl-PL"/>
        </w:rPr>
        <w:t xml:space="preserve">zawierający </w:t>
      </w:r>
      <w:r w:rsidR="00A45D67" w:rsidRPr="00A45D67">
        <w:rPr>
          <w:rFonts w:ascii="Arial" w:hAnsi="Arial" w:cs="Arial"/>
          <w:sz w:val="19"/>
          <w:szCs w:val="19"/>
          <w:lang w:eastAsia="pl-PL"/>
        </w:rPr>
        <w:t xml:space="preserve">postanowienia umowy w sprawie zamówienia publicznego 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stanowi załącznik </w:t>
      </w:r>
      <w:r w:rsidR="00A45D67">
        <w:rPr>
          <w:rFonts w:ascii="Arial" w:hAnsi="Arial" w:cs="Arial"/>
          <w:sz w:val="19"/>
          <w:szCs w:val="19"/>
          <w:lang w:eastAsia="pl-PL"/>
        </w:rPr>
        <w:t xml:space="preserve">  </w:t>
      </w:r>
      <w:r w:rsidRPr="00CF554A">
        <w:rPr>
          <w:rFonts w:ascii="Arial" w:hAnsi="Arial" w:cs="Arial"/>
          <w:b/>
          <w:bCs/>
          <w:sz w:val="19"/>
          <w:szCs w:val="19"/>
          <w:lang w:eastAsia="pl-PL"/>
        </w:rPr>
        <w:t>nr 3</w:t>
      </w:r>
      <w:r w:rsidRPr="00993FA5">
        <w:rPr>
          <w:rFonts w:ascii="Arial" w:hAnsi="Arial" w:cs="Arial"/>
          <w:sz w:val="19"/>
          <w:szCs w:val="19"/>
          <w:lang w:eastAsia="pl-PL"/>
        </w:rPr>
        <w:t xml:space="preserve"> do specyfikacji.</w:t>
      </w:r>
    </w:p>
    <w:p w14:paraId="7E7DD976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</w:p>
    <w:p w14:paraId="3D0C80C6" w14:textId="77777777" w:rsidR="00907E6E" w:rsidRPr="00993FA5" w:rsidRDefault="00907E6E" w:rsidP="00993FA5">
      <w:p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  <w:lang w:eastAsia="pl-PL"/>
        </w:rPr>
      </w:pPr>
      <w:r w:rsidRPr="00993FA5">
        <w:rPr>
          <w:rFonts w:ascii="Arial" w:hAnsi="Arial" w:cs="Arial"/>
          <w:b/>
          <w:bCs/>
          <w:sz w:val="19"/>
          <w:szCs w:val="19"/>
          <w:lang w:eastAsia="pl-PL"/>
        </w:rPr>
        <w:t>18. Środki ochrony prawnej.</w:t>
      </w:r>
    </w:p>
    <w:p w14:paraId="0C580FE7" w14:textId="77777777" w:rsidR="00F54157" w:rsidRDefault="00F54157" w:rsidP="00F54157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F54157">
        <w:rPr>
          <w:rFonts w:ascii="Arial" w:hAnsi="Arial" w:cs="Arial"/>
          <w:sz w:val="19"/>
          <w:szCs w:val="19"/>
          <w:lang w:eastAsia="pl-PL"/>
        </w:rPr>
        <w:lastRenderedPageBreak/>
        <w:t xml:space="preserve">1. 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ustawy. </w:t>
      </w:r>
    </w:p>
    <w:p w14:paraId="2361F90E" w14:textId="081E455F" w:rsidR="00F54157" w:rsidRPr="00F54157" w:rsidRDefault="00F54157" w:rsidP="00F54157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F54157">
        <w:rPr>
          <w:rFonts w:ascii="Arial" w:hAnsi="Arial" w:cs="Arial"/>
          <w:sz w:val="19"/>
          <w:szCs w:val="19"/>
          <w:lang w:eastAsia="pl-PL"/>
        </w:rPr>
        <w:t xml:space="preserve">2. Środki ochrony prawnej wobec ogłoszenia wszczynającego postępowanie o udzielenie zamówienia lub ogłoszenia o konkursie oraz dokumentów zamówienia przysługują również organizacjom wpisanym na listę, o której mowa w art. 469 pkt 15, oraz Rzecznikowi Małych i Średnich Przedsiębiorców. </w:t>
      </w:r>
    </w:p>
    <w:p w14:paraId="718035AF" w14:textId="009C52B9" w:rsidR="00907E6E" w:rsidRDefault="00F54157" w:rsidP="00F54157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  <w:r w:rsidRPr="00F54157">
        <w:rPr>
          <w:rFonts w:ascii="Arial" w:hAnsi="Arial" w:cs="Arial"/>
          <w:sz w:val="19"/>
          <w:szCs w:val="19"/>
          <w:lang w:eastAsia="pl-PL"/>
        </w:rPr>
        <w:t>Rozdział</w:t>
      </w:r>
    </w:p>
    <w:p w14:paraId="5E9880EB" w14:textId="77777777" w:rsidR="00B446A3" w:rsidRDefault="00B446A3" w:rsidP="00993FA5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1B96AB70" w14:textId="77777777" w:rsidR="00B446A3" w:rsidRDefault="00B446A3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</w:p>
    <w:p w14:paraId="3B67E8B3" w14:textId="77777777" w:rsidR="00B446A3" w:rsidRDefault="00B446A3" w:rsidP="00B446A3">
      <w:pPr>
        <w:keepNext/>
        <w:spacing w:after="0" w:line="240" w:lineRule="auto"/>
        <w:outlineLvl w:val="0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>……………………………………………</w:t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  <w:t>……………………………………….</w:t>
      </w:r>
    </w:p>
    <w:p w14:paraId="1C56E8CE" w14:textId="77777777" w:rsidR="00B446A3" w:rsidRPr="006B53B6" w:rsidRDefault="00B446A3" w:rsidP="00B446A3">
      <w:pPr>
        <w:keepNext/>
        <w:spacing w:after="0" w:line="240" w:lineRule="auto"/>
        <w:ind w:firstLine="708"/>
        <w:outlineLvl w:val="0"/>
        <w:rPr>
          <w:rFonts w:ascii="Arial" w:hAnsi="Arial" w:cs="Arial"/>
          <w:sz w:val="19"/>
          <w:szCs w:val="19"/>
          <w:lang w:eastAsia="pl-PL"/>
        </w:rPr>
      </w:pPr>
      <w:r>
        <w:rPr>
          <w:rFonts w:ascii="Arial" w:hAnsi="Arial" w:cs="Arial"/>
          <w:sz w:val="19"/>
          <w:szCs w:val="19"/>
          <w:lang w:eastAsia="pl-PL"/>
        </w:rPr>
        <w:t xml:space="preserve">Główny Księgowy </w:t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</w:r>
      <w:r>
        <w:rPr>
          <w:rFonts w:ascii="Arial" w:hAnsi="Arial" w:cs="Arial"/>
          <w:sz w:val="19"/>
          <w:szCs w:val="19"/>
          <w:lang w:eastAsia="pl-PL"/>
        </w:rPr>
        <w:tab/>
        <w:t xml:space="preserve">Dyrektor </w:t>
      </w:r>
    </w:p>
    <w:p w14:paraId="4D2DEF24" w14:textId="77777777" w:rsidR="00B446A3" w:rsidRDefault="00B446A3" w:rsidP="00993FA5">
      <w:pPr>
        <w:spacing w:after="0" w:line="240" w:lineRule="auto"/>
        <w:ind w:left="360"/>
        <w:jc w:val="both"/>
        <w:rPr>
          <w:rFonts w:ascii="Arial" w:hAnsi="Arial" w:cs="Arial"/>
          <w:sz w:val="19"/>
          <w:szCs w:val="19"/>
          <w:lang w:eastAsia="pl-PL"/>
        </w:rPr>
      </w:pPr>
    </w:p>
    <w:p w14:paraId="54295734" w14:textId="77777777" w:rsidR="00FD284E" w:rsidRDefault="00FD284E" w:rsidP="00FD284E">
      <w:pPr>
        <w:suppressAutoHyphens/>
        <w:spacing w:after="0" w:line="276" w:lineRule="auto"/>
        <w:rPr>
          <w:rFonts w:ascii="Verdana" w:eastAsia="Times New Roman" w:hAnsi="Verdana" w:cs="Arial"/>
          <w:bCs/>
          <w:sz w:val="18"/>
          <w:szCs w:val="18"/>
          <w:u w:val="single"/>
          <w:lang w:eastAsia="pl-PL"/>
        </w:rPr>
      </w:pPr>
    </w:p>
    <w:p w14:paraId="510344AD" w14:textId="77777777" w:rsidR="00FD284E" w:rsidRPr="00AF3341" w:rsidRDefault="00FD284E" w:rsidP="00FD284E">
      <w:pPr>
        <w:suppressAutoHyphens/>
        <w:spacing w:after="0" w:line="276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AF3341">
        <w:rPr>
          <w:rFonts w:ascii="Arial" w:eastAsia="Times New Roman" w:hAnsi="Arial" w:cs="Arial"/>
          <w:bCs/>
          <w:sz w:val="16"/>
          <w:szCs w:val="16"/>
          <w:u w:val="single"/>
          <w:lang w:eastAsia="pl-PL"/>
        </w:rPr>
        <w:t>Załączniki:</w:t>
      </w:r>
    </w:p>
    <w:p w14:paraId="056E7213" w14:textId="20284C7F" w:rsidR="00FD284E" w:rsidRDefault="00FD284E" w:rsidP="00FD284E">
      <w:pPr>
        <w:numPr>
          <w:ilvl w:val="0"/>
          <w:numId w:val="1"/>
        </w:numPr>
        <w:tabs>
          <w:tab w:val="clear" w:pos="720"/>
          <w:tab w:val="num" w:pos="426"/>
        </w:tabs>
        <w:spacing w:after="0" w:line="276" w:lineRule="auto"/>
        <w:ind w:left="426"/>
        <w:rPr>
          <w:rFonts w:ascii="Arial" w:eastAsia="Times New Roman" w:hAnsi="Arial" w:cs="Arial"/>
          <w:sz w:val="16"/>
          <w:szCs w:val="16"/>
          <w:lang w:eastAsia="pl-PL"/>
        </w:rPr>
      </w:pPr>
      <w:r w:rsidRPr="00AF3341">
        <w:rPr>
          <w:rFonts w:ascii="Arial" w:eastAsia="Times New Roman" w:hAnsi="Arial" w:cs="Arial"/>
          <w:sz w:val="16"/>
          <w:szCs w:val="16"/>
          <w:lang w:eastAsia="pl-PL"/>
        </w:rPr>
        <w:t xml:space="preserve">Formularz oferty – załącznik nr 1  </w:t>
      </w:r>
    </w:p>
    <w:p w14:paraId="450B5AAF" w14:textId="68A51C18" w:rsidR="00475445" w:rsidRDefault="00475445" w:rsidP="00FD284E">
      <w:pPr>
        <w:numPr>
          <w:ilvl w:val="0"/>
          <w:numId w:val="1"/>
        </w:numPr>
        <w:tabs>
          <w:tab w:val="clear" w:pos="720"/>
          <w:tab w:val="num" w:pos="426"/>
        </w:tabs>
        <w:spacing w:after="0" w:line="276" w:lineRule="auto"/>
        <w:ind w:left="426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Wykaz asortymentowo-cenowy- załącznik nr 1A</w:t>
      </w:r>
    </w:p>
    <w:p w14:paraId="5E2ECE15" w14:textId="5B5C3957" w:rsidR="00475445" w:rsidRDefault="00475445" w:rsidP="00FD284E">
      <w:pPr>
        <w:numPr>
          <w:ilvl w:val="0"/>
          <w:numId w:val="1"/>
        </w:numPr>
        <w:tabs>
          <w:tab w:val="clear" w:pos="720"/>
          <w:tab w:val="num" w:pos="426"/>
        </w:tabs>
        <w:spacing w:after="0" w:line="276" w:lineRule="auto"/>
        <w:ind w:left="426"/>
        <w:rPr>
          <w:rFonts w:ascii="Arial" w:eastAsia="Times New Roman" w:hAnsi="Arial" w:cs="Arial"/>
          <w:sz w:val="16"/>
          <w:szCs w:val="16"/>
          <w:lang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eastAsia="pl-PL"/>
        </w:rPr>
        <w:t>Parmatry</w:t>
      </w:r>
      <w:proofErr w:type="spellEnd"/>
      <w:r>
        <w:rPr>
          <w:rFonts w:ascii="Arial" w:eastAsia="Times New Roman" w:hAnsi="Arial" w:cs="Arial"/>
          <w:sz w:val="16"/>
          <w:szCs w:val="16"/>
          <w:lang w:eastAsia="pl-PL"/>
        </w:rPr>
        <w:t xml:space="preserve"> graniczne – załącznik nr 1B</w:t>
      </w:r>
    </w:p>
    <w:p w14:paraId="7C10A0AF" w14:textId="7B9F294A" w:rsidR="00475445" w:rsidRDefault="00475445" w:rsidP="00FD284E">
      <w:pPr>
        <w:numPr>
          <w:ilvl w:val="0"/>
          <w:numId w:val="1"/>
        </w:numPr>
        <w:tabs>
          <w:tab w:val="clear" w:pos="720"/>
          <w:tab w:val="num" w:pos="426"/>
        </w:tabs>
        <w:spacing w:after="0" w:line="276" w:lineRule="auto"/>
        <w:ind w:left="426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Parametry oceniane – załącznik nr 1C</w:t>
      </w:r>
    </w:p>
    <w:p w14:paraId="23FFF259" w14:textId="79EF3406" w:rsidR="00475445" w:rsidRDefault="00475445" w:rsidP="00FD284E">
      <w:pPr>
        <w:numPr>
          <w:ilvl w:val="0"/>
          <w:numId w:val="1"/>
        </w:numPr>
        <w:tabs>
          <w:tab w:val="clear" w:pos="720"/>
          <w:tab w:val="num" w:pos="426"/>
        </w:tabs>
        <w:spacing w:after="0" w:line="276" w:lineRule="auto"/>
        <w:ind w:left="426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Podłączenie do LSI zakres nr 1 i 9 – załącznik nr 1D</w:t>
      </w:r>
    </w:p>
    <w:p w14:paraId="68ABBEFE" w14:textId="379553BD" w:rsidR="00475445" w:rsidRPr="00475445" w:rsidRDefault="00475445" w:rsidP="00475445">
      <w:pPr>
        <w:numPr>
          <w:ilvl w:val="0"/>
          <w:numId w:val="1"/>
        </w:numPr>
        <w:tabs>
          <w:tab w:val="clear" w:pos="720"/>
          <w:tab w:val="num" w:pos="426"/>
        </w:tabs>
        <w:spacing w:after="0" w:line="276" w:lineRule="auto"/>
        <w:ind w:left="426"/>
        <w:rPr>
          <w:rFonts w:ascii="Arial" w:eastAsia="Times New Roman" w:hAnsi="Arial" w:cs="Arial"/>
          <w:sz w:val="16"/>
          <w:szCs w:val="16"/>
          <w:lang w:eastAsia="pl-PL"/>
        </w:rPr>
      </w:pPr>
      <w:r w:rsidRPr="00AF3341">
        <w:rPr>
          <w:rFonts w:ascii="Arial" w:eastAsia="Times New Roman" w:hAnsi="Arial" w:cs="Arial"/>
          <w:sz w:val="16"/>
          <w:szCs w:val="16"/>
          <w:lang w:eastAsia="pl-PL"/>
        </w:rPr>
        <w:t xml:space="preserve">Oświadczenie własne wykonawcy JEDZ – załącznik nr </w:t>
      </w:r>
      <w:r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Pr="00AF334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6A848B1" w14:textId="7A4538BA" w:rsidR="00FD284E" w:rsidRDefault="00FD284E" w:rsidP="00FD284E">
      <w:pPr>
        <w:numPr>
          <w:ilvl w:val="0"/>
          <w:numId w:val="1"/>
        </w:numPr>
        <w:tabs>
          <w:tab w:val="clear" w:pos="720"/>
          <w:tab w:val="num" w:pos="426"/>
        </w:tabs>
        <w:spacing w:after="0" w:line="276" w:lineRule="auto"/>
        <w:ind w:left="426"/>
        <w:rPr>
          <w:rFonts w:ascii="Arial" w:eastAsia="Times New Roman" w:hAnsi="Arial" w:cs="Arial"/>
          <w:sz w:val="16"/>
          <w:szCs w:val="16"/>
          <w:lang w:eastAsia="pl-PL"/>
        </w:rPr>
      </w:pPr>
      <w:r w:rsidRPr="00AF3341">
        <w:rPr>
          <w:rFonts w:ascii="Arial" w:eastAsia="Times New Roman" w:hAnsi="Arial" w:cs="Arial"/>
          <w:sz w:val="16"/>
          <w:szCs w:val="16"/>
          <w:lang w:eastAsia="pl-PL"/>
        </w:rPr>
        <w:t xml:space="preserve">Wzór umowy </w:t>
      </w:r>
      <w:r w:rsidR="003F353B" w:rsidRPr="00AF3341">
        <w:rPr>
          <w:rFonts w:ascii="Arial" w:eastAsia="Times New Roman" w:hAnsi="Arial" w:cs="Arial"/>
          <w:sz w:val="16"/>
          <w:szCs w:val="16"/>
          <w:lang w:eastAsia="pl-PL"/>
        </w:rPr>
        <w:t xml:space="preserve">wraz z umową powierzenia przetwarzania danych osobowych </w:t>
      </w:r>
      <w:r w:rsidRPr="00AF3341">
        <w:rPr>
          <w:rFonts w:ascii="Arial" w:eastAsia="Times New Roman" w:hAnsi="Arial" w:cs="Arial"/>
          <w:sz w:val="16"/>
          <w:szCs w:val="16"/>
          <w:lang w:eastAsia="pl-PL"/>
        </w:rPr>
        <w:t>– załącznik nr 3</w:t>
      </w:r>
    </w:p>
    <w:p w14:paraId="41138E6D" w14:textId="199910DA" w:rsidR="00FD284E" w:rsidRPr="00AF3341" w:rsidRDefault="003F353B" w:rsidP="00FD284E">
      <w:pPr>
        <w:numPr>
          <w:ilvl w:val="0"/>
          <w:numId w:val="1"/>
        </w:numPr>
        <w:tabs>
          <w:tab w:val="clear" w:pos="720"/>
          <w:tab w:val="num" w:pos="426"/>
        </w:tabs>
        <w:spacing w:after="0" w:line="276" w:lineRule="auto"/>
        <w:ind w:left="426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AF3341">
        <w:rPr>
          <w:rFonts w:ascii="Arial" w:eastAsia="Times New Roman" w:hAnsi="Arial" w:cs="Arial"/>
          <w:sz w:val="16"/>
          <w:szCs w:val="16"/>
          <w:lang w:eastAsia="pl-PL"/>
        </w:rPr>
        <w:t xml:space="preserve">Oświadczenie Wykonawcy </w:t>
      </w:r>
      <w:r w:rsidR="00FD284E" w:rsidRPr="00AF3341">
        <w:rPr>
          <w:rFonts w:ascii="Arial" w:eastAsia="Times New Roman" w:hAnsi="Arial" w:cs="Arial"/>
          <w:sz w:val="16"/>
          <w:szCs w:val="16"/>
          <w:lang w:eastAsia="pl-PL"/>
        </w:rPr>
        <w:t xml:space="preserve">– załącznik nr </w:t>
      </w:r>
      <w:r w:rsidR="00475445">
        <w:rPr>
          <w:rFonts w:ascii="Arial" w:eastAsia="Times New Roman" w:hAnsi="Arial" w:cs="Arial"/>
          <w:sz w:val="16"/>
          <w:szCs w:val="16"/>
          <w:lang w:eastAsia="pl-PL"/>
        </w:rPr>
        <w:t>4,5,6</w:t>
      </w:r>
    </w:p>
    <w:p w14:paraId="6AD83F23" w14:textId="77777777" w:rsidR="00FD284E" w:rsidRDefault="00FD284E" w:rsidP="004929A7">
      <w:pPr>
        <w:jc w:val="both"/>
        <w:rPr>
          <w:rFonts w:ascii="Calibri Light" w:hAnsi="Calibri Light" w:cs="Calibri Light"/>
          <w:b/>
          <w:color w:val="FF0000"/>
          <w:lang w:eastAsia="pl-PL"/>
        </w:rPr>
      </w:pPr>
    </w:p>
    <w:p w14:paraId="2D8B3193" w14:textId="77777777" w:rsidR="00FD284E" w:rsidRDefault="00FD284E" w:rsidP="004929A7">
      <w:pPr>
        <w:jc w:val="both"/>
        <w:rPr>
          <w:rFonts w:ascii="Calibri Light" w:hAnsi="Calibri Light" w:cs="Calibri Light"/>
          <w:b/>
          <w:color w:val="FF0000"/>
          <w:lang w:eastAsia="pl-PL"/>
        </w:rPr>
      </w:pPr>
    </w:p>
    <w:p w14:paraId="3462A2F4" w14:textId="4A79170A" w:rsidR="00FD284E" w:rsidRDefault="00FD284E" w:rsidP="004929A7">
      <w:pPr>
        <w:jc w:val="both"/>
        <w:rPr>
          <w:rFonts w:ascii="Calibri Light" w:hAnsi="Calibri Light" w:cs="Calibri Light"/>
          <w:b/>
          <w:color w:val="FF0000"/>
          <w:lang w:eastAsia="pl-PL"/>
        </w:rPr>
      </w:pPr>
    </w:p>
    <w:p w14:paraId="2275C7CE" w14:textId="1B7EF644" w:rsidR="00020F5E" w:rsidRDefault="00020F5E" w:rsidP="004929A7">
      <w:pPr>
        <w:jc w:val="both"/>
        <w:rPr>
          <w:rFonts w:ascii="Calibri Light" w:hAnsi="Calibri Light" w:cs="Calibri Light"/>
          <w:b/>
          <w:color w:val="FF0000"/>
          <w:lang w:eastAsia="pl-PL"/>
        </w:rPr>
      </w:pPr>
    </w:p>
    <w:p w14:paraId="70BA4CAB" w14:textId="361C1E47" w:rsidR="00020F5E" w:rsidRDefault="00020F5E" w:rsidP="004929A7">
      <w:pPr>
        <w:jc w:val="both"/>
        <w:rPr>
          <w:rFonts w:ascii="Calibri Light" w:hAnsi="Calibri Light" w:cs="Calibri Light"/>
          <w:b/>
          <w:color w:val="FF0000"/>
          <w:lang w:eastAsia="pl-PL"/>
        </w:rPr>
      </w:pPr>
    </w:p>
    <w:p w14:paraId="6FC261D5" w14:textId="0F3012A1" w:rsidR="00020F5E" w:rsidRDefault="00020F5E" w:rsidP="004929A7">
      <w:pPr>
        <w:jc w:val="both"/>
        <w:rPr>
          <w:rFonts w:ascii="Calibri Light" w:hAnsi="Calibri Light" w:cs="Calibri Light"/>
          <w:b/>
          <w:color w:val="FF0000"/>
          <w:lang w:eastAsia="pl-PL"/>
        </w:rPr>
      </w:pPr>
    </w:p>
    <w:p w14:paraId="424773D8" w14:textId="4A33F8A4" w:rsidR="00020F5E" w:rsidRDefault="00020F5E" w:rsidP="004929A7">
      <w:pPr>
        <w:jc w:val="both"/>
        <w:rPr>
          <w:rFonts w:ascii="Calibri Light" w:hAnsi="Calibri Light" w:cs="Calibri Light"/>
          <w:b/>
          <w:color w:val="FF0000"/>
          <w:lang w:eastAsia="pl-PL"/>
        </w:rPr>
      </w:pPr>
    </w:p>
    <w:p w14:paraId="46D676E2" w14:textId="2C9B84A2" w:rsidR="00020F5E" w:rsidRDefault="00020F5E" w:rsidP="004929A7">
      <w:pPr>
        <w:jc w:val="both"/>
        <w:rPr>
          <w:rFonts w:ascii="Calibri Light" w:hAnsi="Calibri Light" w:cs="Calibri Light"/>
          <w:b/>
          <w:color w:val="FF0000"/>
          <w:lang w:eastAsia="pl-PL"/>
        </w:rPr>
      </w:pPr>
    </w:p>
    <w:p w14:paraId="653C0E18" w14:textId="4BF5A75A" w:rsidR="00020F5E" w:rsidRDefault="00020F5E" w:rsidP="004929A7">
      <w:pPr>
        <w:jc w:val="both"/>
        <w:rPr>
          <w:rFonts w:ascii="Calibri Light" w:hAnsi="Calibri Light" w:cs="Calibri Light"/>
          <w:b/>
          <w:color w:val="FF0000"/>
          <w:lang w:eastAsia="pl-PL"/>
        </w:rPr>
      </w:pPr>
    </w:p>
    <w:p w14:paraId="2A221278" w14:textId="782B5936" w:rsidR="00020F5E" w:rsidRDefault="00020F5E" w:rsidP="004929A7">
      <w:pPr>
        <w:jc w:val="both"/>
        <w:rPr>
          <w:rFonts w:ascii="Calibri Light" w:hAnsi="Calibri Light" w:cs="Calibri Light"/>
          <w:b/>
          <w:color w:val="FF0000"/>
          <w:lang w:eastAsia="pl-PL"/>
        </w:rPr>
      </w:pPr>
    </w:p>
    <w:p w14:paraId="320A61BB" w14:textId="5354192D" w:rsidR="00020F5E" w:rsidRDefault="00020F5E" w:rsidP="004929A7">
      <w:pPr>
        <w:jc w:val="both"/>
        <w:rPr>
          <w:rFonts w:ascii="Calibri Light" w:hAnsi="Calibri Light" w:cs="Calibri Light"/>
          <w:b/>
          <w:color w:val="FF0000"/>
          <w:lang w:eastAsia="pl-PL"/>
        </w:rPr>
      </w:pPr>
    </w:p>
    <w:p w14:paraId="5C56AFCF" w14:textId="04A37796" w:rsidR="00020F5E" w:rsidRDefault="00020F5E" w:rsidP="004929A7">
      <w:pPr>
        <w:jc w:val="both"/>
        <w:rPr>
          <w:rFonts w:ascii="Calibri Light" w:hAnsi="Calibri Light" w:cs="Calibri Light"/>
          <w:b/>
          <w:color w:val="FF0000"/>
          <w:lang w:eastAsia="pl-PL"/>
        </w:rPr>
      </w:pPr>
    </w:p>
    <w:p w14:paraId="0E2F71BD" w14:textId="4D2B14A2" w:rsidR="00020F5E" w:rsidRDefault="00020F5E" w:rsidP="004929A7">
      <w:pPr>
        <w:jc w:val="both"/>
        <w:rPr>
          <w:rFonts w:ascii="Calibri Light" w:hAnsi="Calibri Light" w:cs="Calibri Light"/>
          <w:b/>
          <w:color w:val="FF0000"/>
          <w:lang w:eastAsia="pl-PL"/>
        </w:rPr>
      </w:pPr>
    </w:p>
    <w:p w14:paraId="08C374CE" w14:textId="4D64B02B" w:rsidR="00020F5E" w:rsidRDefault="00020F5E" w:rsidP="004929A7">
      <w:pPr>
        <w:jc w:val="both"/>
        <w:rPr>
          <w:rFonts w:ascii="Calibri Light" w:hAnsi="Calibri Light" w:cs="Calibri Light"/>
          <w:b/>
          <w:color w:val="FF0000"/>
          <w:lang w:eastAsia="pl-PL"/>
        </w:rPr>
      </w:pPr>
    </w:p>
    <w:p w14:paraId="2AC73757" w14:textId="37A2D6A7" w:rsidR="00020F5E" w:rsidRDefault="00020F5E" w:rsidP="004929A7">
      <w:pPr>
        <w:jc w:val="both"/>
        <w:rPr>
          <w:rFonts w:ascii="Calibri Light" w:hAnsi="Calibri Light" w:cs="Calibri Light"/>
          <w:b/>
          <w:color w:val="FF0000"/>
          <w:lang w:eastAsia="pl-PL"/>
        </w:rPr>
      </w:pPr>
    </w:p>
    <w:p w14:paraId="7D119A88" w14:textId="276259C1" w:rsidR="00020F5E" w:rsidRDefault="00020F5E" w:rsidP="004929A7">
      <w:pPr>
        <w:jc w:val="both"/>
        <w:rPr>
          <w:rFonts w:ascii="Calibri Light" w:hAnsi="Calibri Light" w:cs="Calibri Light"/>
          <w:b/>
          <w:color w:val="FF0000"/>
          <w:lang w:eastAsia="pl-PL"/>
        </w:rPr>
      </w:pPr>
    </w:p>
    <w:p w14:paraId="031A0ED1" w14:textId="19B72944" w:rsidR="00020F5E" w:rsidRDefault="00020F5E" w:rsidP="004929A7">
      <w:pPr>
        <w:jc w:val="both"/>
        <w:rPr>
          <w:rFonts w:ascii="Calibri Light" w:hAnsi="Calibri Light" w:cs="Calibri Light"/>
          <w:b/>
          <w:color w:val="FF0000"/>
          <w:lang w:eastAsia="pl-PL"/>
        </w:rPr>
      </w:pPr>
    </w:p>
    <w:p w14:paraId="2C6577C3" w14:textId="4BB02DFC" w:rsidR="00020F5E" w:rsidRDefault="00020F5E" w:rsidP="004929A7">
      <w:pPr>
        <w:jc w:val="both"/>
        <w:rPr>
          <w:rFonts w:ascii="Calibri Light" w:hAnsi="Calibri Light" w:cs="Calibri Light"/>
          <w:b/>
          <w:color w:val="FF0000"/>
          <w:lang w:eastAsia="pl-PL"/>
        </w:rPr>
      </w:pPr>
    </w:p>
    <w:p w14:paraId="40E0F496" w14:textId="77777777" w:rsidR="00020F5E" w:rsidRDefault="00020F5E" w:rsidP="004929A7">
      <w:pPr>
        <w:jc w:val="both"/>
        <w:rPr>
          <w:rFonts w:ascii="Calibri Light" w:hAnsi="Calibri Light" w:cs="Calibri Light"/>
          <w:b/>
          <w:color w:val="FF0000"/>
          <w:lang w:eastAsia="pl-PL"/>
        </w:rPr>
      </w:pPr>
    </w:p>
    <w:p w14:paraId="1F240F81" w14:textId="45739484" w:rsidR="00FD284E" w:rsidRDefault="00FD284E" w:rsidP="004929A7">
      <w:pPr>
        <w:jc w:val="both"/>
        <w:rPr>
          <w:rFonts w:ascii="Calibri Light" w:hAnsi="Calibri Light" w:cs="Calibri Light"/>
          <w:b/>
          <w:color w:val="FF0000"/>
          <w:lang w:eastAsia="pl-PL"/>
        </w:rPr>
      </w:pPr>
    </w:p>
    <w:p w14:paraId="5050C242" w14:textId="77777777" w:rsidR="00616AC5" w:rsidRPr="00F33004" w:rsidRDefault="00616AC5" w:rsidP="00616AC5">
      <w:pPr>
        <w:keepNext/>
        <w:tabs>
          <w:tab w:val="left" w:pos="0"/>
        </w:tabs>
        <w:spacing w:line="360" w:lineRule="auto"/>
        <w:jc w:val="right"/>
        <w:rPr>
          <w:rFonts w:ascii="Arial" w:eastAsia="Times New Roman" w:hAnsi="Arial" w:cs="Arial"/>
          <w:b/>
          <w:bCs/>
          <w:sz w:val="19"/>
          <w:szCs w:val="19"/>
          <w:lang w:eastAsia="ar-SA"/>
        </w:rPr>
      </w:pPr>
      <w:r w:rsidRPr="00F33004">
        <w:rPr>
          <w:rFonts w:ascii="Arial" w:eastAsia="Times New Roman" w:hAnsi="Arial" w:cs="Arial"/>
          <w:b/>
          <w:bCs/>
          <w:sz w:val="19"/>
          <w:szCs w:val="19"/>
          <w:lang w:eastAsia="ar-SA"/>
        </w:rPr>
        <w:lastRenderedPageBreak/>
        <w:t>Załącznik Nr  1</w:t>
      </w:r>
    </w:p>
    <w:p w14:paraId="45393DF6" w14:textId="77777777" w:rsidR="00616AC5" w:rsidRPr="00F33004" w:rsidRDefault="00616AC5" w:rsidP="00616AC5">
      <w:pPr>
        <w:spacing w:line="360" w:lineRule="auto"/>
        <w:rPr>
          <w:rFonts w:ascii="Arial" w:eastAsia="Times New Roman" w:hAnsi="Arial" w:cs="Arial"/>
          <w:b/>
          <w:sz w:val="19"/>
          <w:szCs w:val="19"/>
          <w:u w:val="single"/>
          <w:lang w:eastAsia="ar-SA"/>
        </w:rPr>
      </w:pPr>
    </w:p>
    <w:p w14:paraId="400AD3FE" w14:textId="77777777" w:rsidR="00616AC5" w:rsidRPr="00F33004" w:rsidRDefault="00616AC5" w:rsidP="00616AC5">
      <w:pPr>
        <w:spacing w:line="360" w:lineRule="auto"/>
        <w:ind w:right="-1135"/>
        <w:rPr>
          <w:rFonts w:ascii="Arial" w:eastAsia="Times New Roman" w:hAnsi="Arial" w:cs="Arial"/>
          <w:b/>
          <w:sz w:val="19"/>
          <w:szCs w:val="19"/>
          <w:u w:val="single"/>
          <w:lang w:eastAsia="ar-SA"/>
        </w:rPr>
      </w:pPr>
      <w:r w:rsidRPr="00F33004">
        <w:rPr>
          <w:rFonts w:ascii="Arial" w:eastAsia="Times New Roman" w:hAnsi="Arial" w:cs="Arial"/>
          <w:b/>
          <w:sz w:val="19"/>
          <w:szCs w:val="19"/>
          <w:lang w:eastAsia="ar-SA"/>
        </w:rPr>
        <w:t xml:space="preserve">FORMULARZ OFERTY - </w:t>
      </w:r>
      <w:r w:rsidRPr="00F33004">
        <w:rPr>
          <w:rFonts w:ascii="Arial" w:eastAsia="Times New Roman" w:hAnsi="Arial" w:cs="Arial"/>
          <w:b/>
          <w:sz w:val="19"/>
          <w:szCs w:val="19"/>
          <w:u w:val="single"/>
          <w:lang w:eastAsia="ar-SA"/>
        </w:rPr>
        <w:t>Specyfikacja asortymentowo – ilo</w:t>
      </w:r>
      <w:r w:rsidRPr="00F33004">
        <w:rPr>
          <w:rFonts w:ascii="Arial" w:eastAsia="TimesNewRoman" w:hAnsi="Arial" w:cs="Arial"/>
          <w:b/>
          <w:sz w:val="19"/>
          <w:szCs w:val="19"/>
          <w:u w:val="single"/>
          <w:lang w:eastAsia="ar-SA"/>
        </w:rPr>
        <w:t>ś</w:t>
      </w:r>
      <w:r w:rsidRPr="00F33004">
        <w:rPr>
          <w:rFonts w:ascii="Arial" w:eastAsia="Times New Roman" w:hAnsi="Arial" w:cs="Arial"/>
          <w:b/>
          <w:sz w:val="19"/>
          <w:szCs w:val="19"/>
          <w:u w:val="single"/>
          <w:lang w:eastAsia="ar-SA"/>
        </w:rPr>
        <w:t>ciowo – cenowa</w:t>
      </w:r>
    </w:p>
    <w:p w14:paraId="7A739801" w14:textId="77777777" w:rsidR="00616AC5" w:rsidRPr="00F33004" w:rsidRDefault="00616AC5" w:rsidP="00616AC5">
      <w:pPr>
        <w:spacing w:line="360" w:lineRule="auto"/>
        <w:jc w:val="both"/>
        <w:rPr>
          <w:rFonts w:ascii="Arial" w:eastAsia="Times New Roman" w:hAnsi="Arial" w:cs="Arial"/>
          <w:sz w:val="19"/>
          <w:szCs w:val="19"/>
          <w:lang w:eastAsia="ar-SA"/>
        </w:rPr>
      </w:pPr>
    </w:p>
    <w:p w14:paraId="3F9B4B4F" w14:textId="77777777" w:rsidR="00616AC5" w:rsidRPr="00F33004" w:rsidRDefault="00616AC5" w:rsidP="00616AC5">
      <w:pPr>
        <w:spacing w:line="360" w:lineRule="auto"/>
        <w:jc w:val="both"/>
        <w:rPr>
          <w:rFonts w:ascii="Arial" w:eastAsia="Times New Roman" w:hAnsi="Arial" w:cs="Arial"/>
          <w:sz w:val="19"/>
          <w:szCs w:val="19"/>
          <w:lang w:eastAsia="ar-SA"/>
        </w:rPr>
      </w:pPr>
      <w:r w:rsidRPr="00F33004">
        <w:rPr>
          <w:rFonts w:ascii="Arial" w:eastAsia="Times New Roman" w:hAnsi="Arial" w:cs="Arial"/>
          <w:sz w:val="19"/>
          <w:szCs w:val="19"/>
          <w:lang w:eastAsia="ar-SA"/>
        </w:rPr>
        <w:t>……………………………………………………………………………………………………………</w:t>
      </w:r>
    </w:p>
    <w:p w14:paraId="43A4F3BC" w14:textId="77777777" w:rsidR="00616AC5" w:rsidRPr="00F33004" w:rsidRDefault="00616AC5" w:rsidP="00616AC5">
      <w:pPr>
        <w:spacing w:line="360" w:lineRule="auto"/>
        <w:jc w:val="center"/>
        <w:rPr>
          <w:rFonts w:ascii="Arial" w:eastAsia="Times New Roman" w:hAnsi="Arial" w:cs="Arial"/>
          <w:sz w:val="19"/>
          <w:szCs w:val="19"/>
          <w:lang w:eastAsia="ar-SA"/>
        </w:rPr>
      </w:pPr>
      <w:r w:rsidRPr="00F33004">
        <w:rPr>
          <w:rFonts w:ascii="Arial" w:eastAsia="Times New Roman" w:hAnsi="Arial" w:cs="Arial"/>
          <w:sz w:val="19"/>
          <w:szCs w:val="19"/>
          <w:lang w:eastAsia="ar-SA"/>
        </w:rPr>
        <w:t>pełna nazwa Wykonawcy:</w:t>
      </w:r>
    </w:p>
    <w:p w14:paraId="2A274B90" w14:textId="77777777" w:rsidR="00616AC5" w:rsidRPr="00F33004" w:rsidRDefault="00616AC5" w:rsidP="00616AC5">
      <w:pPr>
        <w:spacing w:line="360" w:lineRule="auto"/>
        <w:jc w:val="both"/>
        <w:rPr>
          <w:rFonts w:ascii="Arial" w:eastAsia="Times New Roman" w:hAnsi="Arial" w:cs="Arial"/>
          <w:sz w:val="19"/>
          <w:szCs w:val="19"/>
          <w:lang w:eastAsia="ar-SA"/>
        </w:rPr>
      </w:pPr>
      <w:r w:rsidRPr="00F33004">
        <w:rPr>
          <w:rFonts w:ascii="Arial" w:eastAsia="Times New Roman" w:hAnsi="Arial" w:cs="Arial"/>
          <w:sz w:val="19"/>
          <w:szCs w:val="19"/>
          <w:lang w:eastAsia="ar-SA"/>
        </w:rPr>
        <w:t>……………………………………………………………………………………………………………</w:t>
      </w:r>
    </w:p>
    <w:p w14:paraId="408AAC1A" w14:textId="77777777" w:rsidR="00616AC5" w:rsidRPr="00F33004" w:rsidRDefault="00616AC5" w:rsidP="00616AC5">
      <w:pPr>
        <w:spacing w:line="360" w:lineRule="auto"/>
        <w:jc w:val="center"/>
        <w:rPr>
          <w:rFonts w:ascii="Arial" w:eastAsia="Times New Roman" w:hAnsi="Arial" w:cs="Arial"/>
          <w:sz w:val="19"/>
          <w:szCs w:val="19"/>
          <w:lang w:eastAsia="ar-SA"/>
        </w:rPr>
      </w:pPr>
      <w:r w:rsidRPr="00F33004">
        <w:rPr>
          <w:rFonts w:ascii="Arial" w:eastAsia="Times New Roman" w:hAnsi="Arial" w:cs="Arial"/>
          <w:sz w:val="19"/>
          <w:szCs w:val="19"/>
          <w:lang w:eastAsia="ar-SA"/>
        </w:rPr>
        <w:t>adres Wykonawcy:</w:t>
      </w:r>
    </w:p>
    <w:p w14:paraId="22F944A7" w14:textId="77777777" w:rsidR="00616AC5" w:rsidRPr="00F33004" w:rsidRDefault="00616AC5" w:rsidP="00616AC5">
      <w:pPr>
        <w:spacing w:line="360" w:lineRule="auto"/>
        <w:jc w:val="both"/>
        <w:rPr>
          <w:rFonts w:ascii="Arial" w:eastAsia="Times New Roman" w:hAnsi="Arial" w:cs="Arial"/>
          <w:sz w:val="19"/>
          <w:szCs w:val="19"/>
          <w:lang w:val="de-DE" w:eastAsia="ar-SA"/>
        </w:rPr>
      </w:pPr>
      <w:r w:rsidRPr="00F33004">
        <w:rPr>
          <w:rFonts w:ascii="Arial" w:eastAsia="Times New Roman" w:hAnsi="Arial" w:cs="Arial"/>
          <w:sz w:val="19"/>
          <w:szCs w:val="19"/>
          <w:lang w:val="en-US" w:eastAsia="ar-SA"/>
        </w:rPr>
        <w:t xml:space="preserve">tel. </w:t>
      </w:r>
      <w:r w:rsidRPr="00F33004">
        <w:rPr>
          <w:rFonts w:ascii="Arial" w:eastAsia="Times New Roman" w:hAnsi="Arial" w:cs="Arial"/>
          <w:sz w:val="19"/>
          <w:szCs w:val="19"/>
          <w:lang w:val="en-US" w:eastAsia="ar-SA"/>
        </w:rPr>
        <w:tab/>
      </w:r>
      <w:r w:rsidRPr="00F33004">
        <w:rPr>
          <w:rFonts w:ascii="Arial" w:eastAsia="Times New Roman" w:hAnsi="Arial" w:cs="Arial"/>
          <w:sz w:val="19"/>
          <w:szCs w:val="19"/>
          <w:lang w:val="de-DE" w:eastAsia="ar-SA"/>
        </w:rPr>
        <w:t xml:space="preserve">(0 – …….) </w:t>
      </w:r>
      <w:r w:rsidRPr="00F33004">
        <w:rPr>
          <w:rFonts w:ascii="Arial" w:eastAsia="Times New Roman" w:hAnsi="Arial" w:cs="Arial"/>
          <w:sz w:val="19"/>
          <w:szCs w:val="19"/>
          <w:lang w:val="de-DE" w:eastAsia="ar-SA"/>
        </w:rPr>
        <w:tab/>
        <w:t>……………………………….</w:t>
      </w:r>
    </w:p>
    <w:p w14:paraId="4FCB8106" w14:textId="77777777" w:rsidR="00616AC5" w:rsidRPr="00F33004" w:rsidRDefault="00616AC5" w:rsidP="00616AC5">
      <w:pPr>
        <w:spacing w:line="360" w:lineRule="auto"/>
        <w:jc w:val="both"/>
        <w:rPr>
          <w:rFonts w:ascii="Arial" w:eastAsia="Times New Roman" w:hAnsi="Arial" w:cs="Arial"/>
          <w:sz w:val="19"/>
          <w:szCs w:val="19"/>
          <w:lang w:val="de-DE" w:eastAsia="ar-SA"/>
        </w:rPr>
      </w:pPr>
      <w:r w:rsidRPr="00F33004">
        <w:rPr>
          <w:rFonts w:ascii="Arial" w:eastAsia="Times New Roman" w:hAnsi="Arial" w:cs="Arial"/>
          <w:sz w:val="19"/>
          <w:szCs w:val="19"/>
          <w:lang w:val="de-DE" w:eastAsia="ar-SA"/>
        </w:rPr>
        <w:t xml:space="preserve">fax. </w:t>
      </w:r>
      <w:r w:rsidRPr="00F33004">
        <w:rPr>
          <w:rFonts w:ascii="Arial" w:eastAsia="Times New Roman" w:hAnsi="Arial" w:cs="Arial"/>
          <w:sz w:val="19"/>
          <w:szCs w:val="19"/>
          <w:lang w:val="de-DE" w:eastAsia="ar-SA"/>
        </w:rPr>
        <w:tab/>
        <w:t xml:space="preserve">(0 – …….) </w:t>
      </w:r>
      <w:r w:rsidRPr="00F33004">
        <w:rPr>
          <w:rFonts w:ascii="Arial" w:eastAsia="Times New Roman" w:hAnsi="Arial" w:cs="Arial"/>
          <w:sz w:val="19"/>
          <w:szCs w:val="19"/>
          <w:lang w:val="de-DE" w:eastAsia="ar-SA"/>
        </w:rPr>
        <w:tab/>
        <w:t>……………………………….</w:t>
      </w:r>
    </w:p>
    <w:p w14:paraId="4D21B286" w14:textId="77777777" w:rsidR="00616AC5" w:rsidRPr="00F33004" w:rsidRDefault="00616AC5" w:rsidP="00616AC5">
      <w:pPr>
        <w:spacing w:line="360" w:lineRule="auto"/>
        <w:jc w:val="both"/>
        <w:rPr>
          <w:rFonts w:ascii="Arial" w:eastAsia="Times New Roman" w:hAnsi="Arial" w:cs="Arial"/>
          <w:sz w:val="19"/>
          <w:szCs w:val="19"/>
          <w:lang w:val="de-DE" w:eastAsia="ar-SA"/>
        </w:rPr>
      </w:pPr>
      <w:r w:rsidRPr="00F33004">
        <w:rPr>
          <w:rFonts w:ascii="Arial" w:eastAsia="Times New Roman" w:hAnsi="Arial" w:cs="Arial"/>
          <w:sz w:val="19"/>
          <w:szCs w:val="19"/>
          <w:lang w:val="de-DE" w:eastAsia="ar-SA"/>
        </w:rPr>
        <w:t xml:space="preserve">REGON </w:t>
      </w:r>
      <w:r w:rsidRPr="00F33004">
        <w:rPr>
          <w:rFonts w:ascii="Arial" w:eastAsia="Times New Roman" w:hAnsi="Arial" w:cs="Arial"/>
          <w:sz w:val="19"/>
          <w:szCs w:val="19"/>
          <w:lang w:val="de-DE" w:eastAsia="ar-SA"/>
        </w:rPr>
        <w:tab/>
      </w:r>
      <w:r w:rsidRPr="00F33004">
        <w:rPr>
          <w:rFonts w:ascii="Arial" w:eastAsia="Times New Roman" w:hAnsi="Arial" w:cs="Arial"/>
          <w:sz w:val="19"/>
          <w:szCs w:val="19"/>
          <w:lang w:val="de-DE" w:eastAsia="ar-SA"/>
        </w:rPr>
        <w:tab/>
        <w:t>......................................................</w:t>
      </w:r>
    </w:p>
    <w:p w14:paraId="20CA9560" w14:textId="77777777" w:rsidR="00616AC5" w:rsidRPr="00F33004" w:rsidRDefault="00616AC5" w:rsidP="00616AC5">
      <w:pPr>
        <w:spacing w:line="360" w:lineRule="auto"/>
        <w:jc w:val="both"/>
        <w:rPr>
          <w:rFonts w:ascii="Arial" w:eastAsia="Times New Roman" w:hAnsi="Arial" w:cs="Arial"/>
          <w:sz w:val="19"/>
          <w:szCs w:val="19"/>
          <w:lang w:val="de-DE" w:eastAsia="ar-SA"/>
        </w:rPr>
      </w:pPr>
      <w:r w:rsidRPr="00F33004">
        <w:rPr>
          <w:rFonts w:ascii="Arial" w:eastAsia="Times New Roman" w:hAnsi="Arial" w:cs="Arial"/>
          <w:sz w:val="19"/>
          <w:szCs w:val="19"/>
          <w:lang w:val="de-DE" w:eastAsia="ar-SA"/>
        </w:rPr>
        <w:t xml:space="preserve">NIP </w:t>
      </w:r>
      <w:r w:rsidRPr="00F33004">
        <w:rPr>
          <w:rFonts w:ascii="Arial" w:eastAsia="Times New Roman" w:hAnsi="Arial" w:cs="Arial"/>
          <w:sz w:val="19"/>
          <w:szCs w:val="19"/>
          <w:lang w:val="de-DE" w:eastAsia="ar-SA"/>
        </w:rPr>
        <w:tab/>
      </w:r>
      <w:r w:rsidRPr="00F33004">
        <w:rPr>
          <w:rFonts w:ascii="Arial" w:eastAsia="Times New Roman" w:hAnsi="Arial" w:cs="Arial"/>
          <w:sz w:val="19"/>
          <w:szCs w:val="19"/>
          <w:lang w:val="de-DE" w:eastAsia="ar-SA"/>
        </w:rPr>
        <w:tab/>
      </w:r>
      <w:r w:rsidRPr="00F33004">
        <w:rPr>
          <w:rFonts w:ascii="Arial" w:eastAsia="Times New Roman" w:hAnsi="Arial" w:cs="Arial"/>
          <w:sz w:val="19"/>
          <w:szCs w:val="19"/>
          <w:lang w:val="de-DE" w:eastAsia="ar-SA"/>
        </w:rPr>
        <w:tab/>
        <w:t>.......................................................</w:t>
      </w:r>
    </w:p>
    <w:p w14:paraId="16D13D6C" w14:textId="77777777" w:rsidR="00616AC5" w:rsidRPr="00F33004" w:rsidRDefault="00616AC5" w:rsidP="00616AC5">
      <w:pPr>
        <w:spacing w:line="360" w:lineRule="auto"/>
        <w:rPr>
          <w:rFonts w:ascii="Arial" w:eastAsia="Times New Roman" w:hAnsi="Arial" w:cs="Arial"/>
          <w:sz w:val="19"/>
          <w:szCs w:val="19"/>
          <w:lang w:eastAsia="ar-SA"/>
        </w:rPr>
      </w:pPr>
      <w:r w:rsidRPr="00F33004">
        <w:rPr>
          <w:rFonts w:ascii="Arial" w:eastAsia="Times New Roman" w:hAnsi="Arial" w:cs="Arial"/>
          <w:sz w:val="19"/>
          <w:szCs w:val="19"/>
          <w:lang w:eastAsia="ar-SA"/>
        </w:rPr>
        <w:t>Nr  KRS  firmy : ....................................................</w:t>
      </w:r>
    </w:p>
    <w:p w14:paraId="742E1EE4" w14:textId="77777777" w:rsidR="00616AC5" w:rsidRPr="00F33004" w:rsidRDefault="00616AC5" w:rsidP="00616AC5">
      <w:pPr>
        <w:spacing w:line="360" w:lineRule="auto"/>
        <w:jc w:val="both"/>
        <w:rPr>
          <w:rFonts w:ascii="Arial" w:eastAsia="Times New Roman" w:hAnsi="Arial" w:cs="Arial"/>
          <w:sz w:val="19"/>
          <w:szCs w:val="19"/>
          <w:lang w:val="de-DE" w:eastAsia="ar-SA"/>
        </w:rPr>
      </w:pPr>
      <w:proofErr w:type="spellStart"/>
      <w:r w:rsidRPr="00F33004">
        <w:rPr>
          <w:rFonts w:ascii="Arial" w:eastAsia="Times New Roman" w:hAnsi="Arial" w:cs="Arial"/>
          <w:sz w:val="19"/>
          <w:szCs w:val="19"/>
          <w:lang w:val="de-DE" w:eastAsia="ar-SA"/>
        </w:rPr>
        <w:t>www</w:t>
      </w:r>
      <w:proofErr w:type="spellEnd"/>
      <w:r w:rsidRPr="00F33004">
        <w:rPr>
          <w:rFonts w:ascii="Arial" w:eastAsia="Times New Roman" w:hAnsi="Arial" w:cs="Arial"/>
          <w:sz w:val="19"/>
          <w:szCs w:val="19"/>
          <w:lang w:val="de-DE" w:eastAsia="ar-SA"/>
        </w:rPr>
        <w:t>: http://..........................................................................................................................</w:t>
      </w:r>
    </w:p>
    <w:p w14:paraId="2863F5AF" w14:textId="77777777" w:rsidR="00616AC5" w:rsidRPr="00F33004" w:rsidRDefault="00616AC5" w:rsidP="00616AC5">
      <w:pPr>
        <w:spacing w:line="360" w:lineRule="auto"/>
        <w:jc w:val="both"/>
        <w:rPr>
          <w:rFonts w:ascii="Arial" w:eastAsia="Times New Roman" w:hAnsi="Arial" w:cs="Arial"/>
          <w:sz w:val="19"/>
          <w:szCs w:val="19"/>
          <w:lang w:val="de-DE" w:eastAsia="ar-SA"/>
        </w:rPr>
      </w:pPr>
      <w:r w:rsidRPr="00F33004">
        <w:rPr>
          <w:rFonts w:ascii="Arial" w:eastAsia="Times New Roman" w:hAnsi="Arial" w:cs="Arial"/>
          <w:sz w:val="19"/>
          <w:szCs w:val="19"/>
          <w:lang w:val="de-DE" w:eastAsia="ar-SA"/>
        </w:rPr>
        <w:t>email: ….........................@…............................</w:t>
      </w:r>
    </w:p>
    <w:p w14:paraId="1DD500EF" w14:textId="77777777" w:rsidR="00616AC5" w:rsidRPr="00F33004" w:rsidRDefault="00616AC5" w:rsidP="00616AC5">
      <w:pPr>
        <w:tabs>
          <w:tab w:val="left" w:pos="720"/>
        </w:tabs>
        <w:spacing w:line="360" w:lineRule="auto"/>
        <w:ind w:left="720" w:hanging="360"/>
        <w:jc w:val="both"/>
        <w:rPr>
          <w:rFonts w:ascii="Arial" w:eastAsia="Times New Roman" w:hAnsi="Arial" w:cs="Arial"/>
          <w:sz w:val="19"/>
          <w:szCs w:val="19"/>
          <w:lang w:val="de-DE" w:eastAsia="ar-SA"/>
        </w:rPr>
      </w:pPr>
    </w:p>
    <w:p w14:paraId="0F9199CF" w14:textId="77777777" w:rsidR="00616AC5" w:rsidRPr="00F33004" w:rsidRDefault="00616AC5" w:rsidP="00616AC5">
      <w:pPr>
        <w:tabs>
          <w:tab w:val="left" w:pos="0"/>
        </w:tabs>
        <w:spacing w:line="360" w:lineRule="auto"/>
        <w:jc w:val="both"/>
        <w:rPr>
          <w:rFonts w:ascii="Arial" w:eastAsia="Times New Roman" w:hAnsi="Arial" w:cs="Arial"/>
          <w:sz w:val="19"/>
          <w:szCs w:val="19"/>
          <w:lang w:eastAsia="ar-SA"/>
        </w:rPr>
      </w:pPr>
      <w:r w:rsidRPr="00F33004">
        <w:rPr>
          <w:rFonts w:ascii="Arial" w:eastAsia="Times New Roman" w:hAnsi="Arial" w:cs="Arial"/>
          <w:sz w:val="19"/>
          <w:szCs w:val="19"/>
          <w:lang w:eastAsia="ar-SA"/>
        </w:rPr>
        <w:t xml:space="preserve">W odpowiedzi na ogłoszenie o zamówieniu na dostawę: </w:t>
      </w:r>
    </w:p>
    <w:p w14:paraId="5FC64A87" w14:textId="77777777" w:rsidR="00616AC5" w:rsidRPr="00F33004" w:rsidRDefault="00616AC5" w:rsidP="00616AC5">
      <w:pPr>
        <w:tabs>
          <w:tab w:val="left" w:pos="0"/>
        </w:tabs>
        <w:spacing w:line="360" w:lineRule="auto"/>
        <w:jc w:val="both"/>
        <w:rPr>
          <w:rFonts w:ascii="Arial" w:eastAsia="Times New Roman" w:hAnsi="Arial" w:cs="Arial"/>
          <w:b/>
          <w:sz w:val="19"/>
          <w:szCs w:val="19"/>
          <w:u w:val="single"/>
          <w:lang w:eastAsia="ar-SA"/>
        </w:rPr>
      </w:pPr>
      <w:r w:rsidRPr="00F33004">
        <w:rPr>
          <w:rFonts w:ascii="Arial" w:eastAsia="Times New Roman" w:hAnsi="Arial" w:cs="Arial"/>
          <w:b/>
          <w:sz w:val="19"/>
          <w:szCs w:val="19"/>
          <w:u w:val="single"/>
          <w:lang w:eastAsia="ar-SA"/>
        </w:rPr>
        <w:t>…………………………………………………………………………………………………………</w:t>
      </w:r>
    </w:p>
    <w:p w14:paraId="5525FCF3" w14:textId="44611CA2" w:rsidR="00616AC5" w:rsidRPr="00F33004" w:rsidRDefault="00616AC5" w:rsidP="00616AC5">
      <w:pPr>
        <w:tabs>
          <w:tab w:val="left" w:pos="0"/>
        </w:tabs>
        <w:spacing w:line="360" w:lineRule="auto"/>
        <w:jc w:val="both"/>
        <w:rPr>
          <w:rFonts w:ascii="Arial" w:eastAsia="Times New Roman" w:hAnsi="Arial" w:cs="Arial"/>
          <w:sz w:val="19"/>
          <w:szCs w:val="19"/>
          <w:lang w:eastAsia="ar-SA"/>
        </w:rPr>
      </w:pPr>
      <w:r w:rsidRPr="00F33004">
        <w:rPr>
          <w:rFonts w:ascii="Arial" w:eastAsia="Times New Roman" w:hAnsi="Arial" w:cs="Arial"/>
          <w:sz w:val="19"/>
          <w:szCs w:val="19"/>
          <w:lang w:eastAsia="ar-SA"/>
        </w:rPr>
        <w:t>zgodnie z wymaganiami określonymi w specyfikacji warunków zamówienia dla tego postępowania składamy niniejszą ofertę.</w:t>
      </w:r>
    </w:p>
    <w:p w14:paraId="2D65E34D" w14:textId="77777777" w:rsidR="00616AC5" w:rsidRPr="00F33004" w:rsidRDefault="00616AC5" w:rsidP="00616AC5">
      <w:pPr>
        <w:tabs>
          <w:tab w:val="left" w:pos="0"/>
        </w:tabs>
        <w:spacing w:line="360" w:lineRule="auto"/>
        <w:jc w:val="both"/>
        <w:rPr>
          <w:rFonts w:ascii="Arial" w:eastAsia="Times New Roman" w:hAnsi="Arial" w:cs="Arial"/>
          <w:b/>
          <w:bCs/>
          <w:color w:val="0000FF"/>
          <w:sz w:val="19"/>
          <w:szCs w:val="19"/>
          <w:lang w:eastAsia="ar-SA"/>
        </w:rPr>
      </w:pPr>
    </w:p>
    <w:p w14:paraId="38CDBF77" w14:textId="77777777" w:rsidR="00616AC5" w:rsidRPr="00F33004" w:rsidRDefault="00616AC5" w:rsidP="00616AC5">
      <w:pPr>
        <w:spacing w:line="360" w:lineRule="auto"/>
        <w:ind w:left="360" w:hanging="360"/>
        <w:jc w:val="both"/>
        <w:rPr>
          <w:rFonts w:ascii="Arial" w:eastAsia="Times New Roman" w:hAnsi="Arial" w:cs="Arial"/>
          <w:bCs/>
          <w:color w:val="000000"/>
          <w:sz w:val="19"/>
          <w:szCs w:val="19"/>
          <w:lang w:eastAsia="ar-SA"/>
        </w:rPr>
      </w:pPr>
      <w:r w:rsidRPr="00F33004">
        <w:rPr>
          <w:rFonts w:ascii="Arial" w:eastAsia="Times New Roman" w:hAnsi="Arial" w:cs="Arial"/>
          <w:bCs/>
          <w:sz w:val="19"/>
          <w:szCs w:val="19"/>
          <w:lang w:eastAsia="ar-SA"/>
        </w:rPr>
        <w:t xml:space="preserve">1. </w:t>
      </w:r>
      <w:r w:rsidRPr="00F33004">
        <w:rPr>
          <w:rFonts w:ascii="Arial" w:eastAsia="Times New Roman" w:hAnsi="Arial" w:cs="Arial"/>
          <w:bCs/>
          <w:color w:val="000000"/>
          <w:sz w:val="19"/>
          <w:szCs w:val="19"/>
          <w:lang w:eastAsia="ar-SA"/>
        </w:rPr>
        <w:t>Oferuję wykonanie dostaw będących przedmiotem niniejszego zamówienia za cenę całkowitą w niżej wymienionych zakresach:</w:t>
      </w:r>
    </w:p>
    <w:tbl>
      <w:tblPr>
        <w:tblW w:w="0" w:type="auto"/>
        <w:tblInd w:w="4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7512"/>
      </w:tblGrid>
      <w:tr w:rsidR="00616AC5" w:rsidRPr="00F33004" w14:paraId="2AC6A7A8" w14:textId="77777777" w:rsidTr="004C7CAF">
        <w:trPr>
          <w:trHeight w:val="6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36FE70" w14:textId="77777777" w:rsidR="00616AC5" w:rsidRPr="00F33004" w:rsidRDefault="00616AC5" w:rsidP="004C7CAF">
            <w:pPr>
              <w:snapToGrid w:val="0"/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ar-SA"/>
              </w:rPr>
            </w:pPr>
            <w:r w:rsidRPr="00F33004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ar-SA"/>
              </w:rPr>
              <w:t>CENA BRUTTO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BF019" w14:textId="77777777" w:rsidR="00616AC5" w:rsidRPr="00F33004" w:rsidRDefault="00616AC5" w:rsidP="004C7CAF">
            <w:pPr>
              <w:snapToGrid w:val="0"/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19"/>
                <w:szCs w:val="19"/>
                <w:lang w:eastAsia="ar-SA"/>
              </w:rPr>
            </w:pPr>
            <w:r w:rsidRPr="00F33004">
              <w:rPr>
                <w:rFonts w:ascii="Arial" w:eastAsia="Times New Roman" w:hAnsi="Arial" w:cs="Arial"/>
                <w:iCs/>
                <w:color w:val="000000"/>
                <w:sz w:val="19"/>
                <w:szCs w:val="19"/>
                <w:lang w:eastAsia="ar-SA"/>
              </w:rPr>
              <w:t xml:space="preserve">...................... </w:t>
            </w:r>
            <w:r w:rsidRPr="00F33004">
              <w:rPr>
                <w:rFonts w:ascii="Arial" w:eastAsia="Times New Roman" w:hAnsi="Arial" w:cs="Arial"/>
                <w:bCs/>
                <w:iCs/>
                <w:color w:val="000000"/>
                <w:sz w:val="19"/>
                <w:szCs w:val="19"/>
                <w:lang w:eastAsia="ar-SA"/>
              </w:rPr>
              <w:t xml:space="preserve">złotych </w:t>
            </w:r>
            <w:r w:rsidRPr="00F33004">
              <w:rPr>
                <w:rFonts w:ascii="Arial" w:eastAsia="Times New Roman" w:hAnsi="Arial" w:cs="Arial"/>
                <w:iCs/>
                <w:color w:val="000000"/>
                <w:sz w:val="19"/>
                <w:szCs w:val="19"/>
                <w:lang w:eastAsia="ar-SA"/>
              </w:rPr>
              <w:t>(słownie:..................................... ........................................................................... zł)</w:t>
            </w:r>
          </w:p>
        </w:tc>
      </w:tr>
      <w:tr w:rsidR="00616AC5" w:rsidRPr="00F33004" w14:paraId="5B3841CA" w14:textId="77777777" w:rsidTr="004C7CAF">
        <w:trPr>
          <w:trHeight w:val="6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1A90D5" w14:textId="77777777" w:rsidR="00616AC5" w:rsidRPr="00F33004" w:rsidRDefault="00616AC5" w:rsidP="004C7CAF">
            <w:pPr>
              <w:snapToGrid w:val="0"/>
              <w:spacing w:before="120" w:line="36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ar-SA"/>
              </w:rPr>
            </w:pPr>
            <w:r w:rsidRPr="00F33004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ar-SA"/>
              </w:rPr>
              <w:t>VAT</w:t>
            </w:r>
          </w:p>
          <w:p w14:paraId="7032EE37" w14:textId="77777777" w:rsidR="00616AC5" w:rsidRPr="00F33004" w:rsidRDefault="00616AC5" w:rsidP="004C7CAF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9AA54" w14:textId="77777777" w:rsidR="00616AC5" w:rsidRPr="00F33004" w:rsidRDefault="00616AC5" w:rsidP="004C7CAF">
            <w:pPr>
              <w:snapToGrid w:val="0"/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19"/>
                <w:szCs w:val="19"/>
                <w:lang w:eastAsia="ar-SA"/>
              </w:rPr>
            </w:pPr>
            <w:r w:rsidRPr="00F33004">
              <w:rPr>
                <w:rFonts w:ascii="Arial" w:eastAsia="Times New Roman" w:hAnsi="Arial" w:cs="Arial"/>
                <w:iCs/>
                <w:color w:val="000000"/>
                <w:sz w:val="19"/>
                <w:szCs w:val="19"/>
                <w:lang w:eastAsia="ar-SA"/>
              </w:rPr>
              <w:t xml:space="preserve">...................... </w:t>
            </w:r>
            <w:r w:rsidRPr="00F33004">
              <w:rPr>
                <w:rFonts w:ascii="Arial" w:eastAsia="Times New Roman" w:hAnsi="Arial" w:cs="Arial"/>
                <w:bCs/>
                <w:iCs/>
                <w:color w:val="000000"/>
                <w:sz w:val="19"/>
                <w:szCs w:val="19"/>
                <w:lang w:eastAsia="ar-SA"/>
              </w:rPr>
              <w:t xml:space="preserve">złotych </w:t>
            </w:r>
            <w:r w:rsidRPr="00F33004">
              <w:rPr>
                <w:rFonts w:ascii="Arial" w:eastAsia="Times New Roman" w:hAnsi="Arial" w:cs="Arial"/>
                <w:iCs/>
                <w:color w:val="000000"/>
                <w:sz w:val="19"/>
                <w:szCs w:val="19"/>
                <w:lang w:eastAsia="ar-SA"/>
              </w:rPr>
              <w:t>(słownie: ..................................... .......................................................................... zł)</w:t>
            </w:r>
          </w:p>
        </w:tc>
      </w:tr>
      <w:tr w:rsidR="00616AC5" w:rsidRPr="00F33004" w14:paraId="0F11A636" w14:textId="77777777" w:rsidTr="004C7CAF">
        <w:trPr>
          <w:trHeight w:val="6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40C42B" w14:textId="77777777" w:rsidR="00616AC5" w:rsidRPr="00F33004" w:rsidRDefault="00616AC5" w:rsidP="004C7CAF">
            <w:pPr>
              <w:snapToGrid w:val="0"/>
              <w:spacing w:before="120" w:line="36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ar-SA"/>
              </w:rPr>
            </w:pPr>
            <w:r w:rsidRPr="00F33004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ar-SA"/>
              </w:rPr>
              <w:t xml:space="preserve">CENA NETTO </w:t>
            </w:r>
          </w:p>
          <w:p w14:paraId="07B25AAD" w14:textId="77777777" w:rsidR="00616AC5" w:rsidRPr="00F33004" w:rsidRDefault="00616AC5" w:rsidP="004C7CAF">
            <w:pPr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D4309" w14:textId="77777777" w:rsidR="00616AC5" w:rsidRPr="00F33004" w:rsidRDefault="00616AC5" w:rsidP="004C7CAF">
            <w:pPr>
              <w:snapToGrid w:val="0"/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19"/>
                <w:szCs w:val="19"/>
                <w:lang w:eastAsia="ar-SA"/>
              </w:rPr>
            </w:pPr>
            <w:r w:rsidRPr="00F33004">
              <w:rPr>
                <w:rFonts w:ascii="Arial" w:eastAsia="Times New Roman" w:hAnsi="Arial" w:cs="Arial"/>
                <w:iCs/>
                <w:color w:val="000000"/>
                <w:sz w:val="19"/>
                <w:szCs w:val="19"/>
                <w:lang w:eastAsia="ar-SA"/>
              </w:rPr>
              <w:lastRenderedPageBreak/>
              <w:t xml:space="preserve">...................... </w:t>
            </w:r>
            <w:r w:rsidRPr="00F33004">
              <w:rPr>
                <w:rFonts w:ascii="Arial" w:eastAsia="Times New Roman" w:hAnsi="Arial" w:cs="Arial"/>
                <w:bCs/>
                <w:iCs/>
                <w:color w:val="000000"/>
                <w:sz w:val="19"/>
                <w:szCs w:val="19"/>
                <w:lang w:eastAsia="ar-SA"/>
              </w:rPr>
              <w:t xml:space="preserve">złotych </w:t>
            </w:r>
            <w:r w:rsidRPr="00F33004">
              <w:rPr>
                <w:rFonts w:ascii="Arial" w:eastAsia="Times New Roman" w:hAnsi="Arial" w:cs="Arial"/>
                <w:iCs/>
                <w:color w:val="000000"/>
                <w:sz w:val="19"/>
                <w:szCs w:val="19"/>
                <w:lang w:eastAsia="ar-SA"/>
              </w:rPr>
              <w:t>(słownie: ..................................... .......................................................................... zł)</w:t>
            </w:r>
          </w:p>
        </w:tc>
      </w:tr>
    </w:tbl>
    <w:p w14:paraId="33221559" w14:textId="77777777" w:rsidR="00616AC5" w:rsidRPr="00F33004" w:rsidRDefault="00616AC5" w:rsidP="00616AC5">
      <w:pPr>
        <w:spacing w:line="360" w:lineRule="auto"/>
        <w:rPr>
          <w:rFonts w:ascii="Arial" w:eastAsia="Times New Roman" w:hAnsi="Arial" w:cs="Arial"/>
          <w:sz w:val="19"/>
          <w:szCs w:val="19"/>
          <w:lang w:eastAsia="ar-SA"/>
        </w:rPr>
      </w:pPr>
    </w:p>
    <w:p w14:paraId="3D99C5DB" w14:textId="0656891E" w:rsidR="00616AC5" w:rsidRPr="00F33004" w:rsidRDefault="00616AC5" w:rsidP="00616AC5">
      <w:pPr>
        <w:spacing w:line="360" w:lineRule="auto"/>
        <w:rPr>
          <w:rFonts w:ascii="Arial" w:eastAsia="Times New Roman" w:hAnsi="Arial" w:cs="Arial"/>
          <w:color w:val="000000"/>
          <w:sz w:val="19"/>
          <w:szCs w:val="19"/>
          <w:lang w:eastAsia="ar-SA"/>
        </w:rPr>
      </w:pPr>
      <w:r w:rsidRPr="00F33004">
        <w:rPr>
          <w:rFonts w:ascii="Arial" w:eastAsia="Times New Roman" w:hAnsi="Arial" w:cs="Arial"/>
          <w:color w:val="000000"/>
          <w:sz w:val="19"/>
          <w:szCs w:val="19"/>
          <w:lang w:eastAsia="ar-SA"/>
        </w:rPr>
        <w:t>jak wyżej nale</w:t>
      </w:r>
      <w:r w:rsidRPr="00F33004">
        <w:rPr>
          <w:rFonts w:ascii="Arial" w:eastAsia="TimesNewRoman" w:hAnsi="Arial" w:cs="Arial"/>
          <w:color w:val="000000"/>
          <w:sz w:val="19"/>
          <w:szCs w:val="19"/>
          <w:lang w:eastAsia="ar-SA"/>
        </w:rPr>
        <w:t>ż</w:t>
      </w:r>
      <w:r w:rsidRPr="00F33004">
        <w:rPr>
          <w:rFonts w:ascii="Arial" w:eastAsia="Times New Roman" w:hAnsi="Arial" w:cs="Arial"/>
          <w:color w:val="000000"/>
          <w:sz w:val="19"/>
          <w:szCs w:val="19"/>
          <w:lang w:eastAsia="ar-SA"/>
        </w:rPr>
        <w:t>y wymieni</w:t>
      </w:r>
      <w:r w:rsidRPr="00F33004">
        <w:rPr>
          <w:rFonts w:ascii="Arial" w:eastAsia="TimesNewRoman" w:hAnsi="Arial" w:cs="Arial"/>
          <w:color w:val="000000"/>
          <w:sz w:val="19"/>
          <w:szCs w:val="19"/>
          <w:lang w:eastAsia="ar-SA"/>
        </w:rPr>
        <w:t xml:space="preserve">ć </w:t>
      </w:r>
      <w:r w:rsidRPr="00F33004">
        <w:rPr>
          <w:rFonts w:ascii="Arial" w:eastAsia="Times New Roman" w:hAnsi="Arial" w:cs="Arial"/>
          <w:color w:val="000000"/>
          <w:sz w:val="19"/>
          <w:szCs w:val="19"/>
          <w:lang w:eastAsia="ar-SA"/>
        </w:rPr>
        <w:t xml:space="preserve">kolejno wszystkie </w:t>
      </w:r>
      <w:r w:rsidR="00061106">
        <w:rPr>
          <w:rFonts w:ascii="Arial" w:eastAsia="Times New Roman" w:hAnsi="Arial" w:cs="Arial"/>
          <w:color w:val="000000"/>
          <w:sz w:val="19"/>
          <w:szCs w:val="19"/>
          <w:lang w:eastAsia="ar-SA"/>
        </w:rPr>
        <w:t>zakresy</w:t>
      </w:r>
      <w:r w:rsidRPr="00F33004">
        <w:rPr>
          <w:rFonts w:ascii="Arial" w:eastAsia="Times New Roman" w:hAnsi="Arial" w:cs="Arial"/>
          <w:color w:val="000000"/>
          <w:sz w:val="19"/>
          <w:szCs w:val="19"/>
          <w:lang w:eastAsia="ar-SA"/>
        </w:rPr>
        <w:t>, na które Wykonawca składa ofert</w:t>
      </w:r>
      <w:r w:rsidRPr="00F33004">
        <w:rPr>
          <w:rFonts w:ascii="Arial" w:eastAsia="TimesNewRoman" w:hAnsi="Arial" w:cs="Arial"/>
          <w:color w:val="000000"/>
          <w:sz w:val="19"/>
          <w:szCs w:val="19"/>
          <w:lang w:eastAsia="ar-SA"/>
        </w:rPr>
        <w:t xml:space="preserve">ę </w:t>
      </w:r>
      <w:r w:rsidRPr="00F33004">
        <w:rPr>
          <w:rFonts w:ascii="Arial" w:eastAsia="Times New Roman" w:hAnsi="Arial" w:cs="Arial"/>
          <w:color w:val="000000"/>
          <w:sz w:val="19"/>
          <w:szCs w:val="19"/>
          <w:lang w:eastAsia="ar-SA"/>
        </w:rPr>
        <w:t>wg powy</w:t>
      </w:r>
      <w:r w:rsidRPr="00F33004">
        <w:rPr>
          <w:rFonts w:ascii="Arial" w:eastAsia="TimesNewRoman" w:hAnsi="Arial" w:cs="Arial"/>
          <w:color w:val="000000"/>
          <w:sz w:val="19"/>
          <w:szCs w:val="19"/>
          <w:lang w:eastAsia="ar-SA"/>
        </w:rPr>
        <w:t>ż</w:t>
      </w:r>
      <w:r w:rsidRPr="00F33004">
        <w:rPr>
          <w:rFonts w:ascii="Arial" w:eastAsia="Times New Roman" w:hAnsi="Arial" w:cs="Arial"/>
          <w:color w:val="000000"/>
          <w:sz w:val="19"/>
          <w:szCs w:val="19"/>
          <w:lang w:eastAsia="ar-SA"/>
        </w:rPr>
        <w:t>szego wzoru</w:t>
      </w:r>
    </w:p>
    <w:p w14:paraId="4F484A2F" w14:textId="77777777" w:rsidR="00616AC5" w:rsidRPr="00F33004" w:rsidRDefault="00616AC5" w:rsidP="00616AC5">
      <w:pPr>
        <w:spacing w:line="360" w:lineRule="auto"/>
        <w:rPr>
          <w:rFonts w:ascii="Arial" w:eastAsia="Times New Roman" w:hAnsi="Arial" w:cs="Arial"/>
          <w:bCs/>
          <w:i/>
          <w:sz w:val="19"/>
          <w:szCs w:val="19"/>
          <w:lang w:eastAsia="ar-SA"/>
        </w:rPr>
      </w:pPr>
      <w:r w:rsidRPr="00F33004">
        <w:rPr>
          <w:rFonts w:ascii="Arial" w:eastAsia="Times New Roman" w:hAnsi="Arial" w:cs="Arial"/>
          <w:bCs/>
          <w:i/>
          <w:sz w:val="19"/>
          <w:szCs w:val="19"/>
          <w:lang w:eastAsia="ar-SA"/>
        </w:rPr>
        <w:t>Oświadczam, że cena brutto podana w pkt 1 niniejszego formularza zawiera wszystkie koszty wykonania zamówienia, jakie ponosi Zamawiający w przypadku wyboru niniejszej oferty.</w:t>
      </w:r>
    </w:p>
    <w:p w14:paraId="2352CEEF" w14:textId="77777777" w:rsidR="00616AC5" w:rsidRPr="00F33004" w:rsidRDefault="00616AC5" w:rsidP="00616AC5">
      <w:pPr>
        <w:spacing w:line="360" w:lineRule="auto"/>
        <w:rPr>
          <w:rFonts w:ascii="Arial" w:eastAsia="Times New Roman" w:hAnsi="Arial" w:cs="Arial"/>
          <w:bCs/>
          <w:i/>
          <w:sz w:val="19"/>
          <w:szCs w:val="19"/>
          <w:lang w:eastAsia="ar-SA"/>
        </w:rPr>
      </w:pPr>
    </w:p>
    <w:p w14:paraId="3AD962D8" w14:textId="77777777" w:rsidR="00616AC5" w:rsidRPr="00F33004" w:rsidRDefault="00616AC5" w:rsidP="00616AC5">
      <w:pPr>
        <w:spacing w:line="360" w:lineRule="auto"/>
        <w:rPr>
          <w:rFonts w:ascii="Arial" w:eastAsia="Times New Roman" w:hAnsi="Arial" w:cs="Arial"/>
          <w:bCs/>
          <w:i/>
          <w:sz w:val="19"/>
          <w:szCs w:val="19"/>
          <w:lang w:eastAsia="ar-SA"/>
        </w:rPr>
      </w:pPr>
      <w:r>
        <w:rPr>
          <w:rFonts w:ascii="Arial" w:eastAsia="Times New Roman" w:hAnsi="Arial" w:cs="Arial"/>
          <w:sz w:val="19"/>
          <w:szCs w:val="19"/>
          <w:lang w:eastAsia="ar-SA"/>
        </w:rPr>
        <w:t>2.</w:t>
      </w:r>
      <w:r w:rsidRPr="00F33004">
        <w:rPr>
          <w:rFonts w:ascii="Arial" w:eastAsia="Times New Roman" w:hAnsi="Arial" w:cs="Arial"/>
          <w:sz w:val="19"/>
          <w:szCs w:val="19"/>
          <w:lang w:eastAsia="ar-SA"/>
        </w:rPr>
        <w:t>Oświadczam, że zapoznaliśmy się ze specyfikacją warunków zamówienia (w tym z wzorem umowy) i nie wnosimy do niej zastrzeżeń oraz przyjmujemy warunki w niej zawarte.</w:t>
      </w:r>
    </w:p>
    <w:p w14:paraId="40B1BEE7" w14:textId="77777777" w:rsidR="00616AC5" w:rsidRDefault="00616AC5" w:rsidP="00616AC5">
      <w:pPr>
        <w:spacing w:line="360" w:lineRule="auto"/>
        <w:rPr>
          <w:rFonts w:ascii="Arial" w:eastAsia="Times New Roman" w:hAnsi="Arial" w:cs="Arial"/>
          <w:bCs/>
          <w:i/>
          <w:sz w:val="19"/>
          <w:szCs w:val="19"/>
          <w:lang w:eastAsia="ar-SA"/>
        </w:rPr>
      </w:pPr>
      <w:r>
        <w:rPr>
          <w:rFonts w:ascii="Arial" w:eastAsia="Times New Roman" w:hAnsi="Arial" w:cs="Arial"/>
          <w:sz w:val="19"/>
          <w:szCs w:val="19"/>
          <w:lang w:eastAsia="ar-SA"/>
        </w:rPr>
        <w:t>3.</w:t>
      </w:r>
      <w:r w:rsidRPr="00F33004">
        <w:rPr>
          <w:rFonts w:ascii="Arial" w:eastAsia="Times New Roman" w:hAnsi="Arial" w:cs="Arial"/>
          <w:sz w:val="19"/>
          <w:szCs w:val="19"/>
          <w:lang w:eastAsia="ar-SA"/>
        </w:rPr>
        <w:t xml:space="preserve">W przypadku udzielenia zamówienia, zobowiązuję się do zawarcia umowy w miejscu i terminie wskazanym przez Zamawiającego oraz na warunkach określonych we wzorze umowy stanowiącym załącznik </w:t>
      </w:r>
      <w:r w:rsidRPr="00F33004">
        <w:rPr>
          <w:rFonts w:ascii="Arial" w:eastAsia="Times New Roman" w:hAnsi="Arial" w:cs="Arial"/>
          <w:b/>
          <w:bCs/>
          <w:color w:val="0000FF"/>
          <w:sz w:val="19"/>
          <w:szCs w:val="19"/>
          <w:lang w:eastAsia="ar-SA"/>
        </w:rPr>
        <w:t xml:space="preserve">nr 3 </w:t>
      </w:r>
      <w:r w:rsidRPr="00F33004">
        <w:rPr>
          <w:rFonts w:ascii="Arial" w:eastAsia="Times New Roman" w:hAnsi="Arial" w:cs="Arial"/>
          <w:sz w:val="19"/>
          <w:szCs w:val="19"/>
          <w:lang w:eastAsia="ar-SA"/>
        </w:rPr>
        <w:t>do niniejszej SW</w:t>
      </w:r>
      <w:r>
        <w:rPr>
          <w:rFonts w:ascii="Arial" w:eastAsia="Times New Roman" w:hAnsi="Arial" w:cs="Arial"/>
          <w:sz w:val="19"/>
          <w:szCs w:val="19"/>
          <w:lang w:eastAsia="ar-SA"/>
        </w:rPr>
        <w:t>Z.</w:t>
      </w:r>
    </w:p>
    <w:p w14:paraId="7DF573DD" w14:textId="77777777" w:rsidR="00616AC5" w:rsidRDefault="00616AC5" w:rsidP="00616AC5">
      <w:pPr>
        <w:spacing w:line="360" w:lineRule="auto"/>
        <w:rPr>
          <w:rFonts w:ascii="Arial" w:eastAsia="Times New Roman" w:hAnsi="Arial" w:cs="Arial"/>
          <w:bCs/>
          <w:i/>
          <w:sz w:val="19"/>
          <w:szCs w:val="19"/>
          <w:lang w:eastAsia="ar-SA"/>
        </w:rPr>
      </w:pPr>
      <w:r>
        <w:rPr>
          <w:rFonts w:ascii="Arial" w:eastAsia="Times New Roman" w:hAnsi="Arial" w:cs="Arial"/>
          <w:bCs/>
          <w:i/>
          <w:sz w:val="19"/>
          <w:szCs w:val="19"/>
          <w:lang w:eastAsia="ar-SA"/>
        </w:rPr>
        <w:t>4.</w:t>
      </w:r>
      <w:r w:rsidRPr="00F33004">
        <w:rPr>
          <w:rFonts w:ascii="Arial" w:eastAsia="Times New Roman" w:hAnsi="Arial" w:cs="Arial"/>
          <w:sz w:val="19"/>
          <w:szCs w:val="19"/>
          <w:lang w:eastAsia="ar-SA"/>
        </w:rPr>
        <w:t>Oświadczam, że jeżeli w okresie związania ofertą nastąpią jakiekolwiek znaczące zmiany sytuacji przedstawionej w naszych dokumentach załączonych do oferty natychmiast poinformujemy o nich Zamawiającego. Np. m.in. zmiana siedziby, zmiana numeru konta itp.</w:t>
      </w:r>
    </w:p>
    <w:p w14:paraId="4C6ADE38" w14:textId="5E9508DE" w:rsidR="00616AC5" w:rsidRPr="0031554D" w:rsidRDefault="00616AC5" w:rsidP="00616AC5">
      <w:pPr>
        <w:spacing w:line="360" w:lineRule="auto"/>
        <w:rPr>
          <w:rFonts w:ascii="Arial" w:eastAsia="Times New Roman" w:hAnsi="Arial" w:cs="Arial"/>
          <w:bCs/>
          <w:i/>
          <w:sz w:val="19"/>
          <w:szCs w:val="19"/>
          <w:lang w:eastAsia="ar-SA"/>
        </w:rPr>
      </w:pPr>
      <w:r>
        <w:rPr>
          <w:rFonts w:ascii="Arial" w:eastAsia="Times New Roman" w:hAnsi="Arial" w:cs="Arial"/>
          <w:bCs/>
          <w:i/>
          <w:sz w:val="19"/>
          <w:szCs w:val="19"/>
          <w:lang w:eastAsia="ar-SA"/>
        </w:rPr>
        <w:t>5.</w:t>
      </w:r>
      <w:r w:rsidRPr="00F33004">
        <w:rPr>
          <w:rFonts w:ascii="Arial" w:eastAsia="Times New Roman" w:hAnsi="Arial" w:cs="Arial"/>
          <w:b/>
          <w:color w:val="000000"/>
          <w:sz w:val="19"/>
          <w:szCs w:val="19"/>
          <w:lang w:eastAsia="ar-SA"/>
        </w:rPr>
        <w:t>Oświadczam</w:t>
      </w:r>
      <w:r w:rsidRPr="00F33004">
        <w:rPr>
          <w:rFonts w:ascii="Arial" w:eastAsia="Times New Roman" w:hAnsi="Arial" w:cs="Arial"/>
          <w:b/>
          <w:sz w:val="19"/>
          <w:szCs w:val="19"/>
          <w:lang w:eastAsia="ar-SA"/>
        </w:rPr>
        <w:t xml:space="preserve">, </w:t>
      </w:r>
      <w:r w:rsidRPr="00F33004">
        <w:rPr>
          <w:rFonts w:ascii="Arial" w:eastAsia="Times New Roman" w:hAnsi="Arial" w:cs="Arial"/>
          <w:sz w:val="19"/>
          <w:szCs w:val="19"/>
          <w:lang w:eastAsia="ar-SA"/>
        </w:rPr>
        <w:t xml:space="preserve">iż towar dostarczany będzie na koszt Wykonawcy </w:t>
      </w:r>
      <w:proofErr w:type="spellStart"/>
      <w:r w:rsidRPr="00F33004">
        <w:rPr>
          <w:rFonts w:ascii="Arial" w:eastAsia="Times New Roman" w:hAnsi="Arial" w:cs="Arial"/>
          <w:b/>
          <w:sz w:val="19"/>
          <w:szCs w:val="19"/>
          <w:lang w:eastAsia="ar-SA"/>
        </w:rPr>
        <w:t>loco</w:t>
      </w:r>
      <w:proofErr w:type="spellEnd"/>
      <w:r w:rsidRPr="00F33004">
        <w:rPr>
          <w:rFonts w:ascii="Arial" w:eastAsia="Times New Roman" w:hAnsi="Arial" w:cs="Arial"/>
          <w:b/>
          <w:sz w:val="19"/>
          <w:szCs w:val="19"/>
          <w:lang w:eastAsia="ar-SA"/>
        </w:rPr>
        <w:t xml:space="preserve"> </w:t>
      </w:r>
      <w:r>
        <w:rPr>
          <w:rFonts w:ascii="Arial" w:eastAsia="Times New Roman" w:hAnsi="Arial" w:cs="Arial"/>
          <w:b/>
          <w:sz w:val="19"/>
          <w:szCs w:val="19"/>
          <w:lang w:eastAsia="ar-SA"/>
        </w:rPr>
        <w:t xml:space="preserve">Magazyn Odczynników DDL </w:t>
      </w:r>
      <w:r w:rsidR="00FA28EA">
        <w:rPr>
          <w:rFonts w:ascii="Arial" w:eastAsia="Times New Roman" w:hAnsi="Arial" w:cs="Arial"/>
          <w:b/>
          <w:sz w:val="19"/>
          <w:szCs w:val="19"/>
          <w:lang w:eastAsia="ar-SA"/>
        </w:rPr>
        <w:t xml:space="preserve">Szpitala Wojewódzkiego </w:t>
      </w:r>
      <w:proofErr w:type="spellStart"/>
      <w:r w:rsidR="00FA28EA">
        <w:rPr>
          <w:rFonts w:ascii="Arial" w:eastAsia="Times New Roman" w:hAnsi="Arial" w:cs="Arial"/>
          <w:b/>
          <w:sz w:val="19"/>
          <w:szCs w:val="19"/>
          <w:lang w:eastAsia="ar-SA"/>
        </w:rPr>
        <w:t>im.Św.Łukasza</w:t>
      </w:r>
      <w:proofErr w:type="spellEnd"/>
      <w:r w:rsidR="00FA28EA">
        <w:rPr>
          <w:rFonts w:ascii="Arial" w:eastAsia="Times New Roman" w:hAnsi="Arial" w:cs="Arial"/>
          <w:b/>
          <w:sz w:val="19"/>
          <w:szCs w:val="19"/>
          <w:lang w:eastAsia="ar-SA"/>
        </w:rPr>
        <w:t xml:space="preserve"> SP ZOZ w Tarnowie</w:t>
      </w:r>
      <w:r>
        <w:rPr>
          <w:rFonts w:ascii="Arial" w:eastAsia="Times New Roman" w:hAnsi="Arial" w:cs="Arial"/>
          <w:b/>
          <w:sz w:val="19"/>
          <w:szCs w:val="19"/>
          <w:lang w:eastAsia="ar-SA"/>
        </w:rPr>
        <w:t xml:space="preserve"> </w:t>
      </w:r>
    </w:p>
    <w:p w14:paraId="3ADBEAC7" w14:textId="77777777" w:rsidR="00616AC5" w:rsidRPr="0031554D" w:rsidRDefault="00616AC5" w:rsidP="00616AC5">
      <w:pPr>
        <w:numPr>
          <w:ilvl w:val="0"/>
          <w:numId w:val="25"/>
        </w:numPr>
        <w:suppressAutoHyphens/>
        <w:spacing w:after="0" w:line="360" w:lineRule="auto"/>
        <w:rPr>
          <w:rFonts w:ascii="Arial" w:eastAsia="Times New Roman" w:hAnsi="Arial" w:cs="Arial"/>
          <w:bCs/>
          <w:i/>
          <w:sz w:val="19"/>
          <w:szCs w:val="19"/>
          <w:lang w:eastAsia="ar-SA"/>
        </w:rPr>
      </w:pPr>
      <w:r>
        <w:rPr>
          <w:rFonts w:ascii="Arial" w:eastAsia="Times New Roman" w:hAnsi="Arial" w:cs="Arial"/>
          <w:b/>
          <w:color w:val="000000"/>
          <w:sz w:val="19"/>
          <w:szCs w:val="19"/>
          <w:lang w:eastAsia="ar-SA"/>
        </w:rPr>
        <w:t xml:space="preserve">Termin dostawy odczynników: </w:t>
      </w:r>
    </w:p>
    <w:p w14:paraId="21CAA55E" w14:textId="7302E7AD" w:rsidR="00616AC5" w:rsidRDefault="00616AC5" w:rsidP="00616AC5">
      <w:pPr>
        <w:numPr>
          <w:ilvl w:val="1"/>
          <w:numId w:val="25"/>
        </w:numPr>
        <w:suppressAutoHyphens/>
        <w:spacing w:after="0" w:line="360" w:lineRule="auto"/>
        <w:rPr>
          <w:rFonts w:ascii="Arial" w:eastAsia="Times New Roman" w:hAnsi="Arial" w:cs="Arial"/>
          <w:b/>
          <w:color w:val="000000"/>
          <w:sz w:val="19"/>
          <w:szCs w:val="19"/>
          <w:lang w:eastAsia="ar-SA"/>
        </w:rPr>
      </w:pPr>
      <w:r>
        <w:rPr>
          <w:rFonts w:ascii="Arial" w:eastAsia="Times New Roman" w:hAnsi="Arial" w:cs="Arial"/>
          <w:b/>
          <w:color w:val="000000"/>
          <w:sz w:val="19"/>
          <w:szCs w:val="19"/>
          <w:lang w:eastAsia="ar-SA"/>
        </w:rPr>
        <w:t xml:space="preserve">dla zakresu 1…………………………….(max </w:t>
      </w:r>
      <w:r w:rsidR="00FA28EA">
        <w:rPr>
          <w:rFonts w:ascii="Arial" w:eastAsia="Times New Roman" w:hAnsi="Arial" w:cs="Arial"/>
          <w:b/>
          <w:color w:val="000000"/>
          <w:sz w:val="19"/>
          <w:szCs w:val="19"/>
          <w:lang w:eastAsia="ar-SA"/>
        </w:rPr>
        <w:t>5</w:t>
      </w:r>
      <w:r>
        <w:rPr>
          <w:rFonts w:ascii="Arial" w:eastAsia="Times New Roman" w:hAnsi="Arial" w:cs="Arial"/>
          <w:b/>
          <w:color w:val="000000"/>
          <w:sz w:val="19"/>
          <w:szCs w:val="19"/>
          <w:lang w:eastAsia="ar-SA"/>
        </w:rPr>
        <w:t xml:space="preserve"> dni roboczych)</w:t>
      </w:r>
    </w:p>
    <w:p w14:paraId="7636CF27" w14:textId="085BD1AF" w:rsidR="00616AC5" w:rsidRDefault="00616AC5" w:rsidP="00616AC5">
      <w:pPr>
        <w:numPr>
          <w:ilvl w:val="1"/>
          <w:numId w:val="25"/>
        </w:numPr>
        <w:suppressAutoHyphens/>
        <w:spacing w:after="0" w:line="360" w:lineRule="auto"/>
        <w:rPr>
          <w:rFonts w:ascii="Arial" w:eastAsia="Times New Roman" w:hAnsi="Arial" w:cs="Arial"/>
          <w:b/>
          <w:color w:val="000000"/>
          <w:sz w:val="19"/>
          <w:szCs w:val="19"/>
          <w:lang w:eastAsia="ar-SA"/>
        </w:rPr>
      </w:pPr>
      <w:r w:rsidRPr="0031554D">
        <w:rPr>
          <w:rFonts w:ascii="Arial" w:eastAsia="Times New Roman" w:hAnsi="Arial" w:cs="Arial"/>
          <w:b/>
          <w:color w:val="000000"/>
          <w:sz w:val="19"/>
          <w:szCs w:val="19"/>
          <w:lang w:eastAsia="ar-SA"/>
        </w:rPr>
        <w:t xml:space="preserve">dla zakresu 2…………………………….(max </w:t>
      </w:r>
      <w:r w:rsidR="00FA28EA">
        <w:rPr>
          <w:rFonts w:ascii="Arial" w:eastAsia="Times New Roman" w:hAnsi="Arial" w:cs="Arial"/>
          <w:b/>
          <w:color w:val="000000"/>
          <w:sz w:val="19"/>
          <w:szCs w:val="19"/>
          <w:lang w:eastAsia="ar-SA"/>
        </w:rPr>
        <w:t>7</w:t>
      </w:r>
      <w:r w:rsidRPr="0031554D">
        <w:rPr>
          <w:rFonts w:ascii="Arial" w:eastAsia="Times New Roman" w:hAnsi="Arial" w:cs="Arial"/>
          <w:b/>
          <w:color w:val="000000"/>
          <w:sz w:val="19"/>
          <w:szCs w:val="19"/>
          <w:lang w:eastAsia="ar-SA"/>
        </w:rPr>
        <w:t xml:space="preserve"> dni roboczych)</w:t>
      </w:r>
    </w:p>
    <w:p w14:paraId="2FB5FA5D" w14:textId="40E320C7" w:rsidR="00616AC5" w:rsidRDefault="00616AC5" w:rsidP="00616AC5">
      <w:pPr>
        <w:numPr>
          <w:ilvl w:val="1"/>
          <w:numId w:val="25"/>
        </w:numPr>
        <w:suppressAutoHyphens/>
        <w:spacing w:after="0" w:line="360" w:lineRule="auto"/>
        <w:rPr>
          <w:rFonts w:ascii="Arial" w:eastAsia="Times New Roman" w:hAnsi="Arial" w:cs="Arial"/>
          <w:b/>
          <w:color w:val="000000"/>
          <w:sz w:val="19"/>
          <w:szCs w:val="19"/>
          <w:lang w:eastAsia="ar-SA"/>
        </w:rPr>
      </w:pPr>
      <w:r w:rsidRPr="0031554D">
        <w:rPr>
          <w:rFonts w:ascii="Arial" w:eastAsia="Times New Roman" w:hAnsi="Arial" w:cs="Arial"/>
          <w:b/>
          <w:color w:val="000000"/>
          <w:sz w:val="19"/>
          <w:szCs w:val="19"/>
          <w:lang w:eastAsia="ar-SA"/>
        </w:rPr>
        <w:t xml:space="preserve">dla zakresu 3…………………………….(max </w:t>
      </w:r>
      <w:r w:rsidR="00FA28EA">
        <w:rPr>
          <w:rFonts w:ascii="Arial" w:eastAsia="Times New Roman" w:hAnsi="Arial" w:cs="Arial"/>
          <w:b/>
          <w:color w:val="000000"/>
          <w:sz w:val="19"/>
          <w:szCs w:val="19"/>
          <w:lang w:eastAsia="ar-SA"/>
        </w:rPr>
        <w:t>10</w:t>
      </w:r>
      <w:r w:rsidRPr="0031554D">
        <w:rPr>
          <w:rFonts w:ascii="Arial" w:eastAsia="Times New Roman" w:hAnsi="Arial" w:cs="Arial"/>
          <w:b/>
          <w:color w:val="000000"/>
          <w:sz w:val="19"/>
          <w:szCs w:val="19"/>
          <w:lang w:eastAsia="ar-SA"/>
        </w:rPr>
        <w:t xml:space="preserve"> dni roboczych)</w:t>
      </w:r>
    </w:p>
    <w:p w14:paraId="0C0B65B1" w14:textId="51AC7366" w:rsidR="00FA28EA" w:rsidRPr="0031554D" w:rsidRDefault="00FA28EA" w:rsidP="00FA28EA">
      <w:pPr>
        <w:numPr>
          <w:ilvl w:val="1"/>
          <w:numId w:val="25"/>
        </w:numPr>
        <w:suppressAutoHyphens/>
        <w:spacing w:after="0" w:line="360" w:lineRule="auto"/>
        <w:rPr>
          <w:rFonts w:ascii="Arial" w:eastAsia="Times New Roman" w:hAnsi="Arial" w:cs="Arial"/>
          <w:b/>
          <w:color w:val="000000"/>
          <w:sz w:val="19"/>
          <w:szCs w:val="19"/>
          <w:lang w:eastAsia="ar-SA"/>
        </w:rPr>
      </w:pPr>
      <w:r w:rsidRPr="0031554D">
        <w:rPr>
          <w:rFonts w:ascii="Arial" w:eastAsia="Times New Roman" w:hAnsi="Arial" w:cs="Arial"/>
          <w:b/>
          <w:color w:val="000000"/>
          <w:sz w:val="19"/>
          <w:szCs w:val="19"/>
          <w:lang w:eastAsia="ar-SA"/>
        </w:rPr>
        <w:t xml:space="preserve">dla zakresu </w:t>
      </w:r>
      <w:r>
        <w:rPr>
          <w:rFonts w:ascii="Arial" w:eastAsia="Times New Roman" w:hAnsi="Arial" w:cs="Arial"/>
          <w:b/>
          <w:color w:val="000000"/>
          <w:sz w:val="19"/>
          <w:szCs w:val="19"/>
          <w:lang w:eastAsia="ar-SA"/>
        </w:rPr>
        <w:t>4</w:t>
      </w:r>
      <w:r w:rsidRPr="0031554D">
        <w:rPr>
          <w:rFonts w:ascii="Arial" w:eastAsia="Times New Roman" w:hAnsi="Arial" w:cs="Arial"/>
          <w:b/>
          <w:color w:val="000000"/>
          <w:sz w:val="19"/>
          <w:szCs w:val="19"/>
          <w:lang w:eastAsia="ar-SA"/>
        </w:rPr>
        <w:t xml:space="preserve">…………………………….(max </w:t>
      </w:r>
      <w:r>
        <w:rPr>
          <w:rFonts w:ascii="Arial" w:eastAsia="Times New Roman" w:hAnsi="Arial" w:cs="Arial"/>
          <w:b/>
          <w:color w:val="000000"/>
          <w:sz w:val="19"/>
          <w:szCs w:val="19"/>
          <w:lang w:eastAsia="ar-SA"/>
        </w:rPr>
        <w:t>5</w:t>
      </w:r>
      <w:r w:rsidRPr="0031554D">
        <w:rPr>
          <w:rFonts w:ascii="Arial" w:eastAsia="Times New Roman" w:hAnsi="Arial" w:cs="Arial"/>
          <w:b/>
          <w:color w:val="000000"/>
          <w:sz w:val="19"/>
          <w:szCs w:val="19"/>
          <w:lang w:eastAsia="ar-SA"/>
        </w:rPr>
        <w:t xml:space="preserve"> dni roboczych)</w:t>
      </w:r>
    </w:p>
    <w:p w14:paraId="0C899D4A" w14:textId="62BD6576" w:rsidR="00FA28EA" w:rsidRPr="0031554D" w:rsidRDefault="00FA28EA" w:rsidP="00FA28EA">
      <w:pPr>
        <w:numPr>
          <w:ilvl w:val="1"/>
          <w:numId w:val="25"/>
        </w:numPr>
        <w:suppressAutoHyphens/>
        <w:spacing w:after="0" w:line="360" w:lineRule="auto"/>
        <w:rPr>
          <w:rFonts w:ascii="Arial" w:eastAsia="Times New Roman" w:hAnsi="Arial" w:cs="Arial"/>
          <w:b/>
          <w:color w:val="000000"/>
          <w:sz w:val="19"/>
          <w:szCs w:val="19"/>
          <w:lang w:eastAsia="ar-SA"/>
        </w:rPr>
      </w:pPr>
      <w:r w:rsidRPr="0031554D">
        <w:rPr>
          <w:rFonts w:ascii="Arial" w:eastAsia="Times New Roman" w:hAnsi="Arial" w:cs="Arial"/>
          <w:b/>
          <w:color w:val="000000"/>
          <w:sz w:val="19"/>
          <w:szCs w:val="19"/>
          <w:lang w:eastAsia="ar-SA"/>
        </w:rPr>
        <w:t xml:space="preserve">dla zakresu </w:t>
      </w:r>
      <w:r>
        <w:rPr>
          <w:rFonts w:ascii="Arial" w:eastAsia="Times New Roman" w:hAnsi="Arial" w:cs="Arial"/>
          <w:b/>
          <w:color w:val="000000"/>
          <w:sz w:val="19"/>
          <w:szCs w:val="19"/>
          <w:lang w:eastAsia="ar-SA"/>
        </w:rPr>
        <w:t>5</w:t>
      </w:r>
      <w:r w:rsidRPr="0031554D">
        <w:rPr>
          <w:rFonts w:ascii="Arial" w:eastAsia="Times New Roman" w:hAnsi="Arial" w:cs="Arial"/>
          <w:b/>
          <w:color w:val="000000"/>
          <w:sz w:val="19"/>
          <w:szCs w:val="19"/>
          <w:lang w:eastAsia="ar-SA"/>
        </w:rPr>
        <w:t xml:space="preserve">…………………………….(max </w:t>
      </w:r>
      <w:r>
        <w:rPr>
          <w:rFonts w:ascii="Arial" w:eastAsia="Times New Roman" w:hAnsi="Arial" w:cs="Arial"/>
          <w:b/>
          <w:color w:val="000000"/>
          <w:sz w:val="19"/>
          <w:szCs w:val="19"/>
          <w:lang w:eastAsia="ar-SA"/>
        </w:rPr>
        <w:t>7</w:t>
      </w:r>
      <w:r w:rsidRPr="0031554D">
        <w:rPr>
          <w:rFonts w:ascii="Arial" w:eastAsia="Times New Roman" w:hAnsi="Arial" w:cs="Arial"/>
          <w:b/>
          <w:color w:val="000000"/>
          <w:sz w:val="19"/>
          <w:szCs w:val="19"/>
          <w:lang w:eastAsia="ar-SA"/>
        </w:rPr>
        <w:t xml:space="preserve"> dni roboczych)</w:t>
      </w:r>
    </w:p>
    <w:p w14:paraId="45BD271F" w14:textId="35160B02" w:rsidR="00FA28EA" w:rsidRPr="0031554D" w:rsidRDefault="00FA28EA" w:rsidP="00FA28EA">
      <w:pPr>
        <w:numPr>
          <w:ilvl w:val="1"/>
          <w:numId w:val="25"/>
        </w:numPr>
        <w:suppressAutoHyphens/>
        <w:spacing w:after="0" w:line="360" w:lineRule="auto"/>
        <w:rPr>
          <w:rFonts w:ascii="Arial" w:eastAsia="Times New Roman" w:hAnsi="Arial" w:cs="Arial"/>
          <w:b/>
          <w:color w:val="000000"/>
          <w:sz w:val="19"/>
          <w:szCs w:val="19"/>
          <w:lang w:eastAsia="ar-SA"/>
        </w:rPr>
      </w:pPr>
      <w:r w:rsidRPr="0031554D">
        <w:rPr>
          <w:rFonts w:ascii="Arial" w:eastAsia="Times New Roman" w:hAnsi="Arial" w:cs="Arial"/>
          <w:b/>
          <w:color w:val="000000"/>
          <w:sz w:val="19"/>
          <w:szCs w:val="19"/>
          <w:lang w:eastAsia="ar-SA"/>
        </w:rPr>
        <w:t xml:space="preserve">dla zakresu </w:t>
      </w:r>
      <w:r>
        <w:rPr>
          <w:rFonts w:ascii="Arial" w:eastAsia="Times New Roman" w:hAnsi="Arial" w:cs="Arial"/>
          <w:b/>
          <w:color w:val="000000"/>
          <w:sz w:val="19"/>
          <w:szCs w:val="19"/>
          <w:lang w:eastAsia="ar-SA"/>
        </w:rPr>
        <w:t>6</w:t>
      </w:r>
      <w:r w:rsidRPr="0031554D">
        <w:rPr>
          <w:rFonts w:ascii="Arial" w:eastAsia="Times New Roman" w:hAnsi="Arial" w:cs="Arial"/>
          <w:b/>
          <w:color w:val="000000"/>
          <w:sz w:val="19"/>
          <w:szCs w:val="19"/>
          <w:lang w:eastAsia="ar-SA"/>
        </w:rPr>
        <w:t xml:space="preserve">…………………………….(max </w:t>
      </w:r>
      <w:r>
        <w:rPr>
          <w:rFonts w:ascii="Arial" w:eastAsia="Times New Roman" w:hAnsi="Arial" w:cs="Arial"/>
          <w:b/>
          <w:color w:val="000000"/>
          <w:sz w:val="19"/>
          <w:szCs w:val="19"/>
          <w:lang w:eastAsia="ar-SA"/>
        </w:rPr>
        <w:t>5</w:t>
      </w:r>
      <w:r w:rsidRPr="0031554D">
        <w:rPr>
          <w:rFonts w:ascii="Arial" w:eastAsia="Times New Roman" w:hAnsi="Arial" w:cs="Arial"/>
          <w:b/>
          <w:color w:val="000000"/>
          <w:sz w:val="19"/>
          <w:szCs w:val="19"/>
          <w:lang w:eastAsia="ar-SA"/>
        </w:rPr>
        <w:t xml:space="preserve"> dni roboczych)</w:t>
      </w:r>
    </w:p>
    <w:p w14:paraId="721A0C33" w14:textId="0D372F20" w:rsidR="00FA28EA" w:rsidRPr="0031554D" w:rsidRDefault="00FA28EA" w:rsidP="00FA28EA">
      <w:pPr>
        <w:numPr>
          <w:ilvl w:val="1"/>
          <w:numId w:val="25"/>
        </w:numPr>
        <w:suppressAutoHyphens/>
        <w:spacing w:after="0" w:line="360" w:lineRule="auto"/>
        <w:rPr>
          <w:rFonts w:ascii="Arial" w:eastAsia="Times New Roman" w:hAnsi="Arial" w:cs="Arial"/>
          <w:b/>
          <w:color w:val="000000"/>
          <w:sz w:val="19"/>
          <w:szCs w:val="19"/>
          <w:lang w:eastAsia="ar-SA"/>
        </w:rPr>
      </w:pPr>
      <w:r w:rsidRPr="0031554D">
        <w:rPr>
          <w:rFonts w:ascii="Arial" w:eastAsia="Times New Roman" w:hAnsi="Arial" w:cs="Arial"/>
          <w:b/>
          <w:color w:val="000000"/>
          <w:sz w:val="19"/>
          <w:szCs w:val="19"/>
          <w:lang w:eastAsia="ar-SA"/>
        </w:rPr>
        <w:t xml:space="preserve">dla zakresu </w:t>
      </w:r>
      <w:r>
        <w:rPr>
          <w:rFonts w:ascii="Arial" w:eastAsia="Times New Roman" w:hAnsi="Arial" w:cs="Arial"/>
          <w:b/>
          <w:color w:val="000000"/>
          <w:sz w:val="19"/>
          <w:szCs w:val="19"/>
          <w:lang w:eastAsia="ar-SA"/>
        </w:rPr>
        <w:t>7</w:t>
      </w:r>
      <w:r w:rsidRPr="0031554D">
        <w:rPr>
          <w:rFonts w:ascii="Arial" w:eastAsia="Times New Roman" w:hAnsi="Arial" w:cs="Arial"/>
          <w:b/>
          <w:color w:val="000000"/>
          <w:sz w:val="19"/>
          <w:szCs w:val="19"/>
          <w:lang w:eastAsia="ar-SA"/>
        </w:rPr>
        <w:t xml:space="preserve">…………………………….(max </w:t>
      </w:r>
      <w:r>
        <w:rPr>
          <w:rFonts w:ascii="Arial" w:eastAsia="Times New Roman" w:hAnsi="Arial" w:cs="Arial"/>
          <w:b/>
          <w:color w:val="000000"/>
          <w:sz w:val="19"/>
          <w:szCs w:val="19"/>
          <w:lang w:eastAsia="ar-SA"/>
        </w:rPr>
        <w:t>7</w:t>
      </w:r>
      <w:r w:rsidRPr="0031554D">
        <w:rPr>
          <w:rFonts w:ascii="Arial" w:eastAsia="Times New Roman" w:hAnsi="Arial" w:cs="Arial"/>
          <w:b/>
          <w:color w:val="000000"/>
          <w:sz w:val="19"/>
          <w:szCs w:val="19"/>
          <w:lang w:eastAsia="ar-SA"/>
        </w:rPr>
        <w:t xml:space="preserve"> dni roboczych)</w:t>
      </w:r>
    </w:p>
    <w:p w14:paraId="1CBC017F" w14:textId="3949B5BD" w:rsidR="00FA28EA" w:rsidRPr="0031554D" w:rsidRDefault="00FA28EA" w:rsidP="00FA28EA">
      <w:pPr>
        <w:numPr>
          <w:ilvl w:val="1"/>
          <w:numId w:val="25"/>
        </w:numPr>
        <w:suppressAutoHyphens/>
        <w:spacing w:after="0" w:line="360" w:lineRule="auto"/>
        <w:rPr>
          <w:rFonts w:ascii="Arial" w:eastAsia="Times New Roman" w:hAnsi="Arial" w:cs="Arial"/>
          <w:b/>
          <w:color w:val="000000"/>
          <w:sz w:val="19"/>
          <w:szCs w:val="19"/>
          <w:lang w:eastAsia="ar-SA"/>
        </w:rPr>
      </w:pPr>
      <w:r w:rsidRPr="0031554D">
        <w:rPr>
          <w:rFonts w:ascii="Arial" w:eastAsia="Times New Roman" w:hAnsi="Arial" w:cs="Arial"/>
          <w:b/>
          <w:color w:val="000000"/>
          <w:sz w:val="19"/>
          <w:szCs w:val="19"/>
          <w:lang w:eastAsia="ar-SA"/>
        </w:rPr>
        <w:t xml:space="preserve">dla zakresu </w:t>
      </w:r>
      <w:r>
        <w:rPr>
          <w:rFonts w:ascii="Arial" w:eastAsia="Times New Roman" w:hAnsi="Arial" w:cs="Arial"/>
          <w:b/>
          <w:color w:val="000000"/>
          <w:sz w:val="19"/>
          <w:szCs w:val="19"/>
          <w:lang w:eastAsia="ar-SA"/>
        </w:rPr>
        <w:t>8</w:t>
      </w:r>
      <w:r w:rsidRPr="0031554D">
        <w:rPr>
          <w:rFonts w:ascii="Arial" w:eastAsia="Times New Roman" w:hAnsi="Arial" w:cs="Arial"/>
          <w:b/>
          <w:color w:val="000000"/>
          <w:sz w:val="19"/>
          <w:szCs w:val="19"/>
          <w:lang w:eastAsia="ar-SA"/>
        </w:rPr>
        <w:t xml:space="preserve">…………………………….(max </w:t>
      </w:r>
      <w:r>
        <w:rPr>
          <w:rFonts w:ascii="Arial" w:eastAsia="Times New Roman" w:hAnsi="Arial" w:cs="Arial"/>
          <w:b/>
          <w:color w:val="000000"/>
          <w:sz w:val="19"/>
          <w:szCs w:val="19"/>
          <w:lang w:eastAsia="ar-SA"/>
        </w:rPr>
        <w:t>7</w:t>
      </w:r>
      <w:r w:rsidRPr="0031554D">
        <w:rPr>
          <w:rFonts w:ascii="Arial" w:eastAsia="Times New Roman" w:hAnsi="Arial" w:cs="Arial"/>
          <w:b/>
          <w:color w:val="000000"/>
          <w:sz w:val="19"/>
          <w:szCs w:val="19"/>
          <w:lang w:eastAsia="ar-SA"/>
        </w:rPr>
        <w:t xml:space="preserve"> dni roboczych)</w:t>
      </w:r>
    </w:p>
    <w:p w14:paraId="1486A241" w14:textId="7551F189" w:rsidR="00FA28EA" w:rsidRPr="006C0FA1" w:rsidRDefault="00FA28EA" w:rsidP="006C0FA1">
      <w:pPr>
        <w:numPr>
          <w:ilvl w:val="1"/>
          <w:numId w:val="25"/>
        </w:numPr>
        <w:suppressAutoHyphens/>
        <w:spacing w:after="0" w:line="360" w:lineRule="auto"/>
        <w:rPr>
          <w:rFonts w:ascii="Arial" w:eastAsia="Times New Roman" w:hAnsi="Arial" w:cs="Arial"/>
          <w:b/>
          <w:color w:val="000000"/>
          <w:sz w:val="19"/>
          <w:szCs w:val="19"/>
          <w:lang w:eastAsia="ar-SA"/>
        </w:rPr>
      </w:pPr>
      <w:r w:rsidRPr="0031554D">
        <w:rPr>
          <w:rFonts w:ascii="Arial" w:eastAsia="Times New Roman" w:hAnsi="Arial" w:cs="Arial"/>
          <w:b/>
          <w:color w:val="000000"/>
          <w:sz w:val="19"/>
          <w:szCs w:val="19"/>
          <w:lang w:eastAsia="ar-SA"/>
        </w:rPr>
        <w:t xml:space="preserve">dla zakresu </w:t>
      </w:r>
      <w:r>
        <w:rPr>
          <w:rFonts w:ascii="Arial" w:eastAsia="Times New Roman" w:hAnsi="Arial" w:cs="Arial"/>
          <w:b/>
          <w:color w:val="000000"/>
          <w:sz w:val="19"/>
          <w:szCs w:val="19"/>
          <w:lang w:eastAsia="ar-SA"/>
        </w:rPr>
        <w:t>9</w:t>
      </w:r>
      <w:r w:rsidRPr="0031554D">
        <w:rPr>
          <w:rFonts w:ascii="Arial" w:eastAsia="Times New Roman" w:hAnsi="Arial" w:cs="Arial"/>
          <w:b/>
          <w:color w:val="000000"/>
          <w:sz w:val="19"/>
          <w:szCs w:val="19"/>
          <w:lang w:eastAsia="ar-SA"/>
        </w:rPr>
        <w:t xml:space="preserve">…………………………….(max </w:t>
      </w:r>
      <w:r>
        <w:rPr>
          <w:rFonts w:ascii="Arial" w:eastAsia="Times New Roman" w:hAnsi="Arial" w:cs="Arial"/>
          <w:b/>
          <w:color w:val="000000"/>
          <w:sz w:val="19"/>
          <w:szCs w:val="19"/>
          <w:lang w:eastAsia="ar-SA"/>
        </w:rPr>
        <w:t>10</w:t>
      </w:r>
      <w:r w:rsidRPr="0031554D">
        <w:rPr>
          <w:rFonts w:ascii="Arial" w:eastAsia="Times New Roman" w:hAnsi="Arial" w:cs="Arial"/>
          <w:b/>
          <w:color w:val="000000"/>
          <w:sz w:val="19"/>
          <w:szCs w:val="19"/>
          <w:lang w:eastAsia="ar-SA"/>
        </w:rPr>
        <w:t xml:space="preserve"> dni roboczych)</w:t>
      </w:r>
    </w:p>
    <w:p w14:paraId="73528A8A" w14:textId="77777777" w:rsidR="00616AC5" w:rsidRDefault="00616AC5" w:rsidP="00616AC5">
      <w:pPr>
        <w:numPr>
          <w:ilvl w:val="0"/>
          <w:numId w:val="25"/>
        </w:numPr>
        <w:suppressAutoHyphens/>
        <w:spacing w:after="0" w:line="360" w:lineRule="auto"/>
        <w:rPr>
          <w:rFonts w:ascii="Arial" w:eastAsia="Times New Roman" w:hAnsi="Arial" w:cs="Arial"/>
          <w:b/>
          <w:iCs/>
          <w:sz w:val="19"/>
          <w:szCs w:val="19"/>
          <w:lang w:eastAsia="ar-SA"/>
        </w:rPr>
      </w:pPr>
      <w:r w:rsidRPr="0031554D">
        <w:rPr>
          <w:rFonts w:ascii="Arial" w:eastAsia="Times New Roman" w:hAnsi="Arial" w:cs="Arial"/>
          <w:b/>
          <w:iCs/>
          <w:sz w:val="19"/>
          <w:szCs w:val="19"/>
          <w:lang w:eastAsia="ar-SA"/>
        </w:rPr>
        <w:t>Dzierżawa sprzętu</w:t>
      </w:r>
    </w:p>
    <w:p w14:paraId="4287D22C" w14:textId="77777777" w:rsidR="0051676D" w:rsidRDefault="00616AC5" w:rsidP="00616AC5">
      <w:pPr>
        <w:numPr>
          <w:ilvl w:val="1"/>
          <w:numId w:val="25"/>
        </w:num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51676D">
        <w:rPr>
          <w:rFonts w:ascii="Arial" w:eastAsia="Times New Roman" w:hAnsi="Arial" w:cs="Arial"/>
          <w:b/>
          <w:iCs/>
          <w:sz w:val="19"/>
          <w:szCs w:val="19"/>
          <w:u w:val="single"/>
          <w:lang w:eastAsia="ar-SA"/>
        </w:rPr>
        <w:t>Zakres nr 1</w:t>
      </w:r>
      <w:r w:rsidRPr="00072783">
        <w:rPr>
          <w:rFonts w:ascii="Arial" w:hAnsi="Arial" w:cs="Arial"/>
          <w:sz w:val="19"/>
          <w:szCs w:val="19"/>
        </w:rPr>
        <w:t xml:space="preserve"> </w:t>
      </w:r>
    </w:p>
    <w:p w14:paraId="4099B849" w14:textId="62E9EA84" w:rsidR="00616AC5" w:rsidRDefault="0051676D" w:rsidP="0051676D">
      <w:pPr>
        <w:spacing w:after="0" w:line="240" w:lineRule="auto"/>
        <w:ind w:left="1364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Analizator do badań ELISA </w:t>
      </w:r>
      <w:r w:rsidR="00616AC5" w:rsidRPr="00072783">
        <w:rPr>
          <w:rFonts w:ascii="Arial" w:eastAsia="Times New Roman" w:hAnsi="Arial" w:cs="Arial"/>
          <w:sz w:val="19"/>
          <w:szCs w:val="19"/>
          <w:lang w:eastAsia="pl-PL"/>
        </w:rPr>
        <w:t>................</w:t>
      </w:r>
      <w:r w:rsidR="00616AC5">
        <w:rPr>
          <w:rFonts w:ascii="Arial" w:eastAsia="Times New Roman" w:hAnsi="Arial" w:cs="Arial"/>
          <w:sz w:val="19"/>
          <w:szCs w:val="19"/>
          <w:lang w:eastAsia="pl-PL"/>
        </w:rPr>
        <w:t>........</w:t>
      </w:r>
      <w:r w:rsidR="00616AC5" w:rsidRPr="00072783">
        <w:rPr>
          <w:rFonts w:ascii="Arial" w:eastAsia="Times New Roman" w:hAnsi="Arial" w:cs="Arial"/>
          <w:sz w:val="19"/>
          <w:szCs w:val="19"/>
          <w:lang w:eastAsia="pl-PL"/>
        </w:rPr>
        <w:t>....firmy..........</w:t>
      </w:r>
      <w:r w:rsidR="00616AC5">
        <w:rPr>
          <w:rFonts w:ascii="Arial" w:eastAsia="Times New Roman" w:hAnsi="Arial" w:cs="Arial"/>
          <w:sz w:val="19"/>
          <w:szCs w:val="19"/>
          <w:lang w:eastAsia="pl-PL"/>
        </w:rPr>
        <w:t>....................</w:t>
      </w:r>
      <w:r w:rsidR="00616AC5" w:rsidRPr="00072783">
        <w:rPr>
          <w:rFonts w:ascii="Arial" w:eastAsia="Times New Roman" w:hAnsi="Arial" w:cs="Arial"/>
          <w:sz w:val="19"/>
          <w:szCs w:val="19"/>
          <w:lang w:eastAsia="pl-PL"/>
        </w:rPr>
        <w:t>...typu....................rok produkcji..........</w:t>
      </w:r>
      <w:r w:rsidR="00616AC5">
        <w:rPr>
          <w:rFonts w:ascii="Arial" w:eastAsia="Times New Roman" w:hAnsi="Arial" w:cs="Arial"/>
          <w:sz w:val="19"/>
          <w:szCs w:val="19"/>
          <w:lang w:eastAsia="pl-PL"/>
        </w:rPr>
        <w:t>.......................</w:t>
      </w:r>
      <w:r w:rsidR="00616AC5" w:rsidRPr="00072783">
        <w:rPr>
          <w:rFonts w:ascii="Arial" w:eastAsia="Times New Roman" w:hAnsi="Arial" w:cs="Arial"/>
          <w:sz w:val="19"/>
          <w:szCs w:val="19"/>
          <w:lang w:eastAsia="pl-PL"/>
        </w:rPr>
        <w:t>.........</w:t>
      </w:r>
      <w:r w:rsidR="00616AC5" w:rsidRPr="00072783">
        <w:rPr>
          <w:rFonts w:ascii="Arial" w:hAnsi="Arial" w:cs="Arial"/>
          <w:sz w:val="19"/>
          <w:szCs w:val="19"/>
        </w:rPr>
        <w:t xml:space="preserve"> </w:t>
      </w:r>
      <w:r w:rsidR="00616AC5" w:rsidRPr="00072783">
        <w:rPr>
          <w:rFonts w:ascii="Arial" w:eastAsia="Times New Roman" w:hAnsi="Arial" w:cs="Arial"/>
          <w:sz w:val="19"/>
          <w:szCs w:val="19"/>
          <w:lang w:eastAsia="pl-PL"/>
        </w:rPr>
        <w:t>Wartość brutto sprzętu:.......................</w:t>
      </w:r>
      <w:r w:rsidR="00616AC5">
        <w:rPr>
          <w:rFonts w:ascii="Arial" w:eastAsia="Times New Roman" w:hAnsi="Arial" w:cs="Arial"/>
          <w:sz w:val="19"/>
          <w:szCs w:val="19"/>
          <w:lang w:eastAsia="pl-PL"/>
        </w:rPr>
        <w:t>...............</w:t>
      </w:r>
    </w:p>
    <w:p w14:paraId="643F8E93" w14:textId="5627B5BC" w:rsidR="00616AC5" w:rsidRDefault="00616AC5" w:rsidP="005E161A">
      <w:pPr>
        <w:spacing w:after="0"/>
        <w:ind w:left="1366"/>
        <w:rPr>
          <w:rFonts w:ascii="Arial" w:eastAsia="Times New Roman" w:hAnsi="Arial" w:cs="Arial"/>
          <w:sz w:val="19"/>
          <w:szCs w:val="19"/>
          <w:lang w:eastAsia="pl-PL"/>
        </w:rPr>
      </w:pPr>
      <w:r w:rsidRPr="00072783">
        <w:rPr>
          <w:rFonts w:ascii="Arial" w:eastAsia="Times New Roman" w:hAnsi="Arial" w:cs="Arial"/>
          <w:sz w:val="19"/>
          <w:szCs w:val="19"/>
          <w:lang w:eastAsia="pl-PL"/>
        </w:rPr>
        <w:t xml:space="preserve">Termin dostawy sprzętu........................................max (do </w:t>
      </w:r>
      <w:r w:rsidR="00FA28EA">
        <w:rPr>
          <w:rFonts w:ascii="Arial" w:eastAsia="Times New Roman" w:hAnsi="Arial" w:cs="Arial"/>
          <w:sz w:val="19"/>
          <w:szCs w:val="19"/>
          <w:lang w:eastAsia="pl-PL"/>
        </w:rPr>
        <w:t>21</w:t>
      </w:r>
      <w:r w:rsidRPr="00072783">
        <w:rPr>
          <w:rFonts w:ascii="Arial" w:eastAsia="Times New Roman" w:hAnsi="Arial" w:cs="Arial"/>
          <w:sz w:val="19"/>
          <w:szCs w:val="19"/>
          <w:lang w:eastAsia="pl-PL"/>
        </w:rPr>
        <w:t xml:space="preserve"> dni) od dnia zawarcia umowy na własny koszt i ryzyko wraz z wyładunkiem i podłączeniem w miejscu wskazanym przez Zamawiającego.</w:t>
      </w:r>
    </w:p>
    <w:p w14:paraId="754D973C" w14:textId="77D3A6D8" w:rsidR="00616AC5" w:rsidRDefault="00616AC5" w:rsidP="005E161A">
      <w:pPr>
        <w:spacing w:after="0"/>
        <w:ind w:left="1366"/>
        <w:rPr>
          <w:rFonts w:ascii="Arial" w:eastAsia="Times New Roman" w:hAnsi="Arial" w:cs="Arial"/>
          <w:sz w:val="19"/>
          <w:szCs w:val="19"/>
          <w:lang w:eastAsia="pl-PL"/>
        </w:rPr>
      </w:pPr>
      <w:r w:rsidRPr="00072783">
        <w:rPr>
          <w:rFonts w:ascii="Arial" w:eastAsia="Times New Roman" w:hAnsi="Arial" w:cs="Arial"/>
          <w:sz w:val="19"/>
          <w:szCs w:val="19"/>
          <w:lang w:eastAsia="pl-PL"/>
        </w:rPr>
        <w:t>Serwis gwarancyjny wykonuje firma................................fax..........................tel........................</w:t>
      </w:r>
    </w:p>
    <w:p w14:paraId="0DB4949F" w14:textId="77777777" w:rsidR="0051676D" w:rsidRDefault="0051676D" w:rsidP="0051676D">
      <w:pPr>
        <w:ind w:left="1364"/>
        <w:rPr>
          <w:rFonts w:ascii="Arial" w:eastAsia="Times New Roman" w:hAnsi="Arial" w:cs="Arial"/>
          <w:sz w:val="19"/>
          <w:szCs w:val="19"/>
          <w:lang w:eastAsia="pl-PL"/>
        </w:rPr>
      </w:pPr>
    </w:p>
    <w:p w14:paraId="15456EC2" w14:textId="1F436703" w:rsidR="0051676D" w:rsidRDefault="0051676D" w:rsidP="0051676D">
      <w:pPr>
        <w:spacing w:after="0" w:line="240" w:lineRule="auto"/>
        <w:ind w:left="1364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Skaner, kołyska</w:t>
      </w:r>
      <w:r w:rsidRPr="00072783">
        <w:rPr>
          <w:rFonts w:ascii="Arial" w:eastAsia="Times New Roman" w:hAnsi="Arial" w:cs="Arial"/>
          <w:sz w:val="19"/>
          <w:szCs w:val="19"/>
          <w:lang w:eastAsia="pl-PL"/>
        </w:rPr>
        <w:t>:................</w:t>
      </w:r>
      <w:r>
        <w:rPr>
          <w:rFonts w:ascii="Arial" w:eastAsia="Times New Roman" w:hAnsi="Arial" w:cs="Arial"/>
          <w:sz w:val="19"/>
          <w:szCs w:val="19"/>
          <w:lang w:eastAsia="pl-PL"/>
        </w:rPr>
        <w:t>..............</w:t>
      </w:r>
      <w:r w:rsidRPr="00072783">
        <w:rPr>
          <w:rFonts w:ascii="Arial" w:eastAsia="Times New Roman" w:hAnsi="Arial" w:cs="Arial"/>
          <w:sz w:val="19"/>
          <w:szCs w:val="19"/>
          <w:lang w:eastAsia="pl-PL"/>
        </w:rPr>
        <w:t>.....firmy..........</w:t>
      </w:r>
      <w:r>
        <w:rPr>
          <w:rFonts w:ascii="Arial" w:eastAsia="Times New Roman" w:hAnsi="Arial" w:cs="Arial"/>
          <w:sz w:val="19"/>
          <w:szCs w:val="19"/>
          <w:lang w:eastAsia="pl-PL"/>
        </w:rPr>
        <w:t>...................</w:t>
      </w:r>
      <w:r w:rsidRPr="00072783">
        <w:rPr>
          <w:rFonts w:ascii="Arial" w:eastAsia="Times New Roman" w:hAnsi="Arial" w:cs="Arial"/>
          <w:sz w:val="19"/>
          <w:szCs w:val="19"/>
          <w:lang w:eastAsia="pl-PL"/>
        </w:rPr>
        <w:t>.......typu...................rok produkcji..........</w:t>
      </w:r>
      <w:r>
        <w:rPr>
          <w:rFonts w:ascii="Arial" w:eastAsia="Times New Roman" w:hAnsi="Arial" w:cs="Arial"/>
          <w:sz w:val="19"/>
          <w:szCs w:val="19"/>
          <w:lang w:eastAsia="pl-PL"/>
        </w:rPr>
        <w:t>.......................</w:t>
      </w:r>
      <w:r w:rsidRPr="00072783">
        <w:rPr>
          <w:rFonts w:ascii="Arial" w:eastAsia="Times New Roman" w:hAnsi="Arial" w:cs="Arial"/>
          <w:sz w:val="19"/>
          <w:szCs w:val="19"/>
          <w:lang w:eastAsia="pl-PL"/>
        </w:rPr>
        <w:t>.........</w:t>
      </w:r>
      <w:r w:rsidRPr="00072783">
        <w:rPr>
          <w:rFonts w:ascii="Arial" w:hAnsi="Arial" w:cs="Arial"/>
          <w:sz w:val="19"/>
          <w:szCs w:val="19"/>
        </w:rPr>
        <w:t xml:space="preserve"> </w:t>
      </w:r>
      <w:r w:rsidRPr="00072783">
        <w:rPr>
          <w:rFonts w:ascii="Arial" w:eastAsia="Times New Roman" w:hAnsi="Arial" w:cs="Arial"/>
          <w:sz w:val="19"/>
          <w:szCs w:val="19"/>
          <w:lang w:eastAsia="pl-PL"/>
        </w:rPr>
        <w:t>Wartość brutto sprzętu:.......................</w:t>
      </w:r>
      <w:r>
        <w:rPr>
          <w:rFonts w:ascii="Arial" w:eastAsia="Times New Roman" w:hAnsi="Arial" w:cs="Arial"/>
          <w:sz w:val="19"/>
          <w:szCs w:val="19"/>
          <w:lang w:eastAsia="pl-PL"/>
        </w:rPr>
        <w:t>...............</w:t>
      </w:r>
    </w:p>
    <w:p w14:paraId="23B6C70B" w14:textId="77777777" w:rsidR="0051676D" w:rsidRPr="00072783" w:rsidRDefault="0051676D" w:rsidP="005E161A">
      <w:pPr>
        <w:spacing w:after="0"/>
        <w:ind w:left="1366"/>
        <w:rPr>
          <w:rFonts w:ascii="Arial" w:eastAsia="Times New Roman" w:hAnsi="Arial" w:cs="Arial"/>
          <w:sz w:val="19"/>
          <w:szCs w:val="19"/>
          <w:lang w:eastAsia="pl-PL"/>
        </w:rPr>
      </w:pPr>
      <w:r w:rsidRPr="00072783">
        <w:rPr>
          <w:rFonts w:ascii="Arial" w:eastAsia="Times New Roman" w:hAnsi="Arial" w:cs="Arial"/>
          <w:sz w:val="19"/>
          <w:szCs w:val="19"/>
          <w:lang w:eastAsia="pl-PL"/>
        </w:rPr>
        <w:lastRenderedPageBreak/>
        <w:t xml:space="preserve">Termin dostawy sprzętu........................................max (do </w:t>
      </w:r>
      <w:r>
        <w:rPr>
          <w:rFonts w:ascii="Arial" w:eastAsia="Times New Roman" w:hAnsi="Arial" w:cs="Arial"/>
          <w:sz w:val="19"/>
          <w:szCs w:val="19"/>
          <w:lang w:eastAsia="pl-PL"/>
        </w:rPr>
        <w:t>21</w:t>
      </w:r>
      <w:r w:rsidRPr="00072783">
        <w:rPr>
          <w:rFonts w:ascii="Arial" w:eastAsia="Times New Roman" w:hAnsi="Arial" w:cs="Arial"/>
          <w:sz w:val="19"/>
          <w:szCs w:val="19"/>
          <w:lang w:eastAsia="pl-PL"/>
        </w:rPr>
        <w:t xml:space="preserve"> dni) od dnia zawarcia umowy na własny koszt i ryzyko wraz z wyładunkiem i podłączeniem w miejscu wskazanym przez Zamawiającego.</w:t>
      </w:r>
    </w:p>
    <w:p w14:paraId="35FEBE2C" w14:textId="77777777" w:rsidR="0051676D" w:rsidRPr="00072783" w:rsidRDefault="0051676D" w:rsidP="005E161A">
      <w:pPr>
        <w:spacing w:after="0"/>
        <w:ind w:left="1366" w:firstLine="54"/>
        <w:rPr>
          <w:rFonts w:ascii="Arial" w:eastAsia="Times New Roman" w:hAnsi="Arial" w:cs="Arial"/>
          <w:sz w:val="19"/>
          <w:szCs w:val="19"/>
          <w:lang w:eastAsia="pl-PL"/>
        </w:rPr>
      </w:pPr>
      <w:r w:rsidRPr="00072783">
        <w:rPr>
          <w:rFonts w:ascii="Arial" w:eastAsia="Times New Roman" w:hAnsi="Arial" w:cs="Arial"/>
          <w:sz w:val="19"/>
          <w:szCs w:val="19"/>
          <w:lang w:eastAsia="pl-PL"/>
        </w:rPr>
        <w:t>Serwis gwarancyjny wykonuje firma................................fax..........................tel........................</w:t>
      </w:r>
    </w:p>
    <w:p w14:paraId="22E4EAE3" w14:textId="77777777" w:rsidR="005E161A" w:rsidRDefault="005E161A" w:rsidP="005E161A">
      <w:pPr>
        <w:spacing w:after="0" w:line="240" w:lineRule="auto"/>
        <w:ind w:left="1364"/>
        <w:rPr>
          <w:rFonts w:ascii="Arial" w:eastAsia="Times New Roman" w:hAnsi="Arial" w:cs="Arial"/>
          <w:sz w:val="19"/>
          <w:szCs w:val="19"/>
          <w:lang w:eastAsia="pl-PL"/>
        </w:rPr>
      </w:pPr>
    </w:p>
    <w:p w14:paraId="11917785" w14:textId="3994F76D" w:rsidR="005E161A" w:rsidRDefault="005E161A" w:rsidP="005E161A">
      <w:pPr>
        <w:spacing w:after="0" w:line="240" w:lineRule="auto"/>
        <w:ind w:left="1364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Urządzenie do mieszania </w:t>
      </w:r>
      <w:proofErr w:type="spellStart"/>
      <w:r>
        <w:rPr>
          <w:rFonts w:ascii="Arial" w:eastAsia="Times New Roman" w:hAnsi="Arial" w:cs="Arial"/>
          <w:sz w:val="19"/>
          <w:szCs w:val="19"/>
          <w:lang w:eastAsia="pl-PL"/>
        </w:rPr>
        <w:t>odczynnikow</w:t>
      </w:r>
      <w:proofErr w:type="spellEnd"/>
      <w:r>
        <w:rPr>
          <w:rFonts w:ascii="Arial" w:eastAsia="Times New Roman" w:hAnsi="Arial" w:cs="Arial"/>
          <w:sz w:val="19"/>
          <w:szCs w:val="19"/>
          <w:lang w:eastAsia="pl-PL"/>
        </w:rPr>
        <w:t xml:space="preserve"> </w:t>
      </w:r>
      <w:r w:rsidR="0051676D" w:rsidRPr="00072783">
        <w:rPr>
          <w:rFonts w:ascii="Arial" w:eastAsia="Times New Roman" w:hAnsi="Arial" w:cs="Arial"/>
          <w:sz w:val="19"/>
          <w:szCs w:val="19"/>
          <w:lang w:eastAsia="pl-PL"/>
        </w:rPr>
        <w:t>........</w:t>
      </w:r>
      <w:r w:rsidR="0051676D">
        <w:rPr>
          <w:rFonts w:ascii="Arial" w:eastAsia="Times New Roman" w:hAnsi="Arial" w:cs="Arial"/>
          <w:sz w:val="19"/>
          <w:szCs w:val="19"/>
          <w:lang w:eastAsia="pl-PL"/>
        </w:rPr>
        <w:t>...</w:t>
      </w:r>
      <w:r w:rsidR="0051676D" w:rsidRPr="00072783">
        <w:rPr>
          <w:rFonts w:ascii="Arial" w:eastAsia="Times New Roman" w:hAnsi="Arial" w:cs="Arial"/>
          <w:sz w:val="19"/>
          <w:szCs w:val="19"/>
          <w:lang w:eastAsia="pl-PL"/>
        </w:rPr>
        <w:t>........firmy.........</w:t>
      </w:r>
      <w:r w:rsidR="0051676D">
        <w:rPr>
          <w:rFonts w:ascii="Arial" w:eastAsia="Times New Roman" w:hAnsi="Arial" w:cs="Arial"/>
          <w:sz w:val="19"/>
          <w:szCs w:val="19"/>
          <w:lang w:eastAsia="pl-PL"/>
        </w:rPr>
        <w:t>.........</w:t>
      </w:r>
      <w:r w:rsidR="0051676D" w:rsidRPr="00072783">
        <w:rPr>
          <w:rFonts w:ascii="Arial" w:eastAsia="Times New Roman" w:hAnsi="Arial" w:cs="Arial"/>
          <w:sz w:val="19"/>
          <w:szCs w:val="19"/>
          <w:lang w:eastAsia="pl-PL"/>
        </w:rPr>
        <w:t>.......typu.......................</w:t>
      </w:r>
    </w:p>
    <w:p w14:paraId="010F7BE3" w14:textId="30D5B51A" w:rsidR="0051676D" w:rsidRDefault="0051676D" w:rsidP="005E161A">
      <w:pPr>
        <w:spacing w:after="0" w:line="240" w:lineRule="auto"/>
        <w:ind w:left="1364"/>
        <w:rPr>
          <w:rFonts w:ascii="Arial" w:eastAsia="Times New Roman" w:hAnsi="Arial" w:cs="Arial"/>
          <w:sz w:val="19"/>
          <w:szCs w:val="19"/>
          <w:lang w:eastAsia="pl-PL"/>
        </w:rPr>
      </w:pPr>
      <w:r w:rsidRPr="00072783">
        <w:rPr>
          <w:rFonts w:ascii="Arial" w:eastAsia="Times New Roman" w:hAnsi="Arial" w:cs="Arial"/>
          <w:sz w:val="19"/>
          <w:szCs w:val="19"/>
          <w:lang w:eastAsia="pl-PL"/>
        </w:rPr>
        <w:t>rok produkcji..........</w:t>
      </w:r>
      <w:r>
        <w:rPr>
          <w:rFonts w:ascii="Arial" w:eastAsia="Times New Roman" w:hAnsi="Arial" w:cs="Arial"/>
          <w:sz w:val="19"/>
          <w:szCs w:val="19"/>
          <w:lang w:eastAsia="pl-PL"/>
        </w:rPr>
        <w:t>.......................</w:t>
      </w:r>
      <w:r w:rsidRPr="00072783">
        <w:rPr>
          <w:rFonts w:ascii="Arial" w:eastAsia="Times New Roman" w:hAnsi="Arial" w:cs="Arial"/>
          <w:sz w:val="19"/>
          <w:szCs w:val="19"/>
          <w:lang w:eastAsia="pl-PL"/>
        </w:rPr>
        <w:t>.........</w:t>
      </w:r>
      <w:r w:rsidRPr="00072783">
        <w:rPr>
          <w:rFonts w:ascii="Arial" w:hAnsi="Arial" w:cs="Arial"/>
          <w:sz w:val="19"/>
          <w:szCs w:val="19"/>
        </w:rPr>
        <w:t xml:space="preserve"> </w:t>
      </w:r>
      <w:r w:rsidRPr="00072783">
        <w:rPr>
          <w:rFonts w:ascii="Arial" w:eastAsia="Times New Roman" w:hAnsi="Arial" w:cs="Arial"/>
          <w:sz w:val="19"/>
          <w:szCs w:val="19"/>
          <w:lang w:eastAsia="pl-PL"/>
        </w:rPr>
        <w:t>Wartość brutto sprzętu:.......................</w:t>
      </w:r>
      <w:r>
        <w:rPr>
          <w:rFonts w:ascii="Arial" w:eastAsia="Times New Roman" w:hAnsi="Arial" w:cs="Arial"/>
          <w:sz w:val="19"/>
          <w:szCs w:val="19"/>
          <w:lang w:eastAsia="pl-PL"/>
        </w:rPr>
        <w:t>...............</w:t>
      </w:r>
    </w:p>
    <w:p w14:paraId="4A106B23" w14:textId="77777777" w:rsidR="0051676D" w:rsidRPr="00072783" w:rsidRDefault="0051676D" w:rsidP="005E161A">
      <w:pPr>
        <w:spacing w:after="0"/>
        <w:ind w:left="1366"/>
        <w:rPr>
          <w:rFonts w:ascii="Arial" w:eastAsia="Times New Roman" w:hAnsi="Arial" w:cs="Arial"/>
          <w:sz w:val="19"/>
          <w:szCs w:val="19"/>
          <w:lang w:eastAsia="pl-PL"/>
        </w:rPr>
      </w:pPr>
      <w:r w:rsidRPr="00072783">
        <w:rPr>
          <w:rFonts w:ascii="Arial" w:eastAsia="Times New Roman" w:hAnsi="Arial" w:cs="Arial"/>
          <w:sz w:val="19"/>
          <w:szCs w:val="19"/>
          <w:lang w:eastAsia="pl-PL"/>
        </w:rPr>
        <w:t xml:space="preserve">Termin dostawy sprzętu........................................max (do </w:t>
      </w:r>
      <w:r>
        <w:rPr>
          <w:rFonts w:ascii="Arial" w:eastAsia="Times New Roman" w:hAnsi="Arial" w:cs="Arial"/>
          <w:sz w:val="19"/>
          <w:szCs w:val="19"/>
          <w:lang w:eastAsia="pl-PL"/>
        </w:rPr>
        <w:t>21</w:t>
      </w:r>
      <w:r w:rsidRPr="00072783">
        <w:rPr>
          <w:rFonts w:ascii="Arial" w:eastAsia="Times New Roman" w:hAnsi="Arial" w:cs="Arial"/>
          <w:sz w:val="19"/>
          <w:szCs w:val="19"/>
          <w:lang w:eastAsia="pl-PL"/>
        </w:rPr>
        <w:t xml:space="preserve"> dni) od dnia zawarcia umowy na własny koszt i ryzyko wraz z wyładunkiem i podłączeniem w miejscu wskazanym przez Zamawiającego.</w:t>
      </w:r>
    </w:p>
    <w:p w14:paraId="72EAF5FB" w14:textId="77777777" w:rsidR="0051676D" w:rsidRPr="00072783" w:rsidRDefault="0051676D" w:rsidP="005E161A">
      <w:pPr>
        <w:spacing w:after="0"/>
        <w:ind w:left="1366" w:firstLine="54"/>
        <w:rPr>
          <w:rFonts w:ascii="Arial" w:eastAsia="Times New Roman" w:hAnsi="Arial" w:cs="Arial"/>
          <w:sz w:val="19"/>
          <w:szCs w:val="19"/>
          <w:lang w:eastAsia="pl-PL"/>
        </w:rPr>
      </w:pPr>
      <w:r w:rsidRPr="00072783">
        <w:rPr>
          <w:rFonts w:ascii="Arial" w:eastAsia="Times New Roman" w:hAnsi="Arial" w:cs="Arial"/>
          <w:sz w:val="19"/>
          <w:szCs w:val="19"/>
          <w:lang w:eastAsia="pl-PL"/>
        </w:rPr>
        <w:t>Serwis gwarancyjny wykonuje firma................................fax..........................tel........................</w:t>
      </w:r>
    </w:p>
    <w:p w14:paraId="3CAFBFF9" w14:textId="77777777" w:rsidR="00616AC5" w:rsidRPr="00072783" w:rsidRDefault="00616AC5" w:rsidP="0051676D">
      <w:pPr>
        <w:rPr>
          <w:rFonts w:ascii="Arial" w:eastAsia="Times New Roman" w:hAnsi="Arial" w:cs="Arial"/>
          <w:sz w:val="19"/>
          <w:szCs w:val="19"/>
          <w:lang w:eastAsia="pl-PL"/>
        </w:rPr>
      </w:pPr>
    </w:p>
    <w:p w14:paraId="3D6491F1" w14:textId="56137E0A" w:rsidR="00616AC5" w:rsidRDefault="00616AC5" w:rsidP="00616AC5">
      <w:pPr>
        <w:numPr>
          <w:ilvl w:val="1"/>
          <w:numId w:val="25"/>
        </w:numPr>
        <w:spacing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51676D">
        <w:rPr>
          <w:rFonts w:ascii="Arial" w:eastAsia="Times New Roman" w:hAnsi="Arial" w:cs="Arial"/>
          <w:b/>
          <w:iCs/>
          <w:sz w:val="19"/>
          <w:szCs w:val="19"/>
          <w:u w:val="single"/>
          <w:lang w:eastAsia="ar-SA"/>
        </w:rPr>
        <w:t xml:space="preserve">Zakres nr </w:t>
      </w:r>
      <w:r w:rsidR="00FA28EA" w:rsidRPr="0051676D">
        <w:rPr>
          <w:rFonts w:ascii="Arial" w:eastAsia="Times New Roman" w:hAnsi="Arial" w:cs="Arial"/>
          <w:b/>
          <w:iCs/>
          <w:sz w:val="19"/>
          <w:szCs w:val="19"/>
          <w:u w:val="single"/>
          <w:lang w:eastAsia="ar-SA"/>
        </w:rPr>
        <w:t>4</w:t>
      </w:r>
      <w:r>
        <w:rPr>
          <w:rFonts w:ascii="Arial" w:eastAsia="Times New Roman" w:hAnsi="Arial" w:cs="Arial"/>
          <w:b/>
          <w:iCs/>
          <w:sz w:val="19"/>
          <w:szCs w:val="19"/>
          <w:lang w:eastAsia="ar-SA"/>
        </w:rPr>
        <w:t xml:space="preserve"> </w:t>
      </w:r>
      <w:r w:rsidRPr="00072783">
        <w:rPr>
          <w:rFonts w:ascii="Arial" w:eastAsia="Times New Roman" w:hAnsi="Arial" w:cs="Arial"/>
          <w:sz w:val="19"/>
          <w:szCs w:val="19"/>
          <w:lang w:eastAsia="pl-PL"/>
        </w:rPr>
        <w:t>Sprzęt:................</w:t>
      </w:r>
      <w:r>
        <w:rPr>
          <w:rFonts w:ascii="Arial" w:eastAsia="Times New Roman" w:hAnsi="Arial" w:cs="Arial"/>
          <w:sz w:val="19"/>
          <w:szCs w:val="19"/>
          <w:lang w:eastAsia="pl-PL"/>
        </w:rPr>
        <w:t>................</w:t>
      </w:r>
      <w:r w:rsidRPr="00072783">
        <w:rPr>
          <w:rFonts w:ascii="Arial" w:eastAsia="Times New Roman" w:hAnsi="Arial" w:cs="Arial"/>
          <w:sz w:val="19"/>
          <w:szCs w:val="19"/>
          <w:lang w:eastAsia="pl-PL"/>
        </w:rPr>
        <w:t>........firmy..........</w:t>
      </w:r>
      <w:r>
        <w:rPr>
          <w:rFonts w:ascii="Arial" w:eastAsia="Times New Roman" w:hAnsi="Arial" w:cs="Arial"/>
          <w:sz w:val="19"/>
          <w:szCs w:val="19"/>
          <w:lang w:eastAsia="pl-PL"/>
        </w:rPr>
        <w:t>........................</w:t>
      </w:r>
      <w:r w:rsidRPr="00072783">
        <w:rPr>
          <w:rFonts w:ascii="Arial" w:eastAsia="Times New Roman" w:hAnsi="Arial" w:cs="Arial"/>
          <w:sz w:val="19"/>
          <w:szCs w:val="19"/>
          <w:lang w:eastAsia="pl-PL"/>
        </w:rPr>
        <w:t>.......typu.......................rok produkcji..........</w:t>
      </w:r>
      <w:r>
        <w:rPr>
          <w:rFonts w:ascii="Arial" w:eastAsia="Times New Roman" w:hAnsi="Arial" w:cs="Arial"/>
          <w:sz w:val="19"/>
          <w:szCs w:val="19"/>
          <w:lang w:eastAsia="pl-PL"/>
        </w:rPr>
        <w:t>.......................</w:t>
      </w:r>
      <w:r w:rsidRPr="00072783">
        <w:rPr>
          <w:rFonts w:ascii="Arial" w:eastAsia="Times New Roman" w:hAnsi="Arial" w:cs="Arial"/>
          <w:sz w:val="19"/>
          <w:szCs w:val="19"/>
          <w:lang w:eastAsia="pl-PL"/>
        </w:rPr>
        <w:t>.........</w:t>
      </w:r>
      <w:r w:rsidRPr="00072783">
        <w:rPr>
          <w:rFonts w:ascii="Arial" w:hAnsi="Arial" w:cs="Arial"/>
          <w:sz w:val="19"/>
          <w:szCs w:val="19"/>
        </w:rPr>
        <w:t xml:space="preserve"> </w:t>
      </w:r>
      <w:r w:rsidRPr="00072783">
        <w:rPr>
          <w:rFonts w:ascii="Arial" w:eastAsia="Times New Roman" w:hAnsi="Arial" w:cs="Arial"/>
          <w:sz w:val="19"/>
          <w:szCs w:val="19"/>
          <w:lang w:eastAsia="pl-PL"/>
        </w:rPr>
        <w:t>Wartość brutto sprzętu:.......................</w:t>
      </w:r>
      <w:r>
        <w:rPr>
          <w:rFonts w:ascii="Arial" w:eastAsia="Times New Roman" w:hAnsi="Arial" w:cs="Arial"/>
          <w:sz w:val="19"/>
          <w:szCs w:val="19"/>
          <w:lang w:eastAsia="pl-PL"/>
        </w:rPr>
        <w:t>...............</w:t>
      </w:r>
    </w:p>
    <w:p w14:paraId="563FA643" w14:textId="77777777" w:rsidR="00616AC5" w:rsidRPr="00072783" w:rsidRDefault="00616AC5" w:rsidP="00616AC5">
      <w:pPr>
        <w:ind w:left="1364"/>
        <w:rPr>
          <w:rFonts w:ascii="Arial" w:eastAsia="Times New Roman" w:hAnsi="Arial" w:cs="Arial"/>
          <w:sz w:val="19"/>
          <w:szCs w:val="19"/>
          <w:lang w:eastAsia="pl-PL"/>
        </w:rPr>
      </w:pPr>
      <w:r w:rsidRPr="00072783">
        <w:rPr>
          <w:rFonts w:ascii="Arial" w:eastAsia="Times New Roman" w:hAnsi="Arial" w:cs="Arial"/>
          <w:sz w:val="19"/>
          <w:szCs w:val="19"/>
          <w:lang w:eastAsia="pl-PL"/>
        </w:rPr>
        <w:t xml:space="preserve">Termin dostawy sprzętu........................................max (do </w:t>
      </w:r>
      <w:r>
        <w:rPr>
          <w:rFonts w:ascii="Arial" w:eastAsia="Times New Roman" w:hAnsi="Arial" w:cs="Arial"/>
          <w:sz w:val="19"/>
          <w:szCs w:val="19"/>
          <w:lang w:eastAsia="pl-PL"/>
        </w:rPr>
        <w:t>14</w:t>
      </w:r>
      <w:r w:rsidRPr="00072783">
        <w:rPr>
          <w:rFonts w:ascii="Arial" w:eastAsia="Times New Roman" w:hAnsi="Arial" w:cs="Arial"/>
          <w:sz w:val="19"/>
          <w:szCs w:val="19"/>
          <w:lang w:eastAsia="pl-PL"/>
        </w:rPr>
        <w:t xml:space="preserve"> dni) od dnia zawarcia umowy na własny koszt i ryzyko wraz z wyładunkiem i podłączeniem w miejscu wskazanym przez Zamawiającego.</w:t>
      </w:r>
    </w:p>
    <w:p w14:paraId="69A6CAA7" w14:textId="6B14DCF5" w:rsidR="00616AC5" w:rsidRPr="00072783" w:rsidRDefault="00616AC5" w:rsidP="00BD31C7">
      <w:pPr>
        <w:ind w:left="1364" w:firstLine="54"/>
        <w:rPr>
          <w:rFonts w:ascii="Arial" w:eastAsia="Times New Roman" w:hAnsi="Arial" w:cs="Arial"/>
          <w:sz w:val="19"/>
          <w:szCs w:val="19"/>
          <w:lang w:eastAsia="pl-PL"/>
        </w:rPr>
      </w:pPr>
      <w:r w:rsidRPr="00072783">
        <w:rPr>
          <w:rFonts w:ascii="Arial" w:eastAsia="Times New Roman" w:hAnsi="Arial" w:cs="Arial"/>
          <w:sz w:val="19"/>
          <w:szCs w:val="19"/>
          <w:lang w:eastAsia="pl-PL"/>
        </w:rPr>
        <w:t>Serwis gwarancyjny wykonuje firma................................fax..........................tel........................</w:t>
      </w:r>
    </w:p>
    <w:p w14:paraId="0E1E9ECF" w14:textId="54F6272C" w:rsidR="00BD31C7" w:rsidRPr="0051676D" w:rsidRDefault="00616AC5" w:rsidP="00616AC5">
      <w:pPr>
        <w:numPr>
          <w:ilvl w:val="1"/>
          <w:numId w:val="25"/>
        </w:numPr>
        <w:spacing w:after="0" w:line="240" w:lineRule="auto"/>
        <w:rPr>
          <w:rFonts w:ascii="Arial" w:eastAsia="Times New Roman" w:hAnsi="Arial" w:cs="Arial"/>
          <w:sz w:val="19"/>
          <w:szCs w:val="19"/>
          <w:u w:val="single"/>
          <w:lang w:eastAsia="pl-PL"/>
        </w:rPr>
      </w:pPr>
      <w:r w:rsidRPr="0051676D">
        <w:rPr>
          <w:rFonts w:ascii="Arial" w:eastAsia="Times New Roman" w:hAnsi="Arial" w:cs="Arial"/>
          <w:b/>
          <w:iCs/>
          <w:sz w:val="19"/>
          <w:szCs w:val="19"/>
          <w:u w:val="single"/>
          <w:lang w:eastAsia="ar-SA"/>
        </w:rPr>
        <w:t xml:space="preserve">Zakres nr </w:t>
      </w:r>
      <w:r w:rsidR="00FA28EA" w:rsidRPr="0051676D">
        <w:rPr>
          <w:rFonts w:ascii="Arial" w:eastAsia="Times New Roman" w:hAnsi="Arial" w:cs="Arial"/>
          <w:b/>
          <w:iCs/>
          <w:sz w:val="19"/>
          <w:szCs w:val="19"/>
          <w:u w:val="single"/>
          <w:lang w:eastAsia="ar-SA"/>
        </w:rPr>
        <w:t>9</w:t>
      </w:r>
      <w:r w:rsidRPr="0051676D">
        <w:rPr>
          <w:rFonts w:ascii="Arial" w:hAnsi="Arial" w:cs="Arial"/>
          <w:sz w:val="19"/>
          <w:szCs w:val="19"/>
          <w:u w:val="single"/>
        </w:rPr>
        <w:t xml:space="preserve"> </w:t>
      </w:r>
    </w:p>
    <w:p w14:paraId="3EB9669F" w14:textId="58379038" w:rsidR="00616AC5" w:rsidRDefault="00BD31C7" w:rsidP="00BD31C7">
      <w:pPr>
        <w:spacing w:after="0" w:line="240" w:lineRule="auto"/>
        <w:ind w:left="1364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>(analizator podstawowy)</w:t>
      </w:r>
      <w:r w:rsidR="00616AC5" w:rsidRPr="00072783">
        <w:rPr>
          <w:rFonts w:ascii="Arial" w:eastAsia="Times New Roman" w:hAnsi="Arial" w:cs="Arial"/>
          <w:sz w:val="19"/>
          <w:szCs w:val="19"/>
          <w:lang w:eastAsia="pl-PL"/>
        </w:rPr>
        <w:t>:................</w:t>
      </w:r>
      <w:r w:rsidR="00616AC5">
        <w:rPr>
          <w:rFonts w:ascii="Arial" w:eastAsia="Times New Roman" w:hAnsi="Arial" w:cs="Arial"/>
          <w:sz w:val="19"/>
          <w:szCs w:val="19"/>
          <w:lang w:eastAsia="pl-PL"/>
        </w:rPr>
        <w:t>..........</w:t>
      </w:r>
      <w:r w:rsidR="00616AC5" w:rsidRPr="00072783">
        <w:rPr>
          <w:rFonts w:ascii="Arial" w:eastAsia="Times New Roman" w:hAnsi="Arial" w:cs="Arial"/>
          <w:sz w:val="19"/>
          <w:szCs w:val="19"/>
          <w:lang w:eastAsia="pl-PL"/>
        </w:rPr>
        <w:t>........firmy..........</w:t>
      </w:r>
      <w:r w:rsidR="00616AC5">
        <w:rPr>
          <w:rFonts w:ascii="Arial" w:eastAsia="Times New Roman" w:hAnsi="Arial" w:cs="Arial"/>
          <w:sz w:val="19"/>
          <w:szCs w:val="19"/>
          <w:lang w:eastAsia="pl-PL"/>
        </w:rPr>
        <w:t>.............</w:t>
      </w:r>
      <w:r w:rsidR="00616AC5" w:rsidRPr="00072783">
        <w:rPr>
          <w:rFonts w:ascii="Arial" w:eastAsia="Times New Roman" w:hAnsi="Arial" w:cs="Arial"/>
          <w:sz w:val="19"/>
          <w:szCs w:val="19"/>
          <w:lang w:eastAsia="pl-PL"/>
        </w:rPr>
        <w:t>.......typu...................rok produkcji..........</w:t>
      </w:r>
      <w:r w:rsidR="00616AC5">
        <w:rPr>
          <w:rFonts w:ascii="Arial" w:eastAsia="Times New Roman" w:hAnsi="Arial" w:cs="Arial"/>
          <w:sz w:val="19"/>
          <w:szCs w:val="19"/>
          <w:lang w:eastAsia="pl-PL"/>
        </w:rPr>
        <w:t>.......................</w:t>
      </w:r>
      <w:r w:rsidR="00616AC5" w:rsidRPr="00072783">
        <w:rPr>
          <w:rFonts w:ascii="Arial" w:eastAsia="Times New Roman" w:hAnsi="Arial" w:cs="Arial"/>
          <w:sz w:val="19"/>
          <w:szCs w:val="19"/>
          <w:lang w:eastAsia="pl-PL"/>
        </w:rPr>
        <w:t>.........</w:t>
      </w:r>
      <w:r w:rsidR="00616AC5" w:rsidRPr="00072783">
        <w:rPr>
          <w:rFonts w:ascii="Arial" w:hAnsi="Arial" w:cs="Arial"/>
          <w:sz w:val="19"/>
          <w:szCs w:val="19"/>
        </w:rPr>
        <w:t xml:space="preserve"> </w:t>
      </w:r>
      <w:r w:rsidR="00616AC5" w:rsidRPr="00072783">
        <w:rPr>
          <w:rFonts w:ascii="Arial" w:eastAsia="Times New Roman" w:hAnsi="Arial" w:cs="Arial"/>
          <w:sz w:val="19"/>
          <w:szCs w:val="19"/>
          <w:lang w:eastAsia="pl-PL"/>
        </w:rPr>
        <w:t>Wartość brutto sprzętu:.......................</w:t>
      </w:r>
      <w:r w:rsidR="00616AC5">
        <w:rPr>
          <w:rFonts w:ascii="Arial" w:eastAsia="Times New Roman" w:hAnsi="Arial" w:cs="Arial"/>
          <w:sz w:val="19"/>
          <w:szCs w:val="19"/>
          <w:lang w:eastAsia="pl-PL"/>
        </w:rPr>
        <w:t>...............</w:t>
      </w:r>
    </w:p>
    <w:p w14:paraId="69A2C890" w14:textId="77777777" w:rsidR="00616AC5" w:rsidRPr="00072783" w:rsidRDefault="00616AC5" w:rsidP="00616AC5">
      <w:pPr>
        <w:ind w:left="1364"/>
        <w:rPr>
          <w:rFonts w:ascii="Arial" w:eastAsia="Times New Roman" w:hAnsi="Arial" w:cs="Arial"/>
          <w:sz w:val="19"/>
          <w:szCs w:val="19"/>
          <w:lang w:eastAsia="pl-PL"/>
        </w:rPr>
      </w:pPr>
      <w:r w:rsidRPr="00072783">
        <w:rPr>
          <w:rFonts w:ascii="Arial" w:eastAsia="Times New Roman" w:hAnsi="Arial" w:cs="Arial"/>
          <w:sz w:val="19"/>
          <w:szCs w:val="19"/>
          <w:lang w:eastAsia="pl-PL"/>
        </w:rPr>
        <w:t xml:space="preserve">Termin dostawy sprzętu........................................max (do </w:t>
      </w:r>
      <w:r>
        <w:rPr>
          <w:rFonts w:ascii="Arial" w:eastAsia="Times New Roman" w:hAnsi="Arial" w:cs="Arial"/>
          <w:sz w:val="19"/>
          <w:szCs w:val="19"/>
          <w:lang w:eastAsia="pl-PL"/>
        </w:rPr>
        <w:t>14</w:t>
      </w:r>
      <w:r w:rsidRPr="00072783">
        <w:rPr>
          <w:rFonts w:ascii="Arial" w:eastAsia="Times New Roman" w:hAnsi="Arial" w:cs="Arial"/>
          <w:sz w:val="19"/>
          <w:szCs w:val="19"/>
          <w:lang w:eastAsia="pl-PL"/>
        </w:rPr>
        <w:t xml:space="preserve"> dni) od dnia zawarcia umowy na własny koszt i ryzyko wraz z wyładunkiem i podłączeniem w miejscu wskazanym przez Zamawiającego.</w:t>
      </w:r>
    </w:p>
    <w:p w14:paraId="24F51E3F" w14:textId="48FEA178" w:rsidR="00616AC5" w:rsidRDefault="00616AC5" w:rsidP="00616AC5">
      <w:pPr>
        <w:ind w:left="1364" w:firstLine="54"/>
        <w:rPr>
          <w:rFonts w:ascii="Arial" w:eastAsia="Times New Roman" w:hAnsi="Arial" w:cs="Arial"/>
          <w:sz w:val="19"/>
          <w:szCs w:val="19"/>
          <w:lang w:eastAsia="pl-PL"/>
        </w:rPr>
      </w:pPr>
      <w:r w:rsidRPr="00072783">
        <w:rPr>
          <w:rFonts w:ascii="Arial" w:eastAsia="Times New Roman" w:hAnsi="Arial" w:cs="Arial"/>
          <w:sz w:val="19"/>
          <w:szCs w:val="19"/>
          <w:lang w:eastAsia="pl-PL"/>
        </w:rPr>
        <w:t>Serwis gwarancyjny wykonuje firma................................fax..........................tel........................</w:t>
      </w:r>
    </w:p>
    <w:p w14:paraId="7350EE29" w14:textId="4C6F7629" w:rsidR="00BD31C7" w:rsidRDefault="00BD31C7" w:rsidP="00BD31C7">
      <w:pPr>
        <w:spacing w:after="0" w:line="240" w:lineRule="auto"/>
        <w:ind w:left="1364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sz w:val="19"/>
          <w:szCs w:val="19"/>
          <w:lang w:eastAsia="pl-PL"/>
        </w:rPr>
        <w:t xml:space="preserve">(analizator </w:t>
      </w:r>
      <w:proofErr w:type="spellStart"/>
      <w:r>
        <w:rPr>
          <w:rFonts w:ascii="Arial" w:eastAsia="Times New Roman" w:hAnsi="Arial" w:cs="Arial"/>
          <w:sz w:val="19"/>
          <w:szCs w:val="19"/>
          <w:lang w:eastAsia="pl-PL"/>
        </w:rPr>
        <w:t>back</w:t>
      </w:r>
      <w:proofErr w:type="spellEnd"/>
      <w:r>
        <w:rPr>
          <w:rFonts w:ascii="Arial" w:eastAsia="Times New Roman" w:hAnsi="Arial" w:cs="Arial"/>
          <w:sz w:val="19"/>
          <w:szCs w:val="19"/>
          <w:lang w:eastAsia="pl-PL"/>
        </w:rPr>
        <w:t xml:space="preserve"> up)</w:t>
      </w:r>
      <w:r w:rsidRPr="00072783">
        <w:rPr>
          <w:rFonts w:ascii="Arial" w:eastAsia="Times New Roman" w:hAnsi="Arial" w:cs="Arial"/>
          <w:sz w:val="19"/>
          <w:szCs w:val="19"/>
          <w:lang w:eastAsia="pl-PL"/>
        </w:rPr>
        <w:t>:................</w:t>
      </w:r>
      <w:r>
        <w:rPr>
          <w:rFonts w:ascii="Arial" w:eastAsia="Times New Roman" w:hAnsi="Arial" w:cs="Arial"/>
          <w:sz w:val="19"/>
          <w:szCs w:val="19"/>
          <w:lang w:eastAsia="pl-PL"/>
        </w:rPr>
        <w:t>..........</w:t>
      </w:r>
      <w:r w:rsidRPr="00072783">
        <w:rPr>
          <w:rFonts w:ascii="Arial" w:eastAsia="Times New Roman" w:hAnsi="Arial" w:cs="Arial"/>
          <w:sz w:val="19"/>
          <w:szCs w:val="19"/>
          <w:lang w:eastAsia="pl-PL"/>
        </w:rPr>
        <w:t>........firmy..........</w:t>
      </w:r>
      <w:r>
        <w:rPr>
          <w:rFonts w:ascii="Arial" w:eastAsia="Times New Roman" w:hAnsi="Arial" w:cs="Arial"/>
          <w:sz w:val="19"/>
          <w:szCs w:val="19"/>
          <w:lang w:eastAsia="pl-PL"/>
        </w:rPr>
        <w:t>.............</w:t>
      </w:r>
      <w:r w:rsidRPr="00072783">
        <w:rPr>
          <w:rFonts w:ascii="Arial" w:eastAsia="Times New Roman" w:hAnsi="Arial" w:cs="Arial"/>
          <w:sz w:val="19"/>
          <w:szCs w:val="19"/>
          <w:lang w:eastAsia="pl-PL"/>
        </w:rPr>
        <w:t>.......typu...................rok produkcji..........</w:t>
      </w:r>
      <w:r>
        <w:rPr>
          <w:rFonts w:ascii="Arial" w:eastAsia="Times New Roman" w:hAnsi="Arial" w:cs="Arial"/>
          <w:sz w:val="19"/>
          <w:szCs w:val="19"/>
          <w:lang w:eastAsia="pl-PL"/>
        </w:rPr>
        <w:t>.......................</w:t>
      </w:r>
      <w:r w:rsidRPr="00072783">
        <w:rPr>
          <w:rFonts w:ascii="Arial" w:eastAsia="Times New Roman" w:hAnsi="Arial" w:cs="Arial"/>
          <w:sz w:val="19"/>
          <w:szCs w:val="19"/>
          <w:lang w:eastAsia="pl-PL"/>
        </w:rPr>
        <w:t>.........</w:t>
      </w:r>
      <w:r w:rsidRPr="00072783">
        <w:rPr>
          <w:rFonts w:ascii="Arial" w:hAnsi="Arial" w:cs="Arial"/>
          <w:sz w:val="19"/>
          <w:szCs w:val="19"/>
        </w:rPr>
        <w:t xml:space="preserve"> </w:t>
      </w:r>
      <w:r w:rsidRPr="00072783">
        <w:rPr>
          <w:rFonts w:ascii="Arial" w:eastAsia="Times New Roman" w:hAnsi="Arial" w:cs="Arial"/>
          <w:sz w:val="19"/>
          <w:szCs w:val="19"/>
          <w:lang w:eastAsia="pl-PL"/>
        </w:rPr>
        <w:t>Wartość brutto sprzętu:.......................</w:t>
      </w:r>
      <w:r>
        <w:rPr>
          <w:rFonts w:ascii="Arial" w:eastAsia="Times New Roman" w:hAnsi="Arial" w:cs="Arial"/>
          <w:sz w:val="19"/>
          <w:szCs w:val="19"/>
          <w:lang w:eastAsia="pl-PL"/>
        </w:rPr>
        <w:t>...............</w:t>
      </w:r>
    </w:p>
    <w:p w14:paraId="02CD84C6" w14:textId="77777777" w:rsidR="00BD31C7" w:rsidRPr="00072783" w:rsidRDefault="00BD31C7" w:rsidP="00BD31C7">
      <w:pPr>
        <w:ind w:left="1364"/>
        <w:rPr>
          <w:rFonts w:ascii="Arial" w:eastAsia="Times New Roman" w:hAnsi="Arial" w:cs="Arial"/>
          <w:sz w:val="19"/>
          <w:szCs w:val="19"/>
          <w:lang w:eastAsia="pl-PL"/>
        </w:rPr>
      </w:pPr>
      <w:r w:rsidRPr="00072783">
        <w:rPr>
          <w:rFonts w:ascii="Arial" w:eastAsia="Times New Roman" w:hAnsi="Arial" w:cs="Arial"/>
          <w:sz w:val="19"/>
          <w:szCs w:val="19"/>
          <w:lang w:eastAsia="pl-PL"/>
        </w:rPr>
        <w:t xml:space="preserve">Termin dostawy sprzętu........................................max (do </w:t>
      </w:r>
      <w:r>
        <w:rPr>
          <w:rFonts w:ascii="Arial" w:eastAsia="Times New Roman" w:hAnsi="Arial" w:cs="Arial"/>
          <w:sz w:val="19"/>
          <w:szCs w:val="19"/>
          <w:lang w:eastAsia="pl-PL"/>
        </w:rPr>
        <w:t>14</w:t>
      </w:r>
      <w:r w:rsidRPr="00072783">
        <w:rPr>
          <w:rFonts w:ascii="Arial" w:eastAsia="Times New Roman" w:hAnsi="Arial" w:cs="Arial"/>
          <w:sz w:val="19"/>
          <w:szCs w:val="19"/>
          <w:lang w:eastAsia="pl-PL"/>
        </w:rPr>
        <w:t xml:space="preserve"> dni) od dnia zawarcia umowy na własny koszt i ryzyko wraz z wyładunkiem i podłączeniem w miejscu wskazanym przez Zamawiającego.</w:t>
      </w:r>
    </w:p>
    <w:p w14:paraId="216B465F" w14:textId="77777777" w:rsidR="00BD31C7" w:rsidRPr="00072783" w:rsidRDefault="00BD31C7" w:rsidP="00BD31C7">
      <w:pPr>
        <w:ind w:left="1364" w:firstLine="54"/>
        <w:rPr>
          <w:rFonts w:ascii="Arial" w:eastAsia="Times New Roman" w:hAnsi="Arial" w:cs="Arial"/>
          <w:sz w:val="19"/>
          <w:szCs w:val="19"/>
          <w:lang w:eastAsia="pl-PL"/>
        </w:rPr>
      </w:pPr>
      <w:r w:rsidRPr="00072783">
        <w:rPr>
          <w:rFonts w:ascii="Arial" w:eastAsia="Times New Roman" w:hAnsi="Arial" w:cs="Arial"/>
          <w:sz w:val="19"/>
          <w:szCs w:val="19"/>
          <w:lang w:eastAsia="pl-PL"/>
        </w:rPr>
        <w:t>Serwis gwarancyjny wykonuje firma................................fax..........................tel........................</w:t>
      </w:r>
    </w:p>
    <w:p w14:paraId="6B854910" w14:textId="77777777" w:rsidR="00BD31C7" w:rsidRPr="00072783" w:rsidRDefault="00BD31C7" w:rsidP="00616AC5">
      <w:pPr>
        <w:ind w:left="1364" w:firstLine="54"/>
        <w:rPr>
          <w:rFonts w:ascii="Arial" w:eastAsia="Times New Roman" w:hAnsi="Arial" w:cs="Arial"/>
          <w:sz w:val="19"/>
          <w:szCs w:val="19"/>
          <w:lang w:eastAsia="pl-PL"/>
        </w:rPr>
      </w:pPr>
    </w:p>
    <w:p w14:paraId="6A9619DF" w14:textId="77777777" w:rsidR="00616AC5" w:rsidRDefault="00616AC5" w:rsidP="00616AC5">
      <w:pPr>
        <w:spacing w:line="360" w:lineRule="auto"/>
        <w:rPr>
          <w:rFonts w:ascii="Arial" w:eastAsia="Times New Roman" w:hAnsi="Arial" w:cs="Arial"/>
          <w:bCs/>
          <w:i/>
          <w:sz w:val="19"/>
          <w:szCs w:val="19"/>
          <w:lang w:eastAsia="ar-SA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ar-SA"/>
        </w:rPr>
        <w:t>6.</w:t>
      </w:r>
      <w:r w:rsidRPr="00F33004">
        <w:rPr>
          <w:rFonts w:ascii="Arial" w:eastAsia="Times New Roman" w:hAnsi="Arial" w:cs="Arial"/>
          <w:color w:val="000000"/>
          <w:sz w:val="19"/>
          <w:szCs w:val="19"/>
          <w:lang w:eastAsia="ar-SA"/>
        </w:rPr>
        <w:t>Ważność oferty  30  dni od dnia zł</w:t>
      </w:r>
      <w:r w:rsidRPr="00F33004">
        <w:rPr>
          <w:rFonts w:ascii="Arial" w:eastAsia="Times New Roman" w:hAnsi="Arial" w:cs="Arial"/>
          <w:sz w:val="19"/>
          <w:szCs w:val="19"/>
          <w:lang w:eastAsia="ar-SA"/>
        </w:rPr>
        <w:t xml:space="preserve">ożenia - </w:t>
      </w:r>
      <w:r w:rsidRPr="00F33004">
        <w:rPr>
          <w:rFonts w:ascii="Arial" w:eastAsia="Times New Roman" w:hAnsi="Arial" w:cs="Arial"/>
          <w:b/>
          <w:sz w:val="19"/>
          <w:szCs w:val="19"/>
          <w:lang w:eastAsia="ar-SA"/>
        </w:rPr>
        <w:t>akceptujemy wskazany w SWZ czas związania z ofertą.</w:t>
      </w:r>
    </w:p>
    <w:p w14:paraId="1B6B68B0" w14:textId="77777777" w:rsidR="00616AC5" w:rsidRPr="00F33004" w:rsidRDefault="00616AC5" w:rsidP="00616AC5">
      <w:pPr>
        <w:spacing w:line="360" w:lineRule="auto"/>
        <w:rPr>
          <w:rFonts w:ascii="Arial" w:eastAsia="Times New Roman" w:hAnsi="Arial" w:cs="Arial"/>
          <w:bCs/>
          <w:i/>
          <w:sz w:val="19"/>
          <w:szCs w:val="19"/>
          <w:lang w:eastAsia="ar-SA"/>
        </w:rPr>
      </w:pPr>
      <w:r>
        <w:rPr>
          <w:rFonts w:ascii="Arial" w:eastAsia="Times New Roman" w:hAnsi="Arial" w:cs="Arial"/>
          <w:sz w:val="19"/>
          <w:szCs w:val="19"/>
          <w:lang w:eastAsia="ar-SA"/>
        </w:rPr>
        <w:t>7.</w:t>
      </w:r>
      <w:r w:rsidRPr="00F33004">
        <w:rPr>
          <w:rFonts w:ascii="Arial" w:eastAsia="Times New Roman" w:hAnsi="Arial" w:cs="Arial"/>
          <w:sz w:val="19"/>
          <w:szCs w:val="19"/>
          <w:lang w:eastAsia="ar-SA"/>
        </w:rPr>
        <w:t>Zał</w:t>
      </w:r>
      <w:r w:rsidRPr="00F33004">
        <w:rPr>
          <w:rFonts w:ascii="Arial" w:eastAsia="TimesNewRoman" w:hAnsi="Arial" w:cs="Arial"/>
          <w:sz w:val="19"/>
          <w:szCs w:val="19"/>
          <w:lang w:eastAsia="ar-SA"/>
        </w:rPr>
        <w:t>ą</w:t>
      </w:r>
      <w:r w:rsidRPr="00F33004">
        <w:rPr>
          <w:rFonts w:ascii="Arial" w:eastAsia="Times New Roman" w:hAnsi="Arial" w:cs="Arial"/>
          <w:sz w:val="19"/>
          <w:szCs w:val="19"/>
          <w:lang w:eastAsia="ar-SA"/>
        </w:rPr>
        <w:t>cznikami do niniejszej oferty s</w:t>
      </w:r>
      <w:r w:rsidRPr="00F33004">
        <w:rPr>
          <w:rFonts w:ascii="Arial" w:eastAsia="TimesNewRoman" w:hAnsi="Arial" w:cs="Arial"/>
          <w:sz w:val="19"/>
          <w:szCs w:val="19"/>
          <w:lang w:eastAsia="ar-SA"/>
        </w:rPr>
        <w:t>ą</w:t>
      </w:r>
      <w:r w:rsidRPr="00F33004">
        <w:rPr>
          <w:rFonts w:ascii="Arial" w:eastAsia="Times New Roman" w:hAnsi="Arial" w:cs="Arial"/>
          <w:sz w:val="19"/>
          <w:szCs w:val="19"/>
          <w:lang w:eastAsia="ar-SA"/>
        </w:rPr>
        <w:t>:</w:t>
      </w:r>
    </w:p>
    <w:p w14:paraId="029BF844" w14:textId="77777777" w:rsidR="00616AC5" w:rsidRDefault="00616AC5" w:rsidP="00616AC5">
      <w:pPr>
        <w:numPr>
          <w:ilvl w:val="1"/>
          <w:numId w:val="23"/>
        </w:numPr>
        <w:suppressAutoHyphens/>
        <w:autoSpaceDE w:val="0"/>
        <w:spacing w:after="0" w:line="360" w:lineRule="auto"/>
        <w:ind w:left="1647" w:hanging="360"/>
        <w:jc w:val="both"/>
        <w:rPr>
          <w:rFonts w:ascii="Arial" w:eastAsia="Times New Roman" w:hAnsi="Arial" w:cs="Arial"/>
          <w:sz w:val="19"/>
          <w:szCs w:val="19"/>
          <w:lang w:eastAsia="ar-SA"/>
        </w:rPr>
      </w:pPr>
      <w:r>
        <w:rPr>
          <w:rFonts w:ascii="Arial" w:eastAsia="Times New Roman" w:hAnsi="Arial" w:cs="Arial"/>
          <w:sz w:val="19"/>
          <w:szCs w:val="19"/>
          <w:lang w:eastAsia="ar-SA"/>
        </w:rPr>
        <w:t xml:space="preserve"> Wykaz asortymentowo-cenowy</w:t>
      </w:r>
      <w:r w:rsidRPr="00F33004">
        <w:rPr>
          <w:rFonts w:ascii="Arial" w:eastAsia="Times New Roman" w:hAnsi="Arial" w:cs="Arial"/>
          <w:sz w:val="19"/>
          <w:szCs w:val="19"/>
          <w:lang w:eastAsia="ar-SA"/>
        </w:rPr>
        <w:t xml:space="preserve"> </w:t>
      </w:r>
      <w:r w:rsidRPr="00F33004">
        <w:rPr>
          <w:rFonts w:ascii="Arial" w:eastAsia="Times New Roman" w:hAnsi="Arial" w:cs="Arial"/>
          <w:b/>
          <w:sz w:val="19"/>
          <w:szCs w:val="19"/>
          <w:lang w:eastAsia="ar-SA"/>
        </w:rPr>
        <w:t>dla Zakresu Nr</w:t>
      </w:r>
      <w:r w:rsidRPr="00F33004">
        <w:rPr>
          <w:rFonts w:ascii="Arial" w:eastAsia="Times New Roman" w:hAnsi="Arial" w:cs="Arial"/>
          <w:sz w:val="19"/>
          <w:szCs w:val="19"/>
          <w:lang w:eastAsia="ar-SA"/>
        </w:rPr>
        <w:t xml:space="preserve"> ................... (nale</w:t>
      </w:r>
      <w:r w:rsidRPr="00F33004">
        <w:rPr>
          <w:rFonts w:ascii="Arial" w:eastAsia="TimesNewRoman" w:hAnsi="Arial" w:cs="Arial"/>
          <w:sz w:val="19"/>
          <w:szCs w:val="19"/>
          <w:lang w:eastAsia="ar-SA"/>
        </w:rPr>
        <w:t>ż</w:t>
      </w:r>
      <w:r w:rsidRPr="00F33004">
        <w:rPr>
          <w:rFonts w:ascii="Arial" w:eastAsia="Times New Roman" w:hAnsi="Arial" w:cs="Arial"/>
          <w:sz w:val="19"/>
          <w:szCs w:val="19"/>
          <w:lang w:eastAsia="ar-SA"/>
        </w:rPr>
        <w:t>y wymieni</w:t>
      </w:r>
      <w:r w:rsidRPr="00F33004">
        <w:rPr>
          <w:rFonts w:ascii="Arial" w:eastAsia="TimesNewRoman" w:hAnsi="Arial" w:cs="Arial"/>
          <w:sz w:val="19"/>
          <w:szCs w:val="19"/>
          <w:lang w:eastAsia="ar-SA"/>
        </w:rPr>
        <w:t xml:space="preserve">ć </w:t>
      </w:r>
      <w:r w:rsidRPr="00F33004">
        <w:rPr>
          <w:rFonts w:ascii="Arial" w:eastAsia="Times New Roman" w:hAnsi="Arial" w:cs="Arial"/>
          <w:sz w:val="19"/>
          <w:szCs w:val="19"/>
          <w:lang w:eastAsia="ar-SA"/>
        </w:rPr>
        <w:t>i zał</w:t>
      </w:r>
      <w:r w:rsidRPr="00F33004">
        <w:rPr>
          <w:rFonts w:ascii="Arial" w:eastAsia="TimesNewRoman" w:hAnsi="Arial" w:cs="Arial"/>
          <w:sz w:val="19"/>
          <w:szCs w:val="19"/>
          <w:lang w:eastAsia="ar-SA"/>
        </w:rPr>
        <w:t>ą</w:t>
      </w:r>
      <w:r w:rsidRPr="00F33004">
        <w:rPr>
          <w:rFonts w:ascii="Arial" w:eastAsia="Times New Roman" w:hAnsi="Arial" w:cs="Arial"/>
          <w:sz w:val="19"/>
          <w:szCs w:val="19"/>
          <w:lang w:eastAsia="ar-SA"/>
        </w:rPr>
        <w:t>czy</w:t>
      </w:r>
      <w:r w:rsidRPr="00F33004">
        <w:rPr>
          <w:rFonts w:ascii="Arial" w:eastAsia="TimesNewRoman" w:hAnsi="Arial" w:cs="Arial"/>
          <w:sz w:val="19"/>
          <w:szCs w:val="19"/>
          <w:lang w:eastAsia="ar-SA"/>
        </w:rPr>
        <w:t xml:space="preserve">ć </w:t>
      </w:r>
      <w:r w:rsidRPr="00F33004">
        <w:rPr>
          <w:rFonts w:ascii="Arial" w:eastAsia="Times New Roman" w:hAnsi="Arial" w:cs="Arial"/>
          <w:sz w:val="19"/>
          <w:szCs w:val="19"/>
          <w:lang w:eastAsia="ar-SA"/>
        </w:rPr>
        <w:t>te zał</w:t>
      </w:r>
      <w:r w:rsidRPr="00F33004">
        <w:rPr>
          <w:rFonts w:ascii="Arial" w:eastAsia="TimesNewRoman" w:hAnsi="Arial" w:cs="Arial"/>
          <w:sz w:val="19"/>
          <w:szCs w:val="19"/>
          <w:lang w:eastAsia="ar-SA"/>
        </w:rPr>
        <w:t>ą</w:t>
      </w:r>
      <w:r w:rsidRPr="00F33004">
        <w:rPr>
          <w:rFonts w:ascii="Arial" w:eastAsia="Times New Roman" w:hAnsi="Arial" w:cs="Arial"/>
          <w:sz w:val="19"/>
          <w:szCs w:val="19"/>
          <w:lang w:eastAsia="ar-SA"/>
        </w:rPr>
        <w:t>czniki, na które Wykonawca składa ofert</w:t>
      </w:r>
      <w:r w:rsidRPr="00F33004">
        <w:rPr>
          <w:rFonts w:ascii="Arial" w:eastAsia="TimesNewRoman" w:hAnsi="Arial" w:cs="Arial"/>
          <w:sz w:val="19"/>
          <w:szCs w:val="19"/>
          <w:lang w:eastAsia="ar-SA"/>
        </w:rPr>
        <w:t>ę</w:t>
      </w:r>
      <w:r w:rsidRPr="00F33004">
        <w:rPr>
          <w:rFonts w:ascii="Arial" w:eastAsia="Times New Roman" w:hAnsi="Arial" w:cs="Arial"/>
          <w:sz w:val="19"/>
          <w:szCs w:val="19"/>
          <w:lang w:eastAsia="ar-SA"/>
        </w:rPr>
        <w:t>)</w:t>
      </w:r>
    </w:p>
    <w:p w14:paraId="348FF164" w14:textId="77777777" w:rsidR="00616AC5" w:rsidRDefault="00616AC5" w:rsidP="00616AC5">
      <w:pPr>
        <w:numPr>
          <w:ilvl w:val="1"/>
          <w:numId w:val="23"/>
        </w:numPr>
        <w:suppressAutoHyphens/>
        <w:autoSpaceDE w:val="0"/>
        <w:spacing w:after="0" w:line="360" w:lineRule="auto"/>
        <w:ind w:left="1647" w:hanging="360"/>
        <w:jc w:val="both"/>
        <w:rPr>
          <w:rFonts w:ascii="Arial" w:eastAsia="Times New Roman" w:hAnsi="Arial" w:cs="Arial"/>
          <w:sz w:val="19"/>
          <w:szCs w:val="19"/>
          <w:lang w:eastAsia="ar-SA"/>
        </w:rPr>
      </w:pPr>
    </w:p>
    <w:p w14:paraId="112C5503" w14:textId="77777777" w:rsidR="00616AC5" w:rsidRPr="00F33004" w:rsidRDefault="00616AC5" w:rsidP="00616AC5">
      <w:pPr>
        <w:autoSpaceDE w:val="0"/>
        <w:spacing w:line="360" w:lineRule="auto"/>
        <w:jc w:val="both"/>
        <w:rPr>
          <w:rFonts w:ascii="Arial" w:eastAsia="Times New Roman" w:hAnsi="Arial" w:cs="Arial"/>
          <w:sz w:val="19"/>
          <w:szCs w:val="19"/>
          <w:lang w:eastAsia="ar-SA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ar-SA"/>
        </w:rPr>
        <w:t>8.</w:t>
      </w:r>
      <w:r w:rsidRPr="00F33004">
        <w:rPr>
          <w:rFonts w:ascii="Arial" w:eastAsia="Times New Roman" w:hAnsi="Arial" w:cs="Arial"/>
          <w:color w:val="000000"/>
          <w:sz w:val="19"/>
          <w:szCs w:val="19"/>
          <w:lang w:eastAsia="ar-SA"/>
        </w:rPr>
        <w:t>Oświadczamy, że zamierzamy powierzyć następujące części zamówienia podwykonawcom i jednocześnie podajemy nazwy (firmy) podwykonawców*:</w:t>
      </w:r>
    </w:p>
    <w:p w14:paraId="6CC609BC" w14:textId="77777777" w:rsidR="00616AC5" w:rsidRPr="00F33004" w:rsidRDefault="00616AC5" w:rsidP="00616AC5">
      <w:pPr>
        <w:tabs>
          <w:tab w:val="left" w:pos="240"/>
          <w:tab w:val="left" w:pos="300"/>
        </w:tabs>
        <w:ind w:left="502"/>
        <w:rPr>
          <w:rFonts w:ascii="Arial" w:eastAsia="Times New Roman" w:hAnsi="Arial" w:cs="Arial"/>
          <w:color w:val="000000"/>
          <w:sz w:val="19"/>
          <w:szCs w:val="19"/>
          <w:lang w:eastAsia="ar-SA"/>
        </w:rPr>
      </w:pPr>
    </w:p>
    <w:p w14:paraId="0470739A" w14:textId="77777777" w:rsidR="00616AC5" w:rsidRDefault="00616AC5" w:rsidP="00616AC5">
      <w:pPr>
        <w:numPr>
          <w:ilvl w:val="0"/>
          <w:numId w:val="24"/>
        </w:numPr>
        <w:tabs>
          <w:tab w:val="clear" w:pos="360"/>
        </w:tabs>
        <w:suppressAutoHyphens/>
        <w:autoSpaceDE w:val="0"/>
        <w:spacing w:after="0" w:line="360" w:lineRule="auto"/>
        <w:ind w:left="340" w:firstLine="86"/>
        <w:rPr>
          <w:rFonts w:ascii="Arial" w:eastAsia="Times New Roman" w:hAnsi="Arial" w:cs="Arial"/>
          <w:color w:val="000000"/>
          <w:sz w:val="19"/>
          <w:szCs w:val="19"/>
          <w:lang w:eastAsia="ar-SA"/>
        </w:rPr>
      </w:pPr>
      <w:r w:rsidRPr="00F33004">
        <w:rPr>
          <w:rFonts w:ascii="Arial" w:eastAsia="Times New Roman" w:hAnsi="Arial" w:cs="Arial"/>
          <w:color w:val="000000"/>
          <w:sz w:val="19"/>
          <w:szCs w:val="19"/>
          <w:lang w:eastAsia="ar-SA"/>
        </w:rPr>
        <w:t>Część zamówienia: ..............................................................................................................</w:t>
      </w:r>
    </w:p>
    <w:p w14:paraId="690F89A0" w14:textId="77777777" w:rsidR="00616AC5" w:rsidRDefault="00616AC5" w:rsidP="00616AC5">
      <w:pPr>
        <w:autoSpaceDE w:val="0"/>
        <w:spacing w:line="360" w:lineRule="auto"/>
        <w:ind w:left="426"/>
        <w:rPr>
          <w:rFonts w:ascii="Arial" w:eastAsia="Times New Roman" w:hAnsi="Arial" w:cs="Arial"/>
          <w:color w:val="000000"/>
          <w:sz w:val="19"/>
          <w:szCs w:val="19"/>
          <w:lang w:eastAsia="ar-SA"/>
        </w:rPr>
      </w:pPr>
    </w:p>
    <w:p w14:paraId="141F9F30" w14:textId="77777777" w:rsidR="00616AC5" w:rsidRPr="00F8667F" w:rsidRDefault="00616AC5" w:rsidP="00616AC5">
      <w:pPr>
        <w:numPr>
          <w:ilvl w:val="0"/>
          <w:numId w:val="24"/>
        </w:numPr>
        <w:tabs>
          <w:tab w:val="clear" w:pos="360"/>
        </w:tabs>
        <w:suppressAutoHyphens/>
        <w:autoSpaceDE w:val="0"/>
        <w:spacing w:after="0" w:line="360" w:lineRule="auto"/>
        <w:ind w:left="340" w:firstLine="86"/>
        <w:rPr>
          <w:rFonts w:ascii="Arial" w:eastAsia="Times New Roman" w:hAnsi="Arial" w:cs="Arial"/>
          <w:color w:val="000000"/>
          <w:sz w:val="19"/>
          <w:szCs w:val="19"/>
          <w:lang w:eastAsia="ar-SA"/>
        </w:rPr>
      </w:pPr>
      <w:r w:rsidRPr="00F33004">
        <w:rPr>
          <w:rFonts w:ascii="Arial" w:eastAsia="Times New Roman" w:hAnsi="Arial" w:cs="Arial"/>
          <w:color w:val="000000"/>
          <w:sz w:val="19"/>
          <w:szCs w:val="19"/>
          <w:lang w:eastAsia="ar-SA"/>
        </w:rPr>
        <w:lastRenderedPageBreak/>
        <w:t>Nazwa (firma) podwykonawcy.........................................................................................................</w:t>
      </w:r>
    </w:p>
    <w:p w14:paraId="2AAF56BC" w14:textId="7B098D56" w:rsidR="00616AC5" w:rsidRPr="00FA28EA" w:rsidRDefault="00616AC5" w:rsidP="00FA28EA">
      <w:pPr>
        <w:spacing w:line="360" w:lineRule="auto"/>
        <w:ind w:left="340"/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u w:val="single"/>
          <w:lang w:eastAsia="ar-SA"/>
        </w:rPr>
      </w:pPr>
      <w:r w:rsidRPr="00F8667F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u w:val="single"/>
          <w:lang w:eastAsia="ar-SA"/>
        </w:rPr>
        <w:t>*Jeżeli wykonawca nie poda tych informacji to Zamawiający przyjmie, że wykonawca nie zamierza powierzać żadnej części zamówienia podwykonawcy</w:t>
      </w:r>
    </w:p>
    <w:p w14:paraId="239F3142" w14:textId="77777777" w:rsidR="00616AC5" w:rsidRPr="00F33004" w:rsidRDefault="00616AC5" w:rsidP="00FA28EA">
      <w:pPr>
        <w:spacing w:after="0" w:line="360" w:lineRule="auto"/>
        <w:rPr>
          <w:rFonts w:ascii="Arial" w:eastAsia="Times New Roman" w:hAnsi="Arial" w:cs="Arial"/>
          <w:color w:val="000000"/>
          <w:sz w:val="19"/>
          <w:szCs w:val="19"/>
          <w:lang w:eastAsia="ar-SA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ar-SA"/>
        </w:rPr>
        <w:t xml:space="preserve">9. </w:t>
      </w:r>
      <w:r w:rsidRPr="00F33004">
        <w:rPr>
          <w:rFonts w:ascii="Arial" w:eastAsia="Times New Roman" w:hAnsi="Arial" w:cs="Arial"/>
          <w:color w:val="000000"/>
          <w:sz w:val="19"/>
          <w:szCs w:val="19"/>
          <w:lang w:eastAsia="ar-SA"/>
        </w:rPr>
        <w:t xml:space="preserve">Oświadczam, jako Wykonawca, że jestem </w:t>
      </w:r>
      <w:r w:rsidRPr="00F8667F">
        <w:rPr>
          <w:rFonts w:ascii="Arial" w:eastAsia="Times New Roman" w:hAnsi="Arial" w:cs="Arial"/>
          <w:b/>
          <w:bCs/>
          <w:color w:val="000000"/>
          <w:sz w:val="19"/>
          <w:szCs w:val="19"/>
          <w:lang w:eastAsia="ar-SA"/>
        </w:rPr>
        <w:t>: (</w:t>
      </w: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ar-SA"/>
        </w:rPr>
        <w:t>P</w:t>
      </w:r>
      <w:r w:rsidRPr="00F8667F">
        <w:rPr>
          <w:rFonts w:ascii="Arial" w:eastAsia="Times New Roman" w:hAnsi="Arial" w:cs="Arial"/>
          <w:b/>
          <w:bCs/>
          <w:color w:val="000000"/>
          <w:sz w:val="19"/>
          <w:szCs w:val="19"/>
          <w:lang w:eastAsia="ar-SA"/>
        </w:rPr>
        <w:t>roszę wskazać)</w:t>
      </w:r>
    </w:p>
    <w:p w14:paraId="2D3164FA" w14:textId="77777777" w:rsidR="00616AC5" w:rsidRPr="00F33004" w:rsidRDefault="00616AC5" w:rsidP="00FA28EA">
      <w:pPr>
        <w:spacing w:after="0" w:line="360" w:lineRule="auto"/>
        <w:rPr>
          <w:rFonts w:ascii="Arial" w:eastAsia="Times New Roman" w:hAnsi="Arial" w:cs="Arial"/>
          <w:color w:val="000000"/>
          <w:sz w:val="19"/>
          <w:szCs w:val="19"/>
          <w:lang w:eastAsia="ar-SA"/>
        </w:rPr>
      </w:pPr>
      <w:r w:rsidRPr="00F33004">
        <w:rPr>
          <w:rFonts w:ascii="Arial" w:eastAsia="Times New Roman" w:hAnsi="Arial" w:cs="Arial"/>
          <w:color w:val="000000"/>
          <w:sz w:val="19"/>
          <w:szCs w:val="19"/>
          <w:lang w:eastAsia="ar-SA"/>
        </w:rPr>
        <w:t>- małym przedsiębiorstwem*</w:t>
      </w:r>
    </w:p>
    <w:p w14:paraId="5AFBA6E8" w14:textId="77777777" w:rsidR="00616AC5" w:rsidRPr="00F33004" w:rsidRDefault="00616AC5" w:rsidP="00FA28EA">
      <w:pPr>
        <w:spacing w:after="0" w:line="360" w:lineRule="auto"/>
        <w:rPr>
          <w:rFonts w:ascii="Arial" w:eastAsia="Times New Roman" w:hAnsi="Arial" w:cs="Arial"/>
          <w:color w:val="000000"/>
          <w:sz w:val="19"/>
          <w:szCs w:val="19"/>
          <w:lang w:eastAsia="ar-SA"/>
        </w:rPr>
      </w:pPr>
      <w:r w:rsidRPr="00F33004">
        <w:rPr>
          <w:rFonts w:ascii="Arial" w:eastAsia="Times New Roman" w:hAnsi="Arial" w:cs="Arial"/>
          <w:color w:val="000000"/>
          <w:sz w:val="19"/>
          <w:szCs w:val="19"/>
          <w:lang w:eastAsia="ar-SA"/>
        </w:rPr>
        <w:t>- średnim przedsiębiorstwem*</w:t>
      </w:r>
    </w:p>
    <w:p w14:paraId="033EF531" w14:textId="77777777" w:rsidR="00616AC5" w:rsidRPr="00F33004" w:rsidRDefault="00616AC5" w:rsidP="00FA28EA">
      <w:pPr>
        <w:spacing w:after="0" w:line="360" w:lineRule="auto"/>
        <w:rPr>
          <w:rFonts w:ascii="Arial" w:eastAsia="Times New Roman" w:hAnsi="Arial" w:cs="Arial"/>
          <w:color w:val="000000"/>
          <w:sz w:val="19"/>
          <w:szCs w:val="19"/>
          <w:lang w:eastAsia="ar-SA"/>
        </w:rPr>
      </w:pPr>
      <w:r w:rsidRPr="00F33004">
        <w:rPr>
          <w:rFonts w:ascii="Arial" w:eastAsia="Times New Roman" w:hAnsi="Arial" w:cs="Arial"/>
          <w:color w:val="000000"/>
          <w:sz w:val="19"/>
          <w:szCs w:val="19"/>
          <w:lang w:eastAsia="ar-SA"/>
        </w:rPr>
        <w:t>- prowadzę jednoosobową działalność gospodarczą*</w:t>
      </w:r>
    </w:p>
    <w:p w14:paraId="2151034A" w14:textId="77777777" w:rsidR="00616AC5" w:rsidRPr="00F33004" w:rsidRDefault="00616AC5" w:rsidP="00FA28EA">
      <w:pPr>
        <w:spacing w:after="0" w:line="360" w:lineRule="auto"/>
        <w:rPr>
          <w:rFonts w:ascii="Arial" w:eastAsia="Times New Roman" w:hAnsi="Arial" w:cs="Arial"/>
          <w:color w:val="000000"/>
          <w:sz w:val="19"/>
          <w:szCs w:val="19"/>
          <w:lang w:eastAsia="ar-SA"/>
        </w:rPr>
      </w:pPr>
      <w:r w:rsidRPr="00F33004">
        <w:rPr>
          <w:rFonts w:ascii="Arial" w:eastAsia="Times New Roman" w:hAnsi="Arial" w:cs="Arial"/>
          <w:color w:val="000000"/>
          <w:sz w:val="19"/>
          <w:szCs w:val="19"/>
          <w:lang w:eastAsia="ar-SA"/>
        </w:rPr>
        <w:t>- osobą fizyczną nieprowadzącą działalności gospodarczej *</w:t>
      </w:r>
    </w:p>
    <w:p w14:paraId="3BF7E0FD" w14:textId="77777777" w:rsidR="00616AC5" w:rsidRPr="00F33004" w:rsidRDefault="00616AC5" w:rsidP="00FA28EA">
      <w:pPr>
        <w:spacing w:after="0" w:line="360" w:lineRule="auto"/>
        <w:rPr>
          <w:rFonts w:ascii="Arial" w:eastAsia="Times New Roman" w:hAnsi="Arial" w:cs="Arial"/>
          <w:color w:val="000000"/>
          <w:sz w:val="19"/>
          <w:szCs w:val="19"/>
          <w:lang w:eastAsia="ar-SA"/>
        </w:rPr>
      </w:pPr>
      <w:r w:rsidRPr="00F33004">
        <w:rPr>
          <w:rFonts w:ascii="Arial" w:eastAsia="Times New Roman" w:hAnsi="Arial" w:cs="Arial"/>
          <w:color w:val="000000"/>
          <w:sz w:val="19"/>
          <w:szCs w:val="19"/>
          <w:lang w:eastAsia="ar-SA"/>
        </w:rPr>
        <w:t>- inny rodzaj *</w:t>
      </w:r>
    </w:p>
    <w:p w14:paraId="2F7F0FBF" w14:textId="77777777" w:rsidR="00616AC5" w:rsidRPr="00F33004" w:rsidRDefault="00616AC5" w:rsidP="00FA28EA">
      <w:pPr>
        <w:spacing w:after="0" w:line="360" w:lineRule="auto"/>
        <w:rPr>
          <w:rFonts w:ascii="Arial" w:eastAsia="Times New Roman" w:hAnsi="Arial" w:cs="Arial"/>
          <w:color w:val="000000"/>
          <w:sz w:val="19"/>
          <w:szCs w:val="19"/>
          <w:lang w:eastAsia="ar-SA"/>
        </w:rPr>
      </w:pPr>
      <w:r w:rsidRPr="00F33004">
        <w:rPr>
          <w:rFonts w:ascii="Arial" w:eastAsia="Times New Roman" w:hAnsi="Arial" w:cs="Arial"/>
          <w:color w:val="000000"/>
          <w:sz w:val="19"/>
          <w:szCs w:val="19"/>
          <w:lang w:eastAsia="ar-SA"/>
        </w:rPr>
        <w:t>- Wykonawcą będącym z państwa będącego członkiem Unii Europejskiej*</w:t>
      </w:r>
    </w:p>
    <w:p w14:paraId="388BD0F4" w14:textId="77777777" w:rsidR="00616AC5" w:rsidRPr="00F33004" w:rsidRDefault="00616AC5" w:rsidP="00FA28EA">
      <w:pPr>
        <w:spacing w:after="0" w:line="360" w:lineRule="auto"/>
        <w:rPr>
          <w:rFonts w:ascii="Arial" w:eastAsia="Times New Roman" w:hAnsi="Arial" w:cs="Arial"/>
          <w:color w:val="000000"/>
          <w:sz w:val="19"/>
          <w:szCs w:val="19"/>
          <w:lang w:eastAsia="ar-SA"/>
        </w:rPr>
      </w:pPr>
      <w:r w:rsidRPr="00F33004">
        <w:rPr>
          <w:rFonts w:ascii="Arial" w:eastAsia="Times New Roman" w:hAnsi="Arial" w:cs="Arial"/>
          <w:color w:val="000000"/>
          <w:sz w:val="19"/>
          <w:szCs w:val="19"/>
          <w:lang w:eastAsia="ar-SA"/>
        </w:rPr>
        <w:t>- Wykonawcą z państwa niebędącego członkiem Unii Europejskiej *</w:t>
      </w:r>
    </w:p>
    <w:p w14:paraId="66DBEDD1" w14:textId="77777777" w:rsidR="00616AC5" w:rsidRPr="00F8667F" w:rsidRDefault="00616AC5" w:rsidP="00FA28EA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ar-SA"/>
        </w:rPr>
      </w:pPr>
      <w:r w:rsidRPr="00F8667F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ar-SA"/>
        </w:rPr>
        <w:t>*niepotrzebne skreślić</w:t>
      </w:r>
    </w:p>
    <w:p w14:paraId="7CC21EEC" w14:textId="77777777" w:rsidR="00616AC5" w:rsidRPr="00F33004" w:rsidRDefault="00616AC5" w:rsidP="00616AC5">
      <w:pPr>
        <w:spacing w:line="360" w:lineRule="auto"/>
        <w:rPr>
          <w:rFonts w:ascii="Arial" w:eastAsia="Times New Roman" w:hAnsi="Arial" w:cs="Arial"/>
          <w:color w:val="000000"/>
          <w:sz w:val="16"/>
          <w:szCs w:val="16"/>
          <w:lang w:eastAsia="ar-SA"/>
        </w:rPr>
      </w:pPr>
    </w:p>
    <w:p w14:paraId="3E2945BC" w14:textId="77777777" w:rsidR="00616AC5" w:rsidRPr="00F33004" w:rsidRDefault="00616AC5" w:rsidP="00616AC5">
      <w:pPr>
        <w:spacing w:line="360" w:lineRule="auto"/>
        <w:rPr>
          <w:rFonts w:ascii="Arial" w:hAnsi="Arial" w:cs="Arial"/>
          <w:sz w:val="19"/>
          <w:szCs w:val="19"/>
          <w:lang w:eastAsia="ar-SA"/>
        </w:rPr>
      </w:pPr>
      <w:r w:rsidRPr="00F33004">
        <w:rPr>
          <w:rFonts w:ascii="Arial" w:hAnsi="Arial" w:cs="Arial"/>
          <w:sz w:val="19"/>
          <w:szCs w:val="19"/>
          <w:lang w:eastAsia="ar-SA"/>
        </w:rPr>
        <w:t>1</w:t>
      </w:r>
      <w:r>
        <w:rPr>
          <w:rFonts w:ascii="Arial" w:hAnsi="Arial" w:cs="Arial"/>
          <w:sz w:val="19"/>
          <w:szCs w:val="19"/>
          <w:lang w:eastAsia="ar-SA"/>
        </w:rPr>
        <w:t>0</w:t>
      </w:r>
      <w:r w:rsidRPr="00F33004">
        <w:rPr>
          <w:rFonts w:ascii="Arial" w:hAnsi="Arial" w:cs="Arial"/>
          <w:sz w:val="19"/>
          <w:szCs w:val="19"/>
          <w:lang w:eastAsia="ar-SA"/>
        </w:rPr>
        <w:t>. Oświadczam, że wypełniłem obowiązki informacyjne przewidziane w art. 13 lub art. 14 RODO</w:t>
      </w:r>
      <w:r w:rsidRPr="00F33004">
        <w:rPr>
          <w:rFonts w:ascii="Arial" w:hAnsi="Arial" w:cs="Arial"/>
          <w:sz w:val="19"/>
          <w:szCs w:val="19"/>
          <w:vertAlign w:val="superscript"/>
          <w:lang w:eastAsia="ar-SA"/>
        </w:rPr>
        <w:t>1)</w:t>
      </w:r>
      <w:r w:rsidRPr="00F33004">
        <w:rPr>
          <w:rFonts w:ascii="Arial" w:hAnsi="Arial" w:cs="Arial"/>
          <w:sz w:val="19"/>
          <w:szCs w:val="19"/>
          <w:lang w:eastAsia="ar-SA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2BAD6B2" w14:textId="0A13B678" w:rsidR="00616AC5" w:rsidRPr="00FA28EA" w:rsidRDefault="00616AC5" w:rsidP="00FA28EA">
      <w:pPr>
        <w:spacing w:line="360" w:lineRule="auto"/>
        <w:ind w:left="142" w:hanging="142"/>
        <w:rPr>
          <w:rFonts w:ascii="Arial" w:hAnsi="Arial" w:cs="Arial"/>
          <w:sz w:val="19"/>
          <w:szCs w:val="19"/>
          <w:lang w:eastAsia="ar-SA"/>
        </w:rPr>
      </w:pPr>
      <w:r w:rsidRPr="00F33004">
        <w:rPr>
          <w:rFonts w:ascii="Arial" w:hAnsi="Arial" w:cs="Arial"/>
          <w:sz w:val="19"/>
          <w:szCs w:val="19"/>
          <w:lang w:eastAsia="ar-SA"/>
        </w:rPr>
        <w:t xml:space="preserve">** </w:t>
      </w:r>
      <w:r w:rsidRPr="00F8667F">
        <w:rPr>
          <w:rFonts w:ascii="Arial" w:hAnsi="Arial" w:cs="Arial"/>
          <w:b/>
          <w:bCs/>
          <w:i/>
          <w:iCs/>
          <w:sz w:val="18"/>
          <w:szCs w:val="18"/>
          <w:u w:val="single"/>
          <w:lang w:eastAsia="ar-SA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4CB3751" w14:textId="77777777" w:rsidR="00616AC5" w:rsidRPr="00F33004" w:rsidRDefault="00616AC5" w:rsidP="00616AC5">
      <w:pPr>
        <w:spacing w:line="360" w:lineRule="auto"/>
        <w:rPr>
          <w:rFonts w:ascii="Arial" w:eastAsia="Times New Roman" w:hAnsi="Arial" w:cs="Arial"/>
          <w:sz w:val="19"/>
          <w:szCs w:val="19"/>
          <w:lang w:eastAsia="ar-SA"/>
        </w:rPr>
      </w:pPr>
      <w:r w:rsidRPr="00F33004">
        <w:rPr>
          <w:rFonts w:ascii="Arial" w:eastAsia="Times New Roman" w:hAnsi="Arial" w:cs="Arial"/>
          <w:sz w:val="19"/>
          <w:szCs w:val="19"/>
          <w:lang w:eastAsia="ar-SA"/>
        </w:rPr>
        <w:t>Miejscowość ................................ data</w:t>
      </w:r>
    </w:p>
    <w:p w14:paraId="2315F14C" w14:textId="0EBD3610" w:rsidR="00616AC5" w:rsidRDefault="00616AC5" w:rsidP="00616AC5">
      <w:pPr>
        <w:spacing w:line="360" w:lineRule="auto"/>
        <w:rPr>
          <w:rFonts w:ascii="Arial" w:eastAsia="Times New Roman" w:hAnsi="Arial" w:cs="Arial"/>
          <w:sz w:val="19"/>
          <w:szCs w:val="19"/>
          <w:lang w:eastAsia="ar-SA"/>
        </w:rPr>
      </w:pPr>
      <w:r w:rsidRPr="00F33004">
        <w:rPr>
          <w:rFonts w:ascii="Arial" w:eastAsia="Times New Roman" w:hAnsi="Arial" w:cs="Arial"/>
          <w:sz w:val="19"/>
          <w:szCs w:val="19"/>
          <w:lang w:eastAsia="ar-SA"/>
        </w:rPr>
        <w:tab/>
      </w:r>
      <w:r w:rsidRPr="00F33004">
        <w:rPr>
          <w:rFonts w:ascii="Arial" w:eastAsia="Times New Roman" w:hAnsi="Arial" w:cs="Arial"/>
          <w:sz w:val="19"/>
          <w:szCs w:val="19"/>
          <w:lang w:eastAsia="ar-SA"/>
        </w:rPr>
        <w:tab/>
      </w:r>
      <w:r w:rsidRPr="00F33004">
        <w:rPr>
          <w:rFonts w:ascii="Arial" w:eastAsia="Times New Roman" w:hAnsi="Arial" w:cs="Arial"/>
          <w:sz w:val="19"/>
          <w:szCs w:val="19"/>
          <w:lang w:eastAsia="ar-SA"/>
        </w:rPr>
        <w:tab/>
      </w:r>
      <w:r w:rsidRPr="00F33004">
        <w:rPr>
          <w:rFonts w:ascii="Arial" w:eastAsia="Times New Roman" w:hAnsi="Arial" w:cs="Arial"/>
          <w:sz w:val="19"/>
          <w:szCs w:val="19"/>
          <w:lang w:eastAsia="ar-SA"/>
        </w:rPr>
        <w:tab/>
      </w:r>
      <w:r w:rsidRPr="00F33004">
        <w:rPr>
          <w:rFonts w:ascii="Arial" w:eastAsia="Times New Roman" w:hAnsi="Arial" w:cs="Arial"/>
          <w:sz w:val="19"/>
          <w:szCs w:val="19"/>
          <w:lang w:eastAsia="ar-SA"/>
        </w:rPr>
        <w:tab/>
      </w:r>
      <w:r w:rsidRPr="00F33004">
        <w:rPr>
          <w:rFonts w:ascii="Arial" w:eastAsia="Times New Roman" w:hAnsi="Arial" w:cs="Arial"/>
          <w:sz w:val="19"/>
          <w:szCs w:val="19"/>
          <w:lang w:eastAsia="ar-SA"/>
        </w:rPr>
        <w:tab/>
      </w:r>
      <w:r w:rsidRPr="00F33004">
        <w:rPr>
          <w:rFonts w:ascii="Arial" w:eastAsia="Times New Roman" w:hAnsi="Arial" w:cs="Arial"/>
          <w:sz w:val="19"/>
          <w:szCs w:val="19"/>
          <w:lang w:eastAsia="ar-SA"/>
        </w:rPr>
        <w:tab/>
        <w:t xml:space="preserve">                        </w:t>
      </w:r>
    </w:p>
    <w:p w14:paraId="0BCFC800" w14:textId="3D3866B7" w:rsidR="002354D2" w:rsidRDefault="002354D2" w:rsidP="00616AC5">
      <w:pPr>
        <w:spacing w:line="360" w:lineRule="auto"/>
        <w:rPr>
          <w:rFonts w:ascii="Arial" w:eastAsia="Times New Roman" w:hAnsi="Arial" w:cs="Arial"/>
          <w:sz w:val="19"/>
          <w:szCs w:val="19"/>
          <w:lang w:eastAsia="ar-SA"/>
        </w:rPr>
      </w:pPr>
    </w:p>
    <w:p w14:paraId="1C035367" w14:textId="4D65E526" w:rsidR="002354D2" w:rsidRDefault="002354D2" w:rsidP="00616AC5">
      <w:pPr>
        <w:spacing w:line="360" w:lineRule="auto"/>
        <w:rPr>
          <w:rFonts w:ascii="Arial" w:eastAsia="Times New Roman" w:hAnsi="Arial" w:cs="Arial"/>
          <w:sz w:val="19"/>
          <w:szCs w:val="19"/>
          <w:lang w:eastAsia="ar-SA"/>
        </w:rPr>
      </w:pPr>
    </w:p>
    <w:p w14:paraId="5914CF73" w14:textId="77777777" w:rsidR="00F83E29" w:rsidRDefault="00F83E29" w:rsidP="00616AC5">
      <w:pPr>
        <w:spacing w:line="360" w:lineRule="auto"/>
        <w:rPr>
          <w:rFonts w:ascii="Arial" w:eastAsia="Times New Roman" w:hAnsi="Arial" w:cs="Arial"/>
          <w:sz w:val="19"/>
          <w:szCs w:val="19"/>
          <w:lang w:eastAsia="ar-SA"/>
        </w:rPr>
      </w:pPr>
    </w:p>
    <w:p w14:paraId="00026A40" w14:textId="77B2D27E" w:rsidR="009A4C12" w:rsidRDefault="009A4C12" w:rsidP="00616AC5">
      <w:pPr>
        <w:spacing w:line="360" w:lineRule="auto"/>
        <w:rPr>
          <w:rFonts w:ascii="Arial" w:eastAsia="Times New Roman" w:hAnsi="Arial" w:cs="Arial"/>
          <w:sz w:val="19"/>
          <w:szCs w:val="19"/>
          <w:lang w:eastAsia="ar-SA"/>
        </w:rPr>
      </w:pPr>
    </w:p>
    <w:p w14:paraId="2242234A" w14:textId="5E50845B" w:rsidR="009A4C12" w:rsidRDefault="009A4C12" w:rsidP="00616AC5">
      <w:pPr>
        <w:spacing w:line="360" w:lineRule="auto"/>
        <w:rPr>
          <w:rFonts w:ascii="Arial" w:eastAsia="Times New Roman" w:hAnsi="Arial" w:cs="Arial"/>
          <w:sz w:val="19"/>
          <w:szCs w:val="19"/>
          <w:lang w:eastAsia="ar-SA"/>
        </w:rPr>
      </w:pPr>
    </w:p>
    <w:p w14:paraId="51F272EB" w14:textId="5D2F95BC" w:rsidR="009A4C12" w:rsidRDefault="009A4C12" w:rsidP="00616AC5">
      <w:pPr>
        <w:spacing w:line="360" w:lineRule="auto"/>
        <w:rPr>
          <w:rFonts w:ascii="Arial" w:eastAsia="Times New Roman" w:hAnsi="Arial" w:cs="Arial"/>
          <w:sz w:val="19"/>
          <w:szCs w:val="19"/>
          <w:lang w:eastAsia="ar-SA"/>
        </w:rPr>
      </w:pPr>
    </w:p>
    <w:p w14:paraId="05902A83" w14:textId="06BB9592" w:rsidR="009A4C12" w:rsidRDefault="009A4C12" w:rsidP="00616AC5">
      <w:pPr>
        <w:spacing w:line="360" w:lineRule="auto"/>
        <w:rPr>
          <w:rFonts w:ascii="Arial" w:eastAsia="Times New Roman" w:hAnsi="Arial" w:cs="Arial"/>
          <w:sz w:val="19"/>
          <w:szCs w:val="19"/>
          <w:lang w:eastAsia="ar-SA"/>
        </w:rPr>
      </w:pPr>
    </w:p>
    <w:p w14:paraId="6565BB6F" w14:textId="0AD47069" w:rsidR="009A4C12" w:rsidRDefault="009A4C12" w:rsidP="00616AC5">
      <w:pPr>
        <w:spacing w:line="360" w:lineRule="auto"/>
        <w:rPr>
          <w:rFonts w:ascii="Arial" w:eastAsia="Times New Roman" w:hAnsi="Arial" w:cs="Arial"/>
          <w:sz w:val="19"/>
          <w:szCs w:val="19"/>
          <w:lang w:eastAsia="ar-SA"/>
        </w:rPr>
      </w:pPr>
    </w:p>
    <w:p w14:paraId="12E932E1" w14:textId="1751A733" w:rsidR="009A4C12" w:rsidRDefault="009A4C12" w:rsidP="00616AC5">
      <w:pPr>
        <w:spacing w:line="360" w:lineRule="auto"/>
        <w:rPr>
          <w:rFonts w:ascii="Arial" w:eastAsia="Times New Roman" w:hAnsi="Arial" w:cs="Arial"/>
          <w:sz w:val="19"/>
          <w:szCs w:val="19"/>
          <w:lang w:eastAsia="ar-SA"/>
        </w:rPr>
      </w:pPr>
    </w:p>
    <w:p w14:paraId="3288119E" w14:textId="291895D1" w:rsidR="009A4C12" w:rsidRDefault="009A4C12" w:rsidP="00616AC5">
      <w:pPr>
        <w:spacing w:line="360" w:lineRule="auto"/>
        <w:rPr>
          <w:rFonts w:ascii="Arial" w:eastAsia="Times New Roman" w:hAnsi="Arial" w:cs="Arial"/>
          <w:sz w:val="19"/>
          <w:szCs w:val="19"/>
          <w:lang w:eastAsia="ar-SA"/>
        </w:rPr>
      </w:pPr>
    </w:p>
    <w:p w14:paraId="2F384E57" w14:textId="22D0757B" w:rsidR="009A4C12" w:rsidRDefault="009A4C12" w:rsidP="00616AC5">
      <w:pPr>
        <w:spacing w:line="360" w:lineRule="auto"/>
        <w:rPr>
          <w:rFonts w:ascii="Arial" w:eastAsia="Times New Roman" w:hAnsi="Arial" w:cs="Arial"/>
          <w:sz w:val="19"/>
          <w:szCs w:val="19"/>
          <w:lang w:eastAsia="ar-SA"/>
        </w:rPr>
      </w:pPr>
    </w:p>
    <w:p w14:paraId="7743E63A" w14:textId="77777777" w:rsidR="00BD31C7" w:rsidRDefault="00BD31C7" w:rsidP="00616AC5">
      <w:pPr>
        <w:spacing w:line="360" w:lineRule="auto"/>
        <w:rPr>
          <w:rFonts w:ascii="Arial" w:eastAsia="Times New Roman" w:hAnsi="Arial" w:cs="Arial"/>
          <w:sz w:val="19"/>
          <w:szCs w:val="19"/>
          <w:lang w:eastAsia="ar-SA"/>
        </w:rPr>
      </w:pPr>
    </w:p>
    <w:p w14:paraId="4E76737E" w14:textId="51F6BCDF" w:rsidR="009A4C12" w:rsidRPr="006C0FA1" w:rsidRDefault="009A4C12" w:rsidP="009A4C12">
      <w:pPr>
        <w:rPr>
          <w:b/>
          <w:sz w:val="24"/>
          <w:szCs w:val="24"/>
        </w:rPr>
      </w:pPr>
      <w:r>
        <w:rPr>
          <w:b/>
          <w:sz w:val="28"/>
        </w:rPr>
        <w:lastRenderedPageBreak/>
        <w:t xml:space="preserve">                                                                          </w:t>
      </w:r>
      <w:r w:rsidRPr="006C0FA1">
        <w:rPr>
          <w:b/>
          <w:sz w:val="24"/>
          <w:szCs w:val="24"/>
        </w:rPr>
        <w:t>Załącznik nr 1D- dla zakresu nr 1</w:t>
      </w:r>
      <w:r w:rsidR="006C0FA1">
        <w:rPr>
          <w:b/>
          <w:sz w:val="24"/>
          <w:szCs w:val="24"/>
        </w:rPr>
        <w:t xml:space="preserve"> </w:t>
      </w:r>
      <w:r w:rsidRPr="006C0FA1">
        <w:rPr>
          <w:b/>
          <w:sz w:val="24"/>
          <w:szCs w:val="24"/>
        </w:rPr>
        <w:t>i 9</w:t>
      </w:r>
    </w:p>
    <w:p w14:paraId="31398AA2" w14:textId="77777777" w:rsidR="009A4C12" w:rsidRDefault="009A4C12" w:rsidP="006C0FA1">
      <w:pPr>
        <w:spacing w:after="0" w:line="240" w:lineRule="auto"/>
        <w:jc w:val="center"/>
        <w:rPr>
          <w:b/>
        </w:rPr>
      </w:pPr>
      <w:r>
        <w:rPr>
          <w:b/>
        </w:rPr>
        <w:t xml:space="preserve">POTWIERDZENIE WARUNKÓW  PODŁĄCZENIA SYSTEMU/ ANALIZATORÓW </w:t>
      </w:r>
    </w:p>
    <w:p w14:paraId="078824DF" w14:textId="77777777" w:rsidR="009A4C12" w:rsidRPr="004A4D16" w:rsidRDefault="009A4C12" w:rsidP="006C0FA1">
      <w:pPr>
        <w:spacing w:after="0" w:line="240" w:lineRule="auto"/>
        <w:jc w:val="center"/>
        <w:rPr>
          <w:b/>
        </w:rPr>
      </w:pPr>
      <w:r>
        <w:rPr>
          <w:b/>
        </w:rPr>
        <w:t xml:space="preserve"> DO SYSTEMU LSI - PROFLAB</w:t>
      </w:r>
    </w:p>
    <w:p w14:paraId="0CFB4573" w14:textId="77777777" w:rsidR="009A4C12" w:rsidRDefault="009A4C12" w:rsidP="009A4C12">
      <w:pPr>
        <w:jc w:val="center"/>
        <w:rPr>
          <w:sz w:val="24"/>
        </w:rPr>
      </w:pPr>
    </w:p>
    <w:p w14:paraId="132F205C" w14:textId="4035CA4F" w:rsidR="009A4C12" w:rsidRDefault="009A4C12" w:rsidP="006C0FA1">
      <w:pPr>
        <w:jc w:val="both"/>
        <w:rPr>
          <w:sz w:val="24"/>
        </w:rPr>
      </w:pPr>
      <w:r>
        <w:rPr>
          <w:b/>
          <w:sz w:val="24"/>
        </w:rPr>
        <w:t xml:space="preserve">1) </w:t>
      </w:r>
      <w:r>
        <w:rPr>
          <w:sz w:val="24"/>
        </w:rPr>
        <w:t xml:space="preserve">Wykonawca zobowiązany jest do podłączenia </w:t>
      </w:r>
      <w:r w:rsidR="00BD31C7">
        <w:rPr>
          <w:sz w:val="24"/>
        </w:rPr>
        <w:t>oprogramowania, zapewniającego komunik</w:t>
      </w:r>
      <w:r w:rsidR="00C50846">
        <w:rPr>
          <w:sz w:val="24"/>
        </w:rPr>
        <w:t>a</w:t>
      </w:r>
      <w:r w:rsidR="00BD31C7">
        <w:rPr>
          <w:sz w:val="24"/>
        </w:rPr>
        <w:t xml:space="preserve">cję dwustronną (odbiór zleceń i </w:t>
      </w:r>
      <w:proofErr w:type="spellStart"/>
      <w:r w:rsidR="00BD31C7">
        <w:rPr>
          <w:sz w:val="24"/>
        </w:rPr>
        <w:t>przesył</w:t>
      </w:r>
      <w:proofErr w:type="spellEnd"/>
      <w:r w:rsidR="00BD31C7">
        <w:rPr>
          <w:sz w:val="24"/>
        </w:rPr>
        <w:t xml:space="preserve"> wyników) </w:t>
      </w:r>
      <w:proofErr w:type="spellStart"/>
      <w:r w:rsidR="00BD31C7">
        <w:rPr>
          <w:sz w:val="24"/>
        </w:rPr>
        <w:t>pomiędzi</w:t>
      </w:r>
      <w:proofErr w:type="spellEnd"/>
      <w:r w:rsidR="00BD31C7">
        <w:rPr>
          <w:sz w:val="24"/>
        </w:rPr>
        <w:t xml:space="preserve"> analizatorami/analizatorem, </w:t>
      </w:r>
      <w:r>
        <w:rPr>
          <w:sz w:val="24"/>
        </w:rPr>
        <w:t xml:space="preserve">które </w:t>
      </w:r>
      <w:r w:rsidR="00BD31C7">
        <w:rPr>
          <w:sz w:val="24"/>
        </w:rPr>
        <w:t>są</w:t>
      </w:r>
      <w:r w:rsidR="00C50846">
        <w:rPr>
          <w:sz w:val="24"/>
        </w:rPr>
        <w:t>/jest</w:t>
      </w:r>
      <w:r w:rsidR="00BD31C7">
        <w:rPr>
          <w:sz w:val="24"/>
        </w:rPr>
        <w:t xml:space="preserve"> </w:t>
      </w:r>
      <w:r>
        <w:rPr>
          <w:sz w:val="24"/>
        </w:rPr>
        <w:t>zainstalowane w Dziale Diagnostyki Laboratoryjnej</w:t>
      </w:r>
      <w:r w:rsidR="00BD31C7">
        <w:rPr>
          <w:sz w:val="24"/>
        </w:rPr>
        <w:t xml:space="preserve"> a Laboratoryjnym Systemem Info</w:t>
      </w:r>
      <w:r w:rsidR="00C50846">
        <w:rPr>
          <w:sz w:val="24"/>
        </w:rPr>
        <w:t>r</w:t>
      </w:r>
      <w:r w:rsidR="00BD31C7">
        <w:rPr>
          <w:sz w:val="24"/>
        </w:rPr>
        <w:t>mat</w:t>
      </w:r>
      <w:r w:rsidR="00C50846">
        <w:rPr>
          <w:sz w:val="24"/>
        </w:rPr>
        <w:t>ycznym</w:t>
      </w:r>
      <w:r w:rsidR="00BD31C7">
        <w:rPr>
          <w:sz w:val="24"/>
        </w:rPr>
        <w:t xml:space="preserve"> oraz nadzór przed cały okres trwania umowy.</w:t>
      </w:r>
    </w:p>
    <w:p w14:paraId="11F92358" w14:textId="77777777" w:rsidR="009A4C12" w:rsidRDefault="009A4C12" w:rsidP="009A4C12">
      <w:pPr>
        <w:pStyle w:val="description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7C7C7C"/>
          <w:sz w:val="21"/>
          <w:szCs w:val="21"/>
        </w:rPr>
      </w:pPr>
      <w:r>
        <w:rPr>
          <w:b/>
        </w:rPr>
        <w:t>2)</w:t>
      </w:r>
      <w:r>
        <w:t xml:space="preserve"> Zamawiający informuje, że autorem Laboratoryjnego Systemu Informatycznego – programu </w:t>
      </w:r>
      <w:proofErr w:type="spellStart"/>
      <w:r>
        <w:t>ProfLab</w:t>
      </w:r>
      <w:proofErr w:type="spellEnd"/>
      <w:r>
        <w:t xml:space="preserve"> jest firma : </w:t>
      </w:r>
      <w:r>
        <w:rPr>
          <w:rFonts w:ascii="Helvetica" w:hAnsi="Helvetica"/>
          <w:b/>
          <w:bCs/>
          <w:color w:val="7C7C7C"/>
          <w:sz w:val="21"/>
          <w:szCs w:val="21"/>
        </w:rPr>
        <w:t xml:space="preserve">ATD SOFTWARE Krystian Szczygieł, Michał Grzesiak, Marek Celiński </w:t>
      </w:r>
      <w:proofErr w:type="spellStart"/>
      <w:r>
        <w:rPr>
          <w:rFonts w:ascii="Helvetica" w:hAnsi="Helvetica"/>
          <w:b/>
          <w:bCs/>
          <w:color w:val="7C7C7C"/>
          <w:sz w:val="21"/>
          <w:szCs w:val="21"/>
        </w:rPr>
        <w:t>Sp.j</w:t>
      </w:r>
      <w:proofErr w:type="spellEnd"/>
      <w:r>
        <w:rPr>
          <w:rFonts w:ascii="Helvetica" w:hAnsi="Helvetica"/>
          <w:b/>
          <w:bCs/>
          <w:color w:val="7C7C7C"/>
          <w:sz w:val="21"/>
          <w:szCs w:val="21"/>
        </w:rPr>
        <w:t>.</w:t>
      </w:r>
    </w:p>
    <w:p w14:paraId="76039E0E" w14:textId="225FF870" w:rsidR="009A4C12" w:rsidRPr="006C0FA1" w:rsidRDefault="009A4C12" w:rsidP="006C0FA1">
      <w:pPr>
        <w:pStyle w:val="description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7C7C7C"/>
          <w:sz w:val="21"/>
          <w:szCs w:val="21"/>
        </w:rPr>
      </w:pPr>
      <w:r>
        <w:rPr>
          <w:rFonts w:ascii="Helvetica" w:hAnsi="Helvetica"/>
          <w:color w:val="7C7C7C"/>
          <w:sz w:val="21"/>
          <w:szCs w:val="21"/>
        </w:rPr>
        <w:t xml:space="preserve">ul. </w:t>
      </w:r>
      <w:proofErr w:type="spellStart"/>
      <w:r>
        <w:rPr>
          <w:rFonts w:ascii="Helvetica" w:hAnsi="Helvetica"/>
          <w:color w:val="7C7C7C"/>
          <w:sz w:val="21"/>
          <w:szCs w:val="21"/>
        </w:rPr>
        <w:t>Swojczycka</w:t>
      </w:r>
      <w:proofErr w:type="spellEnd"/>
      <w:r>
        <w:rPr>
          <w:rFonts w:ascii="Helvetica" w:hAnsi="Helvetica"/>
          <w:color w:val="7C7C7C"/>
          <w:sz w:val="21"/>
          <w:szCs w:val="21"/>
        </w:rPr>
        <w:t xml:space="preserve"> 38/103, 51-501 Wrocław</w:t>
      </w:r>
    </w:p>
    <w:p w14:paraId="611DCA5A" w14:textId="56CA94C4" w:rsidR="009A4C12" w:rsidRPr="006C0FA1" w:rsidRDefault="009A4C12" w:rsidP="006C0FA1">
      <w:pPr>
        <w:pStyle w:val="description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7C7C7C"/>
          <w:sz w:val="21"/>
          <w:szCs w:val="21"/>
        </w:rPr>
      </w:pPr>
      <w:r>
        <w:rPr>
          <w:b/>
        </w:rPr>
        <w:t>3)</w:t>
      </w:r>
      <w:r>
        <w:t xml:space="preserve"> Podłączenie systemu/analizatora do LSI dokonuje firma </w:t>
      </w:r>
      <w:r>
        <w:rPr>
          <w:rFonts w:ascii="Helvetica" w:hAnsi="Helvetica"/>
          <w:b/>
          <w:bCs/>
          <w:color w:val="7C7C7C"/>
          <w:sz w:val="21"/>
          <w:szCs w:val="21"/>
        </w:rPr>
        <w:t xml:space="preserve">ATD SOFTWARE Krystian Szczygieł, Michał Grzesiak, Marek Celiński </w:t>
      </w:r>
      <w:proofErr w:type="spellStart"/>
      <w:r>
        <w:rPr>
          <w:rFonts w:ascii="Helvetica" w:hAnsi="Helvetica"/>
          <w:b/>
          <w:bCs/>
          <w:color w:val="7C7C7C"/>
          <w:sz w:val="21"/>
          <w:szCs w:val="21"/>
        </w:rPr>
        <w:t>Sp.j</w:t>
      </w:r>
      <w:proofErr w:type="spellEnd"/>
      <w:r>
        <w:rPr>
          <w:rFonts w:ascii="Helvetica" w:hAnsi="Helvetica"/>
          <w:b/>
          <w:bCs/>
          <w:color w:val="7C7C7C"/>
          <w:sz w:val="21"/>
          <w:szCs w:val="21"/>
        </w:rPr>
        <w:t>.</w:t>
      </w:r>
      <w:r>
        <w:rPr>
          <w:rFonts w:ascii="Helvetica" w:hAnsi="Helvetica"/>
          <w:color w:val="7C7C7C"/>
          <w:sz w:val="21"/>
          <w:szCs w:val="21"/>
        </w:rPr>
        <w:t xml:space="preserve"> ul. </w:t>
      </w:r>
      <w:proofErr w:type="spellStart"/>
      <w:r>
        <w:rPr>
          <w:rFonts w:ascii="Helvetica" w:hAnsi="Helvetica"/>
          <w:color w:val="7C7C7C"/>
          <w:sz w:val="21"/>
          <w:szCs w:val="21"/>
        </w:rPr>
        <w:t>Swojczycka</w:t>
      </w:r>
      <w:proofErr w:type="spellEnd"/>
      <w:r>
        <w:rPr>
          <w:rFonts w:ascii="Helvetica" w:hAnsi="Helvetica"/>
          <w:color w:val="7C7C7C"/>
          <w:sz w:val="21"/>
          <w:szCs w:val="21"/>
        </w:rPr>
        <w:t xml:space="preserve"> 38/103 51-501 Wrocław</w:t>
      </w:r>
    </w:p>
    <w:p w14:paraId="4EE8D7A1" w14:textId="77777777" w:rsidR="009A4C12" w:rsidRPr="00BC4F85" w:rsidRDefault="009A4C12" w:rsidP="009A4C12">
      <w:pPr>
        <w:rPr>
          <w:rFonts w:cs="Times New Roman"/>
          <w:sz w:val="24"/>
        </w:rPr>
      </w:pPr>
      <w:r>
        <w:rPr>
          <w:b/>
          <w:sz w:val="24"/>
        </w:rPr>
        <w:t>4</w:t>
      </w:r>
      <w:r w:rsidRPr="00BC4F85">
        <w:rPr>
          <w:rFonts w:cs="Times New Roman"/>
          <w:b/>
          <w:sz w:val="24"/>
        </w:rPr>
        <w:t xml:space="preserve">) </w:t>
      </w:r>
      <w:r w:rsidRPr="00BC4F85">
        <w:rPr>
          <w:rFonts w:cs="Times New Roman"/>
          <w:sz w:val="24"/>
        </w:rPr>
        <w:t>Koszty przyłączenia systemu/analizatorów do LSI obejmują: Parametry minimalne:</w:t>
      </w:r>
    </w:p>
    <w:p w14:paraId="55A51BC5" w14:textId="77777777" w:rsidR="009A4C12" w:rsidRPr="00BC4F85" w:rsidRDefault="009A4C12" w:rsidP="009A4C12">
      <w:pPr>
        <w:numPr>
          <w:ilvl w:val="0"/>
          <w:numId w:val="41"/>
        </w:numPr>
        <w:tabs>
          <w:tab w:val="clear" w:pos="720"/>
          <w:tab w:val="left" w:pos="360"/>
        </w:tabs>
        <w:suppressAutoHyphens/>
        <w:spacing w:after="0" w:line="240" w:lineRule="auto"/>
        <w:ind w:left="360"/>
        <w:rPr>
          <w:rFonts w:cs="Times New Roman"/>
          <w:sz w:val="24"/>
        </w:rPr>
      </w:pPr>
      <w:r w:rsidRPr="00BC4F85">
        <w:rPr>
          <w:rFonts w:cs="Times New Roman"/>
          <w:sz w:val="24"/>
        </w:rPr>
        <w:t>Oferent jest zobowiązany do użyczenia stacji roboczej do obsługi analizatorów i dodatkowy zestaw komputerowy  dla analizatorów :</w:t>
      </w:r>
    </w:p>
    <w:p w14:paraId="3A273E11" w14:textId="77777777" w:rsidR="009A4C12" w:rsidRPr="00BC4F85" w:rsidRDefault="009A4C12" w:rsidP="009A4C12">
      <w:pPr>
        <w:numPr>
          <w:ilvl w:val="0"/>
          <w:numId w:val="2"/>
        </w:numPr>
        <w:tabs>
          <w:tab w:val="clear" w:pos="340"/>
          <w:tab w:val="left" w:pos="360"/>
        </w:tabs>
        <w:suppressAutoHyphens/>
        <w:spacing w:after="0" w:line="240" w:lineRule="auto"/>
        <w:ind w:left="360" w:hanging="360"/>
        <w:rPr>
          <w:rFonts w:cs="Times New Roman"/>
          <w:sz w:val="24"/>
        </w:rPr>
      </w:pPr>
      <w:r w:rsidRPr="00BC4F85">
        <w:rPr>
          <w:rFonts w:cs="Times New Roman"/>
          <w:sz w:val="24"/>
        </w:rPr>
        <w:t xml:space="preserve">Podstawowe minimalne parametry </w:t>
      </w:r>
    </w:p>
    <w:p w14:paraId="0E84E26D" w14:textId="77777777" w:rsidR="009A4C12" w:rsidRPr="00BC4F85" w:rsidRDefault="009A4C12" w:rsidP="009A4C12">
      <w:pPr>
        <w:numPr>
          <w:ilvl w:val="0"/>
          <w:numId w:val="42"/>
        </w:numPr>
        <w:tabs>
          <w:tab w:val="left" w:pos="709"/>
          <w:tab w:val="left" w:pos="2136"/>
        </w:tabs>
        <w:suppressAutoHyphens/>
        <w:spacing w:after="0" w:line="240" w:lineRule="auto"/>
        <w:rPr>
          <w:rFonts w:cs="Times New Roman"/>
          <w:sz w:val="24"/>
        </w:rPr>
      </w:pPr>
      <w:r w:rsidRPr="00BC4F85">
        <w:rPr>
          <w:rFonts w:cs="Times New Roman"/>
          <w:sz w:val="24"/>
        </w:rPr>
        <w:t xml:space="preserve">procesor – </w:t>
      </w:r>
      <w:proofErr w:type="spellStart"/>
      <w:r w:rsidRPr="00BC4F85">
        <w:rPr>
          <w:rFonts w:cs="Times New Roman"/>
          <w:sz w:val="24"/>
        </w:rPr>
        <w:t>Processor</w:t>
      </w:r>
      <w:proofErr w:type="spellEnd"/>
      <w:r w:rsidRPr="00BC4F85">
        <w:rPr>
          <w:rFonts w:cs="Times New Roman"/>
          <w:sz w:val="24"/>
        </w:rPr>
        <w:t xml:space="preserve"> Intel® </w:t>
      </w:r>
      <w:proofErr w:type="spellStart"/>
      <w:r w:rsidRPr="00BC4F85">
        <w:rPr>
          <w:rFonts w:cs="Times New Roman"/>
          <w:sz w:val="24"/>
        </w:rPr>
        <w:t>Core</w:t>
      </w:r>
      <w:proofErr w:type="spellEnd"/>
      <w:r w:rsidRPr="00BC4F85">
        <w:rPr>
          <w:rFonts w:cs="Times New Roman"/>
          <w:sz w:val="24"/>
        </w:rPr>
        <w:t xml:space="preserve"> I 5 E4570  (3.2 GHz, 6MB cache) </w:t>
      </w:r>
    </w:p>
    <w:p w14:paraId="1AEF37AE" w14:textId="77777777" w:rsidR="009A4C12" w:rsidRPr="00BC4F85" w:rsidRDefault="009A4C12" w:rsidP="009A4C12">
      <w:pPr>
        <w:numPr>
          <w:ilvl w:val="0"/>
          <w:numId w:val="42"/>
        </w:numPr>
        <w:tabs>
          <w:tab w:val="left" w:pos="709"/>
          <w:tab w:val="left" w:pos="2136"/>
        </w:tabs>
        <w:suppressAutoHyphens/>
        <w:spacing w:after="0" w:line="240" w:lineRule="auto"/>
        <w:rPr>
          <w:rFonts w:cs="Times New Roman"/>
          <w:sz w:val="24"/>
        </w:rPr>
      </w:pPr>
      <w:r w:rsidRPr="00BC4F85">
        <w:rPr>
          <w:rFonts w:cs="Times New Roman"/>
          <w:sz w:val="24"/>
        </w:rPr>
        <w:t>pamięć RAM – 8GB</w:t>
      </w:r>
    </w:p>
    <w:p w14:paraId="6637DE02" w14:textId="77777777" w:rsidR="009A4C12" w:rsidRPr="00BC4F85" w:rsidRDefault="009A4C12" w:rsidP="009A4C12">
      <w:pPr>
        <w:numPr>
          <w:ilvl w:val="0"/>
          <w:numId w:val="42"/>
        </w:numPr>
        <w:tabs>
          <w:tab w:val="left" w:pos="709"/>
          <w:tab w:val="left" w:pos="2136"/>
        </w:tabs>
        <w:suppressAutoHyphens/>
        <w:spacing w:after="0" w:line="240" w:lineRule="auto"/>
        <w:rPr>
          <w:rFonts w:cs="Times New Roman"/>
          <w:sz w:val="24"/>
        </w:rPr>
      </w:pPr>
      <w:r w:rsidRPr="00BC4F85">
        <w:rPr>
          <w:rFonts w:cs="Times New Roman"/>
          <w:sz w:val="24"/>
        </w:rPr>
        <w:t>karta grafiki – zintegrowana</w:t>
      </w:r>
    </w:p>
    <w:p w14:paraId="084CDDBA" w14:textId="77777777" w:rsidR="009A4C12" w:rsidRPr="00BC4F85" w:rsidRDefault="009A4C12" w:rsidP="009A4C12">
      <w:pPr>
        <w:numPr>
          <w:ilvl w:val="0"/>
          <w:numId w:val="42"/>
        </w:numPr>
        <w:tabs>
          <w:tab w:val="left" w:pos="709"/>
          <w:tab w:val="left" w:pos="2136"/>
        </w:tabs>
        <w:suppressAutoHyphens/>
        <w:spacing w:after="0" w:line="240" w:lineRule="auto"/>
        <w:rPr>
          <w:rFonts w:cs="Times New Roman"/>
          <w:sz w:val="24"/>
        </w:rPr>
      </w:pPr>
      <w:r w:rsidRPr="00BC4F85">
        <w:rPr>
          <w:rFonts w:cs="Times New Roman"/>
          <w:sz w:val="24"/>
        </w:rPr>
        <w:t xml:space="preserve">HDD – Hard Drive 320GB 7200RPM SATA Hard Drive with 8MB </w:t>
      </w:r>
      <w:proofErr w:type="spellStart"/>
      <w:r w:rsidRPr="00BC4F85">
        <w:rPr>
          <w:rFonts w:cs="Times New Roman"/>
          <w:sz w:val="24"/>
        </w:rPr>
        <w:t>DataBurst</w:t>
      </w:r>
      <w:proofErr w:type="spellEnd"/>
      <w:r w:rsidRPr="00BC4F85">
        <w:rPr>
          <w:rFonts w:cs="Times New Roman"/>
          <w:sz w:val="24"/>
        </w:rPr>
        <w:t xml:space="preserve"> cache </w:t>
      </w:r>
    </w:p>
    <w:p w14:paraId="07E2EABC" w14:textId="77777777" w:rsidR="009A4C12" w:rsidRPr="00BC4F85" w:rsidRDefault="009A4C12" w:rsidP="009A4C12">
      <w:pPr>
        <w:numPr>
          <w:ilvl w:val="0"/>
          <w:numId w:val="42"/>
        </w:numPr>
        <w:tabs>
          <w:tab w:val="left" w:pos="709"/>
          <w:tab w:val="left" w:pos="2136"/>
        </w:tabs>
        <w:suppressAutoHyphens/>
        <w:spacing w:after="0" w:line="240" w:lineRule="auto"/>
        <w:rPr>
          <w:rFonts w:cs="Times New Roman"/>
          <w:sz w:val="24"/>
        </w:rPr>
      </w:pPr>
      <w:r w:rsidRPr="00BC4F85">
        <w:rPr>
          <w:rFonts w:cs="Times New Roman"/>
          <w:sz w:val="24"/>
        </w:rPr>
        <w:t>Napęd DVD-Rom</w:t>
      </w:r>
    </w:p>
    <w:p w14:paraId="2753F0AF" w14:textId="77777777" w:rsidR="009A4C12" w:rsidRPr="00BC4F85" w:rsidRDefault="009A4C12" w:rsidP="009A4C12">
      <w:pPr>
        <w:numPr>
          <w:ilvl w:val="0"/>
          <w:numId w:val="42"/>
        </w:numPr>
        <w:tabs>
          <w:tab w:val="left" w:pos="709"/>
          <w:tab w:val="left" w:pos="2136"/>
        </w:tabs>
        <w:suppressAutoHyphens/>
        <w:spacing w:after="0" w:line="240" w:lineRule="auto"/>
        <w:rPr>
          <w:rFonts w:cs="Times New Roman"/>
          <w:sz w:val="24"/>
        </w:rPr>
      </w:pPr>
      <w:r w:rsidRPr="00BC4F85">
        <w:rPr>
          <w:rFonts w:cs="Times New Roman"/>
          <w:sz w:val="24"/>
        </w:rPr>
        <w:t xml:space="preserve">Obudowa ATX – Small Form </w:t>
      </w:r>
      <w:proofErr w:type="spellStart"/>
      <w:r w:rsidRPr="00BC4F85">
        <w:rPr>
          <w:rFonts w:cs="Times New Roman"/>
          <w:sz w:val="24"/>
        </w:rPr>
        <w:t>Factor</w:t>
      </w:r>
      <w:proofErr w:type="spellEnd"/>
    </w:p>
    <w:p w14:paraId="5A4540DD" w14:textId="77777777" w:rsidR="009A4C12" w:rsidRPr="00BC4F85" w:rsidRDefault="009A4C12" w:rsidP="009A4C12">
      <w:pPr>
        <w:numPr>
          <w:ilvl w:val="0"/>
          <w:numId w:val="42"/>
        </w:numPr>
        <w:tabs>
          <w:tab w:val="left" w:pos="709"/>
          <w:tab w:val="left" w:pos="2136"/>
        </w:tabs>
        <w:suppressAutoHyphens/>
        <w:spacing w:after="0" w:line="240" w:lineRule="auto"/>
        <w:rPr>
          <w:rFonts w:cs="Times New Roman"/>
          <w:sz w:val="24"/>
        </w:rPr>
      </w:pPr>
      <w:r w:rsidRPr="00BC4F85">
        <w:rPr>
          <w:rFonts w:cs="Times New Roman"/>
          <w:sz w:val="24"/>
        </w:rPr>
        <w:t>Karta sieciowa – zintegrowana 1Gbit</w:t>
      </w:r>
    </w:p>
    <w:p w14:paraId="2DD64F94" w14:textId="77777777" w:rsidR="009A4C12" w:rsidRPr="00BC4F85" w:rsidRDefault="009A4C12" w:rsidP="009A4C12">
      <w:pPr>
        <w:numPr>
          <w:ilvl w:val="0"/>
          <w:numId w:val="42"/>
        </w:numPr>
        <w:tabs>
          <w:tab w:val="left" w:pos="709"/>
          <w:tab w:val="left" w:pos="2136"/>
        </w:tabs>
        <w:suppressAutoHyphens/>
        <w:spacing w:after="0" w:line="240" w:lineRule="auto"/>
        <w:rPr>
          <w:rFonts w:cs="Times New Roman"/>
          <w:sz w:val="24"/>
        </w:rPr>
      </w:pPr>
      <w:r w:rsidRPr="00BC4F85">
        <w:rPr>
          <w:rFonts w:cs="Times New Roman"/>
          <w:sz w:val="24"/>
        </w:rPr>
        <w:t xml:space="preserve">Monitor LCD –  19-calowy 4 :3 </w:t>
      </w:r>
    </w:p>
    <w:p w14:paraId="11B7ACD2" w14:textId="77777777" w:rsidR="009A4C12" w:rsidRPr="00BC4F85" w:rsidRDefault="009A4C12" w:rsidP="009A4C12">
      <w:pPr>
        <w:numPr>
          <w:ilvl w:val="0"/>
          <w:numId w:val="42"/>
        </w:numPr>
        <w:tabs>
          <w:tab w:val="left" w:pos="709"/>
          <w:tab w:val="left" w:pos="2136"/>
        </w:tabs>
        <w:suppressAutoHyphens/>
        <w:spacing w:after="0" w:line="240" w:lineRule="auto"/>
        <w:rPr>
          <w:rFonts w:cs="Times New Roman"/>
          <w:sz w:val="24"/>
        </w:rPr>
      </w:pPr>
      <w:r w:rsidRPr="00BC4F85">
        <w:rPr>
          <w:rFonts w:cs="Times New Roman"/>
          <w:sz w:val="24"/>
        </w:rPr>
        <w:t xml:space="preserve">System </w:t>
      </w:r>
      <w:proofErr w:type="spellStart"/>
      <w:r w:rsidRPr="00BC4F85">
        <w:rPr>
          <w:rFonts w:cs="Times New Roman"/>
          <w:sz w:val="24"/>
        </w:rPr>
        <w:t>opracyjny</w:t>
      </w:r>
      <w:proofErr w:type="spellEnd"/>
      <w:r w:rsidRPr="00BC4F85">
        <w:rPr>
          <w:rFonts w:cs="Times New Roman"/>
          <w:sz w:val="24"/>
        </w:rPr>
        <w:t xml:space="preserve"> – Windows 10 Professional PL</w:t>
      </w:r>
    </w:p>
    <w:p w14:paraId="4E6DB5C7" w14:textId="77777777" w:rsidR="009A4C12" w:rsidRPr="00BC4F85" w:rsidRDefault="009A4C12" w:rsidP="009A4C12">
      <w:pPr>
        <w:numPr>
          <w:ilvl w:val="0"/>
          <w:numId w:val="42"/>
        </w:numPr>
        <w:tabs>
          <w:tab w:val="left" w:pos="709"/>
          <w:tab w:val="left" w:pos="2136"/>
        </w:tabs>
        <w:suppressAutoHyphens/>
        <w:spacing w:after="0" w:line="240" w:lineRule="auto"/>
        <w:rPr>
          <w:rFonts w:cs="Times New Roman"/>
          <w:sz w:val="24"/>
          <w:szCs w:val="24"/>
        </w:rPr>
      </w:pPr>
      <w:r w:rsidRPr="00BC4F85">
        <w:rPr>
          <w:rFonts w:cs="Times New Roman"/>
          <w:sz w:val="24"/>
          <w:szCs w:val="24"/>
        </w:rPr>
        <w:t>2 złącza COM DB9 (RS 232) dla analizatora</w:t>
      </w:r>
    </w:p>
    <w:p w14:paraId="61E363B0" w14:textId="77777777" w:rsidR="009A4C12" w:rsidRPr="00BC4F85" w:rsidRDefault="009A4C12" w:rsidP="009A4C12">
      <w:pPr>
        <w:numPr>
          <w:ilvl w:val="0"/>
          <w:numId w:val="42"/>
        </w:numPr>
        <w:tabs>
          <w:tab w:val="left" w:pos="709"/>
          <w:tab w:val="left" w:pos="2136"/>
        </w:tabs>
        <w:suppressAutoHyphens/>
        <w:spacing w:after="0" w:line="240" w:lineRule="auto"/>
        <w:rPr>
          <w:rFonts w:cs="Times New Roman"/>
          <w:sz w:val="24"/>
          <w:szCs w:val="24"/>
        </w:rPr>
      </w:pPr>
      <w:r w:rsidRPr="00BC4F85">
        <w:rPr>
          <w:rFonts w:cs="Times New Roman"/>
          <w:sz w:val="24"/>
          <w:szCs w:val="24"/>
        </w:rPr>
        <w:t xml:space="preserve">czytniki kodów kreskowych, myszki, klawiatury </w:t>
      </w:r>
    </w:p>
    <w:p w14:paraId="6B745351" w14:textId="77777777" w:rsidR="009A4C12" w:rsidRPr="00BC4F85" w:rsidRDefault="009A4C12" w:rsidP="009A4C12">
      <w:pPr>
        <w:numPr>
          <w:ilvl w:val="0"/>
          <w:numId w:val="40"/>
        </w:numPr>
        <w:tabs>
          <w:tab w:val="clear" w:pos="9007"/>
          <w:tab w:val="left" w:pos="360"/>
        </w:tabs>
        <w:suppressAutoHyphens/>
        <w:spacing w:after="0" w:line="240" w:lineRule="auto"/>
        <w:ind w:left="360"/>
        <w:rPr>
          <w:rFonts w:cs="Times New Roman"/>
          <w:sz w:val="24"/>
          <w:szCs w:val="24"/>
        </w:rPr>
      </w:pPr>
      <w:r w:rsidRPr="00BC4F85">
        <w:rPr>
          <w:rFonts w:cs="Times New Roman"/>
          <w:sz w:val="24"/>
          <w:szCs w:val="24"/>
        </w:rPr>
        <w:t>UPS o odpowiedniej mocy dla analizatora/systemu</w:t>
      </w:r>
    </w:p>
    <w:p w14:paraId="68AD3858" w14:textId="77777777" w:rsidR="009A4C12" w:rsidRPr="00BC4F85" w:rsidRDefault="009A4C12" w:rsidP="009A4C12">
      <w:pPr>
        <w:numPr>
          <w:ilvl w:val="0"/>
          <w:numId w:val="40"/>
        </w:numPr>
        <w:tabs>
          <w:tab w:val="clear" w:pos="9007"/>
          <w:tab w:val="left" w:pos="360"/>
        </w:tabs>
        <w:suppressAutoHyphens/>
        <w:spacing w:after="0" w:line="240" w:lineRule="auto"/>
        <w:ind w:left="360"/>
        <w:rPr>
          <w:rFonts w:cs="Times New Roman"/>
          <w:sz w:val="24"/>
          <w:szCs w:val="24"/>
        </w:rPr>
      </w:pPr>
      <w:r w:rsidRPr="00BC4F85">
        <w:rPr>
          <w:rFonts w:cs="Times New Roman"/>
          <w:sz w:val="24"/>
          <w:szCs w:val="24"/>
        </w:rPr>
        <w:t>Szkolenie personelu</w:t>
      </w:r>
    </w:p>
    <w:p w14:paraId="585773CA" w14:textId="77777777" w:rsidR="009A4C12" w:rsidRPr="00BC4F85" w:rsidRDefault="009A4C12" w:rsidP="009A4C12">
      <w:pPr>
        <w:numPr>
          <w:ilvl w:val="0"/>
          <w:numId w:val="40"/>
        </w:numPr>
        <w:tabs>
          <w:tab w:val="clear" w:pos="9007"/>
          <w:tab w:val="left" w:pos="360"/>
        </w:tabs>
        <w:suppressAutoHyphens/>
        <w:spacing w:after="0" w:line="240" w:lineRule="auto"/>
        <w:ind w:left="360"/>
        <w:rPr>
          <w:rFonts w:cs="Times New Roman"/>
          <w:sz w:val="24"/>
          <w:szCs w:val="24"/>
        </w:rPr>
      </w:pPr>
      <w:r w:rsidRPr="00BC4F85">
        <w:rPr>
          <w:rFonts w:cs="Times New Roman"/>
          <w:sz w:val="24"/>
          <w:szCs w:val="24"/>
        </w:rPr>
        <w:t>Czytnik kodów kreskowych do aparatów jeśli wymagany.</w:t>
      </w:r>
    </w:p>
    <w:p w14:paraId="2E01F4D6" w14:textId="77777777" w:rsidR="009A4C12" w:rsidRPr="00BC4F85" w:rsidRDefault="009A4C12" w:rsidP="009A4C12">
      <w:pPr>
        <w:numPr>
          <w:ilvl w:val="0"/>
          <w:numId w:val="40"/>
        </w:numPr>
        <w:tabs>
          <w:tab w:val="clear" w:pos="9007"/>
          <w:tab w:val="left" w:pos="360"/>
        </w:tabs>
        <w:suppressAutoHyphens/>
        <w:spacing w:after="0" w:line="240" w:lineRule="auto"/>
        <w:ind w:left="360"/>
        <w:rPr>
          <w:rFonts w:cs="Times New Roman"/>
          <w:sz w:val="24"/>
          <w:szCs w:val="24"/>
        </w:rPr>
      </w:pPr>
      <w:r w:rsidRPr="00BC4F85">
        <w:rPr>
          <w:rFonts w:cs="Times New Roman"/>
          <w:sz w:val="24"/>
          <w:szCs w:val="24"/>
        </w:rPr>
        <w:t>Drukarka laserowa monochromatyczna dla analizatora/ system o parametrach nie mniejszych niż:</w:t>
      </w:r>
    </w:p>
    <w:p w14:paraId="1C1A712A" w14:textId="77777777" w:rsidR="009A4C12" w:rsidRPr="00BC4F85" w:rsidRDefault="009A4C12" w:rsidP="009A4C12">
      <w:pPr>
        <w:numPr>
          <w:ilvl w:val="0"/>
          <w:numId w:val="40"/>
        </w:numPr>
        <w:tabs>
          <w:tab w:val="clear" w:pos="9007"/>
          <w:tab w:val="num" w:pos="360"/>
        </w:tabs>
        <w:spacing w:after="0" w:line="240" w:lineRule="auto"/>
        <w:ind w:left="360"/>
        <w:rPr>
          <w:rFonts w:cs="Times New Roman"/>
          <w:sz w:val="24"/>
          <w:szCs w:val="24"/>
          <w:lang w:eastAsia="pl-PL"/>
        </w:rPr>
      </w:pPr>
      <w:r w:rsidRPr="00BC4F85">
        <w:rPr>
          <w:rFonts w:cs="Times New Roman"/>
          <w:b/>
          <w:bCs/>
          <w:sz w:val="24"/>
          <w:szCs w:val="24"/>
          <w:lang w:eastAsia="pl-PL"/>
        </w:rPr>
        <w:t xml:space="preserve">Jakość druku  - </w:t>
      </w:r>
      <w:r w:rsidRPr="00BC4F85">
        <w:rPr>
          <w:rFonts w:cs="Times New Roman"/>
          <w:sz w:val="24"/>
          <w:szCs w:val="24"/>
          <w:lang w:eastAsia="pl-PL"/>
        </w:rPr>
        <w:t xml:space="preserve">1200 </w:t>
      </w:r>
      <w:proofErr w:type="spellStart"/>
      <w:r w:rsidRPr="00BC4F85">
        <w:rPr>
          <w:rFonts w:cs="Times New Roman"/>
          <w:sz w:val="24"/>
          <w:szCs w:val="24"/>
          <w:lang w:eastAsia="pl-PL"/>
        </w:rPr>
        <w:t>dpi</w:t>
      </w:r>
      <w:proofErr w:type="spellEnd"/>
      <w:r w:rsidRPr="00BC4F85">
        <w:rPr>
          <w:rFonts w:cs="Times New Roman"/>
          <w:sz w:val="24"/>
          <w:szCs w:val="24"/>
          <w:lang w:eastAsia="pl-PL"/>
        </w:rPr>
        <w:t xml:space="preserve"> x 1200 </w:t>
      </w:r>
      <w:proofErr w:type="spellStart"/>
      <w:r w:rsidRPr="00BC4F85">
        <w:rPr>
          <w:rFonts w:cs="Times New Roman"/>
          <w:sz w:val="24"/>
          <w:szCs w:val="24"/>
          <w:lang w:eastAsia="pl-PL"/>
        </w:rPr>
        <w:t>dpi</w:t>
      </w:r>
      <w:proofErr w:type="spellEnd"/>
    </w:p>
    <w:p w14:paraId="3D740D4F" w14:textId="77777777" w:rsidR="009A4C12" w:rsidRPr="00BC4F85" w:rsidRDefault="009A4C12" w:rsidP="009A4C12">
      <w:pPr>
        <w:numPr>
          <w:ilvl w:val="0"/>
          <w:numId w:val="40"/>
        </w:numPr>
        <w:tabs>
          <w:tab w:val="clear" w:pos="9007"/>
          <w:tab w:val="num" w:pos="360"/>
        </w:tabs>
        <w:spacing w:after="0" w:line="240" w:lineRule="auto"/>
        <w:ind w:left="360"/>
        <w:rPr>
          <w:rFonts w:cs="Times New Roman"/>
          <w:sz w:val="24"/>
          <w:szCs w:val="24"/>
          <w:lang w:eastAsia="pl-PL"/>
        </w:rPr>
      </w:pPr>
      <w:r w:rsidRPr="00BC4F85">
        <w:rPr>
          <w:rFonts w:cs="Times New Roman"/>
          <w:b/>
          <w:bCs/>
          <w:sz w:val="24"/>
          <w:szCs w:val="24"/>
          <w:lang w:eastAsia="pl-PL"/>
        </w:rPr>
        <w:t xml:space="preserve">Szybkość druku – </w:t>
      </w:r>
      <w:r w:rsidRPr="00BC4F85">
        <w:rPr>
          <w:rFonts w:cs="Times New Roman"/>
          <w:sz w:val="24"/>
          <w:szCs w:val="24"/>
          <w:lang w:eastAsia="pl-PL"/>
        </w:rPr>
        <w:t xml:space="preserve">33 </w:t>
      </w:r>
      <w:proofErr w:type="spellStart"/>
      <w:r w:rsidRPr="00BC4F85">
        <w:rPr>
          <w:rFonts w:cs="Times New Roman"/>
          <w:sz w:val="24"/>
          <w:szCs w:val="24"/>
          <w:lang w:eastAsia="pl-PL"/>
        </w:rPr>
        <w:t>str</w:t>
      </w:r>
      <w:proofErr w:type="spellEnd"/>
      <w:r w:rsidRPr="00BC4F85">
        <w:rPr>
          <w:rFonts w:cs="Times New Roman"/>
          <w:sz w:val="24"/>
          <w:szCs w:val="24"/>
          <w:lang w:eastAsia="pl-PL"/>
        </w:rPr>
        <w:t xml:space="preserve"> / min </w:t>
      </w:r>
    </w:p>
    <w:p w14:paraId="282F5A41" w14:textId="77777777" w:rsidR="009A4C12" w:rsidRPr="00BC4F85" w:rsidRDefault="009A4C12" w:rsidP="009A4C12">
      <w:pPr>
        <w:numPr>
          <w:ilvl w:val="0"/>
          <w:numId w:val="40"/>
        </w:numPr>
        <w:tabs>
          <w:tab w:val="clear" w:pos="9007"/>
          <w:tab w:val="num" w:pos="360"/>
        </w:tabs>
        <w:spacing w:after="0" w:line="240" w:lineRule="auto"/>
        <w:ind w:left="360"/>
        <w:rPr>
          <w:rFonts w:cs="Times New Roman"/>
          <w:sz w:val="24"/>
          <w:szCs w:val="24"/>
          <w:lang w:eastAsia="pl-PL"/>
        </w:rPr>
      </w:pPr>
      <w:r w:rsidRPr="00BC4F85">
        <w:rPr>
          <w:rFonts w:cs="Times New Roman"/>
          <w:b/>
          <w:bCs/>
          <w:sz w:val="24"/>
          <w:szCs w:val="24"/>
          <w:lang w:eastAsia="pl-PL"/>
        </w:rPr>
        <w:t xml:space="preserve">Czas oczekiwania na wydruk pierwszej strony - </w:t>
      </w:r>
      <w:r w:rsidRPr="00BC4F85">
        <w:rPr>
          <w:rFonts w:cs="Times New Roman"/>
          <w:sz w:val="24"/>
          <w:szCs w:val="24"/>
          <w:lang w:eastAsia="pl-PL"/>
        </w:rPr>
        <w:t>max. 7 sekund</w:t>
      </w:r>
    </w:p>
    <w:p w14:paraId="3BA63F30" w14:textId="77777777" w:rsidR="009A4C12" w:rsidRPr="00BC4F85" w:rsidRDefault="009A4C12" w:rsidP="009A4C12">
      <w:pPr>
        <w:numPr>
          <w:ilvl w:val="0"/>
          <w:numId w:val="40"/>
        </w:numPr>
        <w:tabs>
          <w:tab w:val="clear" w:pos="9007"/>
          <w:tab w:val="num" w:pos="360"/>
        </w:tabs>
        <w:spacing w:after="0" w:line="240" w:lineRule="auto"/>
        <w:ind w:left="360"/>
        <w:rPr>
          <w:rFonts w:cs="Times New Roman"/>
          <w:sz w:val="24"/>
          <w:szCs w:val="24"/>
          <w:lang w:eastAsia="pl-PL"/>
        </w:rPr>
      </w:pPr>
      <w:r w:rsidRPr="00BC4F85">
        <w:rPr>
          <w:rFonts w:cs="Times New Roman"/>
          <w:b/>
          <w:bCs/>
          <w:sz w:val="24"/>
          <w:szCs w:val="24"/>
          <w:lang w:eastAsia="pl-PL"/>
        </w:rPr>
        <w:t xml:space="preserve">Zainstalowana pamięć - </w:t>
      </w:r>
      <w:r w:rsidRPr="00BC4F85">
        <w:rPr>
          <w:rFonts w:cs="Times New Roman"/>
          <w:sz w:val="24"/>
          <w:szCs w:val="24"/>
          <w:lang w:eastAsia="pl-PL"/>
        </w:rPr>
        <w:t>min. 256MB</w:t>
      </w:r>
    </w:p>
    <w:p w14:paraId="73D2EA87" w14:textId="77777777" w:rsidR="009A4C12" w:rsidRPr="00BC4F85" w:rsidRDefault="009A4C12" w:rsidP="009A4C12">
      <w:pPr>
        <w:numPr>
          <w:ilvl w:val="0"/>
          <w:numId w:val="40"/>
        </w:numPr>
        <w:tabs>
          <w:tab w:val="clear" w:pos="9007"/>
          <w:tab w:val="num" w:pos="360"/>
        </w:tabs>
        <w:spacing w:after="0" w:line="240" w:lineRule="auto"/>
        <w:ind w:left="360"/>
        <w:rPr>
          <w:rFonts w:cs="Times New Roman"/>
          <w:sz w:val="24"/>
          <w:szCs w:val="24"/>
          <w:lang w:eastAsia="pl-PL"/>
        </w:rPr>
      </w:pPr>
      <w:r w:rsidRPr="00BC4F85">
        <w:rPr>
          <w:rFonts w:cs="Times New Roman"/>
          <w:b/>
          <w:bCs/>
          <w:sz w:val="24"/>
          <w:szCs w:val="24"/>
          <w:lang w:eastAsia="pl-PL"/>
        </w:rPr>
        <w:t xml:space="preserve">Druk dwustronny automatyczny  </w:t>
      </w:r>
    </w:p>
    <w:p w14:paraId="7D7C31ED" w14:textId="77777777" w:rsidR="009A4C12" w:rsidRPr="00BC4F85" w:rsidRDefault="009A4C12" w:rsidP="009A4C12">
      <w:pPr>
        <w:numPr>
          <w:ilvl w:val="0"/>
          <w:numId w:val="40"/>
        </w:numPr>
        <w:tabs>
          <w:tab w:val="clear" w:pos="9007"/>
          <w:tab w:val="num" w:pos="360"/>
        </w:tabs>
        <w:spacing w:after="0" w:line="240" w:lineRule="auto"/>
        <w:ind w:left="360"/>
        <w:rPr>
          <w:rFonts w:cs="Times New Roman"/>
          <w:sz w:val="24"/>
          <w:szCs w:val="24"/>
          <w:lang w:eastAsia="pl-PL"/>
        </w:rPr>
      </w:pPr>
      <w:r w:rsidRPr="00BC4F85">
        <w:rPr>
          <w:rFonts w:cs="Times New Roman"/>
          <w:b/>
          <w:bCs/>
          <w:sz w:val="24"/>
          <w:szCs w:val="24"/>
          <w:lang w:eastAsia="pl-PL"/>
        </w:rPr>
        <w:t xml:space="preserve">Obsługiwane systemy - </w:t>
      </w:r>
      <w:r w:rsidRPr="00BC4F85">
        <w:rPr>
          <w:rFonts w:cs="Times New Roman"/>
          <w:sz w:val="24"/>
          <w:szCs w:val="24"/>
          <w:lang w:eastAsia="pl-PL"/>
        </w:rPr>
        <w:t xml:space="preserve">min. Windows 7/8/10 </w:t>
      </w:r>
    </w:p>
    <w:p w14:paraId="20945F17" w14:textId="77777777" w:rsidR="009A4C12" w:rsidRPr="00BC4F85" w:rsidRDefault="009A4C12" w:rsidP="009A4C12">
      <w:pPr>
        <w:numPr>
          <w:ilvl w:val="0"/>
          <w:numId w:val="40"/>
        </w:numPr>
        <w:tabs>
          <w:tab w:val="clear" w:pos="9007"/>
          <w:tab w:val="num" w:pos="360"/>
        </w:tabs>
        <w:spacing w:after="0" w:line="240" w:lineRule="auto"/>
        <w:ind w:left="360"/>
        <w:rPr>
          <w:rFonts w:cs="Times New Roman"/>
          <w:sz w:val="24"/>
          <w:szCs w:val="24"/>
          <w:lang w:eastAsia="pl-PL"/>
        </w:rPr>
      </w:pPr>
      <w:r w:rsidRPr="00BC4F85">
        <w:rPr>
          <w:rFonts w:cs="Times New Roman"/>
          <w:b/>
          <w:bCs/>
          <w:sz w:val="24"/>
          <w:szCs w:val="24"/>
          <w:lang w:eastAsia="pl-PL"/>
        </w:rPr>
        <w:t>Porty komunikacji - min. USB 2.0, LAN 10/100/1000</w:t>
      </w:r>
    </w:p>
    <w:p w14:paraId="7710B0EC" w14:textId="77777777" w:rsidR="009A4C12" w:rsidRPr="00BC4F85" w:rsidRDefault="009A4C12" w:rsidP="009A4C12">
      <w:pPr>
        <w:numPr>
          <w:ilvl w:val="0"/>
          <w:numId w:val="40"/>
        </w:numPr>
        <w:tabs>
          <w:tab w:val="clear" w:pos="9007"/>
          <w:tab w:val="num" w:pos="360"/>
        </w:tabs>
        <w:spacing w:after="0" w:line="240" w:lineRule="auto"/>
        <w:ind w:left="360"/>
        <w:rPr>
          <w:rFonts w:cs="Times New Roman"/>
          <w:sz w:val="24"/>
          <w:szCs w:val="24"/>
          <w:lang w:eastAsia="pl-PL"/>
        </w:rPr>
      </w:pPr>
      <w:r w:rsidRPr="00BC4F85">
        <w:rPr>
          <w:rFonts w:cs="Times New Roman"/>
          <w:b/>
          <w:bCs/>
          <w:sz w:val="24"/>
          <w:szCs w:val="24"/>
          <w:lang w:eastAsia="pl-PL"/>
        </w:rPr>
        <w:t xml:space="preserve">Normatywny cykl pracy - </w:t>
      </w:r>
      <w:r w:rsidRPr="00BC4F85">
        <w:rPr>
          <w:rFonts w:cs="Times New Roman"/>
          <w:sz w:val="24"/>
          <w:szCs w:val="24"/>
          <w:lang w:eastAsia="pl-PL"/>
        </w:rPr>
        <w:t xml:space="preserve">min 50000 </w:t>
      </w:r>
      <w:proofErr w:type="spellStart"/>
      <w:r w:rsidRPr="00BC4F85">
        <w:rPr>
          <w:rFonts w:cs="Times New Roman"/>
          <w:sz w:val="24"/>
          <w:szCs w:val="24"/>
          <w:lang w:eastAsia="pl-PL"/>
        </w:rPr>
        <w:t>str</w:t>
      </w:r>
      <w:proofErr w:type="spellEnd"/>
      <w:r w:rsidRPr="00BC4F85">
        <w:rPr>
          <w:rFonts w:cs="Times New Roman"/>
          <w:sz w:val="24"/>
          <w:szCs w:val="24"/>
          <w:lang w:eastAsia="pl-PL"/>
        </w:rPr>
        <w:t>/miesiąc</w:t>
      </w:r>
    </w:p>
    <w:p w14:paraId="56603715" w14:textId="77777777" w:rsidR="009A4C12" w:rsidRPr="00BC4F85" w:rsidRDefault="009A4C12" w:rsidP="009A4C12">
      <w:pPr>
        <w:numPr>
          <w:ilvl w:val="0"/>
          <w:numId w:val="40"/>
        </w:numPr>
        <w:tabs>
          <w:tab w:val="clear" w:pos="9007"/>
          <w:tab w:val="num" w:pos="360"/>
        </w:tabs>
        <w:spacing w:after="0" w:line="240" w:lineRule="auto"/>
        <w:ind w:left="360"/>
        <w:rPr>
          <w:rFonts w:cs="Times New Roman"/>
          <w:sz w:val="24"/>
          <w:szCs w:val="24"/>
          <w:lang w:eastAsia="pl-PL"/>
        </w:rPr>
      </w:pPr>
      <w:r w:rsidRPr="00BC4F85">
        <w:rPr>
          <w:rFonts w:cs="Times New Roman"/>
          <w:b/>
          <w:bCs/>
          <w:sz w:val="24"/>
          <w:szCs w:val="24"/>
          <w:lang w:eastAsia="pl-PL"/>
        </w:rPr>
        <w:t>Obsługa tonerów –</w:t>
      </w:r>
      <w:r w:rsidRPr="00BC4F85">
        <w:rPr>
          <w:rFonts w:cs="Times New Roman"/>
          <w:sz w:val="24"/>
          <w:szCs w:val="24"/>
          <w:lang w:eastAsia="pl-PL"/>
        </w:rPr>
        <w:t xml:space="preserve"> o wydajności min 10 000 </w:t>
      </w:r>
      <w:proofErr w:type="spellStart"/>
      <w:r w:rsidRPr="00BC4F85">
        <w:rPr>
          <w:rFonts w:cs="Times New Roman"/>
          <w:sz w:val="24"/>
          <w:szCs w:val="24"/>
          <w:lang w:eastAsia="pl-PL"/>
        </w:rPr>
        <w:t>str</w:t>
      </w:r>
      <w:proofErr w:type="spellEnd"/>
    </w:p>
    <w:p w14:paraId="442E0974" w14:textId="77777777" w:rsidR="009A4C12" w:rsidRPr="00BC4F85" w:rsidRDefault="009A4C12" w:rsidP="009A4C12">
      <w:pPr>
        <w:numPr>
          <w:ilvl w:val="0"/>
          <w:numId w:val="40"/>
        </w:numPr>
        <w:tabs>
          <w:tab w:val="clear" w:pos="9007"/>
          <w:tab w:val="num" w:pos="360"/>
        </w:tabs>
        <w:spacing w:after="0" w:line="240" w:lineRule="auto"/>
        <w:ind w:left="360"/>
        <w:rPr>
          <w:rFonts w:cs="Times New Roman"/>
          <w:sz w:val="24"/>
          <w:szCs w:val="24"/>
          <w:lang w:eastAsia="pl-PL"/>
        </w:rPr>
      </w:pPr>
      <w:r w:rsidRPr="00BC4F85">
        <w:rPr>
          <w:rFonts w:cs="Times New Roman"/>
          <w:b/>
          <w:bCs/>
          <w:sz w:val="24"/>
          <w:szCs w:val="24"/>
          <w:lang w:eastAsia="pl-PL"/>
        </w:rPr>
        <w:t>Poziom hałasu –</w:t>
      </w:r>
      <w:r w:rsidRPr="00BC4F85">
        <w:rPr>
          <w:rFonts w:cs="Times New Roman"/>
          <w:sz w:val="24"/>
          <w:szCs w:val="24"/>
          <w:lang w:eastAsia="pl-PL"/>
        </w:rPr>
        <w:t xml:space="preserve"> max 56 </w:t>
      </w:r>
      <w:proofErr w:type="spellStart"/>
      <w:r w:rsidRPr="00BC4F85">
        <w:rPr>
          <w:rFonts w:cs="Times New Roman"/>
          <w:sz w:val="24"/>
          <w:szCs w:val="24"/>
          <w:lang w:eastAsia="pl-PL"/>
        </w:rPr>
        <w:t>dBA</w:t>
      </w:r>
      <w:proofErr w:type="spellEnd"/>
    </w:p>
    <w:p w14:paraId="352D8567" w14:textId="77777777" w:rsidR="009A4C12" w:rsidRPr="00BC4F85" w:rsidRDefault="009A4C12" w:rsidP="009A4C12">
      <w:pPr>
        <w:rPr>
          <w:rFonts w:cs="Times New Roman"/>
          <w:sz w:val="24"/>
          <w:szCs w:val="24"/>
        </w:rPr>
      </w:pPr>
      <w:r w:rsidRPr="00BC4F85">
        <w:rPr>
          <w:rFonts w:cs="Times New Roman"/>
          <w:b/>
          <w:bCs/>
          <w:sz w:val="24"/>
          <w:szCs w:val="24"/>
        </w:rPr>
        <w:t>Liczba podajników –</w:t>
      </w:r>
      <w:r w:rsidRPr="00BC4F85">
        <w:rPr>
          <w:rFonts w:cs="Times New Roman"/>
          <w:sz w:val="24"/>
          <w:szCs w:val="24"/>
        </w:rPr>
        <w:t xml:space="preserve"> 2</w:t>
      </w:r>
    </w:p>
    <w:p w14:paraId="2E63873A" w14:textId="77777777" w:rsidR="009A4C12" w:rsidRPr="00BC4F85" w:rsidRDefault="009A4C12" w:rsidP="009A4C12">
      <w:pPr>
        <w:rPr>
          <w:rFonts w:cs="Times New Roman"/>
          <w:b/>
          <w:bCs/>
          <w:sz w:val="24"/>
          <w:szCs w:val="24"/>
        </w:rPr>
      </w:pPr>
      <w:r w:rsidRPr="00BC4F85">
        <w:rPr>
          <w:rFonts w:cs="Times New Roman"/>
          <w:b/>
          <w:bCs/>
          <w:sz w:val="24"/>
          <w:szCs w:val="24"/>
        </w:rPr>
        <w:lastRenderedPageBreak/>
        <w:t>Nakładki na klawiaturę umożliwiające pisanie i dezynfekcje nakładek kształtem zgodne z modelem klawiaturę – 2 szt.</w:t>
      </w:r>
    </w:p>
    <w:p w14:paraId="3B47887F" w14:textId="77777777" w:rsidR="009A4C12" w:rsidRPr="00BC4F85" w:rsidRDefault="009A4C12" w:rsidP="009A4C12">
      <w:pPr>
        <w:tabs>
          <w:tab w:val="left" w:pos="360"/>
        </w:tabs>
        <w:ind w:left="360"/>
        <w:rPr>
          <w:sz w:val="24"/>
        </w:rPr>
      </w:pPr>
    </w:p>
    <w:p w14:paraId="424C5477" w14:textId="77777777" w:rsidR="009A4C12" w:rsidRDefault="009A4C12" w:rsidP="009A4C12">
      <w:pPr>
        <w:rPr>
          <w:sz w:val="24"/>
        </w:rPr>
      </w:pPr>
      <w:r>
        <w:rPr>
          <w:b/>
          <w:sz w:val="24"/>
        </w:rPr>
        <w:t>5)</w:t>
      </w:r>
      <w:r>
        <w:rPr>
          <w:sz w:val="24"/>
        </w:rPr>
        <w:t xml:space="preserve"> Podłączenie systemu do Laboratoryjnego Systemu Informatycznego na koszt Wykonawcy.</w:t>
      </w:r>
    </w:p>
    <w:p w14:paraId="05513B64" w14:textId="77777777" w:rsidR="009A4C12" w:rsidRDefault="009A4C12" w:rsidP="009A4C12">
      <w:pPr>
        <w:rPr>
          <w:sz w:val="24"/>
        </w:rPr>
      </w:pPr>
    </w:p>
    <w:p w14:paraId="18601CDC" w14:textId="77777777" w:rsidR="009A4C12" w:rsidRDefault="009A4C12" w:rsidP="009A4C12">
      <w:pPr>
        <w:rPr>
          <w:b/>
          <w:u w:val="single"/>
        </w:rPr>
      </w:pPr>
      <w:r>
        <w:rPr>
          <w:b/>
          <w:u w:val="single"/>
        </w:rPr>
        <w:t>Oferty nie zawierające pełnego zakresu przedmiotu zamówienia zostaną odrzucone.</w:t>
      </w:r>
    </w:p>
    <w:p w14:paraId="3A3FD9DF" w14:textId="77777777" w:rsidR="009A4C12" w:rsidRDefault="009A4C12" w:rsidP="009A4C12"/>
    <w:p w14:paraId="3E961176" w14:textId="77777777" w:rsidR="009A4C12" w:rsidRDefault="009A4C12" w:rsidP="009A4C12"/>
    <w:p w14:paraId="1E28A05B" w14:textId="77777777" w:rsidR="009A4C12" w:rsidRDefault="009A4C12" w:rsidP="009A4C12">
      <w:pPr>
        <w:rPr>
          <w:sz w:val="24"/>
        </w:rPr>
      </w:pPr>
      <w:r>
        <w:rPr>
          <w:sz w:val="24"/>
        </w:rPr>
        <w:t>Miejscowość.............................data..........................</w:t>
      </w:r>
    </w:p>
    <w:p w14:paraId="179C7749" w14:textId="77777777" w:rsidR="009A4C12" w:rsidRDefault="009A4C12" w:rsidP="009A4C12">
      <w:pPr>
        <w:rPr>
          <w:sz w:val="24"/>
        </w:rPr>
      </w:pPr>
    </w:p>
    <w:p w14:paraId="6898F625" w14:textId="77777777" w:rsidR="009A4C12" w:rsidRDefault="009A4C12" w:rsidP="009A4C1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FB83678" w14:textId="4F27E659" w:rsidR="009A4C12" w:rsidRDefault="009A4C12" w:rsidP="009A4C12">
      <w:pPr>
        <w:spacing w:line="360" w:lineRule="auto"/>
        <w:rPr>
          <w:rFonts w:ascii="Arial" w:eastAsia="Times New Roman" w:hAnsi="Arial" w:cs="Arial"/>
          <w:sz w:val="19"/>
          <w:szCs w:val="19"/>
          <w:lang w:eastAsia="ar-SA"/>
        </w:rPr>
      </w:pPr>
      <w:r>
        <w:rPr>
          <w:sz w:val="24"/>
        </w:rPr>
        <w:tab/>
      </w:r>
      <w:r>
        <w:rPr>
          <w:sz w:val="24"/>
        </w:rPr>
        <w:tab/>
      </w:r>
    </w:p>
    <w:p w14:paraId="008D70EC" w14:textId="4D31AE54" w:rsidR="002354D2" w:rsidRDefault="002354D2" w:rsidP="00616AC5">
      <w:pPr>
        <w:spacing w:line="360" w:lineRule="auto"/>
        <w:rPr>
          <w:rFonts w:ascii="Arial" w:eastAsia="Times New Roman" w:hAnsi="Arial" w:cs="Arial"/>
          <w:sz w:val="19"/>
          <w:szCs w:val="19"/>
          <w:lang w:eastAsia="ar-SA"/>
        </w:rPr>
      </w:pPr>
    </w:p>
    <w:p w14:paraId="05F9A6E2" w14:textId="5583ED4A" w:rsidR="002354D2" w:rsidRDefault="002354D2" w:rsidP="00616AC5">
      <w:pPr>
        <w:spacing w:line="360" w:lineRule="auto"/>
        <w:rPr>
          <w:rFonts w:ascii="Arial" w:eastAsia="Times New Roman" w:hAnsi="Arial" w:cs="Arial"/>
          <w:sz w:val="19"/>
          <w:szCs w:val="19"/>
          <w:lang w:eastAsia="ar-SA"/>
        </w:rPr>
      </w:pPr>
    </w:p>
    <w:p w14:paraId="41330AC5" w14:textId="5E310E11" w:rsidR="002354D2" w:rsidRDefault="002354D2" w:rsidP="00616AC5">
      <w:pPr>
        <w:spacing w:line="360" w:lineRule="auto"/>
        <w:rPr>
          <w:rFonts w:ascii="Arial" w:eastAsia="Times New Roman" w:hAnsi="Arial" w:cs="Arial"/>
          <w:sz w:val="19"/>
          <w:szCs w:val="19"/>
          <w:lang w:eastAsia="ar-SA"/>
        </w:rPr>
      </w:pPr>
    </w:p>
    <w:p w14:paraId="1AF58E99" w14:textId="596C570D" w:rsidR="002354D2" w:rsidRDefault="002354D2" w:rsidP="00616AC5">
      <w:pPr>
        <w:spacing w:line="360" w:lineRule="auto"/>
        <w:rPr>
          <w:rFonts w:ascii="Arial" w:eastAsia="Times New Roman" w:hAnsi="Arial" w:cs="Arial"/>
          <w:sz w:val="19"/>
          <w:szCs w:val="19"/>
          <w:lang w:eastAsia="ar-SA"/>
        </w:rPr>
      </w:pPr>
    </w:p>
    <w:p w14:paraId="2C5474E7" w14:textId="3F1579F7" w:rsidR="002354D2" w:rsidRDefault="002354D2" w:rsidP="00616AC5">
      <w:pPr>
        <w:spacing w:line="360" w:lineRule="auto"/>
        <w:rPr>
          <w:rFonts w:ascii="Arial" w:eastAsia="Times New Roman" w:hAnsi="Arial" w:cs="Arial"/>
          <w:sz w:val="19"/>
          <w:szCs w:val="19"/>
          <w:lang w:eastAsia="ar-SA"/>
        </w:rPr>
      </w:pPr>
    </w:p>
    <w:p w14:paraId="35F4CD7A" w14:textId="5CC35686" w:rsidR="002354D2" w:rsidRDefault="002354D2" w:rsidP="00616AC5">
      <w:pPr>
        <w:spacing w:line="360" w:lineRule="auto"/>
        <w:rPr>
          <w:rFonts w:ascii="Arial" w:eastAsia="Times New Roman" w:hAnsi="Arial" w:cs="Arial"/>
          <w:sz w:val="19"/>
          <w:szCs w:val="19"/>
          <w:lang w:eastAsia="ar-SA"/>
        </w:rPr>
      </w:pPr>
    </w:p>
    <w:p w14:paraId="4CDB3390" w14:textId="1055EFD6" w:rsidR="009A4C12" w:rsidRDefault="009A4C12" w:rsidP="00616AC5">
      <w:pPr>
        <w:spacing w:line="360" w:lineRule="auto"/>
        <w:rPr>
          <w:rFonts w:ascii="Arial" w:eastAsia="Times New Roman" w:hAnsi="Arial" w:cs="Arial"/>
          <w:sz w:val="19"/>
          <w:szCs w:val="19"/>
          <w:lang w:eastAsia="ar-SA"/>
        </w:rPr>
      </w:pPr>
    </w:p>
    <w:p w14:paraId="4BDE9406" w14:textId="34E17542" w:rsidR="009A4C12" w:rsidRDefault="009A4C12" w:rsidP="00616AC5">
      <w:pPr>
        <w:spacing w:line="360" w:lineRule="auto"/>
        <w:rPr>
          <w:rFonts w:ascii="Arial" w:eastAsia="Times New Roman" w:hAnsi="Arial" w:cs="Arial"/>
          <w:sz w:val="19"/>
          <w:szCs w:val="19"/>
          <w:lang w:eastAsia="ar-SA"/>
        </w:rPr>
      </w:pPr>
    </w:p>
    <w:p w14:paraId="485C3EF7" w14:textId="15E86958" w:rsidR="009A4C12" w:rsidRDefault="009A4C12" w:rsidP="00616AC5">
      <w:pPr>
        <w:spacing w:line="360" w:lineRule="auto"/>
        <w:rPr>
          <w:rFonts w:ascii="Arial" w:eastAsia="Times New Roman" w:hAnsi="Arial" w:cs="Arial"/>
          <w:sz w:val="19"/>
          <w:szCs w:val="19"/>
          <w:lang w:eastAsia="ar-SA"/>
        </w:rPr>
      </w:pPr>
    </w:p>
    <w:p w14:paraId="101DFFC2" w14:textId="3D3A5490" w:rsidR="009A4C12" w:rsidRDefault="009A4C12" w:rsidP="00616AC5">
      <w:pPr>
        <w:spacing w:line="360" w:lineRule="auto"/>
        <w:rPr>
          <w:rFonts w:ascii="Arial" w:eastAsia="Times New Roman" w:hAnsi="Arial" w:cs="Arial"/>
          <w:sz w:val="19"/>
          <w:szCs w:val="19"/>
          <w:lang w:eastAsia="ar-SA"/>
        </w:rPr>
      </w:pPr>
    </w:p>
    <w:p w14:paraId="01CAE5CB" w14:textId="5FDE492D" w:rsidR="009A4C12" w:rsidRDefault="009A4C12" w:rsidP="00616AC5">
      <w:pPr>
        <w:spacing w:line="360" w:lineRule="auto"/>
        <w:rPr>
          <w:rFonts w:ascii="Arial" w:eastAsia="Times New Roman" w:hAnsi="Arial" w:cs="Arial"/>
          <w:sz w:val="19"/>
          <w:szCs w:val="19"/>
          <w:lang w:eastAsia="ar-SA"/>
        </w:rPr>
      </w:pPr>
    </w:p>
    <w:p w14:paraId="6DAA3889" w14:textId="77777777" w:rsidR="009A4C12" w:rsidRDefault="009A4C12" w:rsidP="00616AC5">
      <w:pPr>
        <w:spacing w:line="360" w:lineRule="auto"/>
        <w:rPr>
          <w:rFonts w:ascii="Arial" w:eastAsia="Times New Roman" w:hAnsi="Arial" w:cs="Arial"/>
          <w:sz w:val="19"/>
          <w:szCs w:val="19"/>
          <w:lang w:eastAsia="ar-SA"/>
        </w:rPr>
      </w:pPr>
    </w:p>
    <w:p w14:paraId="38CB5D11" w14:textId="34B9F6E6" w:rsidR="009A4C12" w:rsidRDefault="009A4C12" w:rsidP="00616AC5">
      <w:pPr>
        <w:spacing w:line="360" w:lineRule="auto"/>
        <w:rPr>
          <w:rFonts w:ascii="Arial" w:eastAsia="Times New Roman" w:hAnsi="Arial" w:cs="Arial"/>
          <w:sz w:val="19"/>
          <w:szCs w:val="19"/>
          <w:lang w:eastAsia="ar-SA"/>
        </w:rPr>
      </w:pPr>
    </w:p>
    <w:p w14:paraId="5D41AB45" w14:textId="3B546E7A" w:rsidR="006C0FA1" w:rsidRDefault="006C0FA1" w:rsidP="00616AC5">
      <w:pPr>
        <w:spacing w:line="360" w:lineRule="auto"/>
        <w:rPr>
          <w:rFonts w:ascii="Arial" w:eastAsia="Times New Roman" w:hAnsi="Arial" w:cs="Arial"/>
          <w:sz w:val="19"/>
          <w:szCs w:val="19"/>
          <w:lang w:eastAsia="ar-SA"/>
        </w:rPr>
      </w:pPr>
    </w:p>
    <w:p w14:paraId="311F1430" w14:textId="1056556D" w:rsidR="006C0FA1" w:rsidRDefault="006C0FA1" w:rsidP="00616AC5">
      <w:pPr>
        <w:spacing w:line="360" w:lineRule="auto"/>
        <w:rPr>
          <w:rFonts w:ascii="Arial" w:eastAsia="Times New Roman" w:hAnsi="Arial" w:cs="Arial"/>
          <w:sz w:val="19"/>
          <w:szCs w:val="19"/>
          <w:lang w:eastAsia="ar-SA"/>
        </w:rPr>
      </w:pPr>
    </w:p>
    <w:p w14:paraId="5B17DDDC" w14:textId="3DA721A8" w:rsidR="006C0FA1" w:rsidRDefault="006C0FA1" w:rsidP="00616AC5">
      <w:pPr>
        <w:spacing w:line="360" w:lineRule="auto"/>
        <w:rPr>
          <w:rFonts w:ascii="Arial" w:eastAsia="Times New Roman" w:hAnsi="Arial" w:cs="Arial"/>
          <w:sz w:val="19"/>
          <w:szCs w:val="19"/>
          <w:lang w:eastAsia="ar-SA"/>
        </w:rPr>
      </w:pPr>
    </w:p>
    <w:p w14:paraId="4FC2F09D" w14:textId="049594ED" w:rsidR="006C0FA1" w:rsidRDefault="006C0FA1" w:rsidP="00616AC5">
      <w:pPr>
        <w:spacing w:line="360" w:lineRule="auto"/>
        <w:rPr>
          <w:rFonts w:ascii="Arial" w:eastAsia="Times New Roman" w:hAnsi="Arial" w:cs="Arial"/>
          <w:sz w:val="19"/>
          <w:szCs w:val="19"/>
          <w:lang w:eastAsia="ar-SA"/>
        </w:rPr>
      </w:pPr>
    </w:p>
    <w:p w14:paraId="797EEC0F" w14:textId="153302D9" w:rsidR="006C0FA1" w:rsidRDefault="006C0FA1" w:rsidP="00616AC5">
      <w:pPr>
        <w:spacing w:line="360" w:lineRule="auto"/>
        <w:rPr>
          <w:rFonts w:ascii="Arial" w:eastAsia="Times New Roman" w:hAnsi="Arial" w:cs="Arial"/>
          <w:sz w:val="19"/>
          <w:szCs w:val="19"/>
          <w:lang w:eastAsia="ar-SA"/>
        </w:rPr>
      </w:pPr>
    </w:p>
    <w:p w14:paraId="6100FAFF" w14:textId="77777777" w:rsidR="006C0FA1" w:rsidRDefault="006C0FA1" w:rsidP="00616AC5">
      <w:pPr>
        <w:spacing w:line="360" w:lineRule="auto"/>
        <w:rPr>
          <w:rFonts w:ascii="Arial" w:eastAsia="Times New Roman" w:hAnsi="Arial" w:cs="Arial"/>
          <w:sz w:val="19"/>
          <w:szCs w:val="19"/>
          <w:lang w:eastAsia="ar-SA"/>
        </w:rPr>
      </w:pPr>
    </w:p>
    <w:p w14:paraId="1CBD8AF2" w14:textId="77777777" w:rsidR="002354D2" w:rsidRDefault="002354D2" w:rsidP="00616AC5">
      <w:pPr>
        <w:spacing w:line="360" w:lineRule="auto"/>
        <w:rPr>
          <w:rFonts w:ascii="Arial" w:eastAsia="Times New Roman" w:hAnsi="Arial" w:cs="Arial"/>
          <w:sz w:val="19"/>
          <w:szCs w:val="19"/>
          <w:lang w:eastAsia="ar-SA"/>
        </w:rPr>
      </w:pPr>
    </w:p>
    <w:p w14:paraId="48B61C5B" w14:textId="7DAA035E" w:rsidR="002354D2" w:rsidRPr="006C0FA1" w:rsidRDefault="002354D2" w:rsidP="006C0FA1">
      <w:pPr>
        <w:jc w:val="right"/>
        <w:rPr>
          <w:rFonts w:ascii="Arial" w:hAnsi="Arial" w:cs="Arial"/>
          <w:b/>
          <w:bCs/>
          <w:szCs w:val="24"/>
        </w:rPr>
      </w:pPr>
      <w:r w:rsidRPr="004339E1">
        <w:rPr>
          <w:rFonts w:ascii="Arial" w:hAnsi="Arial" w:cs="Arial"/>
          <w:b/>
          <w:bCs/>
          <w:szCs w:val="24"/>
        </w:rPr>
        <w:t xml:space="preserve">Załącznik nr </w:t>
      </w:r>
      <w:r w:rsidR="00CB7ACD">
        <w:rPr>
          <w:rFonts w:ascii="Arial" w:hAnsi="Arial" w:cs="Arial"/>
          <w:b/>
          <w:bCs/>
          <w:szCs w:val="24"/>
        </w:rPr>
        <w:t>4</w:t>
      </w:r>
    </w:p>
    <w:p w14:paraId="0D6AABC0" w14:textId="77777777" w:rsidR="002354D2" w:rsidRPr="009F19D2" w:rsidRDefault="002354D2" w:rsidP="002354D2">
      <w:pPr>
        <w:jc w:val="center"/>
        <w:rPr>
          <w:rFonts w:ascii="Verdana" w:eastAsia="Times New Roman" w:hAnsi="Verdana"/>
          <w:b/>
          <w:sz w:val="18"/>
          <w:szCs w:val="18"/>
        </w:rPr>
      </w:pPr>
      <w:r w:rsidRPr="009F19D2">
        <w:rPr>
          <w:rFonts w:ascii="Verdana" w:eastAsia="Times New Roman" w:hAnsi="Verdana"/>
          <w:b/>
          <w:color w:val="0000FF"/>
          <w:sz w:val="18"/>
          <w:szCs w:val="18"/>
        </w:rPr>
        <w:t>OŚWIADCZENIE</w:t>
      </w:r>
    </w:p>
    <w:p w14:paraId="504B8C50" w14:textId="77777777" w:rsidR="002354D2" w:rsidRPr="009F19D2" w:rsidRDefault="002354D2" w:rsidP="002354D2">
      <w:pPr>
        <w:autoSpaceDE w:val="0"/>
        <w:autoSpaceDN w:val="0"/>
        <w:adjustRightInd w:val="0"/>
        <w:jc w:val="both"/>
        <w:rPr>
          <w:rFonts w:ascii="Arial" w:eastAsia="Times New Roman" w:hAnsi="Arial" w:cs="Courier New"/>
          <w:sz w:val="19"/>
          <w:lang w:eastAsia="ar-SA"/>
        </w:rPr>
      </w:pPr>
      <w:r w:rsidRPr="009F19D2">
        <w:rPr>
          <w:rFonts w:ascii="Arial" w:eastAsia="Times New Roman" w:hAnsi="Arial" w:cs="Courier New"/>
          <w:sz w:val="20"/>
          <w:lang w:eastAsia="ar-SA"/>
        </w:rPr>
        <w:t xml:space="preserve">Oświadczenie Wykonawcy, że jest w posiadaniu dokumentów obowiązujących zgodnie z ustawą o wyrobach medycznych </w:t>
      </w:r>
      <w:r w:rsidRPr="009F19D2">
        <w:rPr>
          <w:rFonts w:ascii="Arial" w:eastAsia="Times New Roman" w:hAnsi="Arial" w:cs="Courier New"/>
          <w:sz w:val="18"/>
          <w:szCs w:val="18"/>
          <w:lang w:eastAsia="ar-SA"/>
        </w:rPr>
        <w:t>z dn. 20 maja 2010r. o wyrobach medycznych (Dz. U.  z 2020 r. poz. 186 z póz. Zmianami )</w:t>
      </w:r>
      <w:r w:rsidRPr="009F19D2">
        <w:rPr>
          <w:rFonts w:ascii="Arial" w:eastAsia="Times New Roman" w:hAnsi="Arial" w:cs="Courier New"/>
          <w:sz w:val="20"/>
          <w:lang w:eastAsia="ar-SA"/>
        </w:rPr>
        <w:t>uprawniających do wprowadzenia, obrotu i do używania na terenie RP asortymentu będącego przedmiotem umowy.</w:t>
      </w:r>
    </w:p>
    <w:p w14:paraId="7D52AF4D" w14:textId="77777777" w:rsidR="002354D2" w:rsidRPr="009F19D2" w:rsidRDefault="002354D2" w:rsidP="002354D2">
      <w:pPr>
        <w:pBdr>
          <w:bottom w:val="single" w:sz="8" w:space="2" w:color="000000"/>
        </w:pBdr>
        <w:rPr>
          <w:rFonts w:ascii="Verdana" w:eastAsia="Times New Roman" w:hAnsi="Verdana" w:cs="Arial"/>
          <w:b/>
          <w:sz w:val="18"/>
          <w:szCs w:val="18"/>
        </w:rPr>
      </w:pPr>
    </w:p>
    <w:p w14:paraId="681C1FCC" w14:textId="77777777" w:rsidR="002354D2" w:rsidRPr="009F19D2" w:rsidRDefault="002354D2" w:rsidP="002354D2">
      <w:pPr>
        <w:pBdr>
          <w:bottom w:val="single" w:sz="8" w:space="2" w:color="000000"/>
        </w:pBdr>
        <w:rPr>
          <w:rFonts w:ascii="Verdana" w:eastAsia="Times New Roman" w:hAnsi="Verdana" w:cs="Arial"/>
          <w:b/>
          <w:sz w:val="18"/>
          <w:szCs w:val="18"/>
        </w:rPr>
      </w:pPr>
    </w:p>
    <w:p w14:paraId="19FCB4A5" w14:textId="77777777" w:rsidR="002354D2" w:rsidRPr="009F19D2" w:rsidRDefault="002354D2" w:rsidP="002354D2">
      <w:pPr>
        <w:pBdr>
          <w:bottom w:val="single" w:sz="8" w:space="2" w:color="000000"/>
        </w:pBdr>
        <w:rPr>
          <w:rFonts w:ascii="Verdana" w:eastAsia="Times New Roman" w:hAnsi="Verdana" w:cs="Arial"/>
          <w:b/>
          <w:sz w:val="18"/>
          <w:szCs w:val="18"/>
        </w:rPr>
      </w:pPr>
      <w:r w:rsidRPr="009F19D2">
        <w:rPr>
          <w:rFonts w:ascii="Verdana" w:eastAsia="Times New Roman" w:hAnsi="Verdana" w:cs="Arial"/>
          <w:b/>
          <w:sz w:val="18"/>
          <w:szCs w:val="18"/>
        </w:rPr>
        <w:t xml:space="preserve">Dotyczy : </w:t>
      </w:r>
    </w:p>
    <w:p w14:paraId="0EAAE820" w14:textId="77777777" w:rsidR="002354D2" w:rsidRPr="009F19D2" w:rsidRDefault="002354D2" w:rsidP="002354D2">
      <w:pPr>
        <w:pBdr>
          <w:bottom w:val="single" w:sz="8" w:space="2" w:color="000000"/>
        </w:pBdr>
        <w:rPr>
          <w:rFonts w:ascii="Verdana" w:eastAsia="Times New Roman" w:hAnsi="Verdana" w:cs="Arial"/>
          <w:b/>
          <w:sz w:val="18"/>
          <w:szCs w:val="18"/>
        </w:rPr>
      </w:pPr>
      <w:r w:rsidRPr="009F19D2">
        <w:rPr>
          <w:rFonts w:ascii="Verdana" w:eastAsia="Times New Roman" w:hAnsi="Verdana" w:cs="Arial"/>
          <w:b/>
          <w:sz w:val="18"/>
          <w:szCs w:val="18"/>
        </w:rPr>
        <w:t>Zakresu Nr ...:  poz. ........</w:t>
      </w:r>
      <w:r w:rsidRPr="009F19D2">
        <w:rPr>
          <w:rFonts w:ascii="Arial" w:eastAsia="Times New Roman" w:hAnsi="Arial" w:cs="Arial"/>
          <w:color w:val="000000"/>
          <w:sz w:val="18"/>
          <w:szCs w:val="19"/>
          <w:lang w:eastAsia="ar-SA"/>
        </w:rPr>
        <w:t xml:space="preserve"> * (</w:t>
      </w:r>
      <w:r w:rsidRPr="009F19D2">
        <w:rPr>
          <w:rFonts w:ascii="Arial" w:eastAsia="Times New Roman" w:hAnsi="Arial" w:cs="Arial"/>
          <w:color w:val="FF0000"/>
          <w:sz w:val="18"/>
          <w:szCs w:val="19"/>
          <w:lang w:eastAsia="ar-SA"/>
        </w:rPr>
        <w:t>wpisać, powielić w zależności na ile zakresów Wykonawca składa ofertę)</w:t>
      </w:r>
    </w:p>
    <w:p w14:paraId="4D97C05B" w14:textId="77777777" w:rsidR="002354D2" w:rsidRPr="009F19D2" w:rsidRDefault="002354D2" w:rsidP="002354D2">
      <w:pPr>
        <w:pBdr>
          <w:bottom w:val="single" w:sz="8" w:space="2" w:color="000000"/>
        </w:pBdr>
        <w:rPr>
          <w:rFonts w:ascii="Verdana" w:eastAsia="Times New Roman" w:hAnsi="Verdana" w:cs="Arial"/>
          <w:b/>
          <w:sz w:val="18"/>
          <w:szCs w:val="18"/>
        </w:rPr>
      </w:pPr>
    </w:p>
    <w:p w14:paraId="51BB4DC1" w14:textId="77777777" w:rsidR="002354D2" w:rsidRPr="009F19D2" w:rsidRDefault="002354D2" w:rsidP="002354D2">
      <w:pPr>
        <w:spacing w:after="120"/>
        <w:rPr>
          <w:rFonts w:ascii="Verdana" w:eastAsia="Times New Roman" w:hAnsi="Verdana" w:cs="Arial"/>
          <w:sz w:val="18"/>
          <w:szCs w:val="18"/>
        </w:rPr>
      </w:pPr>
      <w:r w:rsidRPr="009F19D2">
        <w:rPr>
          <w:rFonts w:ascii="Verdana" w:eastAsia="Times New Roman" w:hAnsi="Verdana" w:cs="Arial"/>
          <w:b/>
          <w:color w:val="FF0000"/>
          <w:sz w:val="18"/>
          <w:szCs w:val="18"/>
        </w:rPr>
        <w:t xml:space="preserve">Wykonawca zobowiązuje się na pisemne wezwanie Zamawiającego, przedłożyć stosowne dokumenty w nieprzekraczalnym 3 dniowym terminie od dnia wezwania. W przypadku dokumentów sporządzonych w języku obcym, przedłożymy je wraz z tłumaczeniem na język polski potwierdzając za zgodność z oryginałem przez osobę upoważnioną. </w:t>
      </w:r>
    </w:p>
    <w:p w14:paraId="19A2D822" w14:textId="77777777" w:rsidR="002354D2" w:rsidRPr="009F19D2" w:rsidRDefault="002354D2" w:rsidP="002354D2">
      <w:pPr>
        <w:rPr>
          <w:rFonts w:ascii="Verdana" w:eastAsia="Times New Roman" w:hAnsi="Verdana" w:cs="Arial"/>
          <w:sz w:val="18"/>
          <w:szCs w:val="18"/>
        </w:rPr>
      </w:pPr>
    </w:p>
    <w:p w14:paraId="174A3CDD" w14:textId="77777777" w:rsidR="002354D2" w:rsidRDefault="002354D2" w:rsidP="002354D2">
      <w:pPr>
        <w:rPr>
          <w:rFonts w:ascii="Verdana" w:eastAsia="Times New Roman" w:hAnsi="Verdana"/>
          <w:sz w:val="18"/>
          <w:szCs w:val="18"/>
        </w:rPr>
      </w:pPr>
      <w:r w:rsidRPr="009F19D2">
        <w:rPr>
          <w:rFonts w:ascii="Verdana" w:eastAsia="Times New Roman" w:hAnsi="Verdana"/>
          <w:sz w:val="18"/>
          <w:szCs w:val="18"/>
        </w:rPr>
        <w:tab/>
      </w:r>
      <w:r w:rsidRPr="009F19D2">
        <w:rPr>
          <w:rFonts w:ascii="Verdana" w:eastAsia="Times New Roman" w:hAnsi="Verdana"/>
          <w:sz w:val="18"/>
          <w:szCs w:val="18"/>
        </w:rPr>
        <w:tab/>
      </w:r>
      <w:r w:rsidRPr="009F19D2">
        <w:rPr>
          <w:rFonts w:ascii="Verdana" w:eastAsia="Times New Roman" w:hAnsi="Verdana"/>
          <w:sz w:val="18"/>
          <w:szCs w:val="18"/>
        </w:rPr>
        <w:tab/>
      </w:r>
      <w:r w:rsidRPr="009F19D2">
        <w:rPr>
          <w:rFonts w:ascii="Verdana" w:eastAsia="Times New Roman" w:hAnsi="Verdana"/>
          <w:sz w:val="18"/>
          <w:szCs w:val="18"/>
        </w:rPr>
        <w:tab/>
      </w:r>
      <w:r w:rsidRPr="009F19D2">
        <w:rPr>
          <w:rFonts w:ascii="Verdana" w:eastAsia="Times New Roman" w:hAnsi="Verdana"/>
          <w:sz w:val="18"/>
          <w:szCs w:val="18"/>
        </w:rPr>
        <w:tab/>
      </w:r>
      <w:r w:rsidRPr="009F19D2">
        <w:rPr>
          <w:rFonts w:ascii="Verdana" w:eastAsia="Times New Roman" w:hAnsi="Verdana"/>
          <w:sz w:val="18"/>
          <w:szCs w:val="18"/>
        </w:rPr>
        <w:tab/>
      </w:r>
      <w:r w:rsidRPr="009F19D2">
        <w:rPr>
          <w:rFonts w:ascii="Verdana" w:eastAsia="Times New Roman" w:hAnsi="Verdana"/>
          <w:sz w:val="18"/>
          <w:szCs w:val="18"/>
        </w:rPr>
        <w:tab/>
      </w:r>
    </w:p>
    <w:p w14:paraId="160D99B8" w14:textId="77777777" w:rsidR="002354D2" w:rsidRDefault="002354D2" w:rsidP="002354D2">
      <w:pPr>
        <w:rPr>
          <w:rFonts w:ascii="Verdana" w:eastAsia="Times New Roman" w:hAnsi="Verdana"/>
          <w:sz w:val="18"/>
          <w:szCs w:val="18"/>
        </w:rPr>
      </w:pPr>
    </w:p>
    <w:p w14:paraId="22CEDA7F" w14:textId="77777777" w:rsidR="002354D2" w:rsidRPr="009F19D2" w:rsidRDefault="002354D2" w:rsidP="002354D2">
      <w:pPr>
        <w:rPr>
          <w:rFonts w:ascii="Verdana" w:eastAsia="Times New Roman" w:hAnsi="Verdana"/>
          <w:b/>
          <w:sz w:val="18"/>
          <w:szCs w:val="18"/>
        </w:rPr>
      </w:pPr>
    </w:p>
    <w:p w14:paraId="74A10BE1" w14:textId="77777777" w:rsidR="002354D2" w:rsidRPr="009F19D2" w:rsidRDefault="002354D2" w:rsidP="002354D2">
      <w:pPr>
        <w:rPr>
          <w:rFonts w:ascii="Verdana" w:eastAsia="Times New Roman" w:hAnsi="Verdana"/>
          <w:b/>
          <w:sz w:val="18"/>
          <w:szCs w:val="18"/>
        </w:rPr>
      </w:pPr>
    </w:p>
    <w:p w14:paraId="6151BD75" w14:textId="77777777" w:rsidR="002354D2" w:rsidRPr="009F19D2" w:rsidRDefault="002354D2" w:rsidP="002354D2">
      <w:pPr>
        <w:rPr>
          <w:rFonts w:ascii="Verdana" w:eastAsia="Times New Roman" w:hAnsi="Verdana"/>
          <w:b/>
          <w:sz w:val="18"/>
          <w:szCs w:val="18"/>
        </w:rPr>
      </w:pPr>
    </w:p>
    <w:p w14:paraId="17DE2220" w14:textId="77777777" w:rsidR="002354D2" w:rsidRPr="00F33004" w:rsidRDefault="002354D2" w:rsidP="002354D2">
      <w:pPr>
        <w:spacing w:line="276" w:lineRule="auto"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</w:p>
    <w:p w14:paraId="3FCFD953" w14:textId="77777777" w:rsidR="002354D2" w:rsidRPr="00F33004" w:rsidRDefault="002354D2" w:rsidP="002354D2">
      <w:pPr>
        <w:spacing w:line="276" w:lineRule="auto"/>
        <w:jc w:val="both"/>
        <w:rPr>
          <w:rFonts w:ascii="Arial" w:eastAsia="Times New Roman" w:hAnsi="Arial" w:cs="Arial"/>
          <w:bCs/>
          <w:sz w:val="19"/>
          <w:szCs w:val="19"/>
          <w:lang w:eastAsia="pl-PL"/>
        </w:rPr>
      </w:pPr>
      <w:r w:rsidRPr="00F33004">
        <w:rPr>
          <w:rFonts w:ascii="Arial" w:eastAsia="Times New Roman" w:hAnsi="Arial" w:cs="Arial"/>
          <w:bCs/>
          <w:sz w:val="19"/>
          <w:szCs w:val="19"/>
          <w:lang w:eastAsia="pl-PL"/>
        </w:rPr>
        <w:t>............................., dnia:...............................</w:t>
      </w:r>
    </w:p>
    <w:p w14:paraId="23D12BBB" w14:textId="77777777" w:rsidR="002354D2" w:rsidRPr="009F19D2" w:rsidRDefault="002354D2" w:rsidP="002354D2">
      <w:pPr>
        <w:rPr>
          <w:rFonts w:ascii="Verdana" w:eastAsia="Times New Roman" w:hAnsi="Verdana"/>
          <w:b/>
          <w:sz w:val="18"/>
          <w:szCs w:val="18"/>
        </w:rPr>
      </w:pPr>
    </w:p>
    <w:p w14:paraId="2A8771F6" w14:textId="77777777" w:rsidR="002354D2" w:rsidRPr="009F19D2" w:rsidRDefault="002354D2" w:rsidP="002354D2">
      <w:pPr>
        <w:rPr>
          <w:rFonts w:ascii="Verdana" w:eastAsia="Times New Roman" w:hAnsi="Verdana"/>
          <w:b/>
          <w:sz w:val="18"/>
          <w:szCs w:val="18"/>
        </w:rPr>
      </w:pPr>
    </w:p>
    <w:p w14:paraId="292BB9B8" w14:textId="77777777" w:rsidR="002354D2" w:rsidRPr="009F19D2" w:rsidRDefault="002354D2" w:rsidP="002354D2">
      <w:pPr>
        <w:rPr>
          <w:rFonts w:ascii="Verdana" w:eastAsia="Times New Roman" w:hAnsi="Verdana"/>
          <w:b/>
          <w:sz w:val="18"/>
          <w:szCs w:val="18"/>
        </w:rPr>
      </w:pPr>
    </w:p>
    <w:p w14:paraId="0D808909" w14:textId="77777777" w:rsidR="002354D2" w:rsidRPr="009F19D2" w:rsidRDefault="002354D2" w:rsidP="002354D2">
      <w:pPr>
        <w:rPr>
          <w:rFonts w:eastAsia="Times New Roman"/>
          <w:b/>
          <w:sz w:val="18"/>
          <w:szCs w:val="18"/>
        </w:rPr>
      </w:pPr>
    </w:p>
    <w:p w14:paraId="1715D2CC" w14:textId="77777777" w:rsidR="002354D2" w:rsidRPr="009F19D2" w:rsidRDefault="002354D2" w:rsidP="002354D2">
      <w:pPr>
        <w:rPr>
          <w:rFonts w:eastAsia="Times New Roman"/>
          <w:b/>
          <w:sz w:val="18"/>
          <w:szCs w:val="18"/>
        </w:rPr>
      </w:pPr>
    </w:p>
    <w:p w14:paraId="3B449C40" w14:textId="77777777" w:rsidR="002354D2" w:rsidRPr="009F19D2" w:rsidRDefault="002354D2" w:rsidP="002354D2">
      <w:pPr>
        <w:rPr>
          <w:rFonts w:eastAsia="Times New Roman"/>
          <w:b/>
          <w:sz w:val="18"/>
          <w:szCs w:val="18"/>
        </w:rPr>
      </w:pPr>
    </w:p>
    <w:p w14:paraId="522B094F" w14:textId="77777777" w:rsidR="002354D2" w:rsidRPr="009F19D2" w:rsidRDefault="002354D2" w:rsidP="002354D2">
      <w:pPr>
        <w:rPr>
          <w:rFonts w:eastAsia="Times New Roman"/>
          <w:sz w:val="20"/>
        </w:rPr>
      </w:pPr>
    </w:p>
    <w:p w14:paraId="5810EF2B" w14:textId="77777777" w:rsidR="002354D2" w:rsidRPr="00F33004" w:rsidRDefault="002354D2" w:rsidP="002354D2">
      <w:pPr>
        <w:jc w:val="both"/>
        <w:rPr>
          <w:rFonts w:ascii="Arial" w:hAnsi="Arial" w:cs="Arial"/>
          <w:sz w:val="19"/>
          <w:szCs w:val="19"/>
        </w:rPr>
      </w:pPr>
    </w:p>
    <w:p w14:paraId="1BD6C668" w14:textId="2E881AAA" w:rsidR="00616AC5" w:rsidRDefault="00616AC5" w:rsidP="00616AC5">
      <w:pPr>
        <w:spacing w:line="360" w:lineRule="auto"/>
        <w:rPr>
          <w:rFonts w:ascii="Arial" w:eastAsia="Times New Roman" w:hAnsi="Arial" w:cs="Arial"/>
          <w:sz w:val="19"/>
          <w:szCs w:val="19"/>
          <w:lang w:eastAsia="ar-SA"/>
        </w:rPr>
      </w:pPr>
    </w:p>
    <w:p w14:paraId="3673C0CD" w14:textId="11B85889" w:rsidR="002354D2" w:rsidRDefault="002354D2" w:rsidP="00616AC5">
      <w:pPr>
        <w:spacing w:line="360" w:lineRule="auto"/>
        <w:rPr>
          <w:rFonts w:ascii="Arial" w:eastAsia="Times New Roman" w:hAnsi="Arial" w:cs="Arial"/>
          <w:sz w:val="19"/>
          <w:szCs w:val="19"/>
          <w:lang w:eastAsia="ar-SA"/>
        </w:rPr>
      </w:pPr>
    </w:p>
    <w:p w14:paraId="68292E00" w14:textId="0ED6929D" w:rsidR="002354D2" w:rsidRDefault="002354D2" w:rsidP="00616AC5">
      <w:pPr>
        <w:spacing w:line="360" w:lineRule="auto"/>
        <w:rPr>
          <w:rFonts w:ascii="Arial" w:eastAsia="Times New Roman" w:hAnsi="Arial" w:cs="Arial"/>
          <w:sz w:val="19"/>
          <w:szCs w:val="19"/>
          <w:lang w:eastAsia="ar-SA"/>
        </w:rPr>
      </w:pPr>
    </w:p>
    <w:p w14:paraId="58C357FE" w14:textId="77777777" w:rsidR="002354D2" w:rsidRDefault="002354D2" w:rsidP="00616AC5">
      <w:pPr>
        <w:spacing w:line="360" w:lineRule="auto"/>
        <w:rPr>
          <w:rFonts w:ascii="Arial" w:eastAsia="Times New Roman" w:hAnsi="Arial" w:cs="Arial"/>
          <w:sz w:val="19"/>
          <w:szCs w:val="19"/>
          <w:lang w:eastAsia="ar-SA"/>
        </w:rPr>
      </w:pPr>
    </w:p>
    <w:p w14:paraId="592B0C5C" w14:textId="00840EBB" w:rsidR="00616AC5" w:rsidRPr="001B55AB" w:rsidRDefault="00616AC5" w:rsidP="00616AC5">
      <w:pPr>
        <w:tabs>
          <w:tab w:val="left" w:pos="426"/>
        </w:tabs>
        <w:jc w:val="right"/>
        <w:rPr>
          <w:rFonts w:cs="Arial"/>
          <w:b/>
          <w:i/>
          <w:sz w:val="19"/>
          <w:szCs w:val="19"/>
        </w:rPr>
      </w:pPr>
      <w:r w:rsidRPr="001B55AB">
        <w:rPr>
          <w:rFonts w:cs="Arial"/>
          <w:b/>
          <w:i/>
          <w:sz w:val="19"/>
          <w:szCs w:val="19"/>
        </w:rPr>
        <w:t xml:space="preserve">ZAŁĄCZNIK NR </w:t>
      </w:r>
      <w:r w:rsidR="00CB7ACD">
        <w:rPr>
          <w:rFonts w:cs="Arial"/>
          <w:b/>
          <w:i/>
          <w:sz w:val="19"/>
          <w:szCs w:val="19"/>
        </w:rPr>
        <w:t>5</w:t>
      </w:r>
    </w:p>
    <w:p w14:paraId="63860D92" w14:textId="77777777" w:rsidR="00616AC5" w:rsidRDefault="00616AC5" w:rsidP="00616AC5">
      <w:pPr>
        <w:pStyle w:val="Tekstpodstawowy24"/>
        <w:rPr>
          <w:rFonts w:ascii="Arial" w:hAnsi="Arial" w:cs="Arial"/>
          <w:b w:val="0"/>
          <w:sz w:val="19"/>
          <w:szCs w:val="19"/>
        </w:rPr>
      </w:pPr>
    </w:p>
    <w:p w14:paraId="28C38650" w14:textId="77777777" w:rsidR="00616AC5" w:rsidRDefault="00616AC5" w:rsidP="00616AC5">
      <w:pPr>
        <w:pStyle w:val="Tekstpodstawowy24"/>
        <w:rPr>
          <w:rFonts w:ascii="Arial" w:hAnsi="Arial" w:cs="Arial"/>
          <w:b w:val="0"/>
          <w:sz w:val="19"/>
          <w:szCs w:val="19"/>
        </w:rPr>
      </w:pPr>
    </w:p>
    <w:p w14:paraId="70047098" w14:textId="77777777" w:rsidR="00616AC5" w:rsidRPr="001B55AB" w:rsidRDefault="00616AC5" w:rsidP="00616AC5">
      <w:pPr>
        <w:pStyle w:val="Tekstpodstawowy24"/>
        <w:rPr>
          <w:rFonts w:ascii="Arial" w:hAnsi="Arial" w:cs="Arial"/>
          <w:b w:val="0"/>
          <w:sz w:val="19"/>
          <w:szCs w:val="19"/>
        </w:rPr>
      </w:pPr>
    </w:p>
    <w:p w14:paraId="756066A2" w14:textId="77777777" w:rsidR="00616AC5" w:rsidRPr="001B55AB" w:rsidRDefault="00616AC5" w:rsidP="00616AC5">
      <w:pPr>
        <w:pStyle w:val="Tekstpodstawowy24"/>
        <w:jc w:val="center"/>
        <w:rPr>
          <w:rFonts w:ascii="Arial" w:hAnsi="Arial" w:cs="Arial"/>
          <w:sz w:val="19"/>
          <w:szCs w:val="19"/>
        </w:rPr>
      </w:pPr>
      <w:r w:rsidRPr="001B55AB">
        <w:rPr>
          <w:rFonts w:ascii="Arial" w:hAnsi="Arial" w:cs="Arial"/>
          <w:sz w:val="19"/>
          <w:szCs w:val="19"/>
        </w:rPr>
        <w:t xml:space="preserve"> </w:t>
      </w:r>
    </w:p>
    <w:p w14:paraId="0E4E58F4" w14:textId="77777777" w:rsidR="00616AC5" w:rsidRPr="001B55AB" w:rsidRDefault="00616AC5" w:rsidP="00616AC5">
      <w:pPr>
        <w:pStyle w:val="Tekstpodstawowy24"/>
        <w:jc w:val="center"/>
        <w:rPr>
          <w:rFonts w:ascii="Arial" w:hAnsi="Arial" w:cs="Arial"/>
          <w:sz w:val="19"/>
          <w:szCs w:val="19"/>
        </w:rPr>
      </w:pPr>
      <w:r w:rsidRPr="001B55AB">
        <w:rPr>
          <w:rFonts w:ascii="Arial" w:hAnsi="Arial" w:cs="Arial"/>
          <w:sz w:val="19"/>
          <w:szCs w:val="19"/>
        </w:rPr>
        <w:t xml:space="preserve">OŚWIADCZENIE </w:t>
      </w:r>
    </w:p>
    <w:p w14:paraId="6EB7451B" w14:textId="77777777" w:rsidR="00616AC5" w:rsidRPr="001B55AB" w:rsidRDefault="00616AC5" w:rsidP="00616AC5">
      <w:pPr>
        <w:pStyle w:val="Tekstpodstawowy24"/>
        <w:jc w:val="center"/>
        <w:rPr>
          <w:rFonts w:ascii="Arial" w:hAnsi="Arial" w:cs="Arial"/>
          <w:sz w:val="19"/>
          <w:szCs w:val="19"/>
        </w:rPr>
      </w:pPr>
      <w:r w:rsidRPr="001B55AB">
        <w:rPr>
          <w:rFonts w:ascii="Arial" w:hAnsi="Arial" w:cs="Arial"/>
          <w:sz w:val="19"/>
          <w:szCs w:val="19"/>
        </w:rPr>
        <w:t xml:space="preserve">Wykonawcy o przynależności albo braku przynależności </w:t>
      </w:r>
    </w:p>
    <w:p w14:paraId="07E30D0E" w14:textId="77777777" w:rsidR="00616AC5" w:rsidRPr="001B55AB" w:rsidRDefault="00616AC5" w:rsidP="00616AC5">
      <w:pPr>
        <w:pStyle w:val="Tekstpodstawowy24"/>
        <w:jc w:val="center"/>
        <w:rPr>
          <w:rFonts w:ascii="Arial" w:hAnsi="Arial" w:cs="Arial"/>
          <w:sz w:val="19"/>
          <w:szCs w:val="19"/>
        </w:rPr>
      </w:pPr>
      <w:r w:rsidRPr="001B55AB">
        <w:rPr>
          <w:rFonts w:ascii="Arial" w:hAnsi="Arial" w:cs="Arial"/>
          <w:sz w:val="19"/>
          <w:szCs w:val="19"/>
        </w:rPr>
        <w:t>do tej samej grupy kapitałowej</w:t>
      </w:r>
    </w:p>
    <w:p w14:paraId="2C788976" w14:textId="77777777" w:rsidR="00616AC5" w:rsidRPr="001761FD" w:rsidRDefault="00616AC5" w:rsidP="00616AC5">
      <w:pPr>
        <w:pStyle w:val="Tekstpodstawowy24"/>
        <w:jc w:val="center"/>
        <w:rPr>
          <w:rFonts w:ascii="Arial" w:hAnsi="Arial" w:cs="Arial"/>
          <w:sz w:val="19"/>
          <w:szCs w:val="19"/>
        </w:rPr>
      </w:pPr>
    </w:p>
    <w:p w14:paraId="273E3043" w14:textId="61BBE2B9" w:rsidR="00616AC5" w:rsidRPr="00616AC5" w:rsidRDefault="00616AC5" w:rsidP="00616AC5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19"/>
          <w:szCs w:val="19"/>
          <w:lang w:eastAsia="pl-PL"/>
        </w:rPr>
      </w:pPr>
      <w:r w:rsidRPr="001761FD">
        <w:rPr>
          <w:rFonts w:ascii="Arial" w:hAnsi="Arial" w:cs="Arial"/>
          <w:b/>
          <w:sz w:val="19"/>
          <w:szCs w:val="19"/>
        </w:rPr>
        <w:t xml:space="preserve">Na potrzeby postępowania o udzielenie zamówienia </w:t>
      </w:r>
      <w:r w:rsidRPr="00015E70">
        <w:rPr>
          <w:rFonts w:ascii="Arial" w:hAnsi="Arial" w:cs="Arial"/>
          <w:b/>
          <w:sz w:val="19"/>
          <w:szCs w:val="19"/>
        </w:rPr>
        <w:t>publicznego pn</w:t>
      </w:r>
      <w:r w:rsidRPr="00616AC5">
        <w:rPr>
          <w:rFonts w:ascii="Times New Roman" w:hAnsi="Times New Roman" w:cs="Times New Roman"/>
          <w:b/>
          <w:color w:val="0000FF"/>
          <w:u w:val="single"/>
        </w:rPr>
        <w:t>. „</w:t>
      </w:r>
      <w:bookmarkStart w:id="11" w:name="_Hlk58313346"/>
      <w:r w:rsidRPr="00616AC5">
        <w:rPr>
          <w:rFonts w:ascii="Times New Roman" w:hAnsi="Times New Roman" w:cs="Times New Roman"/>
          <w:b/>
          <w:color w:val="0000FF"/>
          <w:u w:val="single"/>
        </w:rPr>
        <w:t>zakup</w:t>
      </w:r>
      <w:bookmarkEnd w:id="11"/>
      <w:r w:rsidRPr="00616AC5">
        <w:rPr>
          <w:rFonts w:ascii="Times New Roman" w:hAnsi="Times New Roman" w:cs="Times New Roman"/>
          <w:b/>
          <w:color w:val="0000FF"/>
          <w:u w:val="single"/>
        </w:rPr>
        <w:t xml:space="preserve"> </w:t>
      </w:r>
      <w:r w:rsidRPr="00616AC5">
        <w:rPr>
          <w:rFonts w:ascii="Times New Roman" w:hAnsi="Times New Roman" w:cs="Times New Roman"/>
          <w:b/>
          <w:color w:val="0000FF"/>
        </w:rPr>
        <w:t>odczynników do pracowni mikrobiologii wraz z dzierżawą aparatów, barwniki oraz zautomatyzowany system do kompleksowej analizy moczu z dzierżawą analizatorów oraz mikroskopu świetlnego dla Działu Diagnostyki Laboratoryjnej szpitala</w:t>
      </w:r>
      <w:r w:rsidRPr="00015E70">
        <w:rPr>
          <w:rFonts w:ascii="Arial" w:hAnsi="Arial" w:cs="Arial"/>
          <w:i/>
          <w:sz w:val="19"/>
          <w:szCs w:val="19"/>
        </w:rPr>
        <w:t xml:space="preserve">– sprawa nr </w:t>
      </w:r>
      <w:r>
        <w:rPr>
          <w:rFonts w:ascii="Arial" w:hAnsi="Arial" w:cs="Arial"/>
          <w:i/>
          <w:color w:val="FF0000"/>
          <w:sz w:val="19"/>
          <w:szCs w:val="19"/>
        </w:rPr>
        <w:t>33/2021</w:t>
      </w:r>
      <w:r w:rsidRPr="00015E70">
        <w:rPr>
          <w:rFonts w:ascii="Arial" w:hAnsi="Arial" w:cs="Arial"/>
          <w:sz w:val="19"/>
          <w:szCs w:val="19"/>
        </w:rPr>
        <w:t xml:space="preserve"> </w:t>
      </w:r>
      <w:r w:rsidRPr="00015E70">
        <w:rPr>
          <w:rFonts w:ascii="Arial" w:hAnsi="Arial" w:cs="Arial"/>
          <w:b/>
          <w:i/>
          <w:sz w:val="19"/>
          <w:szCs w:val="19"/>
        </w:rPr>
        <w:t>–</w:t>
      </w:r>
      <w:r w:rsidRPr="00015E70">
        <w:rPr>
          <w:rFonts w:ascii="Arial" w:hAnsi="Arial" w:cs="Arial"/>
          <w:b/>
          <w:sz w:val="19"/>
          <w:szCs w:val="19"/>
        </w:rPr>
        <w:t xml:space="preserve"> prowadzonego przez </w:t>
      </w:r>
      <w:r w:rsidRPr="00015E70">
        <w:rPr>
          <w:rFonts w:ascii="Arial" w:hAnsi="Arial" w:cs="Arial"/>
          <w:i/>
          <w:sz w:val="19"/>
          <w:szCs w:val="19"/>
        </w:rPr>
        <w:t>Szpital Wojewódzki im Św. Łukasza SP ZOZ w Tarnowie</w:t>
      </w:r>
      <w:r w:rsidRPr="001761FD">
        <w:rPr>
          <w:rFonts w:ascii="Arial" w:hAnsi="Arial" w:cs="Arial"/>
          <w:b/>
          <w:i/>
          <w:sz w:val="19"/>
          <w:szCs w:val="19"/>
        </w:rPr>
        <w:t xml:space="preserve">, </w:t>
      </w:r>
    </w:p>
    <w:p w14:paraId="17CE3D41" w14:textId="77777777" w:rsidR="00616AC5" w:rsidRPr="001B55AB" w:rsidRDefault="00616AC5" w:rsidP="00616AC5">
      <w:pPr>
        <w:pStyle w:val="Tekstpodstawowy24"/>
        <w:rPr>
          <w:rFonts w:ascii="Arial" w:hAnsi="Arial" w:cs="Arial"/>
          <w:b w:val="0"/>
          <w:i/>
          <w:sz w:val="19"/>
          <w:szCs w:val="19"/>
        </w:rPr>
      </w:pPr>
    </w:p>
    <w:p w14:paraId="5E10A1F4" w14:textId="77777777" w:rsidR="00616AC5" w:rsidRPr="001B55AB" w:rsidRDefault="00616AC5" w:rsidP="00616AC5">
      <w:pPr>
        <w:pStyle w:val="Tekstpodstawowy24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i/>
          <w:sz w:val="19"/>
          <w:szCs w:val="19"/>
        </w:rPr>
        <w:t xml:space="preserve">Wykonawca </w:t>
      </w:r>
      <w:r w:rsidRPr="001B55AB">
        <w:rPr>
          <w:rFonts w:ascii="Arial" w:hAnsi="Arial" w:cs="Arial"/>
          <w:b w:val="0"/>
          <w:sz w:val="19"/>
          <w:szCs w:val="19"/>
        </w:rPr>
        <w:t xml:space="preserve"> ................................................................................................................................</w:t>
      </w:r>
    </w:p>
    <w:p w14:paraId="3F220873" w14:textId="77777777" w:rsidR="00616AC5" w:rsidRPr="001B55AB" w:rsidRDefault="00616AC5" w:rsidP="00616AC5">
      <w:pPr>
        <w:pStyle w:val="Tekstpodstawowy24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ab/>
        <w:t xml:space="preserve">      </w:t>
      </w:r>
    </w:p>
    <w:p w14:paraId="17AAF274" w14:textId="77777777" w:rsidR="00616AC5" w:rsidRDefault="00616AC5" w:rsidP="00616AC5">
      <w:pPr>
        <w:pStyle w:val="Tekstpodstawowy24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 xml:space="preserve">                      ................................................................................................................................</w:t>
      </w:r>
    </w:p>
    <w:p w14:paraId="14241B58" w14:textId="77777777" w:rsidR="00616AC5" w:rsidRPr="001B55AB" w:rsidRDefault="00616AC5" w:rsidP="00616AC5">
      <w:pPr>
        <w:pStyle w:val="Tekstpodstawowy24"/>
        <w:rPr>
          <w:rFonts w:ascii="Arial" w:hAnsi="Arial" w:cs="Arial"/>
          <w:b w:val="0"/>
          <w:sz w:val="19"/>
          <w:szCs w:val="19"/>
        </w:rPr>
      </w:pPr>
    </w:p>
    <w:p w14:paraId="4839B238" w14:textId="77777777" w:rsidR="00616AC5" w:rsidRPr="001B55AB" w:rsidRDefault="00616AC5" w:rsidP="00616AC5">
      <w:pPr>
        <w:pStyle w:val="Tekstpodstawowy24"/>
        <w:rPr>
          <w:rFonts w:ascii="Arial" w:hAnsi="Arial" w:cs="Arial"/>
          <w:i/>
          <w:sz w:val="19"/>
          <w:szCs w:val="19"/>
        </w:rPr>
      </w:pPr>
      <w:r w:rsidRPr="001B55AB">
        <w:rPr>
          <w:rFonts w:ascii="Arial" w:hAnsi="Arial" w:cs="Arial"/>
          <w:i/>
          <w:sz w:val="19"/>
          <w:szCs w:val="19"/>
        </w:rPr>
        <w:t xml:space="preserve">reprezentowany przez: </w:t>
      </w:r>
    </w:p>
    <w:p w14:paraId="6876F179" w14:textId="77777777" w:rsidR="00616AC5" w:rsidRPr="001B55AB" w:rsidRDefault="00616AC5" w:rsidP="00616AC5">
      <w:pPr>
        <w:pStyle w:val="Tekstpodstawowy24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 xml:space="preserve">                       ..............................................................................................................................</w:t>
      </w:r>
    </w:p>
    <w:p w14:paraId="361A94B6" w14:textId="77777777" w:rsidR="00616AC5" w:rsidRPr="001B55AB" w:rsidRDefault="00616AC5" w:rsidP="00616AC5">
      <w:pPr>
        <w:pStyle w:val="Tekstpodstawowy24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ab/>
        <w:t xml:space="preserve">      </w:t>
      </w:r>
    </w:p>
    <w:p w14:paraId="34C7D738" w14:textId="77777777" w:rsidR="00616AC5" w:rsidRPr="001B55AB" w:rsidRDefault="00616AC5" w:rsidP="00616AC5">
      <w:pPr>
        <w:pStyle w:val="Tekstpodstawowy24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 xml:space="preserve">                       ...............................................................................................................................</w:t>
      </w:r>
    </w:p>
    <w:p w14:paraId="719855A9" w14:textId="77777777" w:rsidR="00616AC5" w:rsidRPr="001B55AB" w:rsidRDefault="00616AC5" w:rsidP="00616AC5">
      <w:pPr>
        <w:pStyle w:val="Tekstpodstawowy24"/>
        <w:rPr>
          <w:rFonts w:ascii="Arial" w:hAnsi="Arial" w:cs="Arial"/>
          <w:b w:val="0"/>
          <w:sz w:val="19"/>
          <w:szCs w:val="19"/>
        </w:rPr>
      </w:pPr>
    </w:p>
    <w:p w14:paraId="7C1B17D2" w14:textId="77777777" w:rsidR="00616AC5" w:rsidRDefault="00616AC5" w:rsidP="00616AC5">
      <w:pPr>
        <w:pStyle w:val="Tekstpodstawowy24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 xml:space="preserve">oświadcza, że należy / nie należy* do tej samej grupy kapitałowej, w rozumieniu ustawy z dnia 16 lutego 2007 r. o ochronie konkurencji i konsumentów </w:t>
      </w:r>
      <w:r w:rsidRPr="006563FA">
        <w:rPr>
          <w:rFonts w:ascii="Arial" w:hAnsi="Arial" w:cs="Arial"/>
          <w:b w:val="0"/>
          <w:sz w:val="19"/>
          <w:szCs w:val="19"/>
        </w:rPr>
        <w:t xml:space="preserve">(Dz. U. z 2019 r. poz. 369, 1571 i 1667), </w:t>
      </w:r>
      <w:r w:rsidRPr="001B55AB">
        <w:rPr>
          <w:rFonts w:ascii="Arial" w:hAnsi="Arial" w:cs="Arial"/>
          <w:b w:val="0"/>
          <w:sz w:val="19"/>
          <w:szCs w:val="19"/>
        </w:rPr>
        <w:t xml:space="preserve">o której mowa w art. </w:t>
      </w:r>
      <w:r>
        <w:rPr>
          <w:rFonts w:ascii="Arial" w:hAnsi="Arial" w:cs="Arial"/>
          <w:b w:val="0"/>
          <w:sz w:val="19"/>
          <w:szCs w:val="19"/>
        </w:rPr>
        <w:t>85</w:t>
      </w:r>
      <w:r w:rsidRPr="001B55AB">
        <w:rPr>
          <w:rFonts w:ascii="Arial" w:hAnsi="Arial" w:cs="Arial"/>
          <w:b w:val="0"/>
          <w:sz w:val="19"/>
          <w:szCs w:val="19"/>
        </w:rPr>
        <w:t xml:space="preserve"> ust. 1 ustawy </w:t>
      </w:r>
      <w:proofErr w:type="spellStart"/>
      <w:r w:rsidRPr="001B55AB">
        <w:rPr>
          <w:rFonts w:ascii="Arial" w:hAnsi="Arial" w:cs="Arial"/>
          <w:b w:val="0"/>
          <w:sz w:val="19"/>
          <w:szCs w:val="19"/>
        </w:rPr>
        <w:t>Pzp</w:t>
      </w:r>
      <w:proofErr w:type="spellEnd"/>
      <w:r w:rsidRPr="001B55AB">
        <w:rPr>
          <w:rFonts w:ascii="Arial" w:hAnsi="Arial" w:cs="Arial"/>
          <w:b w:val="0"/>
          <w:sz w:val="19"/>
          <w:szCs w:val="19"/>
        </w:rPr>
        <w:t>.</w:t>
      </w:r>
    </w:p>
    <w:p w14:paraId="366DD4FE" w14:textId="77777777" w:rsidR="00616AC5" w:rsidRPr="001B55AB" w:rsidRDefault="00616AC5" w:rsidP="00616AC5">
      <w:pPr>
        <w:pStyle w:val="Tekstpodstawowy24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sz w:val="19"/>
          <w:szCs w:val="19"/>
        </w:rPr>
        <w:t>Oświadczenie potwierdza brak podstaw wykluczenia w związku z art. 108 ust. 1 pkt. 5.</w:t>
      </w:r>
    </w:p>
    <w:p w14:paraId="2E90D7EF" w14:textId="77777777" w:rsidR="00616AC5" w:rsidRPr="001B55AB" w:rsidRDefault="00616AC5" w:rsidP="00616AC5">
      <w:pPr>
        <w:pStyle w:val="Tekstpodstawowy24"/>
        <w:rPr>
          <w:rFonts w:ascii="Arial" w:hAnsi="Arial" w:cs="Arial"/>
          <w:b w:val="0"/>
          <w:sz w:val="19"/>
          <w:szCs w:val="19"/>
        </w:rPr>
      </w:pPr>
    </w:p>
    <w:p w14:paraId="05B8C67E" w14:textId="77777777" w:rsidR="00616AC5" w:rsidRPr="001B55AB" w:rsidRDefault="00616AC5" w:rsidP="00616AC5">
      <w:pPr>
        <w:pStyle w:val="Tekstpodstawowy24"/>
        <w:rPr>
          <w:rFonts w:ascii="Arial" w:hAnsi="Arial" w:cs="Arial"/>
          <w:sz w:val="19"/>
          <w:szCs w:val="19"/>
        </w:rPr>
      </w:pPr>
      <w:r w:rsidRPr="001B55AB">
        <w:rPr>
          <w:rFonts w:ascii="Arial" w:hAnsi="Arial" w:cs="Arial"/>
          <w:sz w:val="19"/>
          <w:szCs w:val="19"/>
        </w:rPr>
        <w:t>* niepotrzebne skreślić</w:t>
      </w:r>
    </w:p>
    <w:p w14:paraId="1CA37B02" w14:textId="77777777" w:rsidR="00616AC5" w:rsidRPr="001B55AB" w:rsidRDefault="00616AC5" w:rsidP="00616AC5">
      <w:pPr>
        <w:pStyle w:val="Tekstpodstawowy24"/>
        <w:rPr>
          <w:rFonts w:ascii="Arial" w:hAnsi="Arial" w:cs="Arial"/>
          <w:b w:val="0"/>
          <w:sz w:val="19"/>
          <w:szCs w:val="19"/>
        </w:rPr>
      </w:pPr>
    </w:p>
    <w:p w14:paraId="46B2CE26" w14:textId="77777777" w:rsidR="00616AC5" w:rsidRPr="001B55AB" w:rsidRDefault="00616AC5" w:rsidP="00616AC5">
      <w:pPr>
        <w:pStyle w:val="Tekstpodstawowy24"/>
        <w:rPr>
          <w:rFonts w:ascii="Arial" w:hAnsi="Arial" w:cs="Arial"/>
          <w:b w:val="0"/>
          <w:sz w:val="19"/>
          <w:szCs w:val="19"/>
        </w:rPr>
      </w:pPr>
    </w:p>
    <w:p w14:paraId="549B5A26" w14:textId="77777777" w:rsidR="00616AC5" w:rsidRPr="001B55AB" w:rsidRDefault="00616AC5" w:rsidP="00616AC5">
      <w:pPr>
        <w:pStyle w:val="Tekstpodstawowy24"/>
        <w:jc w:val="left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 xml:space="preserve">                   </w:t>
      </w:r>
    </w:p>
    <w:p w14:paraId="66DE558B" w14:textId="77777777" w:rsidR="00616AC5" w:rsidRPr="001B55AB" w:rsidRDefault="00616AC5" w:rsidP="00616AC5">
      <w:pPr>
        <w:pStyle w:val="Tekstpodstawowy24"/>
        <w:jc w:val="left"/>
        <w:rPr>
          <w:rFonts w:ascii="Arial" w:hAnsi="Arial" w:cs="Arial"/>
          <w:b w:val="0"/>
          <w:sz w:val="19"/>
          <w:szCs w:val="19"/>
        </w:rPr>
      </w:pPr>
    </w:p>
    <w:p w14:paraId="7A84AB5B" w14:textId="77777777" w:rsidR="00616AC5" w:rsidRPr="001B55AB" w:rsidRDefault="00616AC5" w:rsidP="00616AC5">
      <w:pPr>
        <w:pStyle w:val="Tekstpodstawowy24"/>
        <w:jc w:val="left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>............................., dnia:...............................</w:t>
      </w:r>
    </w:p>
    <w:p w14:paraId="4EAEB78C" w14:textId="77777777" w:rsidR="00616AC5" w:rsidRPr="001B55AB" w:rsidRDefault="00616AC5" w:rsidP="00616AC5">
      <w:pPr>
        <w:pStyle w:val="Tekstpodstawowy24"/>
        <w:jc w:val="left"/>
        <w:rPr>
          <w:rFonts w:ascii="Arial" w:hAnsi="Arial" w:cs="Arial"/>
          <w:b w:val="0"/>
          <w:sz w:val="19"/>
          <w:szCs w:val="19"/>
        </w:rPr>
      </w:pPr>
    </w:p>
    <w:p w14:paraId="1FC44882" w14:textId="77777777" w:rsidR="00616AC5" w:rsidRPr="001B55AB" w:rsidRDefault="00616AC5" w:rsidP="00616AC5">
      <w:pPr>
        <w:pStyle w:val="Tekstpodstawowy24"/>
        <w:tabs>
          <w:tab w:val="left" w:pos="4962"/>
        </w:tabs>
        <w:ind w:left="3540"/>
        <w:jc w:val="right"/>
        <w:rPr>
          <w:rFonts w:ascii="Arial" w:hAnsi="Arial" w:cs="Arial"/>
          <w:b w:val="0"/>
          <w:sz w:val="19"/>
          <w:szCs w:val="19"/>
        </w:rPr>
      </w:pPr>
    </w:p>
    <w:p w14:paraId="481E641D" w14:textId="77777777" w:rsidR="00616AC5" w:rsidRPr="001B55AB" w:rsidRDefault="00616AC5" w:rsidP="00616AC5">
      <w:pPr>
        <w:pStyle w:val="Tekstpodstawowy24"/>
        <w:tabs>
          <w:tab w:val="left" w:pos="4962"/>
        </w:tabs>
        <w:ind w:left="3540"/>
        <w:jc w:val="left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 xml:space="preserve">                             </w:t>
      </w:r>
    </w:p>
    <w:p w14:paraId="50F391EA" w14:textId="77777777" w:rsidR="00616AC5" w:rsidRPr="001B55AB" w:rsidRDefault="00616AC5" w:rsidP="00616AC5">
      <w:pPr>
        <w:pStyle w:val="Tekstpodstawowy24"/>
        <w:rPr>
          <w:rFonts w:ascii="Arial" w:hAnsi="Arial" w:cs="Arial"/>
          <w:b w:val="0"/>
          <w:sz w:val="19"/>
          <w:szCs w:val="19"/>
        </w:rPr>
      </w:pPr>
    </w:p>
    <w:p w14:paraId="2B318EA2" w14:textId="77777777" w:rsidR="00616AC5" w:rsidRPr="001B55AB" w:rsidRDefault="00616AC5" w:rsidP="00616AC5">
      <w:pPr>
        <w:pStyle w:val="Tekstpodstawowy24"/>
        <w:rPr>
          <w:rFonts w:ascii="Arial" w:hAnsi="Arial" w:cs="Arial"/>
          <w:b w:val="0"/>
          <w:sz w:val="19"/>
          <w:szCs w:val="19"/>
        </w:rPr>
      </w:pPr>
      <w:r w:rsidRPr="001B55AB">
        <w:rPr>
          <w:rFonts w:ascii="Arial" w:hAnsi="Arial" w:cs="Arial"/>
          <w:b w:val="0"/>
          <w:sz w:val="19"/>
          <w:szCs w:val="19"/>
        </w:rPr>
        <w:t xml:space="preserve"> </w:t>
      </w:r>
    </w:p>
    <w:p w14:paraId="2739A16A" w14:textId="77777777" w:rsidR="00616AC5" w:rsidRPr="001B55AB" w:rsidRDefault="00616AC5" w:rsidP="00616AC5">
      <w:pPr>
        <w:pStyle w:val="Tekstpodstawowy24"/>
        <w:rPr>
          <w:rFonts w:ascii="Arial" w:hAnsi="Arial" w:cs="Arial"/>
          <w:b w:val="0"/>
          <w:i/>
          <w:sz w:val="19"/>
          <w:szCs w:val="19"/>
        </w:rPr>
      </w:pPr>
    </w:p>
    <w:p w14:paraId="68F21AB3" w14:textId="77777777" w:rsidR="00616AC5" w:rsidRPr="001B55AB" w:rsidRDefault="00616AC5" w:rsidP="00616AC5">
      <w:pPr>
        <w:pStyle w:val="Tekstpodstawowy24"/>
        <w:rPr>
          <w:rFonts w:ascii="Arial" w:hAnsi="Arial" w:cs="Arial"/>
          <w:b w:val="0"/>
          <w:i/>
          <w:sz w:val="19"/>
          <w:szCs w:val="19"/>
        </w:rPr>
      </w:pPr>
    </w:p>
    <w:p w14:paraId="2AF731E6" w14:textId="77777777" w:rsidR="00616AC5" w:rsidRPr="001B55AB" w:rsidRDefault="00616AC5" w:rsidP="00616AC5">
      <w:pPr>
        <w:pStyle w:val="Tekstpodstawowy24"/>
        <w:rPr>
          <w:rFonts w:ascii="Arial" w:hAnsi="Arial" w:cs="Arial"/>
          <w:b w:val="0"/>
          <w:i/>
          <w:sz w:val="19"/>
          <w:szCs w:val="19"/>
        </w:rPr>
      </w:pPr>
    </w:p>
    <w:p w14:paraId="68421B78" w14:textId="77777777" w:rsidR="00616AC5" w:rsidRPr="001B55AB" w:rsidRDefault="00616AC5" w:rsidP="00616AC5">
      <w:pPr>
        <w:pStyle w:val="Tekstpodstawowy24"/>
        <w:rPr>
          <w:rFonts w:ascii="Arial" w:hAnsi="Arial" w:cs="Arial"/>
          <w:b w:val="0"/>
          <w:i/>
          <w:sz w:val="19"/>
          <w:szCs w:val="19"/>
        </w:rPr>
      </w:pPr>
    </w:p>
    <w:p w14:paraId="4B24BF68" w14:textId="77777777" w:rsidR="00616AC5" w:rsidRPr="001B55AB" w:rsidRDefault="00616AC5" w:rsidP="00616AC5">
      <w:pPr>
        <w:pStyle w:val="Tekstpodstawowy24"/>
        <w:rPr>
          <w:rFonts w:ascii="Arial" w:hAnsi="Arial" w:cs="Arial"/>
          <w:b w:val="0"/>
          <w:i/>
          <w:sz w:val="19"/>
          <w:szCs w:val="19"/>
        </w:rPr>
      </w:pPr>
      <w:r w:rsidRPr="001B55AB">
        <w:rPr>
          <w:rFonts w:ascii="Arial" w:hAnsi="Arial" w:cs="Arial"/>
          <w:b w:val="0"/>
          <w:i/>
          <w:sz w:val="19"/>
          <w:szCs w:val="19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14:paraId="5BCFD970" w14:textId="77777777" w:rsidR="00616AC5" w:rsidRPr="001B55AB" w:rsidRDefault="00616AC5" w:rsidP="00616AC5">
      <w:pPr>
        <w:pStyle w:val="Tekstpodstawowy24"/>
        <w:rPr>
          <w:rFonts w:ascii="Arial" w:hAnsi="Arial" w:cs="Arial"/>
          <w:b w:val="0"/>
          <w:i/>
          <w:sz w:val="19"/>
          <w:szCs w:val="19"/>
        </w:rPr>
      </w:pPr>
    </w:p>
    <w:p w14:paraId="54F2E78D" w14:textId="77777777" w:rsidR="00616AC5" w:rsidRDefault="00616AC5" w:rsidP="00616AC5">
      <w:pPr>
        <w:rPr>
          <w:sz w:val="24"/>
        </w:rPr>
      </w:pPr>
    </w:p>
    <w:p w14:paraId="05A9F7D3" w14:textId="77777777" w:rsidR="00616AC5" w:rsidRDefault="00616AC5" w:rsidP="00616AC5">
      <w:pPr>
        <w:jc w:val="both"/>
        <w:rPr>
          <w:rFonts w:ascii="Calibri Light" w:hAnsi="Calibri Light" w:cs="Calibri Light"/>
          <w:b/>
          <w:color w:val="FF0000"/>
          <w:lang w:eastAsia="pl-PL"/>
        </w:rPr>
      </w:pPr>
    </w:p>
    <w:p w14:paraId="649506D5" w14:textId="77777777" w:rsidR="00616AC5" w:rsidRDefault="00616AC5" w:rsidP="00616AC5">
      <w:pPr>
        <w:jc w:val="both"/>
        <w:rPr>
          <w:rFonts w:ascii="Calibri Light" w:hAnsi="Calibri Light" w:cs="Calibri Light"/>
          <w:b/>
          <w:color w:val="FF0000"/>
          <w:lang w:eastAsia="pl-PL"/>
        </w:rPr>
      </w:pPr>
    </w:p>
    <w:p w14:paraId="44340786" w14:textId="77777777" w:rsidR="00616AC5" w:rsidRDefault="00616AC5" w:rsidP="00616AC5">
      <w:pPr>
        <w:jc w:val="both"/>
        <w:rPr>
          <w:rFonts w:ascii="Calibri Light" w:hAnsi="Calibri Light" w:cs="Calibri Light"/>
          <w:b/>
          <w:color w:val="FF0000"/>
          <w:lang w:eastAsia="pl-PL"/>
        </w:rPr>
      </w:pPr>
    </w:p>
    <w:p w14:paraId="1B1179F9" w14:textId="77777777" w:rsidR="00616AC5" w:rsidRDefault="00616AC5" w:rsidP="00616AC5">
      <w:pPr>
        <w:jc w:val="both"/>
        <w:rPr>
          <w:rFonts w:ascii="Calibri Light" w:hAnsi="Calibri Light" w:cs="Calibri Light"/>
          <w:b/>
          <w:color w:val="FF0000"/>
          <w:lang w:eastAsia="pl-PL"/>
        </w:rPr>
      </w:pPr>
    </w:p>
    <w:p w14:paraId="0880F437" w14:textId="77777777" w:rsidR="00616AC5" w:rsidRDefault="00616AC5" w:rsidP="00616AC5">
      <w:pPr>
        <w:jc w:val="both"/>
        <w:rPr>
          <w:rFonts w:ascii="Calibri Light" w:hAnsi="Calibri Light" w:cs="Calibri Light"/>
          <w:b/>
          <w:color w:val="FF0000"/>
          <w:lang w:eastAsia="pl-PL"/>
        </w:rPr>
      </w:pPr>
    </w:p>
    <w:p w14:paraId="64AA8AEE" w14:textId="77777777" w:rsidR="00616AC5" w:rsidRDefault="00616AC5" w:rsidP="00616AC5">
      <w:pPr>
        <w:rPr>
          <w:b/>
          <w:sz w:val="28"/>
        </w:rPr>
      </w:pPr>
    </w:p>
    <w:p w14:paraId="1AD8BE74" w14:textId="77777777" w:rsidR="00616AC5" w:rsidRDefault="00616AC5" w:rsidP="00616AC5">
      <w:pPr>
        <w:rPr>
          <w:b/>
          <w:sz w:val="28"/>
        </w:rPr>
      </w:pPr>
    </w:p>
    <w:p w14:paraId="2B994E94" w14:textId="5CD5BBA5" w:rsidR="00616AC5" w:rsidRPr="001B55AB" w:rsidRDefault="00616AC5" w:rsidP="00616AC5">
      <w:pPr>
        <w:tabs>
          <w:tab w:val="left" w:pos="426"/>
        </w:tabs>
        <w:jc w:val="right"/>
        <w:rPr>
          <w:rFonts w:cs="Arial"/>
          <w:b/>
          <w:i/>
          <w:sz w:val="19"/>
          <w:szCs w:val="19"/>
        </w:rPr>
      </w:pPr>
      <w:r w:rsidRPr="001B55AB">
        <w:rPr>
          <w:rFonts w:cs="Arial"/>
          <w:b/>
          <w:i/>
          <w:sz w:val="19"/>
          <w:szCs w:val="19"/>
        </w:rPr>
        <w:t xml:space="preserve">ZAŁĄCZNIK NR </w:t>
      </w:r>
      <w:r w:rsidR="00CB7ACD">
        <w:rPr>
          <w:rFonts w:cs="Arial"/>
          <w:b/>
          <w:i/>
          <w:sz w:val="19"/>
          <w:szCs w:val="19"/>
        </w:rPr>
        <w:t>6</w:t>
      </w:r>
    </w:p>
    <w:p w14:paraId="3368463A" w14:textId="77777777" w:rsidR="00616AC5" w:rsidRDefault="00616AC5" w:rsidP="00616AC5">
      <w:pPr>
        <w:pStyle w:val="Tekstpodstawowy24"/>
        <w:rPr>
          <w:rFonts w:ascii="Arial" w:hAnsi="Arial" w:cs="Arial"/>
          <w:b w:val="0"/>
          <w:sz w:val="19"/>
          <w:szCs w:val="19"/>
        </w:rPr>
      </w:pPr>
    </w:p>
    <w:p w14:paraId="37B56CB0" w14:textId="77777777" w:rsidR="00616AC5" w:rsidRPr="001B55AB" w:rsidRDefault="00616AC5" w:rsidP="00616AC5">
      <w:pPr>
        <w:pStyle w:val="Tekstpodstawowy24"/>
        <w:rPr>
          <w:rFonts w:ascii="Arial" w:hAnsi="Arial" w:cs="Arial"/>
          <w:b w:val="0"/>
          <w:sz w:val="19"/>
          <w:szCs w:val="19"/>
        </w:rPr>
      </w:pPr>
    </w:p>
    <w:p w14:paraId="4617685D" w14:textId="77777777" w:rsidR="00616AC5" w:rsidRPr="00616AC5" w:rsidRDefault="00616AC5" w:rsidP="00616AC5">
      <w:pPr>
        <w:pStyle w:val="Tekstpodstawowy24"/>
        <w:jc w:val="center"/>
        <w:rPr>
          <w:rFonts w:ascii="Arial" w:hAnsi="Arial" w:cs="Arial"/>
          <w:sz w:val="19"/>
          <w:szCs w:val="19"/>
        </w:rPr>
      </w:pPr>
      <w:r w:rsidRPr="00616AC5">
        <w:rPr>
          <w:rFonts w:ascii="Arial" w:hAnsi="Arial" w:cs="Arial"/>
          <w:sz w:val="19"/>
          <w:szCs w:val="19"/>
        </w:rPr>
        <w:t xml:space="preserve"> </w:t>
      </w:r>
    </w:p>
    <w:p w14:paraId="0B0B9C1E" w14:textId="77777777" w:rsidR="00616AC5" w:rsidRPr="00616AC5" w:rsidRDefault="00616AC5" w:rsidP="00616AC5">
      <w:pPr>
        <w:pStyle w:val="Tekstpodstawowy24"/>
        <w:jc w:val="center"/>
        <w:rPr>
          <w:rFonts w:ascii="Arial" w:hAnsi="Arial" w:cs="Arial"/>
          <w:sz w:val="19"/>
          <w:szCs w:val="19"/>
        </w:rPr>
      </w:pPr>
      <w:r w:rsidRPr="00616AC5">
        <w:rPr>
          <w:rFonts w:ascii="Arial" w:hAnsi="Arial" w:cs="Arial"/>
          <w:sz w:val="19"/>
          <w:szCs w:val="19"/>
        </w:rPr>
        <w:t xml:space="preserve">OŚWIADCZENIE </w:t>
      </w:r>
    </w:p>
    <w:p w14:paraId="5770E6B1" w14:textId="77777777" w:rsidR="00616AC5" w:rsidRPr="00616AC5" w:rsidRDefault="00616AC5" w:rsidP="00616AC5">
      <w:pPr>
        <w:pStyle w:val="Tekstpodstawowy24"/>
        <w:jc w:val="center"/>
        <w:rPr>
          <w:rFonts w:ascii="Arial" w:hAnsi="Arial" w:cs="Arial"/>
          <w:sz w:val="19"/>
          <w:szCs w:val="19"/>
        </w:rPr>
      </w:pPr>
      <w:r w:rsidRPr="00616AC5">
        <w:rPr>
          <w:rFonts w:ascii="Arial" w:hAnsi="Arial" w:cs="Arial"/>
          <w:sz w:val="19"/>
          <w:szCs w:val="19"/>
        </w:rPr>
        <w:t xml:space="preserve">Wykonawcy o aktualności informacji zawartych w oświadczeniu, o którym mowa w art. 125 ust. 1 ustawy </w:t>
      </w:r>
      <w:proofErr w:type="spellStart"/>
      <w:r w:rsidRPr="00616AC5">
        <w:rPr>
          <w:rFonts w:ascii="Arial" w:hAnsi="Arial" w:cs="Arial"/>
          <w:sz w:val="19"/>
          <w:szCs w:val="19"/>
        </w:rPr>
        <w:t>Pzp</w:t>
      </w:r>
      <w:proofErr w:type="spellEnd"/>
    </w:p>
    <w:p w14:paraId="214EEC32" w14:textId="77777777" w:rsidR="00616AC5" w:rsidRPr="00616AC5" w:rsidRDefault="00616AC5" w:rsidP="00616AC5">
      <w:pPr>
        <w:pStyle w:val="Tekstpodstawowy24"/>
        <w:jc w:val="center"/>
        <w:rPr>
          <w:rFonts w:ascii="Arial" w:hAnsi="Arial" w:cs="Arial"/>
          <w:sz w:val="19"/>
          <w:szCs w:val="19"/>
        </w:rPr>
      </w:pPr>
    </w:p>
    <w:p w14:paraId="253E5F7F" w14:textId="77777777" w:rsidR="00616AC5" w:rsidRPr="00616AC5" w:rsidRDefault="00616AC5" w:rsidP="00616AC5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19"/>
          <w:szCs w:val="19"/>
          <w:lang w:eastAsia="pl-PL"/>
        </w:rPr>
      </w:pPr>
      <w:r w:rsidRPr="00616AC5">
        <w:rPr>
          <w:rFonts w:ascii="Arial" w:hAnsi="Arial" w:cs="Arial"/>
          <w:b/>
          <w:sz w:val="19"/>
          <w:szCs w:val="19"/>
        </w:rPr>
        <w:t>Na potrzeby postępowania o udzielenie zamówienia publicznego pn</w:t>
      </w:r>
      <w:r w:rsidRPr="00616AC5">
        <w:rPr>
          <w:rFonts w:ascii="Arial" w:hAnsi="Arial" w:cs="Arial"/>
          <w:b/>
          <w:color w:val="0000FF"/>
          <w:sz w:val="19"/>
          <w:szCs w:val="19"/>
          <w:u w:val="single"/>
        </w:rPr>
        <w:t xml:space="preserve">. „zakup </w:t>
      </w:r>
      <w:r w:rsidRPr="00616AC5">
        <w:rPr>
          <w:rFonts w:ascii="Arial" w:hAnsi="Arial" w:cs="Arial"/>
          <w:b/>
          <w:color w:val="0000FF"/>
          <w:sz w:val="19"/>
          <w:szCs w:val="19"/>
        </w:rPr>
        <w:t>odczynników do pracowni mikrobiologii wraz z dzierżawą aparatów, barwniki oraz zautomatyzowany system do kompleksowej analizy moczu z dzierżawą analizatorów oraz mikroskopu świetlnego dla Działu Diagnostyki Laboratoryjnej szpitala</w:t>
      </w:r>
      <w:r w:rsidRPr="00616AC5">
        <w:rPr>
          <w:rFonts w:ascii="Arial" w:hAnsi="Arial" w:cs="Arial"/>
          <w:i/>
          <w:sz w:val="19"/>
          <w:szCs w:val="19"/>
        </w:rPr>
        <w:t xml:space="preserve">– sprawa nr </w:t>
      </w:r>
      <w:r w:rsidRPr="00616AC5">
        <w:rPr>
          <w:rFonts w:ascii="Arial" w:hAnsi="Arial" w:cs="Arial"/>
          <w:i/>
          <w:color w:val="FF0000"/>
          <w:sz w:val="19"/>
          <w:szCs w:val="19"/>
        </w:rPr>
        <w:t>33/2021</w:t>
      </w:r>
      <w:r w:rsidRPr="00616AC5">
        <w:rPr>
          <w:rFonts w:ascii="Arial" w:hAnsi="Arial" w:cs="Arial"/>
          <w:sz w:val="19"/>
          <w:szCs w:val="19"/>
        </w:rPr>
        <w:t xml:space="preserve"> </w:t>
      </w:r>
      <w:r w:rsidRPr="00616AC5">
        <w:rPr>
          <w:rFonts w:ascii="Arial" w:hAnsi="Arial" w:cs="Arial"/>
          <w:b/>
          <w:i/>
          <w:sz w:val="19"/>
          <w:szCs w:val="19"/>
        </w:rPr>
        <w:t>–</w:t>
      </w:r>
      <w:r w:rsidRPr="00616AC5">
        <w:rPr>
          <w:rFonts w:ascii="Arial" w:hAnsi="Arial" w:cs="Arial"/>
          <w:b/>
          <w:sz w:val="19"/>
          <w:szCs w:val="19"/>
        </w:rPr>
        <w:t xml:space="preserve"> prowadzonego przez </w:t>
      </w:r>
      <w:r w:rsidRPr="00616AC5">
        <w:rPr>
          <w:rFonts w:ascii="Arial" w:hAnsi="Arial" w:cs="Arial"/>
          <w:i/>
          <w:sz w:val="19"/>
          <w:szCs w:val="19"/>
        </w:rPr>
        <w:t>Szpital Wojewódzki im Św. Łukasza SP ZOZ w Tarnowie</w:t>
      </w:r>
      <w:r w:rsidRPr="00616AC5">
        <w:rPr>
          <w:rFonts w:ascii="Arial" w:hAnsi="Arial" w:cs="Arial"/>
          <w:b/>
          <w:i/>
          <w:sz w:val="19"/>
          <w:szCs w:val="19"/>
        </w:rPr>
        <w:t xml:space="preserve">, </w:t>
      </w:r>
    </w:p>
    <w:p w14:paraId="705359FB" w14:textId="77777777" w:rsidR="00616AC5" w:rsidRPr="00616AC5" w:rsidRDefault="00616AC5" w:rsidP="00616AC5">
      <w:pPr>
        <w:pStyle w:val="Tekstpodstawowy24"/>
        <w:rPr>
          <w:rFonts w:ascii="Arial" w:hAnsi="Arial" w:cs="Arial"/>
          <w:b w:val="0"/>
          <w:sz w:val="19"/>
          <w:szCs w:val="19"/>
        </w:rPr>
      </w:pPr>
    </w:p>
    <w:p w14:paraId="48AFDD1B" w14:textId="77777777" w:rsidR="00616AC5" w:rsidRPr="00616AC5" w:rsidRDefault="00616AC5" w:rsidP="00616AC5">
      <w:pPr>
        <w:pStyle w:val="Tekstpodstawowy24"/>
        <w:rPr>
          <w:rFonts w:ascii="Arial" w:hAnsi="Arial" w:cs="Arial"/>
          <w:b w:val="0"/>
          <w:i/>
          <w:sz w:val="19"/>
          <w:szCs w:val="19"/>
        </w:rPr>
      </w:pPr>
    </w:p>
    <w:p w14:paraId="1DC23671" w14:textId="77777777" w:rsidR="00616AC5" w:rsidRPr="00616AC5" w:rsidRDefault="00616AC5" w:rsidP="00616AC5">
      <w:pPr>
        <w:pStyle w:val="Tekstpodstawowy24"/>
        <w:rPr>
          <w:rFonts w:ascii="Arial" w:hAnsi="Arial" w:cs="Arial"/>
          <w:b w:val="0"/>
          <w:sz w:val="19"/>
          <w:szCs w:val="19"/>
        </w:rPr>
      </w:pPr>
      <w:r w:rsidRPr="00616AC5">
        <w:rPr>
          <w:rFonts w:ascii="Arial" w:hAnsi="Arial" w:cs="Arial"/>
          <w:i/>
          <w:sz w:val="19"/>
          <w:szCs w:val="19"/>
        </w:rPr>
        <w:t xml:space="preserve">Wykonawca </w:t>
      </w:r>
      <w:r w:rsidRPr="00616AC5">
        <w:rPr>
          <w:rFonts w:ascii="Arial" w:hAnsi="Arial" w:cs="Arial"/>
          <w:b w:val="0"/>
          <w:sz w:val="19"/>
          <w:szCs w:val="19"/>
        </w:rPr>
        <w:t xml:space="preserve"> ................................................................................................................................</w:t>
      </w:r>
    </w:p>
    <w:p w14:paraId="3EAF5A87" w14:textId="77777777" w:rsidR="00616AC5" w:rsidRPr="00616AC5" w:rsidRDefault="00616AC5" w:rsidP="00616AC5">
      <w:pPr>
        <w:pStyle w:val="Tekstpodstawowy24"/>
        <w:rPr>
          <w:rFonts w:ascii="Arial" w:hAnsi="Arial" w:cs="Arial"/>
          <w:b w:val="0"/>
          <w:sz w:val="19"/>
          <w:szCs w:val="19"/>
        </w:rPr>
      </w:pPr>
      <w:r w:rsidRPr="00616AC5">
        <w:rPr>
          <w:rFonts w:ascii="Arial" w:hAnsi="Arial" w:cs="Arial"/>
          <w:b w:val="0"/>
          <w:sz w:val="19"/>
          <w:szCs w:val="19"/>
        </w:rPr>
        <w:tab/>
        <w:t xml:space="preserve">      </w:t>
      </w:r>
    </w:p>
    <w:p w14:paraId="6830BFD6" w14:textId="77777777" w:rsidR="00616AC5" w:rsidRPr="00616AC5" w:rsidRDefault="00616AC5" w:rsidP="00616AC5">
      <w:pPr>
        <w:pStyle w:val="Tekstpodstawowy24"/>
        <w:rPr>
          <w:rFonts w:ascii="Arial" w:hAnsi="Arial" w:cs="Arial"/>
          <w:b w:val="0"/>
          <w:sz w:val="19"/>
          <w:szCs w:val="19"/>
        </w:rPr>
      </w:pPr>
      <w:r w:rsidRPr="00616AC5">
        <w:rPr>
          <w:rFonts w:ascii="Arial" w:hAnsi="Arial" w:cs="Arial"/>
          <w:b w:val="0"/>
          <w:sz w:val="19"/>
          <w:szCs w:val="19"/>
        </w:rPr>
        <w:t xml:space="preserve">                      ................................................................................................................................</w:t>
      </w:r>
    </w:p>
    <w:p w14:paraId="313C69EE" w14:textId="77777777" w:rsidR="00616AC5" w:rsidRPr="00616AC5" w:rsidRDefault="00616AC5" w:rsidP="00616AC5">
      <w:pPr>
        <w:pStyle w:val="Tekstpodstawowy24"/>
        <w:rPr>
          <w:rFonts w:ascii="Arial" w:hAnsi="Arial" w:cs="Arial"/>
          <w:b w:val="0"/>
          <w:sz w:val="19"/>
          <w:szCs w:val="19"/>
        </w:rPr>
      </w:pPr>
    </w:p>
    <w:p w14:paraId="75B8AC98" w14:textId="77777777" w:rsidR="00616AC5" w:rsidRPr="00616AC5" w:rsidRDefault="00616AC5" w:rsidP="00616AC5">
      <w:pPr>
        <w:pStyle w:val="Tekstpodstawowy24"/>
        <w:rPr>
          <w:rFonts w:ascii="Arial" w:hAnsi="Arial" w:cs="Arial"/>
          <w:i/>
          <w:sz w:val="19"/>
          <w:szCs w:val="19"/>
        </w:rPr>
      </w:pPr>
      <w:r w:rsidRPr="00616AC5">
        <w:rPr>
          <w:rFonts w:ascii="Arial" w:hAnsi="Arial" w:cs="Arial"/>
          <w:i/>
          <w:sz w:val="19"/>
          <w:szCs w:val="19"/>
        </w:rPr>
        <w:t xml:space="preserve">reprezentowany przez: </w:t>
      </w:r>
    </w:p>
    <w:p w14:paraId="48C23AF4" w14:textId="77777777" w:rsidR="00616AC5" w:rsidRPr="00616AC5" w:rsidRDefault="00616AC5" w:rsidP="00616AC5">
      <w:pPr>
        <w:pStyle w:val="Tekstpodstawowy24"/>
        <w:rPr>
          <w:rFonts w:ascii="Arial" w:hAnsi="Arial" w:cs="Arial"/>
          <w:b w:val="0"/>
          <w:sz w:val="19"/>
          <w:szCs w:val="19"/>
        </w:rPr>
      </w:pPr>
      <w:r w:rsidRPr="00616AC5">
        <w:rPr>
          <w:rFonts w:ascii="Arial" w:hAnsi="Arial" w:cs="Arial"/>
          <w:b w:val="0"/>
          <w:sz w:val="19"/>
          <w:szCs w:val="19"/>
        </w:rPr>
        <w:t xml:space="preserve">                       ..............................................................................................................................</w:t>
      </w:r>
    </w:p>
    <w:p w14:paraId="5E5C86AB" w14:textId="77777777" w:rsidR="00616AC5" w:rsidRPr="00616AC5" w:rsidRDefault="00616AC5" w:rsidP="00616AC5">
      <w:pPr>
        <w:pStyle w:val="Tekstpodstawowy24"/>
        <w:rPr>
          <w:rFonts w:ascii="Arial" w:hAnsi="Arial" w:cs="Arial"/>
          <w:b w:val="0"/>
          <w:sz w:val="19"/>
          <w:szCs w:val="19"/>
        </w:rPr>
      </w:pPr>
      <w:r w:rsidRPr="00616AC5">
        <w:rPr>
          <w:rFonts w:ascii="Arial" w:hAnsi="Arial" w:cs="Arial"/>
          <w:b w:val="0"/>
          <w:sz w:val="19"/>
          <w:szCs w:val="19"/>
        </w:rPr>
        <w:tab/>
        <w:t xml:space="preserve">      </w:t>
      </w:r>
    </w:p>
    <w:p w14:paraId="1EA73AC5" w14:textId="77777777" w:rsidR="00616AC5" w:rsidRPr="00616AC5" w:rsidRDefault="00616AC5" w:rsidP="00616AC5">
      <w:pPr>
        <w:pStyle w:val="Tekstpodstawowy24"/>
        <w:rPr>
          <w:rFonts w:ascii="Arial" w:hAnsi="Arial" w:cs="Arial"/>
          <w:b w:val="0"/>
          <w:sz w:val="19"/>
          <w:szCs w:val="19"/>
        </w:rPr>
      </w:pPr>
      <w:r w:rsidRPr="00616AC5">
        <w:rPr>
          <w:rFonts w:ascii="Arial" w:hAnsi="Arial" w:cs="Arial"/>
          <w:b w:val="0"/>
          <w:sz w:val="19"/>
          <w:szCs w:val="19"/>
        </w:rPr>
        <w:t xml:space="preserve">                       ...............................................................................................................................</w:t>
      </w:r>
    </w:p>
    <w:p w14:paraId="10865995" w14:textId="77777777" w:rsidR="00616AC5" w:rsidRPr="00616AC5" w:rsidRDefault="00616AC5" w:rsidP="00616AC5">
      <w:pPr>
        <w:pStyle w:val="Tekstpodstawowy24"/>
        <w:rPr>
          <w:rFonts w:ascii="Arial" w:hAnsi="Arial" w:cs="Arial"/>
          <w:b w:val="0"/>
          <w:sz w:val="19"/>
          <w:szCs w:val="19"/>
        </w:rPr>
      </w:pPr>
    </w:p>
    <w:p w14:paraId="0D275D95" w14:textId="77777777" w:rsidR="00616AC5" w:rsidRPr="00616AC5" w:rsidRDefault="00616AC5" w:rsidP="00616AC5">
      <w:pPr>
        <w:pStyle w:val="Tekstpodstawowy24"/>
        <w:rPr>
          <w:rFonts w:ascii="Arial" w:hAnsi="Arial" w:cs="Arial"/>
          <w:b w:val="0"/>
          <w:sz w:val="19"/>
          <w:szCs w:val="19"/>
        </w:rPr>
      </w:pPr>
    </w:p>
    <w:p w14:paraId="3A3DD64D" w14:textId="77777777" w:rsidR="00616AC5" w:rsidRPr="00616AC5" w:rsidRDefault="00616AC5" w:rsidP="00616AC5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16AC5">
        <w:rPr>
          <w:rFonts w:ascii="Arial" w:hAnsi="Arial" w:cs="Arial"/>
          <w:sz w:val="19"/>
          <w:szCs w:val="19"/>
        </w:rPr>
        <w:t>składa niniejsze oświadczenie o aktualności informacji zawartych w oświadczeniu, o którym mowa w art. 125 ust. 1 ustawy, w zakresie podstaw wykluczenia z postępowania wskazanych przez zamawiającego, o których mowa w:</w:t>
      </w:r>
    </w:p>
    <w:p w14:paraId="71531226" w14:textId="77777777" w:rsidR="00616AC5" w:rsidRPr="00616AC5" w:rsidRDefault="00616AC5" w:rsidP="00616AC5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16AC5">
        <w:rPr>
          <w:rFonts w:ascii="Arial" w:hAnsi="Arial" w:cs="Arial"/>
          <w:sz w:val="19"/>
          <w:szCs w:val="19"/>
        </w:rPr>
        <w:t xml:space="preserve"> a) art. 108 ust. 1 pkt 3 ustawy,</w:t>
      </w:r>
    </w:p>
    <w:p w14:paraId="1AEC3544" w14:textId="77777777" w:rsidR="00616AC5" w:rsidRPr="00616AC5" w:rsidRDefault="00616AC5" w:rsidP="00616AC5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16AC5">
        <w:rPr>
          <w:rFonts w:ascii="Arial" w:hAnsi="Arial" w:cs="Arial"/>
          <w:sz w:val="19"/>
          <w:szCs w:val="19"/>
        </w:rPr>
        <w:t xml:space="preserve"> b) art. 108 ust. 1 pkt 4 ustawy, dotyczących orzeczenia zakazu ubiegania się o zamówienie publiczne tytułem środka zapobiegawczego, </w:t>
      </w:r>
    </w:p>
    <w:p w14:paraId="72C4361C" w14:textId="77777777" w:rsidR="00616AC5" w:rsidRPr="00616AC5" w:rsidRDefault="00616AC5" w:rsidP="00616AC5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16AC5">
        <w:rPr>
          <w:rFonts w:ascii="Arial" w:hAnsi="Arial" w:cs="Arial"/>
          <w:sz w:val="19"/>
          <w:szCs w:val="19"/>
        </w:rPr>
        <w:t xml:space="preserve">c) art. 108 ust. 1 pkt 5 ustawy, dotyczących zawarcia z innymi wykonawcami porozumienia mającego na celu zakłócenie konkurencji, </w:t>
      </w:r>
    </w:p>
    <w:p w14:paraId="6C5CCA27" w14:textId="77777777" w:rsidR="00616AC5" w:rsidRPr="00616AC5" w:rsidRDefault="00616AC5" w:rsidP="00616AC5">
      <w:pPr>
        <w:pStyle w:val="Tekstpodstawowy24"/>
        <w:rPr>
          <w:rFonts w:ascii="Arial" w:hAnsi="Arial" w:cs="Arial"/>
          <w:b w:val="0"/>
          <w:bCs/>
          <w:sz w:val="19"/>
          <w:szCs w:val="19"/>
        </w:rPr>
      </w:pPr>
      <w:r w:rsidRPr="00616AC5">
        <w:rPr>
          <w:rFonts w:ascii="Arial" w:hAnsi="Arial" w:cs="Arial"/>
          <w:b w:val="0"/>
          <w:bCs/>
          <w:sz w:val="19"/>
          <w:szCs w:val="19"/>
        </w:rPr>
        <w:t>d) art. 108 ust. 1 pkt 6 ustawy</w:t>
      </w:r>
    </w:p>
    <w:p w14:paraId="3EC42F48" w14:textId="77777777" w:rsidR="00616AC5" w:rsidRPr="00616AC5" w:rsidRDefault="00616AC5" w:rsidP="00616AC5">
      <w:pPr>
        <w:pStyle w:val="Tekstpodstawowy24"/>
        <w:jc w:val="left"/>
        <w:rPr>
          <w:rFonts w:ascii="Arial" w:hAnsi="Arial" w:cs="Arial"/>
          <w:b w:val="0"/>
          <w:sz w:val="19"/>
          <w:szCs w:val="19"/>
        </w:rPr>
      </w:pPr>
      <w:r w:rsidRPr="00616AC5">
        <w:rPr>
          <w:rFonts w:ascii="Arial" w:hAnsi="Arial" w:cs="Arial"/>
          <w:b w:val="0"/>
          <w:sz w:val="19"/>
          <w:szCs w:val="19"/>
        </w:rPr>
        <w:t xml:space="preserve">                   </w:t>
      </w:r>
    </w:p>
    <w:p w14:paraId="0756B367" w14:textId="77777777" w:rsidR="00616AC5" w:rsidRPr="00616AC5" w:rsidRDefault="00616AC5" w:rsidP="00616AC5">
      <w:pPr>
        <w:pStyle w:val="Tekstpodstawowy24"/>
        <w:jc w:val="left"/>
        <w:rPr>
          <w:rFonts w:ascii="Arial" w:hAnsi="Arial" w:cs="Arial"/>
          <w:b w:val="0"/>
          <w:sz w:val="19"/>
          <w:szCs w:val="19"/>
        </w:rPr>
      </w:pPr>
    </w:p>
    <w:p w14:paraId="242D2C85" w14:textId="77777777" w:rsidR="00616AC5" w:rsidRPr="00616AC5" w:rsidRDefault="00616AC5" w:rsidP="00616AC5">
      <w:pPr>
        <w:pStyle w:val="Tekstpodstawowy24"/>
        <w:jc w:val="left"/>
        <w:rPr>
          <w:rFonts w:ascii="Arial" w:hAnsi="Arial" w:cs="Arial"/>
          <w:b w:val="0"/>
          <w:sz w:val="19"/>
          <w:szCs w:val="19"/>
        </w:rPr>
      </w:pPr>
    </w:p>
    <w:p w14:paraId="7411A356" w14:textId="77777777" w:rsidR="00616AC5" w:rsidRPr="00616AC5" w:rsidRDefault="00616AC5" w:rsidP="00616AC5">
      <w:pPr>
        <w:pStyle w:val="Tekstpodstawowy24"/>
        <w:jc w:val="left"/>
        <w:rPr>
          <w:rFonts w:ascii="Arial" w:hAnsi="Arial" w:cs="Arial"/>
          <w:b w:val="0"/>
          <w:sz w:val="19"/>
          <w:szCs w:val="19"/>
        </w:rPr>
      </w:pPr>
    </w:p>
    <w:p w14:paraId="63B3FCD9" w14:textId="77777777" w:rsidR="00616AC5" w:rsidRPr="00616AC5" w:rsidRDefault="00616AC5" w:rsidP="00616AC5">
      <w:pPr>
        <w:pStyle w:val="Tekstpodstawowy24"/>
        <w:jc w:val="left"/>
        <w:rPr>
          <w:rFonts w:ascii="Arial" w:hAnsi="Arial" w:cs="Arial"/>
          <w:b w:val="0"/>
          <w:sz w:val="19"/>
          <w:szCs w:val="19"/>
        </w:rPr>
      </w:pPr>
    </w:p>
    <w:p w14:paraId="0AF7EC2C" w14:textId="77777777" w:rsidR="00616AC5" w:rsidRPr="00616AC5" w:rsidRDefault="00616AC5" w:rsidP="00616AC5">
      <w:pPr>
        <w:pStyle w:val="Tekstpodstawowy24"/>
        <w:jc w:val="left"/>
        <w:rPr>
          <w:rFonts w:ascii="Arial" w:hAnsi="Arial" w:cs="Arial"/>
          <w:b w:val="0"/>
          <w:sz w:val="19"/>
          <w:szCs w:val="19"/>
        </w:rPr>
      </w:pPr>
    </w:p>
    <w:p w14:paraId="642C1791" w14:textId="77777777" w:rsidR="00616AC5" w:rsidRPr="00616AC5" w:rsidRDefault="00616AC5" w:rsidP="00616AC5">
      <w:pPr>
        <w:pStyle w:val="Tekstpodstawowy24"/>
        <w:jc w:val="left"/>
        <w:rPr>
          <w:rFonts w:ascii="Arial" w:hAnsi="Arial" w:cs="Arial"/>
          <w:b w:val="0"/>
          <w:sz w:val="19"/>
          <w:szCs w:val="19"/>
        </w:rPr>
      </w:pPr>
    </w:p>
    <w:p w14:paraId="0A910FBD" w14:textId="77777777" w:rsidR="00616AC5" w:rsidRPr="00616AC5" w:rsidRDefault="00616AC5" w:rsidP="00616AC5">
      <w:pPr>
        <w:pStyle w:val="Tekstpodstawowy24"/>
        <w:jc w:val="left"/>
        <w:rPr>
          <w:rFonts w:ascii="Arial" w:hAnsi="Arial" w:cs="Arial"/>
          <w:b w:val="0"/>
          <w:sz w:val="19"/>
          <w:szCs w:val="19"/>
        </w:rPr>
      </w:pPr>
      <w:r w:rsidRPr="00616AC5">
        <w:rPr>
          <w:rFonts w:ascii="Arial" w:hAnsi="Arial" w:cs="Arial"/>
          <w:b w:val="0"/>
          <w:sz w:val="19"/>
          <w:szCs w:val="19"/>
        </w:rPr>
        <w:t>............................., dnia:...............................</w:t>
      </w:r>
    </w:p>
    <w:p w14:paraId="7A157503" w14:textId="77777777" w:rsidR="00616AC5" w:rsidRPr="00616AC5" w:rsidRDefault="00616AC5" w:rsidP="00616AC5">
      <w:pPr>
        <w:pStyle w:val="Tekstpodstawowy24"/>
        <w:jc w:val="left"/>
        <w:rPr>
          <w:rFonts w:ascii="Arial" w:hAnsi="Arial" w:cs="Arial"/>
          <w:b w:val="0"/>
          <w:sz w:val="19"/>
          <w:szCs w:val="19"/>
        </w:rPr>
      </w:pPr>
    </w:p>
    <w:p w14:paraId="2436EC80" w14:textId="77777777" w:rsidR="00616AC5" w:rsidRPr="00616AC5" w:rsidRDefault="00616AC5" w:rsidP="00616AC5">
      <w:pPr>
        <w:pStyle w:val="Tekstpodstawowy24"/>
        <w:tabs>
          <w:tab w:val="left" w:pos="4962"/>
        </w:tabs>
        <w:ind w:left="3540"/>
        <w:jc w:val="right"/>
        <w:rPr>
          <w:rFonts w:ascii="Arial" w:hAnsi="Arial" w:cs="Arial"/>
          <w:b w:val="0"/>
          <w:sz w:val="19"/>
          <w:szCs w:val="19"/>
        </w:rPr>
      </w:pPr>
    </w:p>
    <w:p w14:paraId="6A1BC071" w14:textId="77777777" w:rsidR="00616AC5" w:rsidRPr="00616AC5" w:rsidRDefault="00616AC5" w:rsidP="00616AC5">
      <w:pPr>
        <w:pStyle w:val="Tekstpodstawowy24"/>
        <w:tabs>
          <w:tab w:val="left" w:pos="4962"/>
        </w:tabs>
        <w:ind w:left="3540"/>
        <w:jc w:val="left"/>
        <w:rPr>
          <w:rFonts w:ascii="Arial" w:hAnsi="Arial" w:cs="Arial"/>
          <w:b w:val="0"/>
          <w:sz w:val="19"/>
          <w:szCs w:val="19"/>
        </w:rPr>
      </w:pPr>
      <w:r w:rsidRPr="00616AC5">
        <w:rPr>
          <w:rFonts w:ascii="Arial" w:hAnsi="Arial" w:cs="Arial"/>
          <w:b w:val="0"/>
          <w:sz w:val="19"/>
          <w:szCs w:val="19"/>
        </w:rPr>
        <w:t xml:space="preserve">                             </w:t>
      </w:r>
    </w:p>
    <w:p w14:paraId="45B29601" w14:textId="77777777" w:rsidR="00616AC5" w:rsidRPr="00616AC5" w:rsidRDefault="00616AC5" w:rsidP="00616AC5">
      <w:pPr>
        <w:pStyle w:val="Tekstpodstawowy24"/>
        <w:rPr>
          <w:rFonts w:ascii="Arial" w:hAnsi="Arial" w:cs="Arial"/>
          <w:b w:val="0"/>
          <w:sz w:val="19"/>
          <w:szCs w:val="19"/>
        </w:rPr>
      </w:pPr>
    </w:p>
    <w:p w14:paraId="6F316DDE" w14:textId="77777777" w:rsidR="00616AC5" w:rsidRPr="00616AC5" w:rsidRDefault="00616AC5" w:rsidP="00616AC5">
      <w:pPr>
        <w:pStyle w:val="Tekstpodstawowy24"/>
        <w:rPr>
          <w:rFonts w:ascii="Arial" w:hAnsi="Arial" w:cs="Arial"/>
          <w:b w:val="0"/>
          <w:sz w:val="19"/>
          <w:szCs w:val="19"/>
        </w:rPr>
      </w:pPr>
      <w:r w:rsidRPr="00616AC5">
        <w:rPr>
          <w:rFonts w:ascii="Arial" w:hAnsi="Arial" w:cs="Arial"/>
          <w:b w:val="0"/>
          <w:sz w:val="19"/>
          <w:szCs w:val="19"/>
        </w:rPr>
        <w:t xml:space="preserve"> </w:t>
      </w:r>
    </w:p>
    <w:p w14:paraId="5650BEC1" w14:textId="77777777" w:rsidR="00616AC5" w:rsidRPr="00616AC5" w:rsidRDefault="00616AC5" w:rsidP="00616AC5">
      <w:pPr>
        <w:pStyle w:val="Tekstpodstawowy24"/>
        <w:rPr>
          <w:rFonts w:ascii="Arial" w:hAnsi="Arial" w:cs="Arial"/>
          <w:b w:val="0"/>
          <w:i/>
          <w:sz w:val="19"/>
          <w:szCs w:val="19"/>
        </w:rPr>
      </w:pPr>
    </w:p>
    <w:p w14:paraId="72B2DB89" w14:textId="77777777" w:rsidR="00616AC5" w:rsidRPr="00616AC5" w:rsidRDefault="00616AC5" w:rsidP="00616AC5">
      <w:pPr>
        <w:pStyle w:val="Tekstpodstawowy24"/>
        <w:rPr>
          <w:rFonts w:ascii="Arial" w:hAnsi="Arial" w:cs="Arial"/>
          <w:b w:val="0"/>
          <w:i/>
          <w:sz w:val="19"/>
          <w:szCs w:val="19"/>
        </w:rPr>
      </w:pPr>
    </w:p>
    <w:p w14:paraId="529D0669" w14:textId="77777777" w:rsidR="00616AC5" w:rsidRPr="00616AC5" w:rsidRDefault="00616AC5" w:rsidP="00616AC5">
      <w:pPr>
        <w:pStyle w:val="Tekstpodstawowy24"/>
        <w:rPr>
          <w:rFonts w:ascii="Arial" w:hAnsi="Arial" w:cs="Arial"/>
          <w:b w:val="0"/>
          <w:i/>
          <w:sz w:val="19"/>
          <w:szCs w:val="19"/>
        </w:rPr>
      </w:pPr>
    </w:p>
    <w:p w14:paraId="6D0BDCDB" w14:textId="77777777" w:rsidR="00616AC5" w:rsidRPr="00616AC5" w:rsidRDefault="00616AC5" w:rsidP="00616AC5">
      <w:pPr>
        <w:pStyle w:val="Tekstpodstawowy24"/>
        <w:rPr>
          <w:rFonts w:ascii="Arial" w:hAnsi="Arial" w:cs="Arial"/>
          <w:b w:val="0"/>
          <w:i/>
          <w:sz w:val="19"/>
          <w:szCs w:val="19"/>
        </w:rPr>
      </w:pPr>
    </w:p>
    <w:p w14:paraId="474446D4" w14:textId="77777777" w:rsidR="00616AC5" w:rsidRPr="00616AC5" w:rsidRDefault="00616AC5" w:rsidP="00616AC5">
      <w:pPr>
        <w:rPr>
          <w:rFonts w:ascii="Arial" w:hAnsi="Arial" w:cs="Arial"/>
          <w:b/>
          <w:sz w:val="19"/>
          <w:szCs w:val="19"/>
        </w:rPr>
      </w:pPr>
    </w:p>
    <w:p w14:paraId="2FF7C10B" w14:textId="77777777" w:rsidR="00616AC5" w:rsidRPr="00616AC5" w:rsidRDefault="00616AC5" w:rsidP="00616AC5">
      <w:pPr>
        <w:rPr>
          <w:rFonts w:ascii="Arial" w:hAnsi="Arial" w:cs="Arial"/>
          <w:b/>
          <w:sz w:val="19"/>
          <w:szCs w:val="19"/>
        </w:rPr>
      </w:pPr>
    </w:p>
    <w:p w14:paraId="2563310A" w14:textId="77777777" w:rsidR="00616AC5" w:rsidRPr="00616AC5" w:rsidRDefault="00616AC5" w:rsidP="00616AC5">
      <w:pPr>
        <w:rPr>
          <w:rFonts w:ascii="Arial" w:hAnsi="Arial" w:cs="Arial"/>
          <w:b/>
          <w:sz w:val="19"/>
          <w:szCs w:val="19"/>
        </w:rPr>
      </w:pPr>
    </w:p>
    <w:p w14:paraId="35210710" w14:textId="77777777" w:rsidR="00616AC5" w:rsidRDefault="00616AC5" w:rsidP="00616AC5">
      <w:pPr>
        <w:rPr>
          <w:b/>
          <w:sz w:val="28"/>
        </w:rPr>
      </w:pPr>
    </w:p>
    <w:p w14:paraId="02435B74" w14:textId="77777777" w:rsidR="00616AC5" w:rsidRDefault="00616AC5" w:rsidP="00616AC5">
      <w:pPr>
        <w:rPr>
          <w:b/>
          <w:sz w:val="28"/>
        </w:rPr>
      </w:pPr>
    </w:p>
    <w:p w14:paraId="4F5074F5" w14:textId="77777777" w:rsidR="00616AC5" w:rsidRDefault="00616AC5" w:rsidP="00616AC5">
      <w:pPr>
        <w:rPr>
          <w:b/>
          <w:sz w:val="28"/>
        </w:rPr>
      </w:pPr>
    </w:p>
    <w:p w14:paraId="0DD6A5BB" w14:textId="77777777" w:rsidR="00616AC5" w:rsidRDefault="00616AC5" w:rsidP="00616AC5">
      <w:pPr>
        <w:rPr>
          <w:b/>
          <w:sz w:val="28"/>
        </w:rPr>
      </w:pPr>
    </w:p>
    <w:p w14:paraId="7825E83D" w14:textId="77777777" w:rsidR="00616AC5" w:rsidRDefault="00616AC5" w:rsidP="00616AC5">
      <w:pPr>
        <w:rPr>
          <w:b/>
          <w:sz w:val="28"/>
        </w:rPr>
      </w:pPr>
    </w:p>
    <w:p w14:paraId="263575C6" w14:textId="77777777" w:rsidR="00616AC5" w:rsidRDefault="00616AC5" w:rsidP="00616AC5">
      <w:pPr>
        <w:rPr>
          <w:b/>
          <w:sz w:val="28"/>
        </w:rPr>
      </w:pPr>
    </w:p>
    <w:p w14:paraId="0A1F377A" w14:textId="77777777" w:rsidR="00616AC5" w:rsidRDefault="00616AC5" w:rsidP="00616AC5">
      <w:pPr>
        <w:rPr>
          <w:b/>
          <w:sz w:val="28"/>
        </w:rPr>
      </w:pPr>
    </w:p>
    <w:p w14:paraId="1694F8BB" w14:textId="77777777" w:rsidR="00616AC5" w:rsidRDefault="00616AC5" w:rsidP="00616AC5">
      <w:pPr>
        <w:rPr>
          <w:b/>
          <w:sz w:val="28"/>
        </w:rPr>
      </w:pPr>
    </w:p>
    <w:p w14:paraId="451E5BC7" w14:textId="77777777" w:rsidR="00616AC5" w:rsidRDefault="00616AC5" w:rsidP="00616AC5">
      <w:pPr>
        <w:rPr>
          <w:b/>
          <w:sz w:val="28"/>
        </w:rPr>
      </w:pPr>
    </w:p>
    <w:p w14:paraId="63554B0E" w14:textId="77777777" w:rsidR="00616AC5" w:rsidRDefault="00616AC5" w:rsidP="00616AC5">
      <w:pPr>
        <w:rPr>
          <w:b/>
          <w:sz w:val="28"/>
        </w:rPr>
      </w:pPr>
    </w:p>
    <w:p w14:paraId="151A492A" w14:textId="77777777" w:rsidR="00616AC5" w:rsidRDefault="00616AC5" w:rsidP="00616AC5">
      <w:pPr>
        <w:rPr>
          <w:b/>
          <w:sz w:val="28"/>
        </w:rPr>
      </w:pPr>
    </w:p>
    <w:p w14:paraId="376D6561" w14:textId="77777777" w:rsidR="00616AC5" w:rsidRDefault="00616AC5" w:rsidP="00616AC5">
      <w:pPr>
        <w:rPr>
          <w:b/>
          <w:sz w:val="28"/>
        </w:rPr>
      </w:pPr>
    </w:p>
    <w:p w14:paraId="250AF8E4" w14:textId="77777777" w:rsidR="00616AC5" w:rsidRDefault="00616AC5" w:rsidP="00616AC5">
      <w:pPr>
        <w:rPr>
          <w:b/>
          <w:sz w:val="28"/>
        </w:rPr>
      </w:pPr>
    </w:p>
    <w:p w14:paraId="2BAD27A0" w14:textId="77777777" w:rsidR="00616AC5" w:rsidRDefault="00616AC5" w:rsidP="00616AC5">
      <w:pPr>
        <w:rPr>
          <w:b/>
          <w:sz w:val="28"/>
        </w:rPr>
      </w:pPr>
    </w:p>
    <w:p w14:paraId="23C39388" w14:textId="77777777" w:rsidR="00616AC5" w:rsidRDefault="00616AC5" w:rsidP="00616AC5">
      <w:pPr>
        <w:rPr>
          <w:b/>
          <w:sz w:val="28"/>
        </w:rPr>
      </w:pPr>
    </w:p>
    <w:p w14:paraId="07C1366D" w14:textId="77777777" w:rsidR="00616AC5" w:rsidRDefault="00616AC5" w:rsidP="00616AC5">
      <w:pPr>
        <w:rPr>
          <w:b/>
          <w:sz w:val="28"/>
        </w:rPr>
      </w:pPr>
    </w:p>
    <w:p w14:paraId="4C3AF647" w14:textId="77777777" w:rsidR="00616AC5" w:rsidRDefault="00616AC5" w:rsidP="00616AC5">
      <w:pPr>
        <w:rPr>
          <w:b/>
          <w:sz w:val="28"/>
        </w:rPr>
      </w:pPr>
    </w:p>
    <w:p w14:paraId="5B19280A" w14:textId="77777777" w:rsidR="00616AC5" w:rsidRDefault="00616AC5" w:rsidP="00616AC5">
      <w:pPr>
        <w:rPr>
          <w:b/>
          <w:sz w:val="28"/>
        </w:rPr>
      </w:pPr>
    </w:p>
    <w:p w14:paraId="043AD4F5" w14:textId="77777777" w:rsidR="00616AC5" w:rsidRDefault="00616AC5" w:rsidP="00616AC5">
      <w:pPr>
        <w:rPr>
          <w:b/>
          <w:sz w:val="28"/>
        </w:rPr>
      </w:pPr>
    </w:p>
    <w:p w14:paraId="3E83365B" w14:textId="77777777" w:rsidR="00616AC5" w:rsidRDefault="00616AC5" w:rsidP="00616AC5">
      <w:pPr>
        <w:rPr>
          <w:b/>
          <w:sz w:val="28"/>
        </w:rPr>
      </w:pPr>
    </w:p>
    <w:p w14:paraId="20087C01" w14:textId="77777777" w:rsidR="00616AC5" w:rsidRDefault="00616AC5" w:rsidP="00616AC5">
      <w:pPr>
        <w:rPr>
          <w:b/>
          <w:sz w:val="28"/>
        </w:rPr>
      </w:pPr>
    </w:p>
    <w:p w14:paraId="4B474C53" w14:textId="0947ECAA" w:rsidR="00FD284E" w:rsidRDefault="00FD284E" w:rsidP="004929A7">
      <w:pPr>
        <w:jc w:val="both"/>
        <w:rPr>
          <w:rFonts w:ascii="Calibri Light" w:hAnsi="Calibri Light" w:cs="Calibri Light"/>
          <w:b/>
          <w:color w:val="FF0000"/>
          <w:lang w:eastAsia="pl-PL"/>
        </w:rPr>
      </w:pPr>
    </w:p>
    <w:p w14:paraId="274EE770" w14:textId="19117793" w:rsidR="00FD284E" w:rsidRDefault="00FD284E" w:rsidP="004929A7">
      <w:pPr>
        <w:jc w:val="both"/>
        <w:rPr>
          <w:rFonts w:ascii="Calibri Light" w:hAnsi="Calibri Light" w:cs="Calibri Light"/>
          <w:b/>
          <w:color w:val="FF0000"/>
          <w:lang w:eastAsia="pl-PL"/>
        </w:rPr>
      </w:pPr>
    </w:p>
    <w:p w14:paraId="36F73508" w14:textId="44BA4700" w:rsidR="00FD284E" w:rsidRDefault="00FD284E" w:rsidP="004929A7">
      <w:pPr>
        <w:jc w:val="both"/>
        <w:rPr>
          <w:rFonts w:ascii="Calibri Light" w:hAnsi="Calibri Light" w:cs="Calibri Light"/>
          <w:b/>
          <w:color w:val="FF0000"/>
          <w:lang w:eastAsia="pl-PL"/>
        </w:rPr>
      </w:pPr>
    </w:p>
    <w:sectPr w:rsidR="00FD284E" w:rsidSect="00497BE2">
      <w:headerReference w:type="default" r:id="rId41"/>
      <w:footerReference w:type="default" r:id="rId42"/>
      <w:pgSz w:w="11906" w:h="16838"/>
      <w:pgMar w:top="1418" w:right="1418" w:bottom="1418" w:left="1418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98556" w14:textId="77777777" w:rsidR="00091C09" w:rsidRDefault="00091C09" w:rsidP="00993FA5">
      <w:pPr>
        <w:spacing w:after="0" w:line="240" w:lineRule="auto"/>
      </w:pPr>
      <w:r>
        <w:separator/>
      </w:r>
    </w:p>
  </w:endnote>
  <w:endnote w:type="continuationSeparator" w:id="0">
    <w:p w14:paraId="72B84F92" w14:textId="77777777" w:rsidR="00091C09" w:rsidRDefault="00091C09" w:rsidP="00993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charset w:val="80"/>
    <w:family w:val="auto"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B0502040204020203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5FA21" w14:textId="77777777" w:rsidR="00C13050" w:rsidRDefault="00C13050">
    <w:pPr>
      <w:pStyle w:val="Stopka"/>
      <w:framePr w:wrap="auto" w:vAnchor="text" w:hAnchor="margin" w:xAlign="right" w:y="1"/>
      <w:rPr>
        <w:rStyle w:val="Numerstrony"/>
      </w:rPr>
    </w:pPr>
  </w:p>
  <w:p w14:paraId="3D99BE92" w14:textId="77777777" w:rsidR="00C13050" w:rsidRDefault="00C13050">
    <w:pPr>
      <w:pStyle w:val="Nagwek"/>
      <w:tabs>
        <w:tab w:val="clear" w:pos="9072"/>
        <w:tab w:val="right" w:pos="10317"/>
      </w:tabs>
      <w:rPr>
        <w:rFonts w:ascii="Book Antiqua" w:hAnsi="Book Antiqua" w:cs="Book Antiqua"/>
        <w:sz w:val="20"/>
        <w:szCs w:val="20"/>
      </w:rPr>
    </w:pPr>
  </w:p>
  <w:p w14:paraId="4E30C72C" w14:textId="77777777" w:rsidR="00C13050" w:rsidRDefault="00C13050">
    <w:pPr>
      <w:pStyle w:val="Nagwek"/>
      <w:tabs>
        <w:tab w:val="clear" w:pos="9072"/>
        <w:tab w:val="left" w:pos="6660"/>
        <w:tab w:val="right" w:pos="9360"/>
        <w:tab w:val="right" w:pos="10317"/>
      </w:tabs>
      <w:rPr>
        <w:sz w:val="20"/>
        <w:szCs w:val="20"/>
      </w:rPr>
    </w:pPr>
    <w:r>
      <w:rPr>
        <w:sz w:val="20"/>
        <w:szCs w:val="20"/>
      </w:rPr>
      <w:t>S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1A2C67" wp14:editId="092650F3">
              <wp:simplePos x="0" y="0"/>
              <wp:positionH relativeFrom="column">
                <wp:posOffset>0</wp:posOffset>
              </wp:positionH>
              <wp:positionV relativeFrom="paragraph">
                <wp:posOffset>-30480</wp:posOffset>
              </wp:positionV>
              <wp:extent cx="6069965" cy="0"/>
              <wp:effectExtent l="33655" t="35560" r="30480" b="3111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996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9892AC" id="Łącznik prost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4pt" to="477.9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cKoMAIAAEYEAAAOAAAAZHJzL2Uyb0RvYy54bWysU8uu0zAU3CPxD1b2bZKS5rZR0yuUtGwu&#10;UOmWD3Btp7Hq2JbtNi2IBQv+DP6LY/cBhQ1CdOH6cTyZMzOePR47gQ7MWK5kGaXDJEJMEkW53JbR&#10;h/VyMImQdVhSLJRkZXRiNnqcv3wx63XBRqpVgjKDAETaotdl1Dqnizi2pGUdtkOlmYTDRpkOO1ia&#10;bUwN7gG9E/EoSfK4V4ZqowizFnbr82E0D/hNw4h73zSWOSTKCLi5MJowbvwYz2e42BqsW04uNPA/&#10;sOgwl/DRG1SNHUZ7w/+A6jgxyqrGDYnqYtU0nLDQA3STJr9189xizUIvII7VN5ns/4Ml7w4rgzgF&#10;7yIkcQcWff/y7Sv5KPkOga7WnVDqVeq1LaC4kivj+yRH+ayfFNlZJFXVYrllge36pAEi3IjvrviF&#10;1fCtTf9WUajBe6eCZMfGdB4SxEDH4Mzp5gw7OkRgM0/y6TQfR4hcz2JcXC9qY90bpjrga8FgwaUX&#10;DRf48GQdUIfSa4nflmrJhQjGC4n6Mho/pGPIBuk0yOBaLtcQhl2AsEpw6sv9RWu2m0oYdMA+TOHn&#10;lQH4uzKj9pIG+JZhurjMHebiPId6IT0eNAcEL7NzWj5Nk+lisphkg2yULwZZUteD18sqG+TL9GFc&#10;v6qrqk4/e2ppVrScUiY9u2ty0+zvknF5Q+fM3bJ7Eya+Rw8tAtnrfyAd3PWGnqOxUfS0Ml4NbzSE&#10;NRRfHpZ/Db+uQ9XP5z//AQAA//8DAFBLAwQUAAYACAAAACEAuIkdFd4AAAAGAQAADwAAAGRycy9k&#10;b3ducmV2LnhtbEyPzW7CMBCE75X6DtZW6gWB0x+qEOKgCrWXHioBPbQ3E2+TiHgdbEPSPn0XcaDH&#10;nRnNfJsvBtuKI/rQOFJwN0lAIJXONFQp+Ni8jlMQIWoyunWECn4wwKK4vsp1ZlxPKzyuYyW4hEKm&#10;FdQxdpmUoazR6jBxHRJ7385bHfn0lTRe91xuW3mfJE/S6oZ4odYdLmssd+uDVWBWIbwsh/T34d2/&#10;7fef6eir34yUur0ZnucgIg7xEoYTPqNDwUxbdyATRKuAH4kKxo/Mz+5sOp2B2J4FWeTyP37xBwAA&#10;//8DAFBLAQItABQABgAIAAAAIQC2gziS/gAAAOEBAAATAAAAAAAAAAAAAAAAAAAAAABbQ29udGVu&#10;dF9UeXBlc10ueG1sUEsBAi0AFAAGAAgAAAAhADj9If/WAAAAlAEAAAsAAAAAAAAAAAAAAAAALwEA&#10;AF9yZWxzLy5yZWxzUEsBAi0AFAAGAAgAAAAhAGlJwqgwAgAARgQAAA4AAAAAAAAAAAAAAAAALgIA&#10;AGRycy9lMm9Eb2MueG1sUEsBAi0AFAAGAAgAAAAhALiJHRXeAAAABgEAAA8AAAAAAAAAAAAAAAAA&#10;igQAAGRycy9kb3ducmV2LnhtbFBLBQYAAAAABAAEAPMAAACVBQAAAAA=&#10;" strokeweight="4.5pt">
              <v:stroke linestyle="thinThick"/>
            </v:line>
          </w:pict>
        </mc:Fallback>
      </mc:AlternateContent>
    </w:r>
    <w:r>
      <w:rPr>
        <w:sz w:val="20"/>
        <w:szCs w:val="20"/>
      </w:rPr>
      <w:t xml:space="preserve">zpital im. Św. Łukasza SPZOZ w Tarnowie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strona </w:t>
    </w:r>
    <w:r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 PAGE </w:instrText>
    </w:r>
    <w:r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16</w:t>
    </w:r>
    <w:r>
      <w:rPr>
        <w:rStyle w:val="Numerstrony"/>
        <w:sz w:val="20"/>
        <w:szCs w:val="20"/>
      </w:rPr>
      <w:fldChar w:fldCharType="end"/>
    </w:r>
  </w:p>
  <w:p w14:paraId="4055BE8C" w14:textId="77777777" w:rsidR="00C13050" w:rsidRDefault="00C13050">
    <w:pPr>
      <w:pStyle w:val="Stopka"/>
      <w:rPr>
        <w:sz w:val="20"/>
        <w:szCs w:val="20"/>
      </w:rPr>
    </w:pPr>
  </w:p>
  <w:p w14:paraId="347BD95A" w14:textId="77777777" w:rsidR="00C13050" w:rsidRDefault="00C1305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98383" w14:textId="77777777" w:rsidR="00091C09" w:rsidRDefault="00091C09" w:rsidP="00993FA5">
      <w:pPr>
        <w:spacing w:after="0" w:line="240" w:lineRule="auto"/>
      </w:pPr>
      <w:r>
        <w:separator/>
      </w:r>
    </w:p>
  </w:footnote>
  <w:footnote w:type="continuationSeparator" w:id="0">
    <w:p w14:paraId="74DB6EF7" w14:textId="77777777" w:rsidR="00091C09" w:rsidRDefault="00091C09" w:rsidP="00993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5B125" w14:textId="2BC65AD6" w:rsidR="00C13050" w:rsidRPr="0043233A" w:rsidRDefault="00C13050">
    <w:pPr>
      <w:pStyle w:val="Nagwek"/>
      <w:rPr>
        <w:b/>
      </w:rPr>
    </w:pPr>
    <w:r w:rsidRPr="00793092">
      <w:rPr>
        <w:b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9FB573" wp14:editId="4F00BB31">
              <wp:simplePos x="0" y="0"/>
              <wp:positionH relativeFrom="column">
                <wp:posOffset>19050</wp:posOffset>
              </wp:positionH>
              <wp:positionV relativeFrom="paragraph">
                <wp:posOffset>262890</wp:posOffset>
              </wp:positionV>
              <wp:extent cx="6069965" cy="0"/>
              <wp:effectExtent l="33655" t="36830" r="30480" b="2984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996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BBA062" id="Łącznik prosty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0.7pt" to="479.4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uqeMAIAAEYEAAAOAAAAZHJzL2Uyb0RvYy54bWysU8uO2jAU3VfqP1jeQxIKDESEUUWgm2mL&#10;NPQDjO0QC8e2bEOgVRdd9M/a/+q1IYhpN1XVLBw/ro/PPffc2eOpkejIrRNaFTjrpxhxRTUTalfg&#10;T5tVb4KR80QxIrXiBT5zhx/nr1/NWpPzga61ZNwiAFEub02Ba+9NniSO1rwhrq8NV3BYadsQD0u7&#10;S5glLaA3Mhmk6ThptWXGasqdg93ycojnEb+qOPUfq8pxj2SBgZuPo43jNozJfEbynSWmFvRKg/wD&#10;i4YIBY/eoEriCTpY8QdUI6jVTle+T3WT6KoSlMccIJss/S2b55oYHnMBcZy5yeT+Hyz9cFxbJFiB&#10;Bxgp0kCJfn778Z1+VmKPQFfnz2gQVGqNyyF4odY25ElP6tk8abp3SOlFTdSOR7abswGILNxIXlwJ&#10;C2fgrW37XjOIIQevo2SnyjYBEsRAp1iZ860y/OQRhc1xOp5OxyOMaHeWkLy7aKzz77hugK+DAkuh&#10;gmgkJ8cn5wMRknchYVvplZAyFl4q1BZ49JCNwBu0MSCDr4XagBn2EcJpKVgIDxed3W0X0qIjCWaK&#10;X8wTTu7DrD4oFuFrTtjyOvdEyMsc6EgV8CA5IHidXdzyZZpOl5PlZNgbDsbL3jAty97b1WLYG6+y&#10;h1H5plwsyuxroJYN81owxlVg1zk3G/6dM649dPHczbs3YZKX6FFBINv9I+lY3VDQizW2mp3Xtqs6&#10;mDUGXxsrdMP9Gub37T//BQAA//8DAFBLAwQUAAYACAAAACEA8WSqid8AAAAHAQAADwAAAGRycy9k&#10;b3ducmV2LnhtbEyPQU/CQBCF7yb8h82QeCGyRcCU2i0xRC8eTAAPelu6Y9vYnS07C63+etd4kOO8&#10;9/LeN/l6sK04o+fGkYLZNAGBVDrTUKXgdf90k4LgoMno1hEq+EKGdTG6ynVmXE9bPO9CJWIJcaYV&#10;1CF0mZRc1mg1T12HFL0P560O8fSVNF73sdy28jZJ7qTVDcWFWne4qbH83J2sArNlftwM6ff8xT8f&#10;j2/p5L3fT5S6Hg8P9yACDuE/DL/4ER2KyHRwJzIsWgXz+ElQsJgtQER7tUxXIA5/gixyeclf/AAA&#10;AP//AwBQSwECLQAUAAYACAAAACEAtoM4kv4AAADhAQAAEwAAAAAAAAAAAAAAAAAAAAAAW0NvbnRl&#10;bnRfVHlwZXNdLnhtbFBLAQItABQABgAIAAAAIQA4/SH/1gAAAJQBAAALAAAAAAAAAAAAAAAAAC8B&#10;AABfcmVscy8ucmVsc1BLAQItABQABgAIAAAAIQDBBuqeMAIAAEYEAAAOAAAAAAAAAAAAAAAAAC4C&#10;AABkcnMvZTJvRG9jLnhtbFBLAQItABQABgAIAAAAIQDxZKqJ3wAAAAcBAAAPAAAAAAAAAAAAAAAA&#10;AIoEAABkcnMvZG93bnJldi54bWxQSwUGAAAAAAQABADzAAAAlgUAAAAA&#10;" strokeweight="4.5pt">
              <v:stroke linestyle="thinThick"/>
            </v:line>
          </w:pict>
        </mc:Fallback>
      </mc:AlternateContent>
    </w:r>
    <w:r w:rsidRPr="00793092">
      <w:rPr>
        <w:rFonts w:ascii="Garamond" w:hAnsi="Garamond" w:cs="Garamond"/>
        <w:b/>
        <w:color w:val="000000" w:themeColor="text1"/>
        <w:sz w:val="20"/>
        <w:szCs w:val="20"/>
      </w:rPr>
      <w:t xml:space="preserve">Nr sprawy </w:t>
    </w:r>
    <w:r>
      <w:rPr>
        <w:rFonts w:ascii="Garamond" w:hAnsi="Garamond" w:cs="Garamond"/>
        <w:b/>
        <w:color w:val="000000" w:themeColor="text1"/>
        <w:sz w:val="20"/>
        <w:szCs w:val="20"/>
      </w:rPr>
      <w:t xml:space="preserve"> </w:t>
    </w:r>
    <w:r w:rsidR="00527BA4">
      <w:rPr>
        <w:rFonts w:ascii="Garamond" w:hAnsi="Garamond" w:cs="Garamond"/>
        <w:b/>
        <w:color w:val="000000" w:themeColor="text1"/>
        <w:sz w:val="20"/>
        <w:szCs w:val="20"/>
      </w:rPr>
      <w:t>33</w:t>
    </w:r>
    <w:r>
      <w:rPr>
        <w:rFonts w:ascii="Garamond" w:hAnsi="Garamond" w:cs="Garamond"/>
        <w:b/>
        <w:color w:val="000000" w:themeColor="text1"/>
        <w:sz w:val="20"/>
        <w:szCs w:val="20"/>
      </w:rPr>
      <w:t>/2021</w:t>
    </w:r>
    <w:r w:rsidRPr="0043233A">
      <w:rPr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"/>
      <w:lvlJc w:val="left"/>
      <w:pPr>
        <w:tabs>
          <w:tab w:val="num" w:pos="9007"/>
        </w:tabs>
        <w:ind w:left="9007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40"/>
        </w:tabs>
      </w:pPr>
      <w:rPr>
        <w:rFonts w:ascii="Times New Roman" w:hAnsi="Times New Roman" w:cs="Times New Roman"/>
        <w:b/>
        <w:bCs/>
        <w:i w:val="0"/>
        <w:iCs w:val="0"/>
        <w:position w:val="0"/>
        <w:sz w:val="18"/>
        <w:szCs w:val="18"/>
        <w:vertAlign w:val="baseline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singleLevel"/>
    <w:tmpl w:val="0000000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Wingdings"/>
        <w:color w:val="000000"/>
        <w:sz w:val="22"/>
        <w:szCs w:val="20"/>
        <w:lang w:val="pl-P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Courier New"/>
      </w:rPr>
    </w:lvl>
    <w:lvl w:ilvl="2">
      <w:start w:val="2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7" w15:restartNumberingAfterBreak="0">
    <w:nsid w:val="00000013"/>
    <w:multiLevelType w:val="singleLevel"/>
    <w:tmpl w:val="D520D8D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</w:abstractNum>
  <w:abstractNum w:abstractNumId="8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B"/>
    <w:multiLevelType w:val="singleLevel"/>
    <w:tmpl w:val="0000001B"/>
    <w:name w:val="WW8Num3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20"/>
    <w:multiLevelType w:val="multilevel"/>
    <w:tmpl w:val="E932DF70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color w:val="auto"/>
        <w:position w:val="0"/>
        <w:sz w:val="19"/>
        <w:szCs w:val="19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/>
        <w:bCs/>
        <w:i w:val="0"/>
        <w:iCs w:val="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6"/>
    <w:multiLevelType w:val="multilevel"/>
    <w:tmpl w:val="A2B43BBA"/>
    <w:name w:val="WW8Num37"/>
    <w:lvl w:ilvl="0">
      <w:start w:val="1"/>
      <w:numFmt w:val="decimal"/>
      <w:lvlText w:val="%1."/>
      <w:lvlJc w:val="left"/>
      <w:pPr>
        <w:tabs>
          <w:tab w:val="num" w:pos="2479"/>
        </w:tabs>
      </w:pPr>
    </w:lvl>
    <w:lvl w:ilvl="1">
      <w:start w:val="1"/>
      <w:numFmt w:val="bullet"/>
      <w:lvlText w:val="o"/>
      <w:lvlJc w:val="left"/>
      <w:pPr>
        <w:tabs>
          <w:tab w:val="num" w:pos="1211"/>
        </w:tabs>
      </w:pPr>
      <w:rPr>
        <w:rFonts w:ascii="Courier New" w:hAnsi="Courier New" w:cs="Lucida Sans Unicode"/>
      </w:rPr>
    </w:lvl>
    <w:lvl w:ilvl="2">
      <w:start w:val="1"/>
      <w:numFmt w:val="decimal"/>
      <w:lvlText w:val="%3)"/>
      <w:lvlJc w:val="left"/>
      <w:pPr>
        <w:tabs>
          <w:tab w:val="num" w:pos="786"/>
        </w:tabs>
      </w:pPr>
    </w:lvl>
    <w:lvl w:ilvl="3">
      <w:start w:val="1"/>
      <w:numFmt w:val="bullet"/>
      <w:lvlText w:val=""/>
      <w:lvlJc w:val="left"/>
      <w:pPr>
        <w:tabs>
          <w:tab w:val="num" w:pos="3919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39"/>
        </w:tabs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5359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79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799"/>
        </w:tabs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7519"/>
        </w:tabs>
      </w:pPr>
      <w:rPr>
        <w:rFonts w:ascii="Wingdings" w:hAnsi="Wingdings"/>
      </w:rPr>
    </w:lvl>
  </w:abstractNum>
  <w:abstractNum w:abstractNumId="12" w15:restartNumberingAfterBreak="0">
    <w:nsid w:val="0000002B"/>
    <w:multiLevelType w:val="singleLevel"/>
    <w:tmpl w:val="0000002B"/>
    <w:name w:val="WW8Num5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/>
        <w:b/>
        <w:bCs/>
        <w:i w:val="0"/>
        <w:iCs w:val="0"/>
        <w:sz w:val="19"/>
        <w:szCs w:val="19"/>
      </w:rPr>
    </w:lvl>
  </w:abstractNum>
  <w:abstractNum w:abstractNumId="13" w15:restartNumberingAfterBreak="0">
    <w:nsid w:val="0000002F"/>
    <w:multiLevelType w:val="singleLevel"/>
    <w:tmpl w:val="0000002F"/>
    <w:name w:val="WW8Num66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/>
        <w:b/>
        <w:bCs/>
        <w:i w:val="0"/>
        <w:iCs w:val="0"/>
        <w:position w:val="0"/>
        <w:sz w:val="22"/>
        <w:szCs w:val="22"/>
        <w:vertAlign w:val="baseline"/>
      </w:rPr>
    </w:lvl>
  </w:abstractNum>
  <w:abstractNum w:abstractNumId="14" w15:restartNumberingAfterBreak="0">
    <w:nsid w:val="0083518B"/>
    <w:multiLevelType w:val="hybridMultilevel"/>
    <w:tmpl w:val="3BD49FA8"/>
    <w:name w:val="WW8Num1222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8"/>
        <w:szCs w:val="18"/>
      </w:rPr>
    </w:lvl>
    <w:lvl w:ilvl="1" w:tplc="50C036A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2" w:tplc="6CB84A4C">
      <w:start w:val="1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1706339"/>
    <w:multiLevelType w:val="hybridMultilevel"/>
    <w:tmpl w:val="F4145BDA"/>
    <w:lvl w:ilvl="0" w:tplc="CF2ECC86">
      <w:start w:val="2"/>
      <w:numFmt w:val="lowerLetter"/>
      <w:lvlText w:val="%1)"/>
      <w:lvlJc w:val="left"/>
      <w:pPr>
        <w:ind w:left="720" w:hanging="360"/>
      </w:pPr>
      <w:rPr>
        <w:rFonts w:eastAsia="TimesNew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1A71B70"/>
    <w:multiLevelType w:val="hybridMultilevel"/>
    <w:tmpl w:val="FC36380A"/>
    <w:lvl w:ilvl="0" w:tplc="5A585734">
      <w:start w:val="1"/>
      <w:numFmt w:val="decimal"/>
      <w:lvlText w:val="%1."/>
      <w:lvlJc w:val="left"/>
      <w:pPr>
        <w:ind w:left="786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04A609B4"/>
    <w:multiLevelType w:val="hybridMultilevel"/>
    <w:tmpl w:val="3D5424C2"/>
    <w:lvl w:ilvl="0" w:tplc="6A90ADA4">
      <w:start w:val="1"/>
      <w:numFmt w:val="decimal"/>
      <w:lvlText w:val="%1."/>
      <w:lvlJc w:val="left"/>
      <w:pPr>
        <w:ind w:left="644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73C3A78"/>
    <w:multiLevelType w:val="hybridMultilevel"/>
    <w:tmpl w:val="92E0465A"/>
    <w:name w:val="WW8Num822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19"/>
        <w:szCs w:val="19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E825419"/>
    <w:multiLevelType w:val="hybridMultilevel"/>
    <w:tmpl w:val="6AE44186"/>
    <w:lvl w:ilvl="0" w:tplc="27D8D600">
      <w:start w:val="6"/>
      <w:numFmt w:val="decimal"/>
      <w:lvlText w:val="%1."/>
      <w:lvlJc w:val="left"/>
      <w:pPr>
        <w:ind w:left="735" w:hanging="360"/>
      </w:pPr>
      <w:rPr>
        <w:rFonts w:eastAsia="SimSu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11DF3B9F"/>
    <w:multiLevelType w:val="multilevel"/>
    <w:tmpl w:val="C8921BD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42" w:hanging="495"/>
      </w:pPr>
      <w:rPr>
        <w:rFonts w:hint="default"/>
        <w:b/>
        <w:bCs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6" w:hanging="1440"/>
      </w:pPr>
      <w:rPr>
        <w:rFonts w:hint="default"/>
      </w:rPr>
    </w:lvl>
  </w:abstractNum>
  <w:abstractNum w:abstractNumId="21" w15:restartNumberingAfterBreak="0">
    <w:nsid w:val="14680A58"/>
    <w:multiLevelType w:val="multilevel"/>
    <w:tmpl w:val="1AA8E07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color w:val="auto"/>
        <w:sz w:val="19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  <w:strike w:val="0"/>
        <w:color w:val="auto"/>
        <w:sz w:val="1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color w:val="auto"/>
        <w:sz w:val="19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  <w:color w:val="auto"/>
        <w:sz w:val="1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color w:val="auto"/>
        <w:sz w:val="19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  <w:color w:val="auto"/>
        <w:sz w:val="19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b w:val="0"/>
        <w:color w:val="auto"/>
        <w:sz w:val="19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  <w:color w:val="auto"/>
        <w:sz w:val="19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b w:val="0"/>
        <w:color w:val="auto"/>
        <w:sz w:val="19"/>
      </w:rPr>
    </w:lvl>
  </w:abstractNum>
  <w:abstractNum w:abstractNumId="22" w15:restartNumberingAfterBreak="0">
    <w:nsid w:val="17A9708E"/>
    <w:multiLevelType w:val="multilevel"/>
    <w:tmpl w:val="A28A3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199F3152"/>
    <w:multiLevelType w:val="multilevel"/>
    <w:tmpl w:val="124A04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1A5F52CB"/>
    <w:multiLevelType w:val="hybridMultilevel"/>
    <w:tmpl w:val="1772DD94"/>
    <w:lvl w:ilvl="0" w:tplc="2640DA0A">
      <w:start w:val="1"/>
      <w:numFmt w:val="lowerLetter"/>
      <w:lvlText w:val="%1)"/>
      <w:lvlJc w:val="left"/>
      <w:pPr>
        <w:ind w:left="1146" w:hanging="360"/>
      </w:pPr>
      <w:rPr>
        <w:rFonts w:ascii="Arial" w:eastAsia="Times New Roman" w:hAnsi="Arial" w:cs="Arial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1F0529D3"/>
    <w:multiLevelType w:val="hybridMultilevel"/>
    <w:tmpl w:val="8070AF22"/>
    <w:lvl w:ilvl="0" w:tplc="4F46CAE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0E0BC5"/>
    <w:multiLevelType w:val="hybridMultilevel"/>
    <w:tmpl w:val="65C01338"/>
    <w:name w:val="WW8Num122"/>
    <w:lvl w:ilvl="0" w:tplc="983803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bCs/>
        <w:i w:val="0"/>
        <w:iCs w:val="0"/>
        <w:color w:val="auto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F9547E2"/>
    <w:multiLevelType w:val="hybridMultilevel"/>
    <w:tmpl w:val="D7FC903A"/>
    <w:lvl w:ilvl="0" w:tplc="90F21496">
      <w:start w:val="1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22693CC9"/>
    <w:multiLevelType w:val="multilevel"/>
    <w:tmpl w:val="472A6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5557897"/>
    <w:multiLevelType w:val="multilevel"/>
    <w:tmpl w:val="F170D5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32B03FB4"/>
    <w:multiLevelType w:val="singleLevel"/>
    <w:tmpl w:val="5296C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4C437D91"/>
    <w:multiLevelType w:val="hybridMultilevel"/>
    <w:tmpl w:val="DE1694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2D4467"/>
    <w:multiLevelType w:val="multilevel"/>
    <w:tmpl w:val="D8A23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77A1F05"/>
    <w:multiLevelType w:val="multilevel"/>
    <w:tmpl w:val="6AB61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FFE6ACB"/>
    <w:multiLevelType w:val="hybridMultilevel"/>
    <w:tmpl w:val="F6189CF2"/>
    <w:lvl w:ilvl="0" w:tplc="86A872A4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2CB4BC6"/>
    <w:multiLevelType w:val="hybridMultilevel"/>
    <w:tmpl w:val="DDEC2FD0"/>
    <w:lvl w:ilvl="0" w:tplc="56A42CC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FF0000"/>
      </w:rPr>
    </w:lvl>
    <w:lvl w:ilvl="1" w:tplc="CB76EFE2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</w:rPr>
    </w:lvl>
    <w:lvl w:ilvl="2" w:tplc="408A7D3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D84E32"/>
    <w:multiLevelType w:val="multilevel"/>
    <w:tmpl w:val="3D7E89DE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3486698"/>
    <w:multiLevelType w:val="multilevel"/>
    <w:tmpl w:val="648A8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475FD3"/>
    <w:multiLevelType w:val="multilevel"/>
    <w:tmpl w:val="F8661C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EC56E0"/>
    <w:multiLevelType w:val="hybridMultilevel"/>
    <w:tmpl w:val="0B10C16A"/>
    <w:lvl w:ilvl="0" w:tplc="893C47A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DB527686">
      <w:start w:val="1"/>
      <w:numFmt w:val="lowerLetter"/>
      <w:lvlText w:val="%2."/>
      <w:lvlJc w:val="left"/>
      <w:pPr>
        <w:ind w:left="1222" w:hanging="360"/>
      </w:pPr>
    </w:lvl>
    <w:lvl w:ilvl="2" w:tplc="6D724D4C" w:tentative="1">
      <w:start w:val="1"/>
      <w:numFmt w:val="lowerRoman"/>
      <w:lvlText w:val="%3."/>
      <w:lvlJc w:val="right"/>
      <w:pPr>
        <w:ind w:left="1942" w:hanging="180"/>
      </w:pPr>
    </w:lvl>
    <w:lvl w:ilvl="3" w:tplc="DE1C5A6A" w:tentative="1">
      <w:start w:val="1"/>
      <w:numFmt w:val="decimal"/>
      <w:lvlText w:val="%4."/>
      <w:lvlJc w:val="left"/>
      <w:pPr>
        <w:ind w:left="2662" w:hanging="360"/>
      </w:pPr>
    </w:lvl>
    <w:lvl w:ilvl="4" w:tplc="F6445AD0" w:tentative="1">
      <w:start w:val="1"/>
      <w:numFmt w:val="lowerLetter"/>
      <w:lvlText w:val="%5."/>
      <w:lvlJc w:val="left"/>
      <w:pPr>
        <w:ind w:left="3382" w:hanging="360"/>
      </w:pPr>
    </w:lvl>
    <w:lvl w:ilvl="5" w:tplc="308CDAB0" w:tentative="1">
      <w:start w:val="1"/>
      <w:numFmt w:val="lowerRoman"/>
      <w:lvlText w:val="%6."/>
      <w:lvlJc w:val="right"/>
      <w:pPr>
        <w:ind w:left="4102" w:hanging="180"/>
      </w:pPr>
    </w:lvl>
    <w:lvl w:ilvl="6" w:tplc="52DA0A1A" w:tentative="1">
      <w:start w:val="1"/>
      <w:numFmt w:val="decimal"/>
      <w:lvlText w:val="%7."/>
      <w:lvlJc w:val="left"/>
      <w:pPr>
        <w:ind w:left="4822" w:hanging="360"/>
      </w:pPr>
    </w:lvl>
    <w:lvl w:ilvl="7" w:tplc="D0640E0E" w:tentative="1">
      <w:start w:val="1"/>
      <w:numFmt w:val="lowerLetter"/>
      <w:lvlText w:val="%8."/>
      <w:lvlJc w:val="left"/>
      <w:pPr>
        <w:ind w:left="5542" w:hanging="360"/>
      </w:pPr>
    </w:lvl>
    <w:lvl w:ilvl="8" w:tplc="73726B4E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BC451EF"/>
    <w:multiLevelType w:val="hybridMultilevel"/>
    <w:tmpl w:val="6C8A53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FE68A2"/>
    <w:multiLevelType w:val="multilevel"/>
    <w:tmpl w:val="BCF829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1"/>
  </w:num>
  <w:num w:numId="3">
    <w:abstractNumId w:val="34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1"/>
  </w:num>
  <w:num w:numId="7">
    <w:abstractNumId w:val="19"/>
  </w:num>
  <w:num w:numId="8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40"/>
  </w:num>
  <w:num w:numId="11">
    <w:abstractNumId w:val="41"/>
  </w:num>
  <w:num w:numId="12">
    <w:abstractNumId w:val="21"/>
  </w:num>
  <w:num w:numId="13">
    <w:abstractNumId w:val="23"/>
  </w:num>
  <w:num w:numId="14">
    <w:abstractNumId w:val="29"/>
  </w:num>
  <w:num w:numId="15">
    <w:abstractNumId w:val="25"/>
  </w:num>
  <w:num w:numId="16">
    <w:abstractNumId w:val="17"/>
  </w:num>
  <w:num w:numId="17">
    <w:abstractNumId w:val="2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3"/>
  </w:num>
  <w:num w:numId="22">
    <w:abstractNumId w:val="0"/>
  </w:num>
  <w:num w:numId="23">
    <w:abstractNumId w:val="5"/>
  </w:num>
  <w:num w:numId="24">
    <w:abstractNumId w:val="6"/>
  </w:num>
  <w:num w:numId="25">
    <w:abstractNumId w:val="35"/>
  </w:num>
  <w:num w:numId="26">
    <w:abstractNumId w:val="16"/>
  </w:num>
  <w:num w:numId="27">
    <w:abstractNumId w:val="33"/>
  </w:num>
  <w:num w:numId="28">
    <w:abstractNumId w:val="38"/>
  </w:num>
  <w:num w:numId="29">
    <w:abstractNumId w:val="28"/>
  </w:num>
  <w:num w:numId="30">
    <w:abstractNumId w:val="39"/>
    <w:lvlOverride w:ilvl="0">
      <w:lvl w:ilvl="0">
        <w:numFmt w:val="decimal"/>
        <w:lvlText w:val="%1."/>
        <w:lvlJc w:val="left"/>
      </w:lvl>
    </w:lvlOverride>
  </w:num>
  <w:num w:numId="31">
    <w:abstractNumId w:val="39"/>
    <w:lvlOverride w:ilvl="0">
      <w:lvl w:ilvl="0">
        <w:numFmt w:val="decimal"/>
        <w:lvlText w:val="%1."/>
        <w:lvlJc w:val="left"/>
      </w:lvl>
    </w:lvlOverride>
  </w:num>
  <w:num w:numId="32">
    <w:abstractNumId w:val="39"/>
    <w:lvlOverride w:ilvl="0">
      <w:lvl w:ilvl="0">
        <w:numFmt w:val="decimal"/>
        <w:lvlText w:val="%1."/>
        <w:lvlJc w:val="left"/>
      </w:lvl>
    </w:lvlOverride>
  </w:num>
  <w:num w:numId="33">
    <w:abstractNumId w:val="39"/>
    <w:lvlOverride w:ilvl="0">
      <w:lvl w:ilvl="0">
        <w:numFmt w:val="decimal"/>
        <w:lvlText w:val="%1."/>
        <w:lvlJc w:val="left"/>
      </w:lvl>
    </w:lvlOverride>
  </w:num>
  <w:num w:numId="34">
    <w:abstractNumId w:val="42"/>
    <w:lvlOverride w:ilvl="0">
      <w:lvl w:ilvl="0">
        <w:numFmt w:val="decimal"/>
        <w:lvlText w:val="%1."/>
        <w:lvlJc w:val="left"/>
      </w:lvl>
    </w:lvlOverride>
  </w:num>
  <w:num w:numId="35">
    <w:abstractNumId w:val="42"/>
    <w:lvlOverride w:ilvl="0">
      <w:lvl w:ilvl="0">
        <w:numFmt w:val="decimal"/>
        <w:lvlText w:val="%1."/>
        <w:lvlJc w:val="left"/>
      </w:lvl>
    </w:lvlOverride>
  </w:num>
  <w:num w:numId="36">
    <w:abstractNumId w:val="42"/>
    <w:lvlOverride w:ilvl="0">
      <w:lvl w:ilvl="0">
        <w:numFmt w:val="decimal"/>
        <w:lvlText w:val="%1."/>
        <w:lvlJc w:val="left"/>
      </w:lvl>
    </w:lvlOverride>
  </w:num>
  <w:num w:numId="37">
    <w:abstractNumId w:val="42"/>
    <w:lvlOverride w:ilvl="0">
      <w:lvl w:ilvl="0">
        <w:numFmt w:val="decimal"/>
        <w:lvlText w:val="%1."/>
        <w:lvlJc w:val="left"/>
      </w:lvl>
    </w:lvlOverride>
  </w:num>
  <w:num w:numId="38">
    <w:abstractNumId w:val="42"/>
    <w:lvlOverride w:ilvl="0">
      <w:lvl w:ilvl="0">
        <w:numFmt w:val="decimal"/>
        <w:lvlText w:val="%1."/>
        <w:lvlJc w:val="left"/>
      </w:lvl>
    </w:lvlOverride>
  </w:num>
  <w:num w:numId="39">
    <w:abstractNumId w:val="15"/>
  </w:num>
  <w:num w:numId="40">
    <w:abstractNumId w:val="0"/>
  </w:num>
  <w:num w:numId="41">
    <w:abstractNumId w:val="2"/>
  </w:num>
  <w:num w:numId="42">
    <w:abstractNumId w:val="3"/>
  </w:num>
  <w:num w:numId="43">
    <w:abstractNumId w:val="30"/>
  </w:num>
  <w:num w:numId="44">
    <w:abstractNumId w:val="3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FA5"/>
    <w:rsid w:val="0000044F"/>
    <w:rsid w:val="000046B7"/>
    <w:rsid w:val="000054C0"/>
    <w:rsid w:val="00007119"/>
    <w:rsid w:val="00013000"/>
    <w:rsid w:val="00013CEB"/>
    <w:rsid w:val="0001793F"/>
    <w:rsid w:val="00020F5E"/>
    <w:rsid w:val="00021700"/>
    <w:rsid w:val="00021DDA"/>
    <w:rsid w:val="00023C80"/>
    <w:rsid w:val="00024EC8"/>
    <w:rsid w:val="00025A26"/>
    <w:rsid w:val="000304CF"/>
    <w:rsid w:val="0004129C"/>
    <w:rsid w:val="0004463C"/>
    <w:rsid w:val="00045E57"/>
    <w:rsid w:val="0004699E"/>
    <w:rsid w:val="00046DB2"/>
    <w:rsid w:val="00052EA2"/>
    <w:rsid w:val="00053FC8"/>
    <w:rsid w:val="0005529C"/>
    <w:rsid w:val="0005786C"/>
    <w:rsid w:val="00061106"/>
    <w:rsid w:val="000643F1"/>
    <w:rsid w:val="00071394"/>
    <w:rsid w:val="000719E5"/>
    <w:rsid w:val="00071EF4"/>
    <w:rsid w:val="00073F0D"/>
    <w:rsid w:val="00081BB6"/>
    <w:rsid w:val="00091C09"/>
    <w:rsid w:val="0009508C"/>
    <w:rsid w:val="00096C9A"/>
    <w:rsid w:val="00097F6C"/>
    <w:rsid w:val="000A15DD"/>
    <w:rsid w:val="000A2ADE"/>
    <w:rsid w:val="000A6A38"/>
    <w:rsid w:val="000B2F4D"/>
    <w:rsid w:val="000B4418"/>
    <w:rsid w:val="000C4A18"/>
    <w:rsid w:val="000C6470"/>
    <w:rsid w:val="000D1248"/>
    <w:rsid w:val="000D198C"/>
    <w:rsid w:val="000E0B9B"/>
    <w:rsid w:val="000E44AB"/>
    <w:rsid w:val="000E6E34"/>
    <w:rsid w:val="000E77F8"/>
    <w:rsid w:val="000F300A"/>
    <w:rsid w:val="000F5190"/>
    <w:rsid w:val="000F57D1"/>
    <w:rsid w:val="001005DE"/>
    <w:rsid w:val="001100CA"/>
    <w:rsid w:val="001126CB"/>
    <w:rsid w:val="00115F22"/>
    <w:rsid w:val="001210DF"/>
    <w:rsid w:val="001212B1"/>
    <w:rsid w:val="001216CD"/>
    <w:rsid w:val="0012247C"/>
    <w:rsid w:val="001227F5"/>
    <w:rsid w:val="00133C89"/>
    <w:rsid w:val="00133E2D"/>
    <w:rsid w:val="00135A4E"/>
    <w:rsid w:val="001464B8"/>
    <w:rsid w:val="00146BB9"/>
    <w:rsid w:val="00147153"/>
    <w:rsid w:val="001477CD"/>
    <w:rsid w:val="00147F06"/>
    <w:rsid w:val="001501D3"/>
    <w:rsid w:val="00160DF8"/>
    <w:rsid w:val="00164D38"/>
    <w:rsid w:val="0016573F"/>
    <w:rsid w:val="00167C6D"/>
    <w:rsid w:val="00174FD3"/>
    <w:rsid w:val="001763A7"/>
    <w:rsid w:val="00182A3F"/>
    <w:rsid w:val="0018777C"/>
    <w:rsid w:val="00187B89"/>
    <w:rsid w:val="001A5B30"/>
    <w:rsid w:val="001A677D"/>
    <w:rsid w:val="001A77D3"/>
    <w:rsid w:val="001B6DA3"/>
    <w:rsid w:val="001C3FD5"/>
    <w:rsid w:val="001C460E"/>
    <w:rsid w:val="001C4B58"/>
    <w:rsid w:val="001C5E23"/>
    <w:rsid w:val="001C6B76"/>
    <w:rsid w:val="001D0FD8"/>
    <w:rsid w:val="001E223F"/>
    <w:rsid w:val="001E51FB"/>
    <w:rsid w:val="001E6AEA"/>
    <w:rsid w:val="001F0B43"/>
    <w:rsid w:val="001F6787"/>
    <w:rsid w:val="00203AA4"/>
    <w:rsid w:val="00204CF5"/>
    <w:rsid w:val="00204F6B"/>
    <w:rsid w:val="00205164"/>
    <w:rsid w:val="002074A9"/>
    <w:rsid w:val="00213BF9"/>
    <w:rsid w:val="002167D0"/>
    <w:rsid w:val="00226B0E"/>
    <w:rsid w:val="00226F37"/>
    <w:rsid w:val="002273F9"/>
    <w:rsid w:val="00227C18"/>
    <w:rsid w:val="00232065"/>
    <w:rsid w:val="00232368"/>
    <w:rsid w:val="0023444C"/>
    <w:rsid w:val="0023450E"/>
    <w:rsid w:val="002354D2"/>
    <w:rsid w:val="00235E67"/>
    <w:rsid w:val="00241509"/>
    <w:rsid w:val="002417AD"/>
    <w:rsid w:val="0024193E"/>
    <w:rsid w:val="00244D7C"/>
    <w:rsid w:val="00254EC1"/>
    <w:rsid w:val="00256324"/>
    <w:rsid w:val="00256B7B"/>
    <w:rsid w:val="0025741C"/>
    <w:rsid w:val="002603C9"/>
    <w:rsid w:val="00262F2F"/>
    <w:rsid w:val="00263722"/>
    <w:rsid w:val="002652BA"/>
    <w:rsid w:val="00273E2E"/>
    <w:rsid w:val="00280E21"/>
    <w:rsid w:val="00282477"/>
    <w:rsid w:val="00283068"/>
    <w:rsid w:val="002931D2"/>
    <w:rsid w:val="002A3AF4"/>
    <w:rsid w:val="002B66F4"/>
    <w:rsid w:val="002C0006"/>
    <w:rsid w:val="002C2146"/>
    <w:rsid w:val="002C428A"/>
    <w:rsid w:val="002C647D"/>
    <w:rsid w:val="002C7400"/>
    <w:rsid w:val="002D0575"/>
    <w:rsid w:val="002D1A69"/>
    <w:rsid w:val="002D76A3"/>
    <w:rsid w:val="002E13E5"/>
    <w:rsid w:val="002E2FFD"/>
    <w:rsid w:val="002E5C1C"/>
    <w:rsid w:val="002E78EB"/>
    <w:rsid w:val="002F0F38"/>
    <w:rsid w:val="002F742F"/>
    <w:rsid w:val="002F74C2"/>
    <w:rsid w:val="0030731E"/>
    <w:rsid w:val="00311B7F"/>
    <w:rsid w:val="00313244"/>
    <w:rsid w:val="00314634"/>
    <w:rsid w:val="00314D11"/>
    <w:rsid w:val="0032164C"/>
    <w:rsid w:val="003227BF"/>
    <w:rsid w:val="00330294"/>
    <w:rsid w:val="00330D89"/>
    <w:rsid w:val="00331202"/>
    <w:rsid w:val="00332E2B"/>
    <w:rsid w:val="003341CD"/>
    <w:rsid w:val="00335FF1"/>
    <w:rsid w:val="003421C3"/>
    <w:rsid w:val="0034471D"/>
    <w:rsid w:val="00344E62"/>
    <w:rsid w:val="00347876"/>
    <w:rsid w:val="0035182D"/>
    <w:rsid w:val="0035678E"/>
    <w:rsid w:val="00360D50"/>
    <w:rsid w:val="00383074"/>
    <w:rsid w:val="0038430B"/>
    <w:rsid w:val="00387122"/>
    <w:rsid w:val="0039262B"/>
    <w:rsid w:val="00396256"/>
    <w:rsid w:val="003A1769"/>
    <w:rsid w:val="003A554D"/>
    <w:rsid w:val="003A60A0"/>
    <w:rsid w:val="003B3996"/>
    <w:rsid w:val="003B4C0D"/>
    <w:rsid w:val="003B585F"/>
    <w:rsid w:val="003C0EDD"/>
    <w:rsid w:val="003C3F5B"/>
    <w:rsid w:val="003D06C6"/>
    <w:rsid w:val="003D4F60"/>
    <w:rsid w:val="003E2F36"/>
    <w:rsid w:val="003E35DA"/>
    <w:rsid w:val="003E4FD2"/>
    <w:rsid w:val="003E529D"/>
    <w:rsid w:val="003E55AA"/>
    <w:rsid w:val="003F1C87"/>
    <w:rsid w:val="003F353B"/>
    <w:rsid w:val="003F3ED4"/>
    <w:rsid w:val="003F626C"/>
    <w:rsid w:val="004061B5"/>
    <w:rsid w:val="00407A73"/>
    <w:rsid w:val="00413A8E"/>
    <w:rsid w:val="00423D97"/>
    <w:rsid w:val="0043233A"/>
    <w:rsid w:val="004336D1"/>
    <w:rsid w:val="00435C40"/>
    <w:rsid w:val="00441751"/>
    <w:rsid w:val="00441B44"/>
    <w:rsid w:val="004457D8"/>
    <w:rsid w:val="00447E87"/>
    <w:rsid w:val="00452656"/>
    <w:rsid w:val="004529FF"/>
    <w:rsid w:val="00453DF3"/>
    <w:rsid w:val="0045427B"/>
    <w:rsid w:val="00455CE2"/>
    <w:rsid w:val="00455F5B"/>
    <w:rsid w:val="004574BA"/>
    <w:rsid w:val="004603B1"/>
    <w:rsid w:val="00465D65"/>
    <w:rsid w:val="00474248"/>
    <w:rsid w:val="00475445"/>
    <w:rsid w:val="00481E49"/>
    <w:rsid w:val="004867A6"/>
    <w:rsid w:val="004869E5"/>
    <w:rsid w:val="004917B1"/>
    <w:rsid w:val="004918A2"/>
    <w:rsid w:val="004929A7"/>
    <w:rsid w:val="0049614D"/>
    <w:rsid w:val="00497BE2"/>
    <w:rsid w:val="004A0849"/>
    <w:rsid w:val="004A0F1E"/>
    <w:rsid w:val="004A13B4"/>
    <w:rsid w:val="004A3604"/>
    <w:rsid w:val="004A4732"/>
    <w:rsid w:val="004A5F21"/>
    <w:rsid w:val="004B2FFD"/>
    <w:rsid w:val="004B6BE4"/>
    <w:rsid w:val="004C1994"/>
    <w:rsid w:val="004C7042"/>
    <w:rsid w:val="004C7AC8"/>
    <w:rsid w:val="004D6720"/>
    <w:rsid w:val="004D696B"/>
    <w:rsid w:val="004D6D31"/>
    <w:rsid w:val="004D7767"/>
    <w:rsid w:val="004D7A7D"/>
    <w:rsid w:val="004E7BDA"/>
    <w:rsid w:val="004F2E65"/>
    <w:rsid w:val="00504B02"/>
    <w:rsid w:val="00504F4B"/>
    <w:rsid w:val="00512DAE"/>
    <w:rsid w:val="0051676D"/>
    <w:rsid w:val="00523B9A"/>
    <w:rsid w:val="005274D1"/>
    <w:rsid w:val="00527BA4"/>
    <w:rsid w:val="00530ACB"/>
    <w:rsid w:val="00530B35"/>
    <w:rsid w:val="005313EC"/>
    <w:rsid w:val="0053151F"/>
    <w:rsid w:val="005347A1"/>
    <w:rsid w:val="00537BAC"/>
    <w:rsid w:val="00546955"/>
    <w:rsid w:val="005506FB"/>
    <w:rsid w:val="00554BA7"/>
    <w:rsid w:val="0055557B"/>
    <w:rsid w:val="00563C95"/>
    <w:rsid w:val="00564135"/>
    <w:rsid w:val="00567C8E"/>
    <w:rsid w:val="00576F43"/>
    <w:rsid w:val="005829F4"/>
    <w:rsid w:val="0058600B"/>
    <w:rsid w:val="0059014C"/>
    <w:rsid w:val="005A2A9A"/>
    <w:rsid w:val="005A318D"/>
    <w:rsid w:val="005A5C6D"/>
    <w:rsid w:val="005B0553"/>
    <w:rsid w:val="005B2003"/>
    <w:rsid w:val="005B28B2"/>
    <w:rsid w:val="005B2DD1"/>
    <w:rsid w:val="005C3769"/>
    <w:rsid w:val="005C3894"/>
    <w:rsid w:val="005C460E"/>
    <w:rsid w:val="005D0D14"/>
    <w:rsid w:val="005D1BF7"/>
    <w:rsid w:val="005D394B"/>
    <w:rsid w:val="005D4DB9"/>
    <w:rsid w:val="005D5C42"/>
    <w:rsid w:val="005E08F8"/>
    <w:rsid w:val="005E09E9"/>
    <w:rsid w:val="005E161A"/>
    <w:rsid w:val="005E732A"/>
    <w:rsid w:val="005F1E47"/>
    <w:rsid w:val="005F2392"/>
    <w:rsid w:val="005F3F4C"/>
    <w:rsid w:val="00603045"/>
    <w:rsid w:val="00605040"/>
    <w:rsid w:val="00605780"/>
    <w:rsid w:val="0060761A"/>
    <w:rsid w:val="006101D0"/>
    <w:rsid w:val="00614926"/>
    <w:rsid w:val="00616AC5"/>
    <w:rsid w:val="006220BA"/>
    <w:rsid w:val="006221EF"/>
    <w:rsid w:val="00627E1C"/>
    <w:rsid w:val="00631FBA"/>
    <w:rsid w:val="0063583F"/>
    <w:rsid w:val="006363D9"/>
    <w:rsid w:val="00636F82"/>
    <w:rsid w:val="00637D04"/>
    <w:rsid w:val="00640040"/>
    <w:rsid w:val="00644E9A"/>
    <w:rsid w:val="00645D7C"/>
    <w:rsid w:val="0065094F"/>
    <w:rsid w:val="006520F1"/>
    <w:rsid w:val="00656E1D"/>
    <w:rsid w:val="00657212"/>
    <w:rsid w:val="0066154C"/>
    <w:rsid w:val="006622CA"/>
    <w:rsid w:val="006626AB"/>
    <w:rsid w:val="006648D7"/>
    <w:rsid w:val="00665D57"/>
    <w:rsid w:val="006730AF"/>
    <w:rsid w:val="00675241"/>
    <w:rsid w:val="00682114"/>
    <w:rsid w:val="0068693A"/>
    <w:rsid w:val="00687292"/>
    <w:rsid w:val="00695148"/>
    <w:rsid w:val="006A2B6A"/>
    <w:rsid w:val="006B19A2"/>
    <w:rsid w:val="006B2F88"/>
    <w:rsid w:val="006B3423"/>
    <w:rsid w:val="006B53B6"/>
    <w:rsid w:val="006B6B3C"/>
    <w:rsid w:val="006C0947"/>
    <w:rsid w:val="006C0FA1"/>
    <w:rsid w:val="006D055D"/>
    <w:rsid w:val="006D5E10"/>
    <w:rsid w:val="006E1AE5"/>
    <w:rsid w:val="006E1FBE"/>
    <w:rsid w:val="006E314C"/>
    <w:rsid w:val="006E6469"/>
    <w:rsid w:val="006E75B4"/>
    <w:rsid w:val="006F0903"/>
    <w:rsid w:val="006F141B"/>
    <w:rsid w:val="006F3A5F"/>
    <w:rsid w:val="006F47D0"/>
    <w:rsid w:val="006F76C6"/>
    <w:rsid w:val="00704B97"/>
    <w:rsid w:val="0070694B"/>
    <w:rsid w:val="00707E7D"/>
    <w:rsid w:val="00707F6A"/>
    <w:rsid w:val="00710F6F"/>
    <w:rsid w:val="00713401"/>
    <w:rsid w:val="007151E7"/>
    <w:rsid w:val="007245E0"/>
    <w:rsid w:val="00724B08"/>
    <w:rsid w:val="00730355"/>
    <w:rsid w:val="00732D67"/>
    <w:rsid w:val="007348F9"/>
    <w:rsid w:val="00737330"/>
    <w:rsid w:val="007446BE"/>
    <w:rsid w:val="00745EA0"/>
    <w:rsid w:val="007479D8"/>
    <w:rsid w:val="00750AE5"/>
    <w:rsid w:val="00752E3F"/>
    <w:rsid w:val="00753028"/>
    <w:rsid w:val="00754A39"/>
    <w:rsid w:val="00754E3E"/>
    <w:rsid w:val="007715EF"/>
    <w:rsid w:val="00776CEA"/>
    <w:rsid w:val="007807D4"/>
    <w:rsid w:val="007873F3"/>
    <w:rsid w:val="00791C5D"/>
    <w:rsid w:val="00791D11"/>
    <w:rsid w:val="00793092"/>
    <w:rsid w:val="007962AE"/>
    <w:rsid w:val="00796CA7"/>
    <w:rsid w:val="00796ECD"/>
    <w:rsid w:val="00797A0F"/>
    <w:rsid w:val="007A2E16"/>
    <w:rsid w:val="007A4D48"/>
    <w:rsid w:val="007B0644"/>
    <w:rsid w:val="007B575B"/>
    <w:rsid w:val="007C3BCB"/>
    <w:rsid w:val="007D1345"/>
    <w:rsid w:val="007D2411"/>
    <w:rsid w:val="007D4D4B"/>
    <w:rsid w:val="007D677D"/>
    <w:rsid w:val="007E5E10"/>
    <w:rsid w:val="007F1808"/>
    <w:rsid w:val="007F31E9"/>
    <w:rsid w:val="007F3F00"/>
    <w:rsid w:val="007F4C56"/>
    <w:rsid w:val="007F59BE"/>
    <w:rsid w:val="007F65D8"/>
    <w:rsid w:val="007F7556"/>
    <w:rsid w:val="00801A91"/>
    <w:rsid w:val="00802EAD"/>
    <w:rsid w:val="00804582"/>
    <w:rsid w:val="00811CD9"/>
    <w:rsid w:val="00816260"/>
    <w:rsid w:val="008221D0"/>
    <w:rsid w:val="00824F78"/>
    <w:rsid w:val="0084266B"/>
    <w:rsid w:val="00846285"/>
    <w:rsid w:val="0085558C"/>
    <w:rsid w:val="0085799C"/>
    <w:rsid w:val="0086445C"/>
    <w:rsid w:val="00877B52"/>
    <w:rsid w:val="00886BFC"/>
    <w:rsid w:val="00886C76"/>
    <w:rsid w:val="00886F84"/>
    <w:rsid w:val="00892640"/>
    <w:rsid w:val="00894F69"/>
    <w:rsid w:val="008964BC"/>
    <w:rsid w:val="008966E8"/>
    <w:rsid w:val="00897D5D"/>
    <w:rsid w:val="008A0B5B"/>
    <w:rsid w:val="008A0F58"/>
    <w:rsid w:val="008A68F8"/>
    <w:rsid w:val="008A7332"/>
    <w:rsid w:val="008B0067"/>
    <w:rsid w:val="008C1AB8"/>
    <w:rsid w:val="008C4DFF"/>
    <w:rsid w:val="008D0A2A"/>
    <w:rsid w:val="008D4B43"/>
    <w:rsid w:val="008E01D8"/>
    <w:rsid w:val="008E0F0A"/>
    <w:rsid w:val="008E6B43"/>
    <w:rsid w:val="008F4A42"/>
    <w:rsid w:val="008F6DE4"/>
    <w:rsid w:val="009017E0"/>
    <w:rsid w:val="00902904"/>
    <w:rsid w:val="00902ED5"/>
    <w:rsid w:val="0090472A"/>
    <w:rsid w:val="00905FC1"/>
    <w:rsid w:val="00907092"/>
    <w:rsid w:val="00907E6E"/>
    <w:rsid w:val="0091321A"/>
    <w:rsid w:val="00913650"/>
    <w:rsid w:val="009138FD"/>
    <w:rsid w:val="00917E1C"/>
    <w:rsid w:val="009207D7"/>
    <w:rsid w:val="009208FD"/>
    <w:rsid w:val="00921238"/>
    <w:rsid w:val="00921D89"/>
    <w:rsid w:val="0092356A"/>
    <w:rsid w:val="00925C7D"/>
    <w:rsid w:val="00930ED0"/>
    <w:rsid w:val="00933A99"/>
    <w:rsid w:val="009367A3"/>
    <w:rsid w:val="00937525"/>
    <w:rsid w:val="00940BDB"/>
    <w:rsid w:val="00941FCE"/>
    <w:rsid w:val="0094429B"/>
    <w:rsid w:val="009455AD"/>
    <w:rsid w:val="009601B8"/>
    <w:rsid w:val="009607BE"/>
    <w:rsid w:val="00961CD7"/>
    <w:rsid w:val="0096248D"/>
    <w:rsid w:val="00962FE0"/>
    <w:rsid w:val="00965DA9"/>
    <w:rsid w:val="00970E45"/>
    <w:rsid w:val="00971921"/>
    <w:rsid w:val="009751C7"/>
    <w:rsid w:val="00980B31"/>
    <w:rsid w:val="00980CCB"/>
    <w:rsid w:val="00983A77"/>
    <w:rsid w:val="00983C54"/>
    <w:rsid w:val="0098574C"/>
    <w:rsid w:val="00985AC0"/>
    <w:rsid w:val="00993FA5"/>
    <w:rsid w:val="0099513D"/>
    <w:rsid w:val="00995FDA"/>
    <w:rsid w:val="009A2FDA"/>
    <w:rsid w:val="009A4C12"/>
    <w:rsid w:val="009A651C"/>
    <w:rsid w:val="009A6B9B"/>
    <w:rsid w:val="009B0565"/>
    <w:rsid w:val="009B43F3"/>
    <w:rsid w:val="009B53D3"/>
    <w:rsid w:val="009B5714"/>
    <w:rsid w:val="009C6E16"/>
    <w:rsid w:val="009C79D9"/>
    <w:rsid w:val="009D07DE"/>
    <w:rsid w:val="009D33E4"/>
    <w:rsid w:val="009D560F"/>
    <w:rsid w:val="009D62A9"/>
    <w:rsid w:val="009D6406"/>
    <w:rsid w:val="009D7B81"/>
    <w:rsid w:val="009E5998"/>
    <w:rsid w:val="009E6E9E"/>
    <w:rsid w:val="009F79AD"/>
    <w:rsid w:val="00A05828"/>
    <w:rsid w:val="00A078A6"/>
    <w:rsid w:val="00A10C4F"/>
    <w:rsid w:val="00A13C9C"/>
    <w:rsid w:val="00A14E99"/>
    <w:rsid w:val="00A15C36"/>
    <w:rsid w:val="00A1790B"/>
    <w:rsid w:val="00A202D4"/>
    <w:rsid w:val="00A2225B"/>
    <w:rsid w:val="00A2422E"/>
    <w:rsid w:val="00A2435E"/>
    <w:rsid w:val="00A33275"/>
    <w:rsid w:val="00A33FA7"/>
    <w:rsid w:val="00A35CDF"/>
    <w:rsid w:val="00A4152A"/>
    <w:rsid w:val="00A42993"/>
    <w:rsid w:val="00A43B80"/>
    <w:rsid w:val="00A45D67"/>
    <w:rsid w:val="00A47020"/>
    <w:rsid w:val="00A57FA8"/>
    <w:rsid w:val="00A60D72"/>
    <w:rsid w:val="00A639F1"/>
    <w:rsid w:val="00A71A50"/>
    <w:rsid w:val="00A76EE6"/>
    <w:rsid w:val="00A84119"/>
    <w:rsid w:val="00A842E4"/>
    <w:rsid w:val="00A848E1"/>
    <w:rsid w:val="00A8689F"/>
    <w:rsid w:val="00A86C69"/>
    <w:rsid w:val="00A8793A"/>
    <w:rsid w:val="00A925E3"/>
    <w:rsid w:val="00AA35AE"/>
    <w:rsid w:val="00AB33D1"/>
    <w:rsid w:val="00AB480D"/>
    <w:rsid w:val="00AB669A"/>
    <w:rsid w:val="00AB7D0A"/>
    <w:rsid w:val="00AC2A04"/>
    <w:rsid w:val="00AC333E"/>
    <w:rsid w:val="00AC5143"/>
    <w:rsid w:val="00AC60D1"/>
    <w:rsid w:val="00AD0448"/>
    <w:rsid w:val="00AD2841"/>
    <w:rsid w:val="00AD50FC"/>
    <w:rsid w:val="00AE216E"/>
    <w:rsid w:val="00AE2A1F"/>
    <w:rsid w:val="00AE2E09"/>
    <w:rsid w:val="00AE6EF6"/>
    <w:rsid w:val="00AF3341"/>
    <w:rsid w:val="00AF381F"/>
    <w:rsid w:val="00AF3B90"/>
    <w:rsid w:val="00AF3F3D"/>
    <w:rsid w:val="00AF4254"/>
    <w:rsid w:val="00AF7924"/>
    <w:rsid w:val="00B01449"/>
    <w:rsid w:val="00B05A85"/>
    <w:rsid w:val="00B063D7"/>
    <w:rsid w:val="00B066C5"/>
    <w:rsid w:val="00B07337"/>
    <w:rsid w:val="00B07BBD"/>
    <w:rsid w:val="00B15D36"/>
    <w:rsid w:val="00B24B58"/>
    <w:rsid w:val="00B25C99"/>
    <w:rsid w:val="00B31D8B"/>
    <w:rsid w:val="00B33D16"/>
    <w:rsid w:val="00B347F0"/>
    <w:rsid w:val="00B415B1"/>
    <w:rsid w:val="00B42C33"/>
    <w:rsid w:val="00B43285"/>
    <w:rsid w:val="00B446A3"/>
    <w:rsid w:val="00B45270"/>
    <w:rsid w:val="00B5024C"/>
    <w:rsid w:val="00B537E4"/>
    <w:rsid w:val="00B545E9"/>
    <w:rsid w:val="00B56315"/>
    <w:rsid w:val="00B66F99"/>
    <w:rsid w:val="00B744E4"/>
    <w:rsid w:val="00B76107"/>
    <w:rsid w:val="00B866B2"/>
    <w:rsid w:val="00B86785"/>
    <w:rsid w:val="00B9052F"/>
    <w:rsid w:val="00B914EB"/>
    <w:rsid w:val="00B93D3A"/>
    <w:rsid w:val="00B94918"/>
    <w:rsid w:val="00BA1FAA"/>
    <w:rsid w:val="00BA2CDC"/>
    <w:rsid w:val="00BA4F88"/>
    <w:rsid w:val="00BB06C1"/>
    <w:rsid w:val="00BB5AB3"/>
    <w:rsid w:val="00BB6219"/>
    <w:rsid w:val="00BB67B0"/>
    <w:rsid w:val="00BC0EE0"/>
    <w:rsid w:val="00BD2703"/>
    <w:rsid w:val="00BD2AFE"/>
    <w:rsid w:val="00BD31C7"/>
    <w:rsid w:val="00BD3CE6"/>
    <w:rsid w:val="00BD7F60"/>
    <w:rsid w:val="00BE338A"/>
    <w:rsid w:val="00BE4C40"/>
    <w:rsid w:val="00BE665A"/>
    <w:rsid w:val="00BF4177"/>
    <w:rsid w:val="00C03C41"/>
    <w:rsid w:val="00C05B55"/>
    <w:rsid w:val="00C13050"/>
    <w:rsid w:val="00C16F59"/>
    <w:rsid w:val="00C17B5E"/>
    <w:rsid w:val="00C2138C"/>
    <w:rsid w:val="00C23175"/>
    <w:rsid w:val="00C2766F"/>
    <w:rsid w:val="00C27D18"/>
    <w:rsid w:val="00C27EFC"/>
    <w:rsid w:val="00C32BB8"/>
    <w:rsid w:val="00C32E45"/>
    <w:rsid w:val="00C3455C"/>
    <w:rsid w:val="00C36101"/>
    <w:rsid w:val="00C441F6"/>
    <w:rsid w:val="00C44A1B"/>
    <w:rsid w:val="00C50846"/>
    <w:rsid w:val="00C52947"/>
    <w:rsid w:val="00C56C3B"/>
    <w:rsid w:val="00C601DD"/>
    <w:rsid w:val="00C623A0"/>
    <w:rsid w:val="00C643C0"/>
    <w:rsid w:val="00C65549"/>
    <w:rsid w:val="00C66176"/>
    <w:rsid w:val="00C6797E"/>
    <w:rsid w:val="00C718AE"/>
    <w:rsid w:val="00C72069"/>
    <w:rsid w:val="00C80258"/>
    <w:rsid w:val="00C83862"/>
    <w:rsid w:val="00C8442C"/>
    <w:rsid w:val="00C844BF"/>
    <w:rsid w:val="00C85568"/>
    <w:rsid w:val="00C864D6"/>
    <w:rsid w:val="00C875FE"/>
    <w:rsid w:val="00C925D5"/>
    <w:rsid w:val="00CA174B"/>
    <w:rsid w:val="00CA2953"/>
    <w:rsid w:val="00CA2F25"/>
    <w:rsid w:val="00CB2FF2"/>
    <w:rsid w:val="00CB4168"/>
    <w:rsid w:val="00CB4A4D"/>
    <w:rsid w:val="00CB7ACD"/>
    <w:rsid w:val="00CC51C9"/>
    <w:rsid w:val="00CD2C44"/>
    <w:rsid w:val="00CD6002"/>
    <w:rsid w:val="00CE0EE3"/>
    <w:rsid w:val="00CE1553"/>
    <w:rsid w:val="00CE163D"/>
    <w:rsid w:val="00CE32DA"/>
    <w:rsid w:val="00CF05C3"/>
    <w:rsid w:val="00CF21F9"/>
    <w:rsid w:val="00CF406E"/>
    <w:rsid w:val="00CF554A"/>
    <w:rsid w:val="00D00E11"/>
    <w:rsid w:val="00D01A9A"/>
    <w:rsid w:val="00D107DB"/>
    <w:rsid w:val="00D13497"/>
    <w:rsid w:val="00D152B6"/>
    <w:rsid w:val="00D16AF5"/>
    <w:rsid w:val="00D30031"/>
    <w:rsid w:val="00D301A0"/>
    <w:rsid w:val="00D30345"/>
    <w:rsid w:val="00D31BD8"/>
    <w:rsid w:val="00D35E5C"/>
    <w:rsid w:val="00D45DC6"/>
    <w:rsid w:val="00D4749F"/>
    <w:rsid w:val="00D5298A"/>
    <w:rsid w:val="00D5438A"/>
    <w:rsid w:val="00D556B7"/>
    <w:rsid w:val="00D56074"/>
    <w:rsid w:val="00D56445"/>
    <w:rsid w:val="00D60DFD"/>
    <w:rsid w:val="00D657C8"/>
    <w:rsid w:val="00D65ACD"/>
    <w:rsid w:val="00D65DCC"/>
    <w:rsid w:val="00D82641"/>
    <w:rsid w:val="00D8668A"/>
    <w:rsid w:val="00D91AED"/>
    <w:rsid w:val="00D92B7B"/>
    <w:rsid w:val="00DA18DC"/>
    <w:rsid w:val="00DB3FB7"/>
    <w:rsid w:val="00DB4791"/>
    <w:rsid w:val="00DB5B73"/>
    <w:rsid w:val="00DC096A"/>
    <w:rsid w:val="00DC477A"/>
    <w:rsid w:val="00DC528A"/>
    <w:rsid w:val="00DE4E27"/>
    <w:rsid w:val="00DE70B3"/>
    <w:rsid w:val="00DF347E"/>
    <w:rsid w:val="00E008D9"/>
    <w:rsid w:val="00E0149A"/>
    <w:rsid w:val="00E05F75"/>
    <w:rsid w:val="00E11497"/>
    <w:rsid w:val="00E12772"/>
    <w:rsid w:val="00E156FC"/>
    <w:rsid w:val="00E20C14"/>
    <w:rsid w:val="00E2277B"/>
    <w:rsid w:val="00E36A13"/>
    <w:rsid w:val="00E412B5"/>
    <w:rsid w:val="00E42232"/>
    <w:rsid w:val="00E42D8E"/>
    <w:rsid w:val="00E53A3D"/>
    <w:rsid w:val="00E53D91"/>
    <w:rsid w:val="00E55D48"/>
    <w:rsid w:val="00E6139E"/>
    <w:rsid w:val="00E61C1F"/>
    <w:rsid w:val="00E702E7"/>
    <w:rsid w:val="00E72DB4"/>
    <w:rsid w:val="00E74D62"/>
    <w:rsid w:val="00E80BE3"/>
    <w:rsid w:val="00E8143F"/>
    <w:rsid w:val="00E8410B"/>
    <w:rsid w:val="00E87666"/>
    <w:rsid w:val="00E913DD"/>
    <w:rsid w:val="00E943D8"/>
    <w:rsid w:val="00E94601"/>
    <w:rsid w:val="00E94E64"/>
    <w:rsid w:val="00EA57D2"/>
    <w:rsid w:val="00EA596A"/>
    <w:rsid w:val="00EA6403"/>
    <w:rsid w:val="00EB1CC9"/>
    <w:rsid w:val="00EB30F5"/>
    <w:rsid w:val="00EB7232"/>
    <w:rsid w:val="00EC2BE5"/>
    <w:rsid w:val="00EC77F5"/>
    <w:rsid w:val="00ED2A0B"/>
    <w:rsid w:val="00ED6EC1"/>
    <w:rsid w:val="00EE4D9B"/>
    <w:rsid w:val="00EF14BE"/>
    <w:rsid w:val="00EF52C1"/>
    <w:rsid w:val="00EF72B2"/>
    <w:rsid w:val="00EF79E2"/>
    <w:rsid w:val="00F0421F"/>
    <w:rsid w:val="00F156A0"/>
    <w:rsid w:val="00F15749"/>
    <w:rsid w:val="00F202BD"/>
    <w:rsid w:val="00F22015"/>
    <w:rsid w:val="00F278F0"/>
    <w:rsid w:val="00F3069D"/>
    <w:rsid w:val="00F327C0"/>
    <w:rsid w:val="00F41F8B"/>
    <w:rsid w:val="00F47DC5"/>
    <w:rsid w:val="00F53C6C"/>
    <w:rsid w:val="00F54157"/>
    <w:rsid w:val="00F54C4A"/>
    <w:rsid w:val="00F54F24"/>
    <w:rsid w:val="00F61CE1"/>
    <w:rsid w:val="00F6351D"/>
    <w:rsid w:val="00F75491"/>
    <w:rsid w:val="00F83E29"/>
    <w:rsid w:val="00F87594"/>
    <w:rsid w:val="00F87BCB"/>
    <w:rsid w:val="00F912C7"/>
    <w:rsid w:val="00FA1E41"/>
    <w:rsid w:val="00FA28EA"/>
    <w:rsid w:val="00FA4C97"/>
    <w:rsid w:val="00FA66B5"/>
    <w:rsid w:val="00FA6F4B"/>
    <w:rsid w:val="00FB0F82"/>
    <w:rsid w:val="00FB1898"/>
    <w:rsid w:val="00FC4663"/>
    <w:rsid w:val="00FD284E"/>
    <w:rsid w:val="00FD3A16"/>
    <w:rsid w:val="00FD6424"/>
    <w:rsid w:val="00FD672D"/>
    <w:rsid w:val="00FE4D2D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292EA3"/>
  <w15:docId w15:val="{8F40200C-4650-438B-9E73-51F5D6D9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6424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5469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546955"/>
    <w:pPr>
      <w:keepNext/>
      <w:suppressAutoHyphens/>
      <w:spacing w:after="0" w:line="240" w:lineRule="atLeast"/>
      <w:outlineLvl w:val="2"/>
    </w:pPr>
    <w:rPr>
      <w:rFonts w:ascii="Arial" w:eastAsia="Times New Roman" w:hAnsi="Arial" w:cs="Lucida Sans Unicode"/>
      <w:b/>
      <w:i/>
      <w:color w:val="0000FF"/>
      <w:kern w:val="2"/>
      <w:sz w:val="32"/>
      <w:szCs w:val="32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locked/>
    <w:rsid w:val="009751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993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locked/>
    <w:rsid w:val="00993FA5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93F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semiHidden/>
    <w:locked/>
    <w:rsid w:val="00993FA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993F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semiHidden/>
    <w:locked/>
    <w:rsid w:val="00993FA5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rsid w:val="00993FA5"/>
  </w:style>
  <w:style w:type="character" w:styleId="Odwoanieprzypisudolnego">
    <w:name w:val="footnote reference"/>
    <w:uiPriority w:val="99"/>
    <w:semiHidden/>
    <w:rsid w:val="00993FA5"/>
    <w:rPr>
      <w:vertAlign w:val="superscript"/>
    </w:rPr>
  </w:style>
  <w:style w:type="paragraph" w:styleId="Akapitzlist">
    <w:name w:val="List Paragraph"/>
    <w:aliases w:val="CW_Lista,normalny tekst"/>
    <w:basedOn w:val="Normalny"/>
    <w:link w:val="AkapitzlistZnak"/>
    <w:uiPriority w:val="34"/>
    <w:qFormat/>
    <w:rsid w:val="00993FA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99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993FA5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rsid w:val="00993FA5"/>
    <w:pPr>
      <w:spacing w:after="0" w:line="240" w:lineRule="auto"/>
      <w:jc w:val="both"/>
    </w:pPr>
    <w:rPr>
      <w:rFonts w:ascii="Tahoma" w:eastAsia="Times New Roman" w:hAnsi="Tahoma" w:cs="Tahoma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93FA5"/>
    <w:rPr>
      <w:rFonts w:ascii="Tahoma" w:hAnsi="Tahoma" w:cs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93F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93FA5"/>
  </w:style>
  <w:style w:type="character" w:styleId="Hipercze">
    <w:name w:val="Hyperlink"/>
    <w:uiPriority w:val="99"/>
    <w:rsid w:val="00993FA5"/>
    <w:rPr>
      <w:color w:val="0563C1"/>
      <w:u w:val="single"/>
    </w:rPr>
  </w:style>
  <w:style w:type="paragraph" w:customStyle="1" w:styleId="Justysia">
    <w:name w:val="Justysia"/>
    <w:basedOn w:val="Normalny"/>
    <w:uiPriority w:val="99"/>
    <w:rsid w:val="003421C3"/>
    <w:pPr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E8143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E8143F"/>
    <w:pPr>
      <w:widowControl w:val="0"/>
      <w:suppressAutoHyphens/>
      <w:spacing w:after="200" w:line="276" w:lineRule="auto"/>
      <w:ind w:left="720"/>
    </w:pPr>
    <w:rPr>
      <w:rFonts w:cs="Mangal"/>
      <w:kern w:val="1"/>
      <w:lang w:eastAsia="hi-IN" w:bidi="hi-IN"/>
    </w:rPr>
  </w:style>
  <w:style w:type="paragraph" w:customStyle="1" w:styleId="Tekstpodstawowy31">
    <w:name w:val="Tekst podstawowy 31"/>
    <w:basedOn w:val="Normalny"/>
    <w:rsid w:val="006730AF"/>
    <w:pPr>
      <w:autoSpaceDE w:val="0"/>
      <w:spacing w:after="0" w:line="240" w:lineRule="auto"/>
    </w:pPr>
    <w:rPr>
      <w:rFonts w:ascii="Arial" w:eastAsia="Times New Roman" w:hAnsi="Arial" w:cs="Times New Roman"/>
      <w:sz w:val="19"/>
      <w:szCs w:val="18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446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46A3"/>
    <w:rPr>
      <w:rFonts w:cs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7337"/>
    <w:rPr>
      <w:color w:val="605E5C"/>
      <w:shd w:val="clear" w:color="auto" w:fill="E1DFDD"/>
    </w:rPr>
  </w:style>
  <w:style w:type="paragraph" w:customStyle="1" w:styleId="WW-Tekstpodstawowywcity2">
    <w:name w:val="WW-Tekst podstawowy wcięty 2"/>
    <w:basedOn w:val="Normalny"/>
    <w:rsid w:val="00CD6002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HG Mincho Light J" w:hAnsi="Thorndale" w:cs="Thorndale"/>
      <w:color w:val="000000"/>
      <w:kern w:val="2"/>
      <w:sz w:val="24"/>
      <w:szCs w:val="20"/>
    </w:rPr>
  </w:style>
  <w:style w:type="paragraph" w:styleId="NormalnyWeb">
    <w:name w:val="Normal (Web)"/>
    <w:basedOn w:val="Normalny"/>
    <w:link w:val="NormalnyWebZnak"/>
    <w:unhideWhenUsed/>
    <w:rsid w:val="001477C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C199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table" w:styleId="Tabela-Siatka">
    <w:name w:val="Table Grid"/>
    <w:basedOn w:val="Standardowy"/>
    <w:locked/>
    <w:rsid w:val="00904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"/>
    <w:link w:val="Akapitzlist"/>
    <w:uiPriority w:val="34"/>
    <w:qFormat/>
    <w:rsid w:val="00BA2CDC"/>
    <w:rPr>
      <w:rFonts w:cs="Calibri"/>
      <w:sz w:val="22"/>
      <w:szCs w:val="22"/>
      <w:lang w:eastAsia="en-US"/>
    </w:rPr>
  </w:style>
  <w:style w:type="paragraph" w:styleId="Lista">
    <w:name w:val="List"/>
    <w:basedOn w:val="Normalny"/>
    <w:rsid w:val="00AC5143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5786C"/>
    <w:rPr>
      <w:color w:val="954F72"/>
      <w:u w:val="single"/>
    </w:rPr>
  </w:style>
  <w:style w:type="paragraph" w:customStyle="1" w:styleId="xl65">
    <w:name w:val="xl65"/>
    <w:basedOn w:val="Normalny"/>
    <w:rsid w:val="000578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05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05786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68">
    <w:name w:val="xl68"/>
    <w:basedOn w:val="Normalny"/>
    <w:rsid w:val="0005786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69">
    <w:name w:val="xl69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2">
    <w:name w:val="xl72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3">
    <w:name w:val="xl73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4">
    <w:name w:val="xl74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5">
    <w:name w:val="xl75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6">
    <w:name w:val="xl76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7">
    <w:name w:val="xl77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8">
    <w:name w:val="xl78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0">
    <w:name w:val="xl80"/>
    <w:basedOn w:val="Normalny"/>
    <w:rsid w:val="0005786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81">
    <w:name w:val="xl81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sz w:val="16"/>
      <w:szCs w:val="16"/>
      <w:lang w:eastAsia="pl-PL"/>
    </w:rPr>
  </w:style>
  <w:style w:type="paragraph" w:customStyle="1" w:styleId="xl82">
    <w:name w:val="xl82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057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85">
    <w:name w:val="xl85"/>
    <w:basedOn w:val="Normalny"/>
    <w:rsid w:val="00057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paragraph" w:customStyle="1" w:styleId="xl86">
    <w:name w:val="xl86"/>
    <w:basedOn w:val="Normalny"/>
    <w:rsid w:val="006622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4582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6E314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469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546955"/>
    <w:rPr>
      <w:rFonts w:ascii="Arial" w:eastAsia="Times New Roman" w:hAnsi="Arial" w:cs="Lucida Sans Unicode"/>
      <w:b/>
      <w:i/>
      <w:color w:val="0000FF"/>
      <w:kern w:val="2"/>
      <w:sz w:val="32"/>
      <w:szCs w:val="32"/>
      <w:lang w:eastAsia="ar-SA"/>
    </w:rPr>
  </w:style>
  <w:style w:type="paragraph" w:customStyle="1" w:styleId="Tekstpodstawowy22">
    <w:name w:val="Tekst podstawowy 22"/>
    <w:basedOn w:val="Normalny"/>
    <w:rsid w:val="00546955"/>
    <w:pPr>
      <w:widowControl w:val="0"/>
      <w:suppressAutoHyphens/>
      <w:spacing w:after="0" w:line="340" w:lineRule="exact"/>
      <w:ind w:right="-851"/>
    </w:pPr>
    <w:rPr>
      <w:rFonts w:ascii="Times New Roman" w:eastAsia="Lucida Sans Unicode" w:hAnsi="Times New Roman" w:cs="Times New Roman"/>
      <w:kern w:val="1"/>
      <w:sz w:val="28"/>
      <w:szCs w:val="20"/>
    </w:rPr>
  </w:style>
  <w:style w:type="paragraph" w:customStyle="1" w:styleId="Tekstpodstawowy23">
    <w:name w:val="Tekst podstawowy 23"/>
    <w:basedOn w:val="Normalny"/>
    <w:rsid w:val="00546955"/>
    <w:pPr>
      <w:suppressAutoHyphens/>
      <w:spacing w:after="0" w:line="340" w:lineRule="exact"/>
      <w:ind w:right="-851"/>
    </w:pPr>
    <w:rPr>
      <w:rFonts w:ascii="Times New Roman" w:eastAsia="Times New Roman" w:hAnsi="Times New Roman" w:cs="TimesNewRoman"/>
      <w:kern w:val="1"/>
      <w:sz w:val="28"/>
      <w:szCs w:val="20"/>
      <w:lang w:eastAsia="ar-SA"/>
    </w:rPr>
  </w:style>
  <w:style w:type="paragraph" w:customStyle="1" w:styleId="Zawartotabeli">
    <w:name w:val="Zawartość tabeli"/>
    <w:basedOn w:val="Normalny"/>
    <w:rsid w:val="004929A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tabeli">
    <w:name w:val="Nagłówek tabeli"/>
    <w:basedOn w:val="Zawartotabeli"/>
    <w:rsid w:val="004929A7"/>
    <w:pPr>
      <w:jc w:val="center"/>
    </w:pPr>
    <w:rPr>
      <w:b/>
      <w:bCs/>
      <w:i/>
      <w:iCs/>
    </w:rPr>
  </w:style>
  <w:style w:type="character" w:customStyle="1" w:styleId="NormalnyWebZnak">
    <w:name w:val="Normalny (Web) Znak"/>
    <w:link w:val="NormalnyWeb"/>
    <w:rsid w:val="004D696B"/>
    <w:rPr>
      <w:rFonts w:ascii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751C7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description">
    <w:name w:val="description"/>
    <w:basedOn w:val="Normalny"/>
    <w:rsid w:val="00616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4">
    <w:name w:val="Tekst podstawowy 24"/>
    <w:basedOn w:val="Normalny"/>
    <w:rsid w:val="00616AC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1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7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2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60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65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3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42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0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88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lukasz.med.pl" TargetMode="External"/><Relationship Id="rId13" Type="http://schemas.openxmlformats.org/officeDocument/2006/relationships/hyperlink" Target="mailto:iod@lukasz.med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platformazakupowa.pl/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hospital@lukasz.med.pl" TargetMode="External"/><Relationship Id="rId17" Type="http://schemas.openxmlformats.org/officeDocument/2006/relationships/hyperlink" Target="https://platformazakupowa.pl/pn/lukasz_med" TargetMode="External"/><Relationship Id="rId25" Type="http://schemas.openxmlformats.org/officeDocument/2006/relationships/hyperlink" Target="https://drive.google.com/file/d/1Kd1DttbBeiNWt4q4slS4t76lZVKPbkyD/view" TargetMode="External"/><Relationship Id="rId33" Type="http://schemas.openxmlformats.org/officeDocument/2006/relationships/hyperlink" Target="http://www.uzp.gov.pl" TargetMode="External"/><Relationship Id="rId38" Type="http://schemas.openxmlformats.org/officeDocument/2006/relationships/hyperlink" Target="http://platformazakupow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sia23@lukasz.med.pl" TargetMode="External"/><Relationship Id="rId24" Type="http://schemas.openxmlformats.org/officeDocument/2006/relationships/hyperlink" Target="https://platformazakupowa.pl/strona/1-regulamin" TargetMode="External"/><Relationship Id="rId32" Type="http://schemas.openxmlformats.org/officeDocument/2006/relationships/hyperlink" Target="https://www.espd.uzp.gov.pl/__" TargetMode="External"/><Relationship Id="rId37" Type="http://schemas.openxmlformats.org/officeDocument/2006/relationships/hyperlink" Target="http://platformazakupowa.pl" TargetMode="External"/><Relationship Id="rId40" Type="http://schemas.openxmlformats.org/officeDocument/2006/relationships/hyperlink" Target="http://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sia23@lukasz.med.pl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www.espd.uzp.gov.pl/__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ukasz.med.pl" TargetMode="External"/><Relationship Id="rId14" Type="http://schemas.openxmlformats.org/officeDocument/2006/relationships/hyperlink" Target="mailto:kasia23@lukasz.med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www.espd.uzp.gov.pl/__" TargetMode="External"/><Relationship Id="rId35" Type="http://schemas.openxmlformats.org/officeDocument/2006/relationships/hyperlink" Target="https://platformazakupowa.pl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4CA53-4880-4E60-970C-3DD789AD7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10085</Words>
  <Characters>60515</Characters>
  <Application>Microsoft Office Word</Application>
  <DocSecurity>0</DocSecurity>
  <Lines>504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 Kraków S.A.</Company>
  <LinksUpToDate>false</LinksUpToDate>
  <CharactersWithSpaces>70460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Nowicka</dc:creator>
  <cp:keywords/>
  <dc:description/>
  <cp:lastModifiedBy>logistyka</cp:lastModifiedBy>
  <cp:revision>17</cp:revision>
  <cp:lastPrinted>2021-06-24T08:41:00Z</cp:lastPrinted>
  <dcterms:created xsi:type="dcterms:W3CDTF">2021-06-02T12:05:00Z</dcterms:created>
  <dcterms:modified xsi:type="dcterms:W3CDTF">2021-06-24T08:43:00Z</dcterms:modified>
</cp:coreProperties>
</file>