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F2" w:rsidRPr="000B1216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0B1216">
        <w:rPr>
          <w:rFonts w:ascii="Arial" w:hAnsi="Arial" w:cs="Arial"/>
          <w:b/>
          <w:bCs/>
          <w:sz w:val="20"/>
          <w:szCs w:val="20"/>
        </w:rPr>
        <w:t xml:space="preserve">  Załącznik nr </w:t>
      </w:r>
      <w:r w:rsidR="000D4916">
        <w:rPr>
          <w:rFonts w:ascii="Arial" w:hAnsi="Arial" w:cs="Arial"/>
          <w:b/>
          <w:bCs/>
          <w:sz w:val="20"/>
          <w:szCs w:val="20"/>
        </w:rPr>
        <w:t>7d</w:t>
      </w:r>
      <w:r w:rsidRPr="000B1216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4B72F2" w:rsidRPr="00E32B39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E32B39">
        <w:rPr>
          <w:rFonts w:ascii="Arial" w:hAnsi="Arial" w:cs="Arial"/>
          <w:b/>
          <w:bCs/>
          <w:sz w:val="20"/>
          <w:szCs w:val="20"/>
        </w:rPr>
        <w:t>Projektowane postanowienia umowy (PPU)</w:t>
      </w: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00D5A" w:rsidRPr="001E77D5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UMOWA nr .............../ 202</w:t>
      </w:r>
      <w:r w:rsidR="001F13C8" w:rsidRPr="001E77D5">
        <w:rPr>
          <w:rFonts w:ascii="Arial" w:hAnsi="Arial" w:cs="Arial"/>
          <w:b/>
          <w:sz w:val="20"/>
          <w:szCs w:val="20"/>
        </w:rPr>
        <w:t>4</w:t>
      </w:r>
    </w:p>
    <w:p w:rsid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P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……………. 2024 r. w Krotoszynie pomiędzy:</w:t>
      </w: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 xml:space="preserve">Powiatem Krotoszyńskim reprezentowanym przez Powiatowy Zarząd Dróg w Krotoszynie z siedzibą przy ulicy Transportowej 1 zwanym w dalszej treści umowy „Zamawiającym” w imieniu, którego działa ……………………………………….. – Dyrektor PZD Krotoszyn.  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a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NIP 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E32B39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W rezultacie dokonania przez Zamawiającego wyboru Wykonawcy w postępowaniu o zamówienie publiczne prowadzone w trybie podstawowym bez negocjacji o wartości zamówienia nieprzekraczającej progów unijnych zostaje zawarta umowa o następującej treści:</w:t>
      </w:r>
    </w:p>
    <w:p w:rsidR="00100D5A" w:rsidRPr="001E77D5" w:rsidRDefault="00100D5A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§ 1</w:t>
      </w:r>
    </w:p>
    <w:p w:rsidR="002017C0" w:rsidRPr="001E77D5" w:rsidRDefault="002017C0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umowy.</w:t>
      </w:r>
    </w:p>
    <w:p w:rsidR="00E32B39" w:rsidRPr="000D4916" w:rsidRDefault="00E32B39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D4916">
        <w:rPr>
          <w:rFonts w:ascii="Arial" w:hAnsi="Arial" w:cs="Arial"/>
          <w:sz w:val="20"/>
          <w:szCs w:val="20"/>
        </w:rPr>
        <w:t xml:space="preserve">Zamawiający powierza, a Wykonawca przyjmuje do wykonania zadanie pn.: „Zimowe utrzymanie dróg powiatowych zlokalizowanych na terenie Powiatu Krotoszyńskiego w sezonie zimowym 2024 / 2025 z podziałem na </w:t>
      </w:r>
      <w:r w:rsidR="000D4916" w:rsidRPr="000D4916">
        <w:rPr>
          <w:rFonts w:ascii="Arial" w:hAnsi="Arial" w:cs="Arial"/>
          <w:sz w:val="20"/>
          <w:szCs w:val="20"/>
        </w:rPr>
        <w:t>rejony” – zadanie częściowe nr 4</w:t>
      </w:r>
      <w:r w:rsidRPr="000D4916">
        <w:rPr>
          <w:rFonts w:ascii="Arial" w:hAnsi="Arial" w:cs="Arial"/>
          <w:sz w:val="20"/>
          <w:szCs w:val="20"/>
        </w:rPr>
        <w:t xml:space="preserve"> – rejon I</w:t>
      </w:r>
      <w:r w:rsidR="000D4916" w:rsidRPr="000D4916">
        <w:rPr>
          <w:rFonts w:ascii="Arial" w:hAnsi="Arial" w:cs="Arial"/>
          <w:sz w:val="20"/>
          <w:szCs w:val="20"/>
        </w:rPr>
        <w:t>V</w:t>
      </w:r>
      <w:r w:rsidRPr="000D4916">
        <w:rPr>
          <w:rFonts w:ascii="Arial" w:hAnsi="Arial" w:cs="Arial"/>
          <w:sz w:val="20"/>
          <w:szCs w:val="20"/>
        </w:rPr>
        <w:t xml:space="preserve"> – </w:t>
      </w:r>
      <w:r w:rsidR="000D4916" w:rsidRPr="000D4916">
        <w:rPr>
          <w:rFonts w:ascii="Arial" w:hAnsi="Arial" w:cs="Arial"/>
          <w:sz w:val="20"/>
          <w:szCs w:val="20"/>
        </w:rPr>
        <w:t xml:space="preserve">teren Gminy Kobylin, część Gminy Zduny i część Gminy Krotoszyn </w:t>
      </w:r>
      <w:r w:rsidRPr="000D4916">
        <w:rPr>
          <w:rFonts w:ascii="Arial" w:hAnsi="Arial" w:cs="Arial"/>
          <w:sz w:val="20"/>
          <w:szCs w:val="20"/>
        </w:rPr>
        <w:t xml:space="preserve">wg załącznika graficznego – załącznik nr 9 do SWZ. </w:t>
      </w:r>
    </w:p>
    <w:p w:rsidR="00100D5A" w:rsidRPr="000D4916" w:rsidRDefault="00100D5A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D4916">
        <w:rPr>
          <w:rFonts w:ascii="Arial" w:hAnsi="Arial" w:cs="Arial"/>
          <w:sz w:val="20"/>
          <w:szCs w:val="20"/>
        </w:rPr>
        <w:t xml:space="preserve">Zakres </w:t>
      </w:r>
      <w:r w:rsidR="008C45C8" w:rsidRPr="000D4916">
        <w:rPr>
          <w:rFonts w:ascii="Arial" w:hAnsi="Arial" w:cs="Arial"/>
          <w:sz w:val="20"/>
          <w:szCs w:val="20"/>
        </w:rPr>
        <w:t>usługi</w:t>
      </w:r>
      <w:r w:rsidRPr="000D4916">
        <w:rPr>
          <w:rFonts w:ascii="Arial" w:hAnsi="Arial" w:cs="Arial"/>
          <w:sz w:val="20"/>
          <w:szCs w:val="20"/>
        </w:rPr>
        <w:t>, o któ</w:t>
      </w:r>
      <w:r w:rsidR="008C45C8" w:rsidRPr="000D4916">
        <w:rPr>
          <w:rFonts w:ascii="Arial" w:hAnsi="Arial" w:cs="Arial"/>
          <w:sz w:val="20"/>
          <w:szCs w:val="20"/>
        </w:rPr>
        <w:t>rej</w:t>
      </w:r>
      <w:r w:rsidRPr="000D4916">
        <w:rPr>
          <w:rFonts w:ascii="Arial" w:hAnsi="Arial" w:cs="Arial"/>
          <w:sz w:val="20"/>
          <w:szCs w:val="20"/>
        </w:rPr>
        <w:t xml:space="preserve"> mowa w ust. 1 określają następujące dokumenty:</w:t>
      </w:r>
    </w:p>
    <w:p w:rsidR="00100D5A" w:rsidRPr="000D4916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D4916">
        <w:rPr>
          <w:rFonts w:ascii="Arial" w:hAnsi="Arial" w:cs="Arial"/>
          <w:sz w:val="20"/>
          <w:szCs w:val="20"/>
        </w:rPr>
        <w:t>Oferta Wykonawcy</w:t>
      </w:r>
      <w:r w:rsidR="008C45C8" w:rsidRPr="000D4916">
        <w:rPr>
          <w:rFonts w:ascii="Arial" w:hAnsi="Arial" w:cs="Arial"/>
          <w:sz w:val="20"/>
          <w:szCs w:val="20"/>
        </w:rPr>
        <w:t>,</w:t>
      </w:r>
    </w:p>
    <w:p w:rsidR="00100D5A" w:rsidRPr="000D4916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D4916">
        <w:rPr>
          <w:rFonts w:ascii="Arial" w:hAnsi="Arial" w:cs="Arial"/>
          <w:sz w:val="20"/>
          <w:szCs w:val="20"/>
        </w:rPr>
        <w:t>Specyfikacja Warunków Zamówienia (dalej: SWZ),</w:t>
      </w:r>
    </w:p>
    <w:p w:rsidR="00532475" w:rsidRPr="000D4916" w:rsidRDefault="00F974EB" w:rsidP="0053247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SST</w:t>
      </w:r>
      <w:r w:rsidR="008C45C8" w:rsidRPr="000D4916">
        <w:rPr>
          <w:rFonts w:ascii="Arial" w:hAnsi="Arial" w:cs="Arial"/>
          <w:sz w:val="20"/>
          <w:szCs w:val="20"/>
        </w:rPr>
        <w:t>, OST – cz. 2.</w:t>
      </w:r>
    </w:p>
    <w:p w:rsidR="00532475" w:rsidRPr="00DA0145" w:rsidRDefault="00532475" w:rsidP="00532475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532475">
        <w:rPr>
          <w:rFonts w:ascii="Arial" w:hAnsi="Arial" w:cs="Arial"/>
          <w:sz w:val="20"/>
          <w:szCs w:val="20"/>
        </w:rPr>
        <w:t>Zamawiający dopuszcza pracę większej ilości sprzętu jednak o parametrach równoważnych lub lepszych niż wymagane</w:t>
      </w:r>
      <w:r>
        <w:rPr>
          <w:rFonts w:ascii="Arial" w:hAnsi="Arial" w:cs="Arial"/>
          <w:sz w:val="20"/>
          <w:szCs w:val="20"/>
        </w:rPr>
        <w:t xml:space="preserve"> w punkcie VII</w:t>
      </w:r>
      <w:r w:rsidR="00DA0145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ust. 2</w:t>
      </w:r>
      <w:r w:rsidR="00DA0145">
        <w:rPr>
          <w:rFonts w:ascii="Arial" w:hAnsi="Arial" w:cs="Arial"/>
          <w:sz w:val="20"/>
          <w:szCs w:val="20"/>
        </w:rPr>
        <w:t xml:space="preserve"> pkt 4. SWZ.</w:t>
      </w:r>
      <w:r w:rsidRPr="00532475">
        <w:rPr>
          <w:rFonts w:ascii="Arial" w:hAnsi="Arial" w:cs="Arial"/>
          <w:sz w:val="20"/>
          <w:szCs w:val="20"/>
        </w:rPr>
        <w:t xml:space="preserve"> Praca jednostek równoważnych lub lepszych musi być wliczona do ceny oferty i nie może stanowić podstawy do żądania od Zamawiającego dodatkowego wynagrodzenia.  </w:t>
      </w:r>
    </w:p>
    <w:p w:rsidR="00817815" w:rsidRPr="002017C0" w:rsidRDefault="00817815" w:rsidP="00817815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2017C0">
        <w:rPr>
          <w:rFonts w:ascii="Arial" w:eastAsia="Times New Roman" w:hAnsi="Arial" w:cs="Arial"/>
          <w:sz w:val="20"/>
          <w:szCs w:val="20"/>
          <w:lang w:eastAsia="pl-PL"/>
        </w:rPr>
        <w:t>Przez zimowe utrzymanie dróg powiatowych zlokalizowanych na terenie Powiatu Krotoszyńskiego w sezonie zimowym 2024/2025 należy rozumieć realizację czynności związanych z utrzymaniem przejezdności dróg w okresie zimowym, tj.:</w:t>
      </w:r>
    </w:p>
    <w:p w:rsidR="00817815" w:rsidRPr="008C45C8" w:rsidRDefault="00817815" w:rsidP="00817815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C45C8">
        <w:rPr>
          <w:rFonts w:ascii="Arial" w:eastAsia="Times New Roman" w:hAnsi="Arial" w:cs="Arial"/>
          <w:sz w:val="20"/>
          <w:szCs w:val="20"/>
          <w:lang w:eastAsia="pl-PL"/>
        </w:rPr>
        <w:t>walczanie śliskości zimowej (gołoledzi, l</w:t>
      </w:r>
      <w:r>
        <w:rPr>
          <w:rFonts w:ascii="Arial" w:eastAsia="Times New Roman" w:hAnsi="Arial" w:cs="Arial"/>
          <w:sz w:val="20"/>
          <w:szCs w:val="20"/>
          <w:lang w:eastAsia="pl-PL"/>
        </w:rPr>
        <w:t>odowicy, śliskości pośniegowej).</w:t>
      </w:r>
    </w:p>
    <w:p w:rsidR="00817815" w:rsidRDefault="00817815" w:rsidP="00817815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8C45C8">
        <w:rPr>
          <w:rFonts w:ascii="Arial" w:eastAsia="Times New Roman" w:hAnsi="Arial" w:cs="Arial"/>
          <w:sz w:val="20"/>
          <w:szCs w:val="20"/>
          <w:lang w:eastAsia="pl-PL"/>
        </w:rPr>
        <w:t>rzygotowanie środków transportowych i spr</w:t>
      </w:r>
      <w:r>
        <w:rPr>
          <w:rFonts w:ascii="Arial" w:eastAsia="Times New Roman" w:hAnsi="Arial" w:cs="Arial"/>
          <w:sz w:val="20"/>
          <w:szCs w:val="20"/>
          <w:lang w:eastAsia="pl-PL"/>
        </w:rPr>
        <w:t>zętowych do zimowego utrzymania.</w:t>
      </w:r>
    </w:p>
    <w:p w:rsidR="00817815" w:rsidRPr="008C45C8" w:rsidRDefault="00817815" w:rsidP="00817815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wywóz śniegu zgromadzonego przy krawędzi jezdni. </w:t>
      </w:r>
    </w:p>
    <w:p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:rsidR="00B750EA" w:rsidRP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Termin realizacji przedmiotu umowy. </w:t>
      </w:r>
    </w:p>
    <w:p w:rsidR="00100D5A" w:rsidRDefault="00B750EA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8C45C8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realizacji: </w:t>
      </w:r>
      <w:r w:rsidR="00D07997" w:rsidRPr="00B750EA">
        <w:rPr>
          <w:rFonts w:ascii="Arial" w:hAnsi="Arial" w:cs="Arial"/>
          <w:sz w:val="20"/>
          <w:szCs w:val="20"/>
        </w:rPr>
        <w:t xml:space="preserve">od dnia podpisania umowy </w:t>
      </w:r>
      <w:r w:rsidR="004D3240" w:rsidRPr="00B750EA">
        <w:rPr>
          <w:rFonts w:ascii="Arial" w:hAnsi="Arial" w:cs="Arial"/>
          <w:b/>
          <w:sz w:val="20"/>
          <w:szCs w:val="20"/>
        </w:rPr>
        <w:t>do dnia 15.04</w:t>
      </w:r>
      <w:r w:rsidR="00D07997" w:rsidRPr="00B750EA">
        <w:rPr>
          <w:rFonts w:ascii="Arial" w:hAnsi="Arial" w:cs="Arial"/>
          <w:b/>
          <w:sz w:val="20"/>
          <w:szCs w:val="20"/>
        </w:rPr>
        <w:t>.2025 r.</w:t>
      </w:r>
    </w:p>
    <w:p w:rsidR="00100D5A" w:rsidRPr="00A6385B" w:rsidRDefault="008C45C8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W przypadku wystąpienia warunków zimowych</w:t>
      </w:r>
      <w:r w:rsidR="00B750EA">
        <w:rPr>
          <w:rFonts w:ascii="Arial" w:eastAsia="Times New Roman" w:hAnsi="Arial" w:cs="Arial"/>
          <w:sz w:val="20"/>
          <w:szCs w:val="20"/>
          <w:lang w:eastAsia="pl-PL"/>
        </w:rPr>
        <w:t xml:space="preserve"> po</w:t>
      </w:r>
      <w:r w:rsidR="0029273C">
        <w:rPr>
          <w:rFonts w:ascii="Arial" w:eastAsia="Times New Roman" w:hAnsi="Arial" w:cs="Arial"/>
          <w:sz w:val="20"/>
          <w:szCs w:val="20"/>
          <w:lang w:eastAsia="pl-PL"/>
        </w:rPr>
        <w:t xml:space="preserve">za terminami określonymi w pkt 1 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Wykonawca zobowiązuje się</w:t>
      </w:r>
      <w:r w:rsidR="00D07997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do uruchomienia akcji zimowego utrzymania 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na wezwanie Zamawiającego.</w:t>
      </w:r>
    </w:p>
    <w:p w:rsidR="00A6385B" w:rsidRPr="003D3F59" w:rsidRDefault="00A6385B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Decyzje w sprawie uruchomienia, przedłużenia, ograniczenia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lub zaprzestania zimowego utrzymania dróg powiatowych </w:t>
      </w: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podejmuje Zamawiający ze skutkiem natychmiastowym.</w:t>
      </w:r>
    </w:p>
    <w:p w:rsidR="00A6385B" w:rsidRDefault="00A6385B" w:rsidP="008C45C8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17815" w:rsidRPr="008C45C8" w:rsidRDefault="00817815" w:rsidP="008C45C8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3</w:t>
      </w:r>
    </w:p>
    <w:p w:rsidR="00B750EA" w:rsidRP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 Wykonawcy.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Pr="007C4A33">
        <w:rPr>
          <w:rFonts w:ascii="Arial" w:hAnsi="Arial" w:cs="Arial"/>
          <w:sz w:val="20"/>
          <w:szCs w:val="20"/>
          <w:lang w:eastAsia="pl-PL"/>
        </w:rPr>
        <w:t>za wykonanie przedmiotu umowy określonego w § 1 strony ustalają zgodnie z o</w:t>
      </w:r>
      <w:r>
        <w:rPr>
          <w:rFonts w:ascii="Arial" w:hAnsi="Arial" w:cs="Arial"/>
          <w:sz w:val="20"/>
          <w:szCs w:val="20"/>
          <w:lang w:eastAsia="pl-PL"/>
        </w:rPr>
        <w:t>fertą Wykonawcy na kwotę netto ……………………….. PLN (słownie: …………………… 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plus </w:t>
      </w:r>
      <w:r>
        <w:rPr>
          <w:rFonts w:ascii="Arial" w:hAnsi="Arial" w:cs="Arial"/>
          <w:sz w:val="20"/>
          <w:szCs w:val="20"/>
          <w:lang w:eastAsia="pl-PL"/>
        </w:rPr>
        <w:t>…..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 % podatek VAT </w:t>
      </w:r>
      <w:r>
        <w:rPr>
          <w:rFonts w:ascii="Arial" w:hAnsi="Arial" w:cs="Arial"/>
          <w:sz w:val="20"/>
          <w:szCs w:val="20"/>
          <w:lang w:eastAsia="pl-PL"/>
        </w:rPr>
        <w:t xml:space="preserve">……………… </w:t>
      </w:r>
      <w:r w:rsidRPr="007C4A33">
        <w:rPr>
          <w:rFonts w:ascii="Arial" w:hAnsi="Arial" w:cs="Arial"/>
          <w:sz w:val="20"/>
          <w:szCs w:val="20"/>
          <w:lang w:eastAsia="pl-PL"/>
        </w:rPr>
        <w:t>PL</w:t>
      </w:r>
      <w:r>
        <w:rPr>
          <w:rFonts w:ascii="Arial" w:hAnsi="Arial" w:cs="Arial"/>
          <w:sz w:val="20"/>
          <w:szCs w:val="20"/>
          <w:lang w:eastAsia="pl-PL"/>
        </w:rPr>
        <w:t>N (słownie: …………………………… ……./100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co łącznie stanowi kwotę 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>brutto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…………………. 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( słownie: 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…………………………………………. 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). </w:t>
      </w:r>
    </w:p>
    <w:p w:rsidR="00B71B1A" w:rsidRPr="007C4A33" w:rsidRDefault="00D733AF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wykonanie usług określonych w §1, Wykonawca będzie pobierał wynagrodzenie wg stawek jednostkowych podanych w formularzu cenowym</w:t>
      </w:r>
      <w:r w:rsidR="00B71B1A">
        <w:rPr>
          <w:rFonts w:ascii="Arial" w:hAnsi="Arial" w:cs="Arial"/>
          <w:sz w:val="20"/>
          <w:szCs w:val="20"/>
          <w:lang w:eastAsia="pl-PL"/>
        </w:rPr>
        <w:t>,</w:t>
      </w:r>
      <w:r>
        <w:rPr>
          <w:rFonts w:ascii="Arial" w:hAnsi="Arial" w:cs="Arial"/>
          <w:sz w:val="20"/>
          <w:szCs w:val="20"/>
          <w:lang w:eastAsia="pl-PL"/>
        </w:rPr>
        <w:t xml:space="preserve"> stanowiącym załącznik nr 1 do umowy i nie może</w:t>
      </w:r>
      <w:r w:rsidR="00B71B1A">
        <w:rPr>
          <w:rFonts w:ascii="Arial" w:hAnsi="Arial" w:cs="Arial"/>
          <w:sz w:val="20"/>
          <w:szCs w:val="20"/>
          <w:lang w:eastAsia="pl-PL"/>
        </w:rPr>
        <w:t xml:space="preserve"> przekroczyć kwoty ceny ofertowej. </w:t>
      </w:r>
    </w:p>
    <w:p w:rsidR="00B71B1A" w:rsidRPr="007C4A33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 xml:space="preserve">Zamawiający nie przewiduje udzielenie zaliczek na poczet wykonania zamówienia. 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Rzeczywiste wynagrodzenie Wykonawcy zostanie ustalone zgod</w:t>
      </w:r>
      <w:r w:rsidR="002F0622">
        <w:rPr>
          <w:rFonts w:ascii="Arial" w:hAnsi="Arial" w:cs="Arial"/>
          <w:sz w:val="20"/>
          <w:szCs w:val="20"/>
          <w:lang w:eastAsia="pl-PL"/>
        </w:rPr>
        <w:t>nie z zasadami określonymi w § 4</w:t>
      </w:r>
      <w:r w:rsidRPr="007C4A33">
        <w:rPr>
          <w:rFonts w:ascii="Arial" w:hAnsi="Arial" w:cs="Arial"/>
          <w:sz w:val="20"/>
          <w:szCs w:val="20"/>
          <w:lang w:eastAsia="pl-PL"/>
        </w:rPr>
        <w:t>.</w:t>
      </w:r>
    </w:p>
    <w:p w:rsidR="00B750EA" w:rsidRPr="00B750EA" w:rsidRDefault="00B750E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292B9D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do zapłaty kwoty </w:t>
      </w:r>
      <w:r w:rsidRPr="00292B9D">
        <w:rPr>
          <w:rFonts w:ascii="Arial" w:eastAsia="Times New Roman" w:hAnsi="Arial" w:cs="Arial"/>
          <w:b/>
          <w:sz w:val="20"/>
          <w:szCs w:val="20"/>
          <w:lang w:eastAsia="pl-PL"/>
        </w:rPr>
        <w:t>3.000,00 zł brutto</w:t>
      </w:r>
      <w:r w:rsidRPr="00292B9D">
        <w:rPr>
          <w:rFonts w:ascii="Arial" w:eastAsia="Times New Roman" w:hAnsi="Arial" w:cs="Arial"/>
          <w:sz w:val="20"/>
          <w:szCs w:val="20"/>
          <w:lang w:eastAsia="pl-PL"/>
        </w:rPr>
        <w:t xml:space="preserve"> z tytułu gotowości do świadczenia usług będących przedmiotem umowy za cały okres trwania umowy. </w:t>
      </w:r>
    </w:p>
    <w:p w:rsidR="00B71B1A" w:rsidRDefault="00B71B1A" w:rsidP="00B71B1A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D733AF" w:rsidRDefault="00B750EA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:rsidR="002F0622" w:rsidRPr="00100D5A" w:rsidRDefault="002F0622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Rozliczenia finansowe.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="002F0622">
        <w:rPr>
          <w:rFonts w:ascii="Arial" w:hAnsi="Arial" w:cs="Arial"/>
          <w:sz w:val="20"/>
          <w:szCs w:val="20"/>
          <w:lang w:eastAsia="pl-PL"/>
        </w:rPr>
        <w:t>Wykonawcy, o którym mowa w § 3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y VAT. </w:t>
      </w:r>
    </w:p>
    <w:p w:rsidR="00D733AF" w:rsidRDefault="004D3240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Osoba do kontaktu w sprawie </w:t>
      </w:r>
      <w:r w:rsidR="00102A69">
        <w:rPr>
          <w:rFonts w:ascii="Arial" w:hAnsi="Arial" w:cs="Arial"/>
          <w:sz w:val="20"/>
          <w:szCs w:val="20"/>
          <w:lang w:eastAsia="pl-PL"/>
        </w:rPr>
        <w:t>zimowego utrzymania dróg powiatowych na terenie Powiatu Krotoszyńskiego potwierdzi wykonanie usług  po ich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sprawd</w:t>
      </w:r>
      <w:r w:rsidR="00102A69">
        <w:rPr>
          <w:rFonts w:ascii="Arial" w:hAnsi="Arial" w:cs="Arial"/>
          <w:sz w:val="20"/>
          <w:szCs w:val="20"/>
          <w:lang w:eastAsia="pl-PL"/>
        </w:rPr>
        <w:t>zeniu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nie później niż 7 dni roboczyc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h od daty otrzymania faktury. </w:t>
      </w:r>
    </w:p>
    <w:p w:rsidR="00D733AF" w:rsidRPr="00477637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D733AF" w:rsidRPr="00934F20" w:rsidRDefault="00D733AF" w:rsidP="00102A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Należności z tytułu faktur</w:t>
      </w:r>
      <w:r>
        <w:rPr>
          <w:rFonts w:ascii="Arial" w:hAnsi="Arial" w:cs="Arial"/>
          <w:sz w:val="20"/>
          <w:szCs w:val="20"/>
          <w:lang w:eastAsia="pl-PL"/>
        </w:rPr>
        <w:t>y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płatne będą przez Zamawiającego przelewem na konto Wykonawcy wskazane na fakturze. </w:t>
      </w:r>
    </w:p>
    <w:p w:rsidR="00D733AF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 w:rsidR="004D3240">
        <w:rPr>
          <w:rFonts w:ascii="Arial" w:hAnsi="Arial" w:cs="Arial"/>
          <w:sz w:val="20"/>
          <w:szCs w:val="20"/>
          <w:lang w:eastAsia="pl-PL"/>
        </w:rPr>
        <w:t xml:space="preserve">y w terminie do 21 </w:t>
      </w:r>
      <w:r>
        <w:rPr>
          <w:rFonts w:ascii="Arial" w:hAnsi="Arial" w:cs="Arial"/>
          <w:sz w:val="20"/>
          <w:szCs w:val="20"/>
          <w:lang w:eastAsia="pl-PL"/>
        </w:rPr>
        <w:t>dni od daty jej wymagalności</w:t>
      </w:r>
      <w:r w:rsidRPr="00934F20">
        <w:rPr>
          <w:rFonts w:ascii="Arial" w:hAnsi="Arial" w:cs="Arial"/>
          <w:sz w:val="20"/>
          <w:szCs w:val="20"/>
          <w:lang w:eastAsia="pl-PL"/>
        </w:rPr>
        <w:t>.</w:t>
      </w:r>
      <w:r w:rsidRPr="002434F4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2F0622" w:rsidRPr="002434F4" w:rsidRDefault="002F0622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wykonane usługi w 2024 r. Wykonawca wystawi fakturę w styczniu 2025 r. </w:t>
      </w:r>
    </w:p>
    <w:p w:rsidR="00B37B70" w:rsidRDefault="00B37B70" w:rsidP="00BF6818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B6C4D" w:rsidRDefault="008B6C4D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2F06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:rsidR="003D3F59" w:rsidRDefault="002F0622" w:rsidP="003D3F59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Zobowiązanie Wykonawcy. </w:t>
      </w:r>
    </w:p>
    <w:p w:rsid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przystąpienia wykonania usługi objętej zamówieniem w ciągu ….. minut zgodnie z złożoną ofertą, tylko po telefonicznym zgłoszeniu przez osobę upoważnioną przez Zamawiającego. 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 do wykonania przedmiotu umowy zgodnie z przedmiotem zamówienia i obowiązującymi przepisami ustawy Prawo o ruchu drogowym</w:t>
      </w:r>
      <w:r w:rsidR="00305A5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inn</w:t>
      </w:r>
      <w:r w:rsidR="003D3F59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ymi przepisami prawa.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Wykonawca bierze na siebie pełną odpowiedzialność za działania osób, którymi będzie się posługiwał przy </w:t>
      </w:r>
      <w:bookmarkStart w:id="0" w:name="_GoBack"/>
      <w:bookmarkEnd w:id="0"/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wykonywaniu przedmiotu umowy.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prawa, przepisami BHP, a także że będą one wyposażone w sprzęt ochrony osobistej.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ponosi wyłączną odpowiedzialność za:</w:t>
      </w:r>
    </w:p>
    <w:p w:rsidR="003D3F59" w:rsidRPr="007B25B0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przeszkolenia zatrudnionych przez siebie osób w zakresie przepisów BHP,</w:t>
      </w:r>
    </w:p>
    <w:p w:rsidR="003D3F59" w:rsidRPr="003D3F59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przeszkolenie stanowiskowe.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jest odpowiedzialny za bezpieczeństwo wszelkich </w:t>
      </w:r>
      <w:r w:rsid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działań przy wykonywaniu usług, </w:t>
      </w: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>w tym działań podwykonawcy i ponosi za nie odpowiedzialność odszkodowawczą.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ny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do zawarcia na własny koszt odpowiednich umów ubezpieczenia z tytułu szkód, które mogą zaistnieć w związku ze zdarzeniami losowymi, a w szczególności od odpowiedzialności c</w:t>
      </w:r>
      <w:r w:rsidR="00D43E13">
        <w:rPr>
          <w:rFonts w:ascii="Arial" w:eastAsia="Times New Roman" w:hAnsi="Arial" w:cs="Arial"/>
          <w:bCs/>
          <w:sz w:val="20"/>
          <w:szCs w:val="20"/>
          <w:lang w:eastAsia="pl-PL"/>
        </w:rPr>
        <w:t>ywilnej na czas realizacji usług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objętych umową oraz następstw nieszczęśliwych wypadków pracowników i osób trzecich powstałych w związku z prowadzonymi usługami, w tym takż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 ruchem pojazdów mechanicznych. </w:t>
      </w:r>
    </w:p>
    <w:p w:rsidR="002F0622" w:rsidRDefault="00887144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przekazywania Z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amawiającemu informacji dotyczących wykonywania usług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umożliwienia 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przeprowa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dzenia kontroli ich wykonywania. </w:t>
      </w:r>
    </w:p>
    <w:p w:rsidR="002F0622" w:rsidRPr="003D3F59" w:rsidRDefault="00A6385B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Wykonawca ponosi odpowiedzialność wobec osób trzecich oraz Zamawiającego za przebieg </w:t>
      </w:r>
      <w:r w:rsidRPr="003D3F59">
        <w:rPr>
          <w:rFonts w:ascii="Arial" w:eastAsia="Times New Roman" w:hAnsi="Arial" w:cs="Arial"/>
          <w:sz w:val="20"/>
          <w:szCs w:val="20"/>
          <w:lang w:eastAsia="pl-PL"/>
        </w:rPr>
        <w:br/>
        <w:t>i skuteczność zimowego utrzymania dróg powiatowych, a w szczególności za szkody wynikłe z powodu nienależytego wykonania usługi (opóźnienie lub zaniechanie czynności Wykonawcy związanych z zimowym utrzymaniem dróg).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Podwykonawstwo. 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ma prawo podpisać umowę o wykonanie usług z podwykonawcami.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Umowa zawarta z podwykonawcami musi być zawarta w formie pisemnej pod rygorem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nieważności. Dotyczy to również ewentualnych zmian lub uzupełnień.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Umowy z podwykonawcami winny zawierać NIP lub oświadczenie, że podwykonawca jest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czynnym podatnikiem VAT.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przedkłada Zamawiającemu poświadczoną za zgodność z oryginałem kopię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zawartej umowy lub jej zmiany o podwykonawstwo w terminie 7 dni od dnia jej zawarcia.</w:t>
      </w:r>
    </w:p>
    <w:p w:rsidR="002F0622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Zawarcie umowy z podwykonawcą nie zmienia zobowiązań Wykonawcy. Wykonawca jest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A6385B">
        <w:rPr>
          <w:rStyle w:val="fontstyle01"/>
          <w:rFonts w:ascii="Arial" w:hAnsi="Arial" w:cs="Arial"/>
          <w:sz w:val="20"/>
          <w:szCs w:val="20"/>
        </w:rPr>
        <w:t>w</w:t>
      </w:r>
      <w:r w:rsidR="00A6385B" w:rsidRPr="00A6385B">
        <w:rPr>
          <w:rStyle w:val="fontstyle01"/>
          <w:rFonts w:ascii="Arial" w:hAnsi="Arial" w:cs="Arial"/>
          <w:sz w:val="20"/>
          <w:szCs w:val="20"/>
        </w:rPr>
        <w:t xml:space="preserve"> pełni </w:t>
      </w:r>
      <w:r w:rsidRPr="00A6385B">
        <w:rPr>
          <w:rStyle w:val="fontstyle01"/>
          <w:rFonts w:ascii="Arial" w:hAnsi="Arial" w:cs="Arial"/>
          <w:sz w:val="20"/>
          <w:szCs w:val="20"/>
        </w:rPr>
        <w:t>odpowiedzialny w stosunku do Zamawiającego za należyte wykonanie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A6385B">
        <w:rPr>
          <w:rStyle w:val="fontstyle01"/>
          <w:rFonts w:ascii="Arial" w:hAnsi="Arial" w:cs="Arial"/>
          <w:sz w:val="20"/>
          <w:szCs w:val="20"/>
        </w:rPr>
        <w:t>zamówienia, w tym zleconą do podwykonania część zamówienia.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Zlecenie części prac Podwykonawcom nie zmienia zobowiązań Wykonawcy wobec Zamawiającego. 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odpowiedzialny za działania lub zaniechania Podwykonawcy(ców)*, jak za działania lub zaniechania własne.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pełną odpowiedzialność za jakość i terminowość prac, które wykonuje przy pomocy Podwykonawców.</w:t>
      </w:r>
    </w:p>
    <w:p w:rsidR="00A6385B" w:rsidRP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należytego wykonywania umowy zawartej przez siebie z Podwykonawcą.</w:t>
      </w:r>
    </w:p>
    <w:p w:rsidR="002F0622" w:rsidRDefault="002F0622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Kary umowne. 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  <w:tab w:val="num" w:pos="851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niewykonania lub nienależytego wykonania przedmiotu umowy Wykonawca</w:t>
      </w:r>
      <w:r w:rsidRPr="005F0599">
        <w:rPr>
          <w:rFonts w:ascii="Arial" w:hAnsi="Arial" w:cs="Arial"/>
          <w:sz w:val="20"/>
          <w:szCs w:val="20"/>
        </w:rPr>
        <w:br/>
        <w:t>zapłaci Zamawiającemu kary umowne: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za zwłokę w przystąpieniu do wykonywania usługi, Wykonawca zapłaci karę umowną</w:t>
      </w:r>
      <w:r w:rsidR="00817815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w wysokości 500,00 zł za każdą go</w:t>
      </w:r>
      <w:r w:rsidR="005F0599">
        <w:rPr>
          <w:rFonts w:ascii="Arial" w:hAnsi="Arial" w:cs="Arial"/>
          <w:sz w:val="20"/>
          <w:szCs w:val="20"/>
        </w:rPr>
        <w:t>dzinę – licząc od podanego w § 5 ust. 1</w:t>
      </w:r>
      <w:r w:rsidRPr="005F0599">
        <w:rPr>
          <w:rFonts w:ascii="Arial" w:hAnsi="Arial" w:cs="Arial"/>
          <w:sz w:val="20"/>
          <w:szCs w:val="20"/>
        </w:rPr>
        <w:t xml:space="preserve"> umowy</w:t>
      </w:r>
      <w:r w:rsidR="00817815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czasu przystąpienia do wykonywania usługi,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nienależytego wykonania przedmiotu umowy w danym dniu Wykonawca</w:t>
      </w:r>
      <w:r w:rsidR="00817815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</w:t>
      </w:r>
      <w:r w:rsidR="005F0599">
        <w:rPr>
          <w:rFonts w:ascii="Arial" w:hAnsi="Arial" w:cs="Arial"/>
          <w:sz w:val="20"/>
          <w:szCs w:val="20"/>
        </w:rPr>
        <w:t>płaci karę umowną w wysokości 2</w:t>
      </w:r>
      <w:r w:rsidRPr="005F0599">
        <w:rPr>
          <w:rFonts w:ascii="Arial" w:hAnsi="Arial" w:cs="Arial"/>
          <w:sz w:val="20"/>
          <w:szCs w:val="20"/>
        </w:rPr>
        <w:t>000,00 zł za dzień,</w:t>
      </w:r>
    </w:p>
    <w:p w:rsidR="005F0599" w:rsidRPr="005F0599" w:rsidRDefault="00EF40D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za </w:t>
      </w:r>
      <w:r w:rsidR="003D3F59" w:rsidRPr="005F0599">
        <w:rPr>
          <w:rFonts w:ascii="Arial" w:hAnsi="Arial" w:cs="Arial"/>
          <w:sz w:val="20"/>
          <w:szCs w:val="20"/>
        </w:rPr>
        <w:t>nieprzedłożenie poświadczonej za zgodność z oryginałem kopii Umowy</w:t>
      </w:r>
      <w:r w:rsidR="003D3F59" w:rsidRPr="005F0599">
        <w:rPr>
          <w:rFonts w:ascii="Arial" w:hAnsi="Arial" w:cs="Arial"/>
          <w:sz w:val="20"/>
          <w:szCs w:val="20"/>
        </w:rPr>
        <w:br/>
        <w:t>o podwykonawstwo lub jej zmiany w wysokości</w:t>
      </w:r>
      <w:r w:rsidR="005F0599">
        <w:rPr>
          <w:rFonts w:ascii="Arial" w:hAnsi="Arial" w:cs="Arial"/>
          <w:sz w:val="20"/>
          <w:szCs w:val="20"/>
        </w:rPr>
        <w:t xml:space="preserve"> 2</w:t>
      </w:r>
      <w:r w:rsidR="003D3F59" w:rsidRPr="005F0599">
        <w:rPr>
          <w:rFonts w:ascii="Arial" w:hAnsi="Arial" w:cs="Arial"/>
          <w:sz w:val="20"/>
          <w:szCs w:val="20"/>
        </w:rPr>
        <w:t>000,00 zł za każdą nieprzedłożoną</w:t>
      </w:r>
      <w:r w:rsidR="003D3F59" w:rsidRPr="005F0599">
        <w:rPr>
          <w:rFonts w:ascii="Arial" w:hAnsi="Arial" w:cs="Arial"/>
          <w:sz w:val="20"/>
          <w:szCs w:val="20"/>
        </w:rPr>
        <w:br/>
        <w:t>kopię Umowy lub jej zmiany,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odstąpienia od wykonania umowy na w</w:t>
      </w:r>
      <w:r w:rsidR="005F0599">
        <w:rPr>
          <w:rFonts w:ascii="Arial" w:hAnsi="Arial" w:cs="Arial"/>
          <w:sz w:val="20"/>
          <w:szCs w:val="20"/>
        </w:rPr>
        <w:t>niosek Wykonawcy w wysokości 40</w:t>
      </w:r>
      <w:r w:rsidRPr="005F0599">
        <w:rPr>
          <w:rFonts w:ascii="Arial" w:hAnsi="Arial" w:cs="Arial"/>
          <w:sz w:val="20"/>
          <w:szCs w:val="20"/>
        </w:rPr>
        <w:t>%</w:t>
      </w:r>
      <w:r w:rsidRPr="005F0599">
        <w:rPr>
          <w:rFonts w:ascii="Arial" w:hAnsi="Arial" w:cs="Arial"/>
          <w:sz w:val="20"/>
          <w:szCs w:val="20"/>
        </w:rPr>
        <w:br/>
        <w:t>wartości wynagrodzenia umownego brutto.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Łączna maksymalna wysokość kar umownych, których mogą dochodzić strony wynosi: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>50</w:t>
      </w:r>
      <w:r w:rsidRPr="005F0599">
        <w:rPr>
          <w:rFonts w:ascii="Arial" w:hAnsi="Arial" w:cs="Arial"/>
          <w:sz w:val="20"/>
          <w:szCs w:val="20"/>
        </w:rPr>
        <w:t>% wynagrodzenia umownego</w:t>
      </w:r>
      <w:r w:rsidR="005F0599">
        <w:rPr>
          <w:rFonts w:ascii="Arial" w:hAnsi="Arial" w:cs="Arial"/>
          <w:sz w:val="20"/>
          <w:szCs w:val="20"/>
        </w:rPr>
        <w:t xml:space="preserve"> brutto określonego w § 3 ust. 1</w:t>
      </w:r>
      <w:r w:rsidRPr="005F0599">
        <w:rPr>
          <w:rFonts w:ascii="Arial" w:hAnsi="Arial" w:cs="Arial"/>
          <w:sz w:val="20"/>
          <w:szCs w:val="20"/>
        </w:rPr>
        <w:t>.</w:t>
      </w:r>
    </w:p>
    <w:p w:rsidR="005F0599" w:rsidRPr="005F0599" w:rsidRDefault="005F059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Zamawiający zapłaci Wykonawcy karę umowną, za odstąpienie od przedmiotu umowy z przyczyn zależnych od Zamawiającego, w wysokości 10% wartości umownego wynagrodzenia maksymalnego brutto określonego </w:t>
      </w:r>
      <w:r w:rsidRPr="005F0599">
        <w:rPr>
          <w:rFonts w:ascii="Arial" w:hAnsi="Arial" w:cs="Arial"/>
          <w:sz w:val="20"/>
          <w:szCs w:val="20"/>
        </w:rPr>
        <w:t xml:space="preserve">w § 2 ust. 1 niniejszej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>umowy, z wyjątkiem sytuacji, gdy wystąpią okoliczności, o k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tórych mowa w art. 145 ustawy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Prawo zamówień publicznych.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Naliczone kary umowne zostaną potrącone z płatności należnej lub przyszłej jaka będzie się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 xml:space="preserve">należeć Wykonawcy. </w:t>
      </w:r>
      <w:r w:rsidRPr="005F0599">
        <w:rPr>
          <w:rFonts w:ascii="Arial" w:hAnsi="Arial" w:cs="Arial"/>
          <w:sz w:val="20"/>
          <w:szCs w:val="20"/>
        </w:rPr>
        <w:t>Zapłata kary umownej przez Wykonawcę lub odliczenie przez</w:t>
      </w:r>
      <w:r w:rsidR="00817815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</w:t>
      </w:r>
      <w:r w:rsidR="005F0599">
        <w:rPr>
          <w:rFonts w:ascii="Arial" w:hAnsi="Arial" w:cs="Arial"/>
          <w:sz w:val="20"/>
          <w:szCs w:val="20"/>
        </w:rPr>
        <w:t xml:space="preserve">o kwoty </w:t>
      </w:r>
      <w:r w:rsidRPr="005F0599">
        <w:rPr>
          <w:rFonts w:ascii="Arial" w:hAnsi="Arial" w:cs="Arial"/>
          <w:sz w:val="20"/>
          <w:szCs w:val="20"/>
        </w:rPr>
        <w:t>kary z płatności należnej Wykonawcy nie zwalnia go z obowiązku</w:t>
      </w:r>
      <w:r w:rsidR="00817815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ukońc</w:t>
      </w:r>
      <w:r w:rsidR="005F0599">
        <w:rPr>
          <w:rFonts w:ascii="Arial" w:hAnsi="Arial" w:cs="Arial"/>
          <w:sz w:val="20"/>
          <w:szCs w:val="20"/>
        </w:rPr>
        <w:t xml:space="preserve">zenia przedmiotu umowy oraz nie </w:t>
      </w:r>
      <w:r w:rsidRPr="005F0599">
        <w:rPr>
          <w:rFonts w:ascii="Arial" w:hAnsi="Arial" w:cs="Arial"/>
          <w:sz w:val="20"/>
          <w:szCs w:val="20"/>
        </w:rPr>
        <w:t>wyklucza możliwości skorzystania przez</w:t>
      </w:r>
      <w:r w:rsidR="00817815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Zamawiającego z innych środków ochrony prawnej.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przekroczenia terminów płatności ze strony Zamawiającego, Wykonawca ma</w:t>
      </w:r>
      <w:r w:rsidR="00817815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prawo naliczać odsetki w wysokości ustawowej za opóźnienie.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lastRenderedPageBreak/>
        <w:t>Zapłata kary umownej nie wyłącza prawa do dochodzenia odszkodowania uzupełniającego</w:t>
      </w:r>
      <w:r w:rsidRPr="005F0599">
        <w:rPr>
          <w:rFonts w:ascii="Arial" w:hAnsi="Arial" w:cs="Arial"/>
          <w:sz w:val="20"/>
          <w:szCs w:val="20"/>
        </w:rPr>
        <w:br/>
        <w:t>do wysokości rzeczywiście poniesionej szkody, gdyby wysokość poniesionej szkody</w:t>
      </w:r>
      <w:r w:rsidR="00817815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przewyższała wysokość kar umownych.</w:t>
      </w:r>
    </w:p>
    <w:p w:rsidR="002F0622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Strony za obopólnym porozumieniem mogą odstąpić od naliczania kar umownych.</w:t>
      </w:r>
    </w:p>
    <w:p w:rsidR="003D3F59" w:rsidRDefault="003D3F59" w:rsidP="001E0B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8</w:t>
      </w:r>
    </w:p>
    <w:p w:rsidR="005F0599" w:rsidRP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Zmiany umowy. 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Zgodnie z art. 455 ust. 1 ustawy PZP Zamawiający dopuszcza zmianę umowy na etapie jej</w:t>
      </w:r>
      <w:r w:rsidRPr="009A7E4A">
        <w:rPr>
          <w:rFonts w:ascii="Arial" w:hAnsi="Arial" w:cs="Arial"/>
          <w:color w:val="000000"/>
          <w:sz w:val="20"/>
          <w:szCs w:val="20"/>
        </w:rPr>
        <w:br/>
      </w:r>
      <w:r w:rsidRPr="009A7E4A">
        <w:rPr>
          <w:rStyle w:val="fontstyle01"/>
          <w:rFonts w:ascii="Arial" w:hAnsi="Arial" w:cs="Arial"/>
          <w:sz w:val="20"/>
          <w:szCs w:val="20"/>
        </w:rPr>
        <w:t>realizacji w niżej wymienionym zakresie: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Style w:val="fontstyle01"/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 przypadku zmiany ustawowej stawki podatku od towarów i usług lub/i podatku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akcyzowego; w takim przypadku ulegnie zmianie wynagrodzenie ryczałtowe w kwocie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brutto,</w:t>
      </w:r>
      <w:r>
        <w:rPr>
          <w:rStyle w:val="fontstyle01"/>
          <w:rFonts w:ascii="Arial" w:hAnsi="Arial" w:cs="Arial"/>
          <w:sz w:val="20"/>
          <w:szCs w:val="20"/>
        </w:rPr>
        <w:t xml:space="preserve"> z uwzględnieniem obowiązującej </w:t>
      </w:r>
      <w:r w:rsidRPr="009A7E4A">
        <w:rPr>
          <w:rStyle w:val="fontstyle01"/>
          <w:rFonts w:ascii="Arial" w:hAnsi="Arial" w:cs="Arial"/>
          <w:sz w:val="20"/>
          <w:szCs w:val="20"/>
        </w:rPr>
        <w:t>stawki podatku VAT; jeżeli zmiana ta będzie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miała wpływ na koszty wykonania przedmiotu umowy przez Wykonawcę;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w przypadku działania siły wyższej, mającej bezpośredni wpływ na termin 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wykonania usług </w:t>
      </w:r>
      <w:r w:rsidRPr="009A7E4A">
        <w:rPr>
          <w:rStyle w:val="fontstyle01"/>
          <w:rFonts w:ascii="Arial" w:hAnsi="Arial" w:cs="Arial"/>
          <w:sz w:val="20"/>
          <w:szCs w:val="20"/>
        </w:rPr>
        <w:t>rozumianej jako wydarzenie lub okoliczność o charakterze nadzwyczajnym,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wystą</w:t>
      </w:r>
      <w:r>
        <w:rPr>
          <w:rStyle w:val="fontstyle01"/>
          <w:rFonts w:ascii="Arial" w:hAnsi="Arial" w:cs="Arial"/>
          <w:sz w:val="20"/>
          <w:szCs w:val="20"/>
        </w:rPr>
        <w:t xml:space="preserve">pieniu której ani Wykonawca ani </w:t>
      </w:r>
      <w:r w:rsidRPr="009A7E4A">
        <w:rPr>
          <w:rStyle w:val="fontstyle01"/>
          <w:rFonts w:ascii="Arial" w:hAnsi="Arial" w:cs="Arial"/>
          <w:sz w:val="20"/>
          <w:szCs w:val="20"/>
        </w:rPr>
        <w:t>Zamawiający nie mogli zapobiec przed zawarciem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umowy np. klęski ży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wiołowe, strajki, stan epidemii </w:t>
      </w:r>
      <w:r>
        <w:rPr>
          <w:rStyle w:val="fontstyle01"/>
          <w:rFonts w:ascii="Arial" w:hAnsi="Arial" w:cs="Arial"/>
          <w:sz w:val="20"/>
          <w:szCs w:val="20"/>
        </w:rPr>
        <w:t xml:space="preserve">o </w:t>
      </w:r>
      <w:r w:rsidRPr="009A7E4A">
        <w:rPr>
          <w:rStyle w:val="fontstyle01"/>
          <w:rFonts w:ascii="Arial" w:hAnsi="Arial" w:cs="Arial"/>
          <w:sz w:val="20"/>
          <w:szCs w:val="20"/>
        </w:rPr>
        <w:t>ilość dni, w których te okoliczności wystąpią</w:t>
      </w:r>
      <w:r w:rsidRPr="009A7E4A">
        <w:rPr>
          <w:rStyle w:val="fontstyle21"/>
          <w:rFonts w:ascii="Arial" w:hAnsi="Arial" w:cs="Arial"/>
          <w:sz w:val="20"/>
          <w:szCs w:val="20"/>
        </w:rPr>
        <w:t>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zaistnienia oczywistej omyłki pisa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rskiej lub rachunkowej w umowie, </w:t>
      </w:r>
      <w:r w:rsidRPr="009A7E4A">
        <w:rPr>
          <w:rStyle w:val="fontstyle01"/>
          <w:rFonts w:ascii="Arial" w:hAnsi="Arial" w:cs="Arial"/>
          <w:sz w:val="20"/>
          <w:szCs w:val="20"/>
        </w:rPr>
        <w:t>a także w innych przypadkach wymienionych w art. 455 ustawy PZP.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Zmiany przewidziane w umowie </w:t>
      </w:r>
      <w:r>
        <w:rPr>
          <w:rStyle w:val="fontstyle01"/>
          <w:rFonts w:ascii="Arial" w:hAnsi="Arial" w:cs="Arial"/>
          <w:sz w:val="20"/>
          <w:szCs w:val="20"/>
        </w:rPr>
        <w:t xml:space="preserve">mogą być dokonane na wniosek Zamawiającego lub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Style w:val="fontstyle01"/>
          <w:rFonts w:ascii="Arial" w:hAnsi="Arial" w:cs="Arial"/>
          <w:sz w:val="20"/>
          <w:szCs w:val="20"/>
        </w:rPr>
        <w:t xml:space="preserve">ykonawcy. </w:t>
      </w:r>
      <w:r w:rsidRPr="009A7E4A">
        <w:rPr>
          <w:rStyle w:val="fontstyle01"/>
          <w:rFonts w:ascii="Arial" w:hAnsi="Arial" w:cs="Arial"/>
          <w:sz w:val="20"/>
          <w:szCs w:val="20"/>
        </w:rPr>
        <w:t>Warunkiem dokonania zmiany jest złożenie wniosku przez stronę inicjującą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zmianę, zawierającego opis </w:t>
      </w:r>
      <w:r w:rsidRPr="009A7E4A">
        <w:rPr>
          <w:rStyle w:val="fontstyle01"/>
          <w:rFonts w:ascii="Arial" w:hAnsi="Arial" w:cs="Arial"/>
          <w:sz w:val="20"/>
          <w:szCs w:val="20"/>
        </w:rPr>
        <w:t>zmiany, uzasadnienie zmiany oraz obliczenie kosztów zmiany,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jeże</w:t>
      </w:r>
      <w:r>
        <w:rPr>
          <w:rStyle w:val="fontstyle01"/>
          <w:rFonts w:ascii="Arial" w:hAnsi="Arial" w:cs="Arial"/>
          <w:sz w:val="20"/>
          <w:szCs w:val="20"/>
        </w:rPr>
        <w:t xml:space="preserve">li zmiana będzie miała wpływ na </w:t>
      </w:r>
      <w:r w:rsidRPr="009A7E4A">
        <w:rPr>
          <w:rStyle w:val="fontstyle01"/>
          <w:rFonts w:ascii="Arial" w:hAnsi="Arial" w:cs="Arial"/>
          <w:sz w:val="20"/>
          <w:szCs w:val="20"/>
        </w:rPr>
        <w:t>wynagrodzenie wykonawcy.</w:t>
      </w:r>
    </w:p>
    <w:p w:rsidR="00D17840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Wskazane powyżej zmiany ( za wyjątkiem ust. 1 pkt 3) mogą zostać wprowadzone, jedynie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 przypadku jeżeli obydwie strony umowy zgodnie uznają, że zaszły wskazane okoliczności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oraz wprowadzenie zmian jest konieczne dla prawidłowej realizacji zamówienia.</w:t>
      </w:r>
    </w:p>
    <w:p w:rsidR="00F35EF7" w:rsidRPr="007B25B0" w:rsidRDefault="00F35EF7" w:rsidP="00F35EF7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D17840" w:rsidRDefault="00B87C50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9</w:t>
      </w:r>
    </w:p>
    <w:p w:rsidR="001A5E8F" w:rsidRPr="007B25B0" w:rsidRDefault="001A5E8F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Odstąpienie do umowy.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Zam</w:t>
      </w:r>
      <w:r>
        <w:rPr>
          <w:rStyle w:val="fontstyle01"/>
          <w:rFonts w:ascii="Arial" w:hAnsi="Arial" w:cs="Arial"/>
          <w:sz w:val="20"/>
          <w:szCs w:val="20"/>
        </w:rPr>
        <w:t>awiający może odstąpić od umowy: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terminie 30 dni od dnia powzięcia wiadomości o zaistnieniu istotnej zmiany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okoliczności powodującej, że wykonanie umowy nie leży w interesie publicznym, czego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nie </w:t>
      </w:r>
      <w:r>
        <w:rPr>
          <w:rStyle w:val="fontstyle01"/>
          <w:rFonts w:ascii="Arial" w:hAnsi="Arial" w:cs="Arial"/>
          <w:sz w:val="20"/>
          <w:szCs w:val="20"/>
        </w:rPr>
        <w:t xml:space="preserve">można było przewidzieć w chwili </w:t>
      </w:r>
      <w:r w:rsidRPr="00B87C50">
        <w:rPr>
          <w:rStyle w:val="fontstyle01"/>
          <w:rFonts w:ascii="Arial" w:hAnsi="Arial" w:cs="Arial"/>
          <w:sz w:val="20"/>
          <w:szCs w:val="20"/>
        </w:rPr>
        <w:t>zawarcia umowy, lub dalsze wykonywanie umowy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może zagrozić podstawowemu interesowi bezpieczeństwa państwa lub bezpieczeństwu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publicznemu; w takim wypadku Wykonawca może żądać jedynie wynagrodzenia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należnego mu z tytułu wykonania części umowy,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jeżeli zachodzi co najmniej jedna z następujących okoliczności: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dokonano zmiany umowy z naruszeniem art. 454 i art. 455 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w chwili zawarcia umowy podlegał wykluczeniu na podstawie art. 108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Trybunał Sprawiedliwości Unii Europejskiej stwierdził, w ramach procedury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przewidzianej w art. 258 Traktatu o funkcjonowaniu Unii Europejskiej, że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Rzeczpospolita Polska uchybiła zobowiązaniom, które ciążą na niej na mocy Traktatów,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dyrektywy 2014/24/UE, dyrektywy 2014/25/UE i dyrektywy 2009/81/WE, z uwagi nato, że Zamawiający udzielił zamówienia z naruszeniem prawa Unii Europejskiej.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opóźnia się z rozpoczęciem wykonywania umowy o okres dłuższy o 3 dni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lub nie kontynuuje usługi, mimo wezwania złożonego w formie pisemnej przez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Zamawiającego,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nie wykonuje usługi zgodnie z umową lub pisemnymi zastrzeżeniami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Zamawiającego albo przerywa roboty ze swojej winy na okres dłuższy niż 3 dni.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Odstąpienie od umowy w przypadku określonym w ust. 1 pkt. 2) może nastąpić w terminie14 dni od powzięcia wiadomości o powyższych okolicznościach.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lastRenderedPageBreak/>
        <w:t>Odstąpienie od umowy w przypadkach określonych w ust. 1 pkt. 3) i 4) może nastąpić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niezwłocznie.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odstąpienia, o którym mowa w ust. 1 pkt. 2) lit. a), Zamawiający odstępuje od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umowy w części, </w:t>
      </w:r>
      <w:r w:rsidRPr="00B87C50">
        <w:rPr>
          <w:rStyle w:val="fontstyle01"/>
          <w:rFonts w:ascii="Arial" w:hAnsi="Arial" w:cs="Arial"/>
          <w:sz w:val="20"/>
          <w:szCs w:val="20"/>
        </w:rPr>
        <w:t>której zmiana dotyczy.</w:t>
      </w:r>
    </w:p>
    <w:p w:rsidR="001A5E8F" w:rsidRPr="001A5E8F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 przez Zamawiającego od umowy Wykonawcy zostanie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z</w:t>
      </w:r>
      <w:r w:rsidRPr="00B87C50">
        <w:rPr>
          <w:rStyle w:val="fontstyle01"/>
          <w:rFonts w:ascii="Arial" w:hAnsi="Arial" w:cs="Arial"/>
          <w:sz w:val="20"/>
          <w:szCs w:val="20"/>
        </w:rPr>
        <w:t>apłacone wynagrodzenie za usługi zrealizowane do dnia odstąpienia. Wykonawca przy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udziale Zamawiającego sporządzi protokół z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faktycznie wykonanych usług w oparciu o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sporządzone karty pracy sprzętu </w:t>
      </w:r>
      <w:r>
        <w:rPr>
          <w:rStyle w:val="fontstyle01"/>
          <w:rFonts w:ascii="Arial" w:hAnsi="Arial" w:cs="Arial"/>
          <w:sz w:val="20"/>
          <w:szCs w:val="20"/>
        </w:rPr>
        <w:t xml:space="preserve">- w terminie 3 dni roboczych od </w:t>
      </w:r>
      <w:r w:rsidRPr="00B87C50">
        <w:rPr>
          <w:rStyle w:val="fontstyle01"/>
          <w:rFonts w:ascii="Arial" w:hAnsi="Arial" w:cs="Arial"/>
          <w:sz w:val="20"/>
          <w:szCs w:val="20"/>
        </w:rPr>
        <w:t>dnia odstąpienia od</w:t>
      </w:r>
      <w:r w:rsidR="00817815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umowy</w:t>
      </w:r>
      <w:r w:rsidR="00725ACE">
        <w:rPr>
          <w:rStyle w:val="fontstyle01"/>
          <w:rFonts w:ascii="Arial" w:hAnsi="Arial" w:cs="Arial"/>
          <w:sz w:val="20"/>
          <w:szCs w:val="20"/>
        </w:rPr>
        <w:t xml:space="preserve">, za wyjątkiem </w:t>
      </w:r>
      <w:r w:rsidR="008905C7">
        <w:rPr>
          <w:rStyle w:val="fontstyle01"/>
          <w:rFonts w:ascii="Arial" w:hAnsi="Arial" w:cs="Arial"/>
          <w:sz w:val="20"/>
          <w:szCs w:val="20"/>
        </w:rPr>
        <w:t xml:space="preserve">usług wykonanych w 2024r., wówczas zapłata nastąpi w styczniu 2025r. </w:t>
      </w:r>
    </w:p>
    <w:p w:rsidR="001A5E8F" w:rsidRPr="007B25B0" w:rsidRDefault="001A5E8F" w:rsidP="001A5E8F">
      <w:pPr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Odstąpienie od umowy powinno nastąpić w formie pisemnej pod rygorem nieważności takiego oświadczenia i wskazywać przyczynę uzasadniającą odstąpienia od umowy.</w:t>
      </w:r>
    </w:p>
    <w:p w:rsidR="00F35EF7" w:rsidRPr="007B25B0" w:rsidRDefault="00F35EF7" w:rsidP="00F35EF7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100D5A" w:rsidRDefault="001A5E8F" w:rsidP="002C79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10</w:t>
      </w:r>
    </w:p>
    <w:p w:rsidR="00100D5A" w:rsidRPr="001A5E8F" w:rsidRDefault="001A5E8F" w:rsidP="001A5E8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Postanowienia końcowe. 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niniejszej umowy wymagają aneksu w formie pisemnej pod rygorem nieważności i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mogą zostać dokonane, o ile nie stoją w sprzeczności z regulacjami zawartymi w ustawie Prawo</w:t>
      </w:r>
      <w:r w:rsidR="008178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zamówień publicznych.</w:t>
      </w:r>
    </w:p>
    <w:p w:rsidR="009A4573" w:rsidRDefault="009A4573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Zmiana postanowień umowy w stosunku do treści złożonej oferty na podstawie której, dokonano wyboru </w:t>
      </w:r>
      <w:r w:rsidR="005F51C5" w:rsidRPr="006604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ykonawcy jest możliwa w przypadku zaistnienia okoliczności określonych w art. 455 ustawy Pzp i przewidzianych w SWZ.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Strony postanawiają, że Wykonawca nie może – bez zgody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 przenieść</w:t>
      </w:r>
      <w:r w:rsidR="008178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na osoby trzecie wierzytelności wynikającej z niniejszej umowy.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Wykonawca jest zobowiązany do informowania Zamawiającego o zmianie formy prawnej</w:t>
      </w:r>
      <w:r w:rsidR="008178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prowadzonej działalności, o wszczęciu postępowania restrukturyzacyjnego lub</w:t>
      </w:r>
      <w:r w:rsidR="008178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upadłościowego oraz zmianie jego sytuacji ekonomicznej mogącej mieć wpływ na</w:t>
      </w:r>
      <w:r w:rsidR="008178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realizację umowy oraz o zmianie siedziby pod rygorem skutków prawnych wynikających z</w:t>
      </w:r>
      <w:r w:rsidR="008178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zaniechania, w tym do uznania za doręczoną korespondencję skierowaną na ostatni adres</w:t>
      </w:r>
      <w:r w:rsidR="008178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podany przez Wykonawcę.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Treść umowy zawieranej z Podwykonawcą lub dalszym Podwykonawcą nie może być sprzeczna z treścią niniejszej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 sprawach, które nie zostały uregulowane niniejszą umową, mają zastosowa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nie przepisy Kodeksu cywilnego i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ustawy Prawo zamówień publi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cznych.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Ewentualne spory wynikłe na tle realizacji niniejszej umowy będą rozstrzygane przez Sądy Pows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zechne, właściwe miejscowo dla Z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Oferta Wykonawcy</w:t>
      </w:r>
      <w:r w:rsidR="008178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oraz Specyfikacja Warunków Zamówienia stanowią integralną część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Umowę sporządzono w trzech jednakowo brzmiących egzemplarzach, jeden egzemplarz</w:t>
      </w:r>
      <w:r w:rsidR="008178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dla</w:t>
      </w:r>
      <w:r w:rsidR="008178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Pr="001A5E8F" w:rsidRDefault="00817815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   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Zamawiający:         </w:t>
      </w:r>
      <w:r>
        <w:rPr>
          <w:rFonts w:ascii="Arial" w:eastAsia="Times New Roman" w:hAnsi="Arial" w:cs="Arial"/>
          <w:b/>
          <w:i/>
          <w:lang w:eastAsia="pl-PL"/>
        </w:rPr>
        <w:t xml:space="preserve">                                                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  Wykonawca: </w:t>
      </w:r>
    </w:p>
    <w:p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100D5A" w:rsidRPr="00100D5A" w:rsidSect="00821DC6">
      <w:pgSz w:w="12240" w:h="15840"/>
      <w:pgMar w:top="833" w:right="758" w:bottom="1418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5E5" w:rsidRDefault="006C65E5">
      <w:pPr>
        <w:spacing w:after="0" w:line="240" w:lineRule="auto"/>
      </w:pPr>
      <w:r>
        <w:separator/>
      </w:r>
    </w:p>
  </w:endnote>
  <w:endnote w:type="continuationSeparator" w:id="1">
    <w:p w:rsidR="006C65E5" w:rsidRDefault="006C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5E5" w:rsidRDefault="006C65E5">
      <w:pPr>
        <w:spacing w:after="0" w:line="240" w:lineRule="auto"/>
      </w:pPr>
      <w:r>
        <w:separator/>
      </w:r>
    </w:p>
  </w:footnote>
  <w:footnote w:type="continuationSeparator" w:id="1">
    <w:p w:rsidR="006C65E5" w:rsidRDefault="006C6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99A666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color w:val="000000" w:themeColor="text1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  <w:color w:val="auto"/>
        <w:szCs w:val="24"/>
      </w:rPr>
    </w:lvl>
  </w:abstractNum>
  <w:abstractNum w:abstractNumId="1">
    <w:nsid w:val="00000007"/>
    <w:multiLevelType w:val="singleLevel"/>
    <w:tmpl w:val="1BA606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 w:themeColor="text1"/>
        <w:spacing w:val="-2"/>
        <w:szCs w:val="24"/>
      </w:rPr>
    </w:lvl>
  </w:abstractNum>
  <w:abstractNum w:abstractNumId="2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056F7B"/>
    <w:multiLevelType w:val="singleLevel"/>
    <w:tmpl w:val="242ABFA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23B197D"/>
    <w:multiLevelType w:val="hybridMultilevel"/>
    <w:tmpl w:val="D8F27A1C"/>
    <w:lvl w:ilvl="0" w:tplc="047A2C04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D643BD"/>
    <w:multiLevelType w:val="hybridMultilevel"/>
    <w:tmpl w:val="2F262E6A"/>
    <w:lvl w:ilvl="0" w:tplc="8D5A36C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25D35"/>
    <w:multiLevelType w:val="hybridMultilevel"/>
    <w:tmpl w:val="01545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30A20"/>
    <w:multiLevelType w:val="multilevel"/>
    <w:tmpl w:val="83361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C5559C9"/>
    <w:multiLevelType w:val="hybridMultilevel"/>
    <w:tmpl w:val="DA58FF26"/>
    <w:lvl w:ilvl="0" w:tplc="856046E2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3916132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49A0A91"/>
    <w:multiLevelType w:val="hybridMultilevel"/>
    <w:tmpl w:val="7DC6962E"/>
    <w:lvl w:ilvl="0" w:tplc="BC489D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85EB9"/>
    <w:multiLevelType w:val="hybridMultilevel"/>
    <w:tmpl w:val="FE709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210B4"/>
    <w:multiLevelType w:val="hybridMultilevel"/>
    <w:tmpl w:val="306C2B9C"/>
    <w:lvl w:ilvl="0" w:tplc="3DFEC5F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4200CE"/>
    <w:multiLevelType w:val="multilevel"/>
    <w:tmpl w:val="16AAC440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19">
    <w:nsid w:val="70681CD5"/>
    <w:multiLevelType w:val="hybridMultilevel"/>
    <w:tmpl w:val="84ECFC2A"/>
    <w:lvl w:ilvl="0" w:tplc="41302C50">
      <w:start w:val="1"/>
      <w:numFmt w:val="decimal"/>
      <w:lvlText w:val="%1."/>
      <w:lvlJc w:val="left"/>
      <w:pPr>
        <w:ind w:left="28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9"/>
  </w:num>
  <w:num w:numId="5">
    <w:abstractNumId w:val="16"/>
  </w:num>
  <w:num w:numId="6">
    <w:abstractNumId w:val="14"/>
  </w:num>
  <w:num w:numId="7">
    <w:abstractNumId w:val="6"/>
  </w:num>
  <w:num w:numId="8">
    <w:abstractNumId w:val="5"/>
  </w:num>
  <w:num w:numId="9">
    <w:abstractNumId w:val="19"/>
  </w:num>
  <w:num w:numId="10">
    <w:abstractNumId w:val="12"/>
  </w:num>
  <w:num w:numId="11">
    <w:abstractNumId w:val="13"/>
  </w:num>
  <w:num w:numId="12">
    <w:abstractNumId w:val="17"/>
  </w:num>
  <w:num w:numId="13">
    <w:abstractNumId w:val="11"/>
  </w:num>
  <w:num w:numId="14">
    <w:abstractNumId w:val="8"/>
  </w:num>
  <w:num w:numId="15">
    <w:abstractNumId w:val="7"/>
  </w:num>
  <w:num w:numId="16">
    <w:abstractNumId w:val="1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00D5A"/>
    <w:rsid w:val="00017E80"/>
    <w:rsid w:val="00030A42"/>
    <w:rsid w:val="00054CDD"/>
    <w:rsid w:val="000557B5"/>
    <w:rsid w:val="0006740C"/>
    <w:rsid w:val="00070FF6"/>
    <w:rsid w:val="000C38B8"/>
    <w:rsid w:val="000C625C"/>
    <w:rsid w:val="000D4916"/>
    <w:rsid w:val="000E2FFA"/>
    <w:rsid w:val="000E3A8B"/>
    <w:rsid w:val="00100D5A"/>
    <w:rsid w:val="00102A69"/>
    <w:rsid w:val="0011252C"/>
    <w:rsid w:val="00112720"/>
    <w:rsid w:val="001226FF"/>
    <w:rsid w:val="00133872"/>
    <w:rsid w:val="00135456"/>
    <w:rsid w:val="00152BED"/>
    <w:rsid w:val="00160E12"/>
    <w:rsid w:val="00166BB5"/>
    <w:rsid w:val="0017578F"/>
    <w:rsid w:val="001A5E8F"/>
    <w:rsid w:val="001B6391"/>
    <w:rsid w:val="001C1526"/>
    <w:rsid w:val="001D304B"/>
    <w:rsid w:val="001D4C9D"/>
    <w:rsid w:val="001D56D2"/>
    <w:rsid w:val="001E0B23"/>
    <w:rsid w:val="001E403A"/>
    <w:rsid w:val="001E5D35"/>
    <w:rsid w:val="001E77D5"/>
    <w:rsid w:val="001F13C8"/>
    <w:rsid w:val="002017C0"/>
    <w:rsid w:val="00222385"/>
    <w:rsid w:val="002248E1"/>
    <w:rsid w:val="00233224"/>
    <w:rsid w:val="00257FA1"/>
    <w:rsid w:val="00277820"/>
    <w:rsid w:val="0029273C"/>
    <w:rsid w:val="00292B9D"/>
    <w:rsid w:val="002A34C5"/>
    <w:rsid w:val="002C5557"/>
    <w:rsid w:val="002C795A"/>
    <w:rsid w:val="002E597D"/>
    <w:rsid w:val="002F0622"/>
    <w:rsid w:val="00305A52"/>
    <w:rsid w:val="00322CB3"/>
    <w:rsid w:val="0032711F"/>
    <w:rsid w:val="00360D98"/>
    <w:rsid w:val="00367D4D"/>
    <w:rsid w:val="0037577F"/>
    <w:rsid w:val="00386407"/>
    <w:rsid w:val="003A6B81"/>
    <w:rsid w:val="003B1CF9"/>
    <w:rsid w:val="003B760A"/>
    <w:rsid w:val="003C17F7"/>
    <w:rsid w:val="003D3F59"/>
    <w:rsid w:val="003D5245"/>
    <w:rsid w:val="003D6C65"/>
    <w:rsid w:val="003E4B23"/>
    <w:rsid w:val="003F307C"/>
    <w:rsid w:val="00436785"/>
    <w:rsid w:val="00436D04"/>
    <w:rsid w:val="0044078B"/>
    <w:rsid w:val="00471A81"/>
    <w:rsid w:val="00472D6C"/>
    <w:rsid w:val="004A0AC4"/>
    <w:rsid w:val="004B72F2"/>
    <w:rsid w:val="004D2E6B"/>
    <w:rsid w:val="004D3240"/>
    <w:rsid w:val="004D6AA1"/>
    <w:rsid w:val="00520E12"/>
    <w:rsid w:val="00522C07"/>
    <w:rsid w:val="00532475"/>
    <w:rsid w:val="0055390B"/>
    <w:rsid w:val="005610FC"/>
    <w:rsid w:val="00561D0C"/>
    <w:rsid w:val="00561F9C"/>
    <w:rsid w:val="00593B9C"/>
    <w:rsid w:val="005B42B8"/>
    <w:rsid w:val="005B5E14"/>
    <w:rsid w:val="005C001F"/>
    <w:rsid w:val="005C724E"/>
    <w:rsid w:val="005E2C02"/>
    <w:rsid w:val="005F0599"/>
    <w:rsid w:val="005F51C5"/>
    <w:rsid w:val="0060032A"/>
    <w:rsid w:val="006147D6"/>
    <w:rsid w:val="00621C57"/>
    <w:rsid w:val="00643976"/>
    <w:rsid w:val="00656A21"/>
    <w:rsid w:val="006604AE"/>
    <w:rsid w:val="006635F4"/>
    <w:rsid w:val="00664642"/>
    <w:rsid w:val="00673952"/>
    <w:rsid w:val="00677A14"/>
    <w:rsid w:val="00684567"/>
    <w:rsid w:val="00692FC5"/>
    <w:rsid w:val="00695B2C"/>
    <w:rsid w:val="006A040E"/>
    <w:rsid w:val="006A1363"/>
    <w:rsid w:val="006B53F1"/>
    <w:rsid w:val="006C49FF"/>
    <w:rsid w:val="006C65E5"/>
    <w:rsid w:val="007150F4"/>
    <w:rsid w:val="007224FB"/>
    <w:rsid w:val="00725ACE"/>
    <w:rsid w:val="00754B88"/>
    <w:rsid w:val="007571E7"/>
    <w:rsid w:val="00775D27"/>
    <w:rsid w:val="00781165"/>
    <w:rsid w:val="00791A78"/>
    <w:rsid w:val="007A1949"/>
    <w:rsid w:val="007B103E"/>
    <w:rsid w:val="007B25B0"/>
    <w:rsid w:val="007C5B72"/>
    <w:rsid w:val="007C6639"/>
    <w:rsid w:val="00817815"/>
    <w:rsid w:val="00821DC6"/>
    <w:rsid w:val="008260B8"/>
    <w:rsid w:val="0083238A"/>
    <w:rsid w:val="0084125F"/>
    <w:rsid w:val="00850E7D"/>
    <w:rsid w:val="00855FAF"/>
    <w:rsid w:val="0086400A"/>
    <w:rsid w:val="008642F1"/>
    <w:rsid w:val="00873175"/>
    <w:rsid w:val="00887144"/>
    <w:rsid w:val="008905C7"/>
    <w:rsid w:val="0089681C"/>
    <w:rsid w:val="008B6C4D"/>
    <w:rsid w:val="008B7E8A"/>
    <w:rsid w:val="008C45C8"/>
    <w:rsid w:val="008C5997"/>
    <w:rsid w:val="008C72D9"/>
    <w:rsid w:val="008E177E"/>
    <w:rsid w:val="008F4A4D"/>
    <w:rsid w:val="00900F9E"/>
    <w:rsid w:val="009048F8"/>
    <w:rsid w:val="0091148B"/>
    <w:rsid w:val="00911508"/>
    <w:rsid w:val="00923CC0"/>
    <w:rsid w:val="009319B0"/>
    <w:rsid w:val="00934C25"/>
    <w:rsid w:val="00935171"/>
    <w:rsid w:val="00936F0A"/>
    <w:rsid w:val="00971D0A"/>
    <w:rsid w:val="00975776"/>
    <w:rsid w:val="00991AA7"/>
    <w:rsid w:val="009A28DA"/>
    <w:rsid w:val="009A4573"/>
    <w:rsid w:val="009A7E4A"/>
    <w:rsid w:val="00A02C80"/>
    <w:rsid w:val="00A2522E"/>
    <w:rsid w:val="00A54D07"/>
    <w:rsid w:val="00A6385B"/>
    <w:rsid w:val="00A71A54"/>
    <w:rsid w:val="00A73DF1"/>
    <w:rsid w:val="00A8268A"/>
    <w:rsid w:val="00AA035E"/>
    <w:rsid w:val="00AC09FC"/>
    <w:rsid w:val="00AD485B"/>
    <w:rsid w:val="00B03B76"/>
    <w:rsid w:val="00B04F1B"/>
    <w:rsid w:val="00B165CB"/>
    <w:rsid w:val="00B2321A"/>
    <w:rsid w:val="00B233AD"/>
    <w:rsid w:val="00B252D1"/>
    <w:rsid w:val="00B2599A"/>
    <w:rsid w:val="00B336A5"/>
    <w:rsid w:val="00B37B70"/>
    <w:rsid w:val="00B37E89"/>
    <w:rsid w:val="00B52B8D"/>
    <w:rsid w:val="00B55D51"/>
    <w:rsid w:val="00B71B1A"/>
    <w:rsid w:val="00B750EA"/>
    <w:rsid w:val="00B82E1C"/>
    <w:rsid w:val="00B87C50"/>
    <w:rsid w:val="00BA7B3F"/>
    <w:rsid w:val="00BC5784"/>
    <w:rsid w:val="00BE0E40"/>
    <w:rsid w:val="00BE176A"/>
    <w:rsid w:val="00BE7141"/>
    <w:rsid w:val="00BF014A"/>
    <w:rsid w:val="00BF6818"/>
    <w:rsid w:val="00C02D01"/>
    <w:rsid w:val="00C20291"/>
    <w:rsid w:val="00C20B19"/>
    <w:rsid w:val="00C32767"/>
    <w:rsid w:val="00C41DB9"/>
    <w:rsid w:val="00C86DD1"/>
    <w:rsid w:val="00CB1EAD"/>
    <w:rsid w:val="00CB77F3"/>
    <w:rsid w:val="00CD03B8"/>
    <w:rsid w:val="00CE7E63"/>
    <w:rsid w:val="00CF0EDB"/>
    <w:rsid w:val="00CF2EF8"/>
    <w:rsid w:val="00D01673"/>
    <w:rsid w:val="00D0249D"/>
    <w:rsid w:val="00D07997"/>
    <w:rsid w:val="00D17840"/>
    <w:rsid w:val="00D20773"/>
    <w:rsid w:val="00D25360"/>
    <w:rsid w:val="00D41AE4"/>
    <w:rsid w:val="00D43E13"/>
    <w:rsid w:val="00D47050"/>
    <w:rsid w:val="00D733AF"/>
    <w:rsid w:val="00DA0145"/>
    <w:rsid w:val="00DC0A29"/>
    <w:rsid w:val="00DE71B9"/>
    <w:rsid w:val="00E25078"/>
    <w:rsid w:val="00E32B39"/>
    <w:rsid w:val="00E5766F"/>
    <w:rsid w:val="00E6292D"/>
    <w:rsid w:val="00E6572E"/>
    <w:rsid w:val="00E81555"/>
    <w:rsid w:val="00EA3194"/>
    <w:rsid w:val="00EA3946"/>
    <w:rsid w:val="00ED694D"/>
    <w:rsid w:val="00ED725B"/>
    <w:rsid w:val="00EF40D9"/>
    <w:rsid w:val="00EF6A78"/>
    <w:rsid w:val="00F168F7"/>
    <w:rsid w:val="00F30055"/>
    <w:rsid w:val="00F35EF7"/>
    <w:rsid w:val="00F3608C"/>
    <w:rsid w:val="00F767B3"/>
    <w:rsid w:val="00F87901"/>
    <w:rsid w:val="00F87BE6"/>
    <w:rsid w:val="00F942FF"/>
    <w:rsid w:val="00F974EB"/>
    <w:rsid w:val="00FA6BB0"/>
    <w:rsid w:val="00FB6E32"/>
    <w:rsid w:val="00FE6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ormalny tekst,Akapit z list¹,Preambuła,L1,Numerowanie,List Paragraph,CW_Lista,Akapit z listą BS,maz_wyliczenie,opis dzialania,K-P_odwolanie,A_wyliczenie,sw tekst,Kolorowa lista — akcent 11,Obiekt,List Paragraph1,Akapit z listą31"/>
    <w:basedOn w:val="Normalny"/>
    <w:link w:val="AkapitzlistZnak"/>
    <w:qFormat/>
    <w:rsid w:val="00CF0EDB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C001F"/>
    <w:pPr>
      <w:widowControl w:val="0"/>
      <w:suppressAutoHyphens/>
      <w:spacing w:after="0" w:line="360" w:lineRule="auto"/>
    </w:pPr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C001F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Akapit z listą BS Znak,maz_wyliczenie Znak,opis dzialania Znak,K-P_odwolanie Znak,A_wyliczenie Znak,sw tekst Znak"/>
    <w:basedOn w:val="Domylnaczcionkaakapitu"/>
    <w:link w:val="Akapitzlist"/>
    <w:uiPriority w:val="99"/>
    <w:qFormat/>
    <w:locked/>
    <w:rsid w:val="005C001F"/>
  </w:style>
  <w:style w:type="paragraph" w:customStyle="1" w:styleId="Normalny1">
    <w:name w:val="Normalny1"/>
    <w:rsid w:val="00887144"/>
    <w:pPr>
      <w:spacing w:after="0" w:line="276" w:lineRule="auto"/>
    </w:pPr>
    <w:rPr>
      <w:rFonts w:ascii="Arial" w:eastAsia="Arial" w:hAnsi="Arial" w:cs="Arial"/>
      <w:lang w:eastAsia="pl-PL"/>
    </w:rPr>
  </w:style>
  <w:style w:type="character" w:customStyle="1" w:styleId="fontstyle01">
    <w:name w:val="fontstyle01"/>
    <w:basedOn w:val="Domylnaczcionkaakapitu"/>
    <w:rsid w:val="0088714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A7E4A"/>
    <w:rPr>
      <w:rFonts w:ascii="CIDFont+F2" w:hAnsi="CIDFont+F2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ormalny tekst,Akapit z list¹,Preambuła,L1,Numerowanie,List Paragraph,CW_Lista,Akapit z listą BS,maz_wyliczenie,opis dzialania,K-P_odwolanie,A_wyliczenie,sw tekst,Kolorowa lista — akcent 11,Obiekt,List Paragraph1,Akapit z listą31"/>
    <w:basedOn w:val="Normalny"/>
    <w:link w:val="AkapitzlistZnak"/>
    <w:qFormat/>
    <w:rsid w:val="00CF0EDB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C001F"/>
    <w:pPr>
      <w:widowControl w:val="0"/>
      <w:suppressAutoHyphens/>
      <w:spacing w:after="0" w:line="360" w:lineRule="auto"/>
    </w:pPr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C001F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Akapit z listą BS Znak,maz_wyliczenie Znak,opis dzialania Znak,K-P_odwolanie Znak,A_wyliczenie Znak,sw tekst Znak"/>
    <w:basedOn w:val="Domylnaczcionkaakapitu"/>
    <w:link w:val="Akapitzlist"/>
    <w:uiPriority w:val="99"/>
    <w:qFormat/>
    <w:locked/>
    <w:rsid w:val="005C001F"/>
  </w:style>
  <w:style w:type="paragraph" w:customStyle="1" w:styleId="Normalny1">
    <w:name w:val="Normalny1"/>
    <w:rsid w:val="00887144"/>
    <w:pPr>
      <w:spacing w:after="0" w:line="276" w:lineRule="auto"/>
    </w:pPr>
    <w:rPr>
      <w:rFonts w:ascii="Arial" w:eastAsia="Arial" w:hAnsi="Arial" w:cs="Arial"/>
      <w:lang w:eastAsia="pl-PL"/>
    </w:rPr>
  </w:style>
  <w:style w:type="character" w:customStyle="1" w:styleId="fontstyle01">
    <w:name w:val="fontstyle01"/>
    <w:basedOn w:val="Domylnaczcionkaakapitu"/>
    <w:rsid w:val="0088714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A7E4A"/>
    <w:rPr>
      <w:rFonts w:ascii="CIDFont+F2" w:hAnsi="CIDFont+F2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7B63D-6D02-4F65-97A5-635DF053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2169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PC</cp:lastModifiedBy>
  <cp:revision>4</cp:revision>
  <cp:lastPrinted>2021-08-04T08:13:00Z</cp:lastPrinted>
  <dcterms:created xsi:type="dcterms:W3CDTF">2024-11-06T07:15:00Z</dcterms:created>
  <dcterms:modified xsi:type="dcterms:W3CDTF">2024-11-06T12:20:00Z</dcterms:modified>
</cp:coreProperties>
</file>