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58" w:rsidRPr="00310F20" w:rsidRDefault="0078064E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2c</w:t>
      </w:r>
      <w:r w:rsidR="00310F20" w:rsidRPr="00310F20">
        <w:rPr>
          <w:rFonts w:ascii="Arial" w:hAnsi="Arial" w:cs="Arial"/>
          <w:b/>
          <w:sz w:val="20"/>
          <w:szCs w:val="20"/>
        </w:rPr>
        <w:t xml:space="preserve"> do SWZ</w:t>
      </w:r>
    </w:p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 xml:space="preserve">Zimowe utrzymanie dróg powiatowych zlokalizowanych na terenie Powiatu Krotoszyńskiego 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>w sezonie zimowym 2024 / 2025</w:t>
      </w:r>
      <w:r w:rsidR="00322B70">
        <w:rPr>
          <w:rFonts w:ascii="Arial" w:hAnsi="Arial" w:cs="Arial"/>
          <w:sz w:val="20"/>
          <w:szCs w:val="20"/>
        </w:rPr>
        <w:t xml:space="preserve"> z podziałem na rejony</w:t>
      </w:r>
      <w:r w:rsidR="00B67DA1">
        <w:rPr>
          <w:rFonts w:ascii="Arial" w:hAnsi="Arial" w:cs="Arial"/>
          <w:sz w:val="20"/>
          <w:szCs w:val="20"/>
        </w:rPr>
        <w:t xml:space="preserve"> – II postępowanie</w:t>
      </w:r>
      <w:r w:rsidR="00322B70">
        <w:rPr>
          <w:rFonts w:ascii="Arial" w:hAnsi="Arial" w:cs="Arial"/>
          <w:sz w:val="20"/>
          <w:szCs w:val="20"/>
        </w:rPr>
        <w:t xml:space="preserve">. 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Pr="002B6D02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B6D02">
        <w:rPr>
          <w:rFonts w:ascii="Arial" w:hAnsi="Arial" w:cs="Arial"/>
          <w:sz w:val="20"/>
          <w:szCs w:val="20"/>
        </w:rPr>
        <w:t>Formularz cenowy</w:t>
      </w:r>
    </w:p>
    <w:p w:rsidR="00310F20" w:rsidRPr="002B6D02" w:rsidRDefault="0078064E" w:rsidP="00310F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częściowe nr 3</w:t>
      </w:r>
      <w:r w:rsidR="002B6D02" w:rsidRPr="002B6D02">
        <w:rPr>
          <w:rFonts w:ascii="Arial" w:hAnsi="Arial" w:cs="Arial"/>
          <w:b/>
          <w:sz w:val="20"/>
          <w:szCs w:val="20"/>
        </w:rPr>
        <w:t xml:space="preserve"> – rejon I</w:t>
      </w:r>
      <w:r>
        <w:rPr>
          <w:rFonts w:ascii="Arial" w:hAnsi="Arial" w:cs="Arial"/>
          <w:b/>
          <w:sz w:val="20"/>
          <w:szCs w:val="20"/>
        </w:rPr>
        <w:t>I</w:t>
      </w:r>
      <w:r w:rsidR="002B6D02" w:rsidRPr="002B6D02">
        <w:rPr>
          <w:rFonts w:ascii="Arial" w:hAnsi="Arial" w:cs="Arial"/>
          <w:b/>
          <w:sz w:val="20"/>
          <w:szCs w:val="20"/>
        </w:rPr>
        <w:t>I</w:t>
      </w:r>
      <w:r w:rsidR="00310F20" w:rsidRPr="002B6D02">
        <w:rPr>
          <w:rFonts w:ascii="Arial" w:hAnsi="Arial" w:cs="Arial"/>
          <w:b/>
          <w:sz w:val="20"/>
          <w:szCs w:val="20"/>
        </w:rPr>
        <w:t xml:space="preserve"> – </w:t>
      </w:r>
      <w:r w:rsidR="002B6D02" w:rsidRPr="002B6D02">
        <w:rPr>
          <w:rFonts w:ascii="Arial" w:hAnsi="Arial" w:cs="Arial"/>
          <w:b/>
          <w:sz w:val="20"/>
          <w:szCs w:val="20"/>
        </w:rPr>
        <w:t>teren Gmi</w:t>
      </w:r>
      <w:r>
        <w:rPr>
          <w:rFonts w:ascii="Arial" w:hAnsi="Arial" w:cs="Arial"/>
          <w:b/>
          <w:sz w:val="20"/>
          <w:szCs w:val="20"/>
        </w:rPr>
        <w:t>ny Rozdrażew i część Gminy Krotoszyn</w:t>
      </w:r>
    </w:p>
    <w:p w:rsidR="00310F20" w:rsidRPr="002B6D02" w:rsidRDefault="00310F20" w:rsidP="00310F20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2797"/>
        <w:gridCol w:w="1236"/>
        <w:gridCol w:w="1535"/>
        <w:gridCol w:w="1536"/>
        <w:gridCol w:w="1536"/>
      </w:tblGrid>
      <w:tr w:rsidR="00BB1424" w:rsidRPr="00BB1424" w:rsidTr="00BB1424">
        <w:tc>
          <w:tcPr>
            <w:tcW w:w="572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97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36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 xml:space="preserve">Jednostka </w:t>
            </w:r>
            <w:r w:rsidR="002A1E97" w:rsidRPr="00BB1424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535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6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Wartość szacunkowa</w:t>
            </w:r>
          </w:p>
        </w:tc>
        <w:tc>
          <w:tcPr>
            <w:tcW w:w="1536" w:type="dxa"/>
          </w:tcPr>
          <w:p w:rsidR="002A1E97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E97" w:rsidRPr="0078064E" w:rsidTr="00BB1424">
        <w:tc>
          <w:tcPr>
            <w:tcW w:w="572" w:type="dxa"/>
          </w:tcPr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7" w:type="dxa"/>
          </w:tcPr>
          <w:p w:rsidR="0078064E" w:rsidRDefault="0078064E" w:rsidP="0078064E">
            <w:pPr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Rozsypywacze mieszanki soli drogowej z piaskiem</w:t>
            </w:r>
          </w:p>
          <w:p w:rsidR="002A1E97" w:rsidRPr="0078064E" w:rsidRDefault="00594099" w:rsidP="00780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</w:t>
            </w:r>
            <w:r w:rsidR="0078064E">
              <w:rPr>
                <w:rFonts w:ascii="Arial" w:hAnsi="Arial" w:cs="Arial"/>
                <w:sz w:val="20"/>
                <w:szCs w:val="20"/>
              </w:rPr>
              <w:t xml:space="preserve"> szt.)</w:t>
            </w:r>
          </w:p>
        </w:tc>
        <w:tc>
          <w:tcPr>
            <w:tcW w:w="1236" w:type="dxa"/>
          </w:tcPr>
          <w:p w:rsidR="00BB1424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rob/godz.</w:t>
            </w:r>
          </w:p>
          <w:p w:rsidR="00802EB9" w:rsidRPr="0078064E" w:rsidRDefault="00802EB9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  <w:p w:rsidR="00BB1424" w:rsidRPr="0078064E" w:rsidRDefault="00594099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3</w:t>
            </w:r>
            <w:bookmarkStart w:id="0" w:name="_GoBack"/>
            <w:bookmarkEnd w:id="0"/>
            <w:r w:rsidR="00A57B62" w:rsidRPr="0078064E">
              <w:rPr>
                <w:rFonts w:ascii="Arial" w:eastAsia="Symbol" w:hAnsi="Arial" w:cs="Arial"/>
                <w:sz w:val="20"/>
                <w:szCs w:val="20"/>
              </w:rPr>
              <w:t>00</w:t>
            </w: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Razem w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artość netto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Podatek VAT …….. %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Razem wartość brutto </w:t>
            </w:r>
          </w:p>
          <w:p w:rsidR="001E5944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31A8" w:rsidRPr="00BB1424" w:rsidTr="00B66B8E">
        <w:tc>
          <w:tcPr>
            <w:tcW w:w="9212" w:type="dxa"/>
            <w:gridSpan w:val="6"/>
          </w:tcPr>
          <w:p w:rsidR="004531A8" w:rsidRDefault="004531A8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</w:p>
          <w:p w:rsidR="004531A8" w:rsidRPr="00BB1424" w:rsidRDefault="004531A8" w:rsidP="004531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Słownie: </w:t>
            </w:r>
          </w:p>
        </w:tc>
      </w:tr>
    </w:tbl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4182F" w:rsidRDefault="00F4182F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531A8" w:rsidRDefault="004531A8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531A8" w:rsidRDefault="004531A8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22B70" w:rsidRDefault="00322B7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4182F" w:rsidRDefault="00F4182F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4182F" w:rsidRPr="007C673A" w:rsidRDefault="00F4182F" w:rsidP="00F4182F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p w:rsidR="00F4182F" w:rsidRPr="00310F20" w:rsidRDefault="00F4182F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F4182F" w:rsidRPr="00310F20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20"/>
    <w:rsid w:val="001E5944"/>
    <w:rsid w:val="002A1E97"/>
    <w:rsid w:val="002B6D02"/>
    <w:rsid w:val="00310F20"/>
    <w:rsid w:val="00322B70"/>
    <w:rsid w:val="004531A8"/>
    <w:rsid w:val="004A72E1"/>
    <w:rsid w:val="00594099"/>
    <w:rsid w:val="005E6D61"/>
    <w:rsid w:val="0078064E"/>
    <w:rsid w:val="00802EB9"/>
    <w:rsid w:val="00891358"/>
    <w:rsid w:val="00A57B62"/>
    <w:rsid w:val="00B67DA1"/>
    <w:rsid w:val="00BB1424"/>
    <w:rsid w:val="00BE23DC"/>
    <w:rsid w:val="00DB343E"/>
    <w:rsid w:val="00E958DD"/>
    <w:rsid w:val="00F4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322B70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322B70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ANUSER</cp:lastModifiedBy>
  <cp:revision>4</cp:revision>
  <dcterms:created xsi:type="dcterms:W3CDTF">2024-11-05T18:57:00Z</dcterms:created>
  <dcterms:modified xsi:type="dcterms:W3CDTF">2024-11-05T19:13:00Z</dcterms:modified>
</cp:coreProperties>
</file>