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Default="006E5797" w:rsidP="006E5797">
      <w:pPr>
        <w:jc w:val="right"/>
        <w:rPr>
          <w:rFonts w:ascii="Calibri" w:hAnsi="Calibri" w:cs="Calibri"/>
          <w:i/>
          <w:sz w:val="20"/>
          <w:szCs w:val="20"/>
        </w:rPr>
      </w:pPr>
      <w:r w:rsidRPr="00D41601">
        <w:rPr>
          <w:rFonts w:ascii="Calibri" w:hAnsi="Calibri" w:cs="Calibri"/>
          <w:i/>
          <w:sz w:val="20"/>
          <w:szCs w:val="20"/>
        </w:rPr>
        <w:t xml:space="preserve">Rzeszów, dnia </w:t>
      </w:r>
      <w:r w:rsidR="007A5E92">
        <w:rPr>
          <w:rFonts w:ascii="Calibri" w:hAnsi="Calibri" w:cs="Calibri"/>
          <w:i/>
          <w:sz w:val="20"/>
          <w:szCs w:val="20"/>
        </w:rPr>
        <w:t>2</w:t>
      </w:r>
      <w:r w:rsidR="00EE2F9D">
        <w:rPr>
          <w:rFonts w:ascii="Calibri" w:hAnsi="Calibri" w:cs="Calibri"/>
          <w:i/>
          <w:sz w:val="20"/>
          <w:szCs w:val="20"/>
        </w:rPr>
        <w:t>4</w:t>
      </w:r>
      <w:r w:rsidR="00C831EF">
        <w:rPr>
          <w:rFonts w:ascii="Calibri" w:hAnsi="Calibri" w:cs="Calibri"/>
          <w:i/>
          <w:sz w:val="20"/>
          <w:szCs w:val="20"/>
        </w:rPr>
        <w:t>.</w:t>
      </w:r>
      <w:r w:rsidR="007A5E92">
        <w:rPr>
          <w:rFonts w:ascii="Calibri" w:hAnsi="Calibri" w:cs="Calibri"/>
          <w:i/>
          <w:sz w:val="20"/>
          <w:szCs w:val="20"/>
        </w:rPr>
        <w:t>06</w:t>
      </w:r>
      <w:r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BD2932" w:rsidRPr="00786DCB" w:rsidRDefault="005826D0" w:rsidP="00BD2932">
      <w:pPr>
        <w:keepNext/>
        <w:tabs>
          <w:tab w:val="left" w:pos="4536"/>
          <w:tab w:val="left" w:pos="4678"/>
        </w:tabs>
        <w:ind w:firstLine="1276"/>
      </w:pPr>
      <w:r w:rsidRPr="00BD2932">
        <w:rPr>
          <w:rFonts w:ascii="Calibri" w:hAnsi="Calibri" w:cs="Calibri"/>
          <w:i/>
          <w:noProof/>
          <w:lang w:eastAsia="pl-PL"/>
        </w:rPr>
        <w:drawing>
          <wp:inline distT="0" distB="0" distL="0" distR="0">
            <wp:extent cx="276225" cy="276225"/>
            <wp:effectExtent l="0" t="0" r="0" b="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Godł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932" w:rsidRPr="00BD2932" w:rsidRDefault="00BD2932" w:rsidP="00BD2932">
      <w:pPr>
        <w:pStyle w:val="Default"/>
        <w:tabs>
          <w:tab w:val="center" w:pos="1418"/>
        </w:tabs>
        <w:rPr>
          <w:b/>
          <w:bCs/>
        </w:rPr>
      </w:pPr>
      <w:r w:rsidRPr="00BD2932">
        <w:rPr>
          <w:b/>
          <w:bCs/>
        </w:rPr>
        <w:t xml:space="preserve">KOMENDA WOJEWÓDZKA POLICJI 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851" w:hanging="851"/>
      </w:pPr>
      <w:r w:rsidRPr="00BD2932">
        <w:rPr>
          <w:b/>
          <w:bCs/>
        </w:rPr>
        <w:tab/>
      </w:r>
      <w:r w:rsidRPr="00BD2932">
        <w:t xml:space="preserve">W RZESZOWIE </w:t>
      </w:r>
    </w:p>
    <w:p w:rsidR="00BD2932" w:rsidRPr="00BD2932" w:rsidRDefault="00BD2932" w:rsidP="00BD2932">
      <w:pPr>
        <w:pStyle w:val="Default"/>
        <w:tabs>
          <w:tab w:val="center" w:pos="1418"/>
        </w:tabs>
      </w:pPr>
      <w:r w:rsidRPr="00BD2932">
        <w:tab/>
        <w:t>35-036 Rzeszów, ul. Dąbrowskiego 30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709"/>
      </w:pPr>
      <w:r w:rsidRPr="00BD2932">
        <w:tab/>
        <w:t>L. dz. SZ-</w:t>
      </w:r>
      <w:r w:rsidR="007E16EC">
        <w:t>610</w:t>
      </w:r>
      <w:r w:rsidRPr="00BD2932">
        <w:t>/2021</w:t>
      </w:r>
    </w:p>
    <w:p w:rsidR="00BD2932" w:rsidRPr="00BD2932" w:rsidRDefault="00BD2932" w:rsidP="00BD2932">
      <w:pPr>
        <w:pStyle w:val="Default"/>
        <w:tabs>
          <w:tab w:val="center" w:pos="1418"/>
        </w:tabs>
        <w:ind w:left="709"/>
        <w:rPr>
          <w:b/>
        </w:rPr>
      </w:pPr>
    </w:p>
    <w:p w:rsidR="006A47F0" w:rsidRDefault="006A47F0" w:rsidP="00874BD0">
      <w:pPr>
        <w:spacing w:before="840" w:after="360" w:line="36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Wyjaśnienia</w:t>
      </w:r>
      <w:r w:rsidRPr="000232CD">
        <w:rPr>
          <w:rFonts w:ascii="Calibri" w:hAnsi="Calibri"/>
          <w:b/>
          <w:caps/>
          <w:sz w:val="28"/>
          <w:szCs w:val="28"/>
        </w:rPr>
        <w:t xml:space="preserve"> treści Specyfikacji Warunków Zamówienia</w:t>
      </w:r>
    </w:p>
    <w:p w:rsidR="002C1F7B" w:rsidRPr="00E61D47" w:rsidRDefault="002C1F7B" w:rsidP="00827D94">
      <w:pPr>
        <w:spacing w:after="480"/>
        <w:ind w:right="108"/>
        <w:jc w:val="both"/>
        <w:rPr>
          <w:rFonts w:ascii="Calibri" w:hAnsi="Calibri"/>
          <w:b/>
          <w:bCs/>
          <w:iCs/>
          <w:lang w:eastAsia="pl-PL"/>
        </w:rPr>
      </w:pPr>
      <w:r w:rsidRPr="00E61D47">
        <w:rPr>
          <w:rFonts w:ascii="Calibri" w:hAnsi="Calibri"/>
          <w:b/>
          <w:bCs/>
          <w:iCs/>
          <w:lang w:eastAsia="pl-PL"/>
        </w:rPr>
        <w:t>Dotyczy postępowania o udzielenie zamówienia publicznego, w trybie</w:t>
      </w:r>
      <w:r w:rsidR="007A5E92" w:rsidRPr="00E61D47">
        <w:rPr>
          <w:rFonts w:ascii="Calibri" w:hAnsi="Calibri"/>
          <w:b/>
          <w:bCs/>
          <w:iCs/>
          <w:lang w:eastAsia="pl-PL"/>
        </w:rPr>
        <w:t xml:space="preserve"> </w:t>
      </w:r>
      <w:r w:rsidR="00285B72" w:rsidRPr="00E61D47">
        <w:rPr>
          <w:rFonts w:ascii="Calibri" w:hAnsi="Calibri" w:cs="Arial"/>
          <w:b/>
          <w:lang w:eastAsia="en-US"/>
        </w:rPr>
        <w:t>podstawowym, o</w:t>
      </w:r>
      <w:r w:rsidR="00E61D47">
        <w:rPr>
          <w:rFonts w:ascii="Calibri" w:hAnsi="Calibri" w:cs="Arial"/>
          <w:b/>
          <w:lang w:eastAsia="en-US"/>
        </w:rPr>
        <w:t> </w:t>
      </w:r>
      <w:r w:rsidR="00285B72" w:rsidRPr="00E61D47">
        <w:rPr>
          <w:rFonts w:ascii="Calibri" w:hAnsi="Calibri" w:cs="Arial"/>
          <w:b/>
          <w:lang w:eastAsia="en-US"/>
        </w:rPr>
        <w:t>którym mowa w art. 275 pkt 2 ustawy z 11 września 2019 r. – Prawo zamówień publicznych (Dz.U. poz. 2019 ze zm.)</w:t>
      </w:r>
      <w:r w:rsidR="00E61D47">
        <w:rPr>
          <w:rFonts w:ascii="Calibri" w:hAnsi="Calibri" w:cs="Arial"/>
          <w:b/>
          <w:lang w:eastAsia="en-US"/>
        </w:rPr>
        <w:t xml:space="preserve"> – dalej: ustawa </w:t>
      </w:r>
      <w:proofErr w:type="spellStart"/>
      <w:r w:rsidR="00E61D47">
        <w:rPr>
          <w:rFonts w:ascii="Calibri" w:hAnsi="Calibri" w:cs="Arial"/>
          <w:b/>
          <w:lang w:eastAsia="en-US"/>
        </w:rPr>
        <w:t>Pzp</w:t>
      </w:r>
      <w:proofErr w:type="spellEnd"/>
      <w:r w:rsidR="00E61D47">
        <w:rPr>
          <w:rFonts w:ascii="Calibri" w:hAnsi="Calibri" w:cs="Arial"/>
          <w:b/>
          <w:lang w:eastAsia="en-US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 xml:space="preserve">pn. </w:t>
      </w:r>
      <w:r w:rsidRPr="00E61D47">
        <w:rPr>
          <w:rFonts w:ascii="Calibri" w:hAnsi="Calibri"/>
          <w:b/>
          <w:lang w:eastAsia="pl-PL"/>
        </w:rPr>
        <w:t>„</w:t>
      </w:r>
      <w:r w:rsidR="00E61D47" w:rsidRPr="00285B72">
        <w:rPr>
          <w:rFonts w:ascii="Calibri" w:hAnsi="Calibri" w:cs="Arial"/>
          <w:b/>
          <w:lang w:eastAsia="en-US"/>
        </w:rPr>
        <w:t>Dostawa sprzętu komputerowego wraz z</w:t>
      </w:r>
      <w:r w:rsidR="00E61D47">
        <w:rPr>
          <w:rFonts w:ascii="Calibri" w:hAnsi="Calibri" w:cs="Arial"/>
          <w:b/>
          <w:lang w:eastAsia="en-US"/>
        </w:rPr>
        <w:t> </w:t>
      </w:r>
      <w:r w:rsidR="00E61D47" w:rsidRPr="00285B72">
        <w:rPr>
          <w:rFonts w:ascii="Calibri" w:hAnsi="Calibri" w:cs="Arial"/>
          <w:b/>
          <w:lang w:eastAsia="en-US"/>
        </w:rPr>
        <w:t>oprogramowaniem dla jednostek Policji województwa podkarpackiego</w:t>
      </w:r>
      <w:r w:rsidRPr="00E61D47">
        <w:rPr>
          <w:rFonts w:ascii="Calibri" w:hAnsi="Calibri"/>
          <w:b/>
          <w:lang w:eastAsia="pl-PL"/>
        </w:rPr>
        <w:t>”</w:t>
      </w:r>
      <w:r w:rsidR="00E61D47">
        <w:rPr>
          <w:rFonts w:ascii="Calibri" w:hAnsi="Calibri"/>
          <w:b/>
          <w:bCs/>
          <w:iCs/>
          <w:lang w:eastAsia="pl-PL"/>
        </w:rPr>
        <w:t xml:space="preserve">, </w:t>
      </w:r>
      <w:r w:rsidRPr="00E61D47">
        <w:rPr>
          <w:rFonts w:ascii="Calibri" w:hAnsi="Calibri"/>
          <w:b/>
          <w:bCs/>
          <w:iCs/>
          <w:lang w:eastAsia="pl-PL"/>
        </w:rPr>
        <w:t>nr postępowania: ZP/1</w:t>
      </w:r>
      <w:r w:rsidR="007A5E92" w:rsidRPr="00E61D47">
        <w:rPr>
          <w:rFonts w:ascii="Calibri" w:hAnsi="Calibri"/>
          <w:b/>
          <w:bCs/>
          <w:iCs/>
          <w:lang w:eastAsia="pl-PL"/>
        </w:rPr>
        <w:t>4</w:t>
      </w:r>
      <w:r w:rsidRPr="00E61D47">
        <w:rPr>
          <w:rFonts w:ascii="Calibri" w:hAnsi="Calibri"/>
          <w:b/>
          <w:bCs/>
          <w:iCs/>
          <w:lang w:eastAsia="pl-PL"/>
        </w:rPr>
        <w:t xml:space="preserve">/2021. </w:t>
      </w:r>
    </w:p>
    <w:p w:rsidR="006E5797" w:rsidRPr="00D41601" w:rsidRDefault="006E5797" w:rsidP="006E5797">
      <w:pPr>
        <w:jc w:val="both"/>
        <w:rPr>
          <w:rFonts w:ascii="Calibri" w:hAnsi="Calibri" w:cs="Calibri"/>
        </w:rPr>
      </w:pPr>
      <w:r w:rsidRPr="00D41601">
        <w:rPr>
          <w:rFonts w:ascii="Calibri" w:hAnsi="Calibri" w:cs="Calibri"/>
        </w:rPr>
        <w:tab/>
        <w:t xml:space="preserve">Na podstawie art. </w:t>
      </w:r>
      <w:r w:rsidR="00E61D47">
        <w:rPr>
          <w:rFonts w:ascii="Calibri" w:hAnsi="Calibri" w:cs="Calibri"/>
        </w:rPr>
        <w:t>284</w:t>
      </w:r>
      <w:r w:rsidR="002C1F7B">
        <w:rPr>
          <w:rFonts w:ascii="Calibri" w:hAnsi="Calibri" w:cs="Calibri"/>
        </w:rPr>
        <w:t xml:space="preserve"> </w:t>
      </w:r>
      <w:r w:rsidRPr="00D41601">
        <w:rPr>
          <w:rFonts w:ascii="Calibri" w:hAnsi="Calibri" w:cs="Calibri"/>
        </w:rPr>
        <w:t xml:space="preserve">ust. 2 ustawy </w:t>
      </w:r>
      <w:proofErr w:type="spellStart"/>
      <w:r w:rsidR="00E61D47">
        <w:rPr>
          <w:rFonts w:ascii="Calibri" w:hAnsi="Calibri" w:cs="Calibri"/>
        </w:rPr>
        <w:t>Pzp</w:t>
      </w:r>
      <w:proofErr w:type="spellEnd"/>
      <w:r w:rsidR="00F8224D">
        <w:rPr>
          <w:rFonts w:ascii="Calibri" w:hAnsi="Calibri" w:cs="Calibri"/>
        </w:rPr>
        <w:t>,</w:t>
      </w:r>
      <w:r w:rsidR="00507868" w:rsidRPr="00D41601">
        <w:rPr>
          <w:rFonts w:ascii="Calibri" w:hAnsi="Calibri" w:cs="Calibri"/>
        </w:rPr>
        <w:t xml:space="preserve"> </w:t>
      </w:r>
      <w:r w:rsidRPr="00D41601">
        <w:rPr>
          <w:rFonts w:ascii="Calibri" w:hAnsi="Calibri" w:cs="Calibri"/>
        </w:rPr>
        <w:t xml:space="preserve">Zamawiający </w:t>
      </w:r>
      <w:r w:rsidR="002C1F7B">
        <w:rPr>
          <w:rFonts w:ascii="Calibri" w:hAnsi="Calibri" w:cs="Calibri"/>
        </w:rPr>
        <w:t xml:space="preserve">udziela wyjaśnień na pytania dotyczące treści  Specyfikacji </w:t>
      </w:r>
      <w:r w:rsidR="00E81911">
        <w:rPr>
          <w:rFonts w:ascii="Calibri" w:hAnsi="Calibri" w:cs="Calibri"/>
        </w:rPr>
        <w:t>Warunków Zamówienia</w:t>
      </w:r>
      <w:r w:rsidR="002C1F7B">
        <w:rPr>
          <w:rFonts w:ascii="Calibri" w:hAnsi="Calibri" w:cs="Calibri"/>
        </w:rPr>
        <w:t>.</w:t>
      </w:r>
    </w:p>
    <w:p w:rsidR="00F22668" w:rsidRPr="00D41601" w:rsidRDefault="00F22668">
      <w:pPr>
        <w:rPr>
          <w:rFonts w:ascii="Calibri" w:hAnsi="Calibri" w:cs="Calibri"/>
        </w:rPr>
      </w:pPr>
    </w:p>
    <w:p w:rsidR="003A43BA" w:rsidRPr="003A43BA" w:rsidRDefault="003A43BA" w:rsidP="003A43BA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3A43BA" w:rsidRDefault="003A43BA" w:rsidP="003A43BA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3A43BA">
        <w:rPr>
          <w:rFonts w:asciiTheme="minorHAnsi" w:hAnsiTheme="minorHAnsi" w:cs="Calibri"/>
          <w:b/>
          <w:u w:val="single"/>
          <w:lang w:eastAsia="pl-PL"/>
        </w:rPr>
        <w:t>Pytanie nr</w:t>
      </w:r>
      <w:r w:rsidR="00EE2F9D">
        <w:rPr>
          <w:rFonts w:asciiTheme="minorHAnsi" w:hAnsiTheme="minorHAnsi" w:cs="Calibri"/>
          <w:b/>
          <w:u w:val="single"/>
          <w:lang w:eastAsia="pl-PL"/>
        </w:rPr>
        <w:t xml:space="preserve"> 7</w:t>
      </w:r>
      <w:r w:rsidRPr="003A43BA">
        <w:rPr>
          <w:rFonts w:asciiTheme="minorHAnsi" w:hAnsiTheme="minorHAnsi" w:cs="Calibri"/>
          <w:b/>
          <w:u w:val="single"/>
          <w:lang w:eastAsia="pl-PL"/>
        </w:rPr>
        <w:t>:</w:t>
      </w:r>
    </w:p>
    <w:p w:rsidR="00EE2F9D" w:rsidRPr="00EE2F9D" w:rsidRDefault="00EE2F9D" w:rsidP="00EE2F9D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EE2F9D">
        <w:rPr>
          <w:rFonts w:asciiTheme="minorHAnsi" w:hAnsiTheme="minorHAnsi" w:cs="Courier New"/>
        </w:rPr>
        <w:t>Proszę wyjaśnić  co Zamawiający rozumie w pozycji 4 (urządzenie wielofunkcyjne) "możliwość szybkiego drukowania bez instalacji sterowników (za pomocą dołączonej aplikacji) metodą "przeciągnij i upuść".</w:t>
      </w:r>
      <w:r>
        <w:rPr>
          <w:rFonts w:asciiTheme="minorHAnsi" w:hAnsiTheme="minorHAnsi" w:cs="Courier New"/>
        </w:rPr>
        <w:t xml:space="preserve"> </w:t>
      </w:r>
      <w:r w:rsidRPr="00EE2F9D">
        <w:rPr>
          <w:rFonts w:asciiTheme="minorHAnsi" w:hAnsiTheme="minorHAnsi" w:cs="Courier New"/>
        </w:rPr>
        <w:t>Zewnętrzne urządzenia (np. smartfony) pracujące na Androidzie pozwalają drukować na urządzeniach wielofunkcyjnych lecz nie metodą przeciągnij i upuść i</w:t>
      </w:r>
      <w:r>
        <w:rPr>
          <w:rFonts w:asciiTheme="minorHAnsi" w:hAnsiTheme="minorHAnsi" w:cs="Courier New"/>
        </w:rPr>
        <w:t> </w:t>
      </w:r>
      <w:r w:rsidRPr="00EE2F9D">
        <w:rPr>
          <w:rFonts w:asciiTheme="minorHAnsi" w:hAnsiTheme="minorHAnsi" w:cs="Courier New"/>
        </w:rPr>
        <w:t>niekoniecznie za pomocą dołączonej aplikacji. Aplikacje</w:t>
      </w:r>
      <w:r>
        <w:rPr>
          <w:rFonts w:asciiTheme="minorHAnsi" w:hAnsiTheme="minorHAnsi" w:cs="Courier New"/>
        </w:rPr>
        <w:t xml:space="preserve"> </w:t>
      </w:r>
      <w:r w:rsidRPr="00EE2F9D">
        <w:rPr>
          <w:rFonts w:asciiTheme="minorHAnsi" w:hAnsiTheme="minorHAnsi" w:cs="Courier New"/>
        </w:rPr>
        <w:t xml:space="preserve">dodatkowe może użytkownik pobrać </w:t>
      </w:r>
      <w:r>
        <w:rPr>
          <w:rFonts w:asciiTheme="minorHAnsi" w:hAnsiTheme="minorHAnsi" w:cs="Courier New"/>
        </w:rPr>
        <w:t>np.</w:t>
      </w:r>
      <w:r w:rsidRPr="00EE2F9D">
        <w:rPr>
          <w:rFonts w:asciiTheme="minorHAnsi" w:hAnsiTheme="minorHAnsi" w:cs="Courier New"/>
        </w:rPr>
        <w:t xml:space="preserve"> z sklepu Google Play na swój telefon.</w:t>
      </w:r>
      <w:r>
        <w:rPr>
          <w:rFonts w:asciiTheme="minorHAnsi" w:hAnsiTheme="minorHAnsi" w:cs="Courier New"/>
        </w:rPr>
        <w:t xml:space="preserve"> </w:t>
      </w:r>
      <w:r w:rsidRPr="00EE2F9D">
        <w:rPr>
          <w:rFonts w:asciiTheme="minorHAnsi" w:hAnsiTheme="minorHAnsi" w:cs="Courier New"/>
        </w:rPr>
        <w:t>Prosimy o zmianę tego zapisu na "możliwość drukowania z urządzeń zewnętrznych typu smartfon."</w:t>
      </w:r>
    </w:p>
    <w:p w:rsidR="003A43BA" w:rsidRDefault="00EE2F9D" w:rsidP="00A97CB5">
      <w:pPr>
        <w:jc w:val="both"/>
        <w:rPr>
          <w:rFonts w:asciiTheme="minorHAnsi" w:hAnsiTheme="minorHAnsi" w:cs="Calibri"/>
          <w:b/>
          <w:u w:val="single"/>
          <w:lang w:eastAsia="pl-PL"/>
        </w:rPr>
      </w:pPr>
      <w:r>
        <w:rPr>
          <w:rFonts w:asciiTheme="minorHAnsi" w:hAnsiTheme="minorHAnsi" w:cs="Calibri"/>
          <w:b/>
          <w:u w:val="single"/>
          <w:lang w:eastAsia="pl-PL"/>
        </w:rPr>
        <w:t>Wyjaśnienia do pytania nr 7</w:t>
      </w:r>
      <w:r w:rsidR="003A43BA" w:rsidRPr="003A43BA">
        <w:rPr>
          <w:rFonts w:asciiTheme="minorHAnsi" w:hAnsiTheme="minorHAnsi" w:cs="Calibri"/>
          <w:b/>
          <w:u w:val="single"/>
          <w:lang w:eastAsia="pl-PL"/>
        </w:rPr>
        <w:t>:</w:t>
      </w:r>
    </w:p>
    <w:p w:rsidR="007C5F58" w:rsidRPr="007C5F58" w:rsidRDefault="007C5F58" w:rsidP="007C5F58">
      <w:pPr>
        <w:jc w:val="both"/>
        <w:rPr>
          <w:rFonts w:asciiTheme="minorHAnsi" w:hAnsiTheme="minorHAnsi" w:cs="Calibri"/>
          <w:lang w:eastAsia="pl-PL"/>
        </w:rPr>
      </w:pPr>
      <w:r w:rsidRPr="007C5F58">
        <w:rPr>
          <w:rFonts w:asciiTheme="minorHAnsi" w:hAnsiTheme="minorHAnsi" w:cs="Calibri"/>
          <w:lang w:eastAsia="pl-PL"/>
        </w:rPr>
        <w:t>Zamawiający rezygnuje z wymogu</w:t>
      </w:r>
      <w:r>
        <w:rPr>
          <w:rFonts w:asciiTheme="minorHAnsi" w:hAnsiTheme="minorHAnsi" w:cs="Calibri"/>
          <w:lang w:eastAsia="pl-PL"/>
        </w:rPr>
        <w:t xml:space="preserve"> </w:t>
      </w:r>
      <w:r w:rsidRPr="007C5F58">
        <w:rPr>
          <w:rFonts w:asciiTheme="minorHAnsi" w:hAnsiTheme="minorHAnsi" w:cs="Calibri"/>
          <w:lang w:eastAsia="pl-PL"/>
        </w:rPr>
        <w:t>dotyczącego urządzenia wielofunkcyjnego, o treści: "możliwość szybkiego drukowania bez instalacji sterowników (za pomocą dołączonej aplikacji) metodą "przeciągnij i upuść"</w:t>
      </w:r>
      <w:r>
        <w:rPr>
          <w:rFonts w:asciiTheme="minorHAnsi" w:hAnsiTheme="minorHAnsi" w:cs="Calibri"/>
          <w:lang w:eastAsia="pl-PL"/>
        </w:rPr>
        <w:t>.</w:t>
      </w:r>
    </w:p>
    <w:p w:rsidR="00C80AA3" w:rsidRDefault="00C80AA3" w:rsidP="00A97CB5">
      <w:pPr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7C766F" w:rsidRDefault="007C766F" w:rsidP="007C766F">
      <w:pPr>
        <w:suppressAutoHyphens w:val="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3A43BA">
        <w:rPr>
          <w:rFonts w:asciiTheme="minorHAnsi" w:hAnsiTheme="minorHAnsi" w:cs="Calibri"/>
          <w:b/>
          <w:u w:val="single"/>
          <w:lang w:eastAsia="pl-PL"/>
        </w:rPr>
        <w:t>Pytanie nr</w:t>
      </w:r>
      <w:r>
        <w:rPr>
          <w:rFonts w:asciiTheme="minorHAnsi" w:hAnsiTheme="minorHAnsi" w:cs="Calibri"/>
          <w:b/>
          <w:u w:val="single"/>
          <w:lang w:eastAsia="pl-PL"/>
        </w:rPr>
        <w:t xml:space="preserve"> 8</w:t>
      </w:r>
      <w:r w:rsidRPr="003A43BA">
        <w:rPr>
          <w:rFonts w:asciiTheme="minorHAnsi" w:hAnsiTheme="minorHAnsi" w:cs="Calibri"/>
          <w:b/>
          <w:u w:val="single"/>
          <w:lang w:eastAsia="pl-PL"/>
        </w:rPr>
        <w:t>:</w:t>
      </w:r>
    </w:p>
    <w:p w:rsidR="00C80AA3" w:rsidRPr="00C80AA3" w:rsidRDefault="00C80AA3" w:rsidP="00C80AA3">
      <w:pPr>
        <w:jc w:val="both"/>
        <w:rPr>
          <w:rFonts w:asciiTheme="minorHAnsi" w:hAnsiTheme="minorHAnsi" w:cs="Calibri"/>
          <w:lang w:eastAsia="pl-PL"/>
        </w:rPr>
      </w:pPr>
      <w:r w:rsidRPr="00C80AA3">
        <w:rPr>
          <w:rFonts w:asciiTheme="minorHAnsi" w:hAnsiTheme="minorHAnsi" w:cs="Calibri"/>
          <w:lang w:eastAsia="pl-PL"/>
        </w:rPr>
        <w:t>Dotyczy: 3. Opis wymaganych minimalnych parametrów techniczno-funkcjonalnych i</w:t>
      </w:r>
      <w:r w:rsidR="007C766F">
        <w:rPr>
          <w:rFonts w:asciiTheme="minorHAnsi" w:hAnsiTheme="minorHAnsi" w:cs="Calibri"/>
          <w:lang w:eastAsia="pl-PL"/>
        </w:rPr>
        <w:t> </w:t>
      </w:r>
      <w:r w:rsidRPr="00C80AA3">
        <w:rPr>
          <w:rFonts w:asciiTheme="minorHAnsi" w:hAnsiTheme="minorHAnsi" w:cs="Calibri"/>
          <w:lang w:eastAsia="pl-PL"/>
        </w:rPr>
        <w:t>eksploatacyjnych.</w:t>
      </w:r>
    </w:p>
    <w:p w:rsidR="00C80AA3" w:rsidRPr="00C80AA3" w:rsidRDefault="00C80AA3" w:rsidP="00C80AA3">
      <w:pPr>
        <w:jc w:val="both"/>
        <w:rPr>
          <w:rFonts w:asciiTheme="minorHAnsi" w:hAnsiTheme="minorHAnsi" w:cs="Calibri"/>
          <w:lang w:eastAsia="pl-PL"/>
        </w:rPr>
      </w:pPr>
      <w:r w:rsidRPr="00C80AA3">
        <w:rPr>
          <w:rFonts w:asciiTheme="minorHAnsi" w:hAnsiTheme="minorHAnsi" w:cs="Calibri"/>
          <w:lang w:eastAsia="pl-PL"/>
        </w:rPr>
        <w:t>3. Drukarka laserowa sieciowa monochromatyczna</w:t>
      </w:r>
    </w:p>
    <w:p w:rsidR="00C80AA3" w:rsidRPr="00C80AA3" w:rsidRDefault="00C80AA3" w:rsidP="00C80AA3">
      <w:pPr>
        <w:jc w:val="both"/>
        <w:rPr>
          <w:rFonts w:asciiTheme="minorHAnsi" w:hAnsiTheme="minorHAnsi" w:cs="Calibri"/>
          <w:lang w:eastAsia="pl-PL"/>
        </w:rPr>
      </w:pPr>
      <w:r w:rsidRPr="00C80AA3">
        <w:rPr>
          <w:rFonts w:asciiTheme="minorHAnsi" w:hAnsiTheme="minorHAnsi" w:cs="Calibri"/>
          <w:lang w:eastAsia="pl-PL"/>
        </w:rPr>
        <w:t>Pytanie 1. Czy zamawiający dopuszcza prędkość druku min 43 str./min.?, Ponieważ, jest to niewielka różnica prędkości druku, która jest nieodczuwana dla użytkownika.</w:t>
      </w:r>
    </w:p>
    <w:p w:rsidR="00C80AA3" w:rsidRDefault="00C80AA3" w:rsidP="00C80AA3">
      <w:pPr>
        <w:jc w:val="both"/>
        <w:rPr>
          <w:rFonts w:asciiTheme="minorHAnsi" w:hAnsiTheme="minorHAnsi" w:cs="Calibri"/>
          <w:lang w:eastAsia="pl-PL"/>
        </w:rPr>
      </w:pPr>
      <w:r w:rsidRPr="00C80AA3">
        <w:rPr>
          <w:rFonts w:asciiTheme="minorHAnsi" w:hAnsiTheme="minorHAnsi" w:cs="Calibri"/>
          <w:lang w:eastAsia="pl-PL"/>
        </w:rPr>
        <w:t>Pytanie 2. Czy zamawiający dopuści urządzenie z procesorem o min. 792 MHz? Jes</w:t>
      </w:r>
      <w:r w:rsidR="00902B3E">
        <w:rPr>
          <w:rFonts w:asciiTheme="minorHAnsi" w:hAnsiTheme="minorHAnsi" w:cs="Calibri"/>
          <w:lang w:eastAsia="pl-PL"/>
        </w:rPr>
        <w:t>t to minimalnie niższy parametr</w:t>
      </w:r>
      <w:r w:rsidRPr="00C80AA3">
        <w:rPr>
          <w:rFonts w:asciiTheme="minorHAnsi" w:hAnsiTheme="minorHAnsi" w:cs="Calibri"/>
          <w:lang w:eastAsia="pl-PL"/>
        </w:rPr>
        <w:t>, który nie przełoży się na pracę i szybkość procesora.</w:t>
      </w:r>
    </w:p>
    <w:p w:rsidR="00874BD0" w:rsidRDefault="00874BD0" w:rsidP="007C766F">
      <w:pPr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874BD0" w:rsidRDefault="00874BD0" w:rsidP="007C766F">
      <w:pPr>
        <w:jc w:val="both"/>
        <w:rPr>
          <w:rFonts w:asciiTheme="minorHAnsi" w:hAnsiTheme="minorHAnsi" w:cs="Calibri"/>
          <w:b/>
          <w:u w:val="single"/>
          <w:lang w:eastAsia="pl-PL"/>
        </w:rPr>
      </w:pPr>
    </w:p>
    <w:p w:rsidR="007C766F" w:rsidRDefault="007C766F" w:rsidP="007C766F">
      <w:pPr>
        <w:jc w:val="both"/>
        <w:rPr>
          <w:rFonts w:asciiTheme="minorHAnsi" w:hAnsiTheme="minorHAnsi" w:cs="Calibri"/>
          <w:b/>
          <w:u w:val="single"/>
          <w:lang w:eastAsia="pl-PL"/>
        </w:rPr>
      </w:pPr>
      <w:r>
        <w:rPr>
          <w:rFonts w:asciiTheme="minorHAnsi" w:hAnsiTheme="minorHAnsi" w:cs="Calibri"/>
          <w:b/>
          <w:u w:val="single"/>
          <w:lang w:eastAsia="pl-PL"/>
        </w:rPr>
        <w:lastRenderedPageBreak/>
        <w:t>Wyjaśnienia do pytania nr 8</w:t>
      </w:r>
      <w:r w:rsidRPr="003A43BA">
        <w:rPr>
          <w:rFonts w:asciiTheme="minorHAnsi" w:hAnsiTheme="minorHAnsi" w:cs="Calibri"/>
          <w:b/>
          <w:u w:val="single"/>
          <w:lang w:eastAsia="pl-PL"/>
        </w:rPr>
        <w:t>:</w:t>
      </w:r>
    </w:p>
    <w:p w:rsidR="007C5F58" w:rsidRPr="00874BD0" w:rsidRDefault="007C5F58" w:rsidP="007C5F58">
      <w:pPr>
        <w:jc w:val="both"/>
        <w:rPr>
          <w:rFonts w:asciiTheme="minorHAnsi" w:hAnsiTheme="minorHAnsi" w:cs="Calibri"/>
          <w:b/>
          <w:lang w:eastAsia="pl-PL"/>
        </w:rPr>
      </w:pPr>
      <w:r w:rsidRPr="00874BD0">
        <w:rPr>
          <w:rFonts w:asciiTheme="minorHAnsi" w:hAnsiTheme="minorHAnsi" w:cs="Calibri"/>
          <w:b/>
          <w:lang w:eastAsia="pl-PL"/>
        </w:rPr>
        <w:t xml:space="preserve">Ad. 1 </w:t>
      </w:r>
    </w:p>
    <w:p w:rsidR="007C5F58" w:rsidRPr="007C5F58" w:rsidRDefault="007C5F58" w:rsidP="007C5F58">
      <w:pPr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Nie. </w:t>
      </w:r>
      <w:r w:rsidRPr="007C5F58">
        <w:rPr>
          <w:rFonts w:asciiTheme="minorHAnsi" w:hAnsiTheme="minorHAnsi" w:cs="Calibri"/>
          <w:lang w:eastAsia="pl-PL"/>
        </w:rPr>
        <w:t>Zamawiający podtrzymuje swoje stanowisko – prędkość druku min 45 str./min.</w:t>
      </w:r>
      <w:r>
        <w:rPr>
          <w:rFonts w:asciiTheme="minorHAnsi" w:hAnsiTheme="minorHAnsi" w:cs="Calibri"/>
          <w:lang w:eastAsia="pl-PL"/>
        </w:rPr>
        <w:t xml:space="preserve"> </w:t>
      </w:r>
      <w:r w:rsidRPr="007C5F58">
        <w:rPr>
          <w:rFonts w:asciiTheme="minorHAnsi" w:hAnsiTheme="minorHAnsi" w:cs="Calibri"/>
          <w:lang w:eastAsia="pl-PL"/>
        </w:rPr>
        <w:t>Jest to dla Zamawiającego istotny parametr ze względu na bardzo dużą ilość wydruków.</w:t>
      </w:r>
    </w:p>
    <w:p w:rsidR="007C5F58" w:rsidRPr="00874BD0" w:rsidRDefault="007C5F58" w:rsidP="007C5F58">
      <w:pPr>
        <w:jc w:val="both"/>
        <w:rPr>
          <w:rFonts w:asciiTheme="minorHAnsi" w:hAnsiTheme="minorHAnsi" w:cs="Calibri"/>
          <w:b/>
          <w:lang w:eastAsia="pl-PL"/>
        </w:rPr>
      </w:pPr>
      <w:r w:rsidRPr="00874BD0">
        <w:rPr>
          <w:rFonts w:asciiTheme="minorHAnsi" w:hAnsiTheme="minorHAnsi" w:cs="Calibri"/>
          <w:b/>
          <w:lang w:eastAsia="pl-PL"/>
        </w:rPr>
        <w:t>Ad. 2</w:t>
      </w:r>
    </w:p>
    <w:p w:rsidR="007C5F58" w:rsidRPr="007C5F58" w:rsidRDefault="007C5F58" w:rsidP="007C5F58">
      <w:pPr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Nie. </w:t>
      </w:r>
      <w:r w:rsidRPr="007C5F58">
        <w:rPr>
          <w:rFonts w:asciiTheme="minorHAnsi" w:hAnsiTheme="minorHAnsi" w:cs="Calibri"/>
          <w:lang w:eastAsia="pl-PL"/>
        </w:rPr>
        <w:t>Zamawiający nie dopuszcza urządzeń z procesorem poniżej 800 MHz.</w:t>
      </w:r>
    </w:p>
    <w:p w:rsidR="00153883" w:rsidRDefault="00153883" w:rsidP="00153883">
      <w:pPr>
        <w:suppressAutoHyphens w:val="0"/>
        <w:jc w:val="both"/>
        <w:rPr>
          <w:rFonts w:ascii="Calibri" w:hAnsi="Calibri" w:cs="Calibri"/>
          <w:b/>
          <w:u w:val="single"/>
          <w:lang w:eastAsia="pl-PL"/>
        </w:rPr>
      </w:pPr>
    </w:p>
    <w:p w:rsidR="00D35405" w:rsidRDefault="00D35405" w:rsidP="00D35405">
      <w:pPr>
        <w:autoSpaceDE w:val="0"/>
        <w:autoSpaceDN w:val="0"/>
        <w:adjustRightInd w:val="0"/>
        <w:spacing w:before="480"/>
        <w:ind w:left="5664" w:firstLine="709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:rsidR="00D35405" w:rsidRDefault="00D35405" w:rsidP="00D35405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</w:p>
    <w:p w:rsidR="00D35405" w:rsidRDefault="00D35405" w:rsidP="00D35405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:rsidR="00D35405" w:rsidRDefault="00D35405" w:rsidP="00D35405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:rsidR="00D35405" w:rsidRDefault="00D35405" w:rsidP="00D35405">
      <w:pPr>
        <w:autoSpaceDE w:val="0"/>
        <w:autoSpaceDN w:val="0"/>
        <w:adjustRightInd w:val="0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p w:rsidR="007C766F" w:rsidRPr="00C80AA3" w:rsidRDefault="007C766F" w:rsidP="00C80AA3">
      <w:pPr>
        <w:jc w:val="both"/>
        <w:rPr>
          <w:rFonts w:asciiTheme="minorHAnsi" w:hAnsiTheme="minorHAnsi" w:cs="Calibri"/>
          <w:lang w:eastAsia="pl-PL"/>
        </w:rPr>
      </w:pPr>
      <w:bookmarkStart w:id="0" w:name="_GoBack"/>
      <w:bookmarkEnd w:id="0"/>
    </w:p>
    <w:sectPr w:rsidR="007C766F" w:rsidRPr="00C8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B3" w:rsidRDefault="001C39B3" w:rsidP="008223A1">
      <w:r>
        <w:separator/>
      </w:r>
    </w:p>
  </w:endnote>
  <w:endnote w:type="continuationSeparator" w:id="0">
    <w:p w:rsidR="001C39B3" w:rsidRDefault="001C39B3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3540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35405">
      <w:rPr>
        <w:b/>
        <w:bCs/>
        <w:noProof/>
      </w:rPr>
      <w:t>2</w:t>
    </w:r>
    <w:r>
      <w:rPr>
        <w:b/>
        <w:bCs/>
      </w:rPr>
      <w:fldChar w:fldCharType="end"/>
    </w:r>
  </w:p>
  <w:p w:rsidR="00FC4D15" w:rsidRDefault="00FC4D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B3" w:rsidRDefault="001C39B3" w:rsidP="008223A1">
      <w:r>
        <w:separator/>
      </w:r>
    </w:p>
  </w:footnote>
  <w:footnote w:type="continuationSeparator" w:id="0">
    <w:p w:rsidR="001C39B3" w:rsidRDefault="001C39B3" w:rsidP="0082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FF" w:rsidRDefault="00F02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A8"/>
    <w:multiLevelType w:val="hybridMultilevel"/>
    <w:tmpl w:val="4732AF98"/>
    <w:lvl w:ilvl="0" w:tplc="875691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0BD3"/>
    <w:multiLevelType w:val="singleLevel"/>
    <w:tmpl w:val="92C2AC6E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</w:rPr>
    </w:lvl>
  </w:abstractNum>
  <w:abstractNum w:abstractNumId="2" w15:restartNumberingAfterBreak="0">
    <w:nsid w:val="5D9C6C3D"/>
    <w:multiLevelType w:val="hybridMultilevel"/>
    <w:tmpl w:val="B986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83F"/>
    <w:multiLevelType w:val="hybridMultilevel"/>
    <w:tmpl w:val="C1AE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70A75"/>
    <w:rsid w:val="000814FD"/>
    <w:rsid w:val="00085013"/>
    <w:rsid w:val="00090836"/>
    <w:rsid w:val="000D3C09"/>
    <w:rsid w:val="000E0499"/>
    <w:rsid w:val="000F4E27"/>
    <w:rsid w:val="000F5985"/>
    <w:rsid w:val="00105EED"/>
    <w:rsid w:val="00107A6D"/>
    <w:rsid w:val="00152420"/>
    <w:rsid w:val="00153883"/>
    <w:rsid w:val="00153F7C"/>
    <w:rsid w:val="001B516E"/>
    <w:rsid w:val="001C39B3"/>
    <w:rsid w:val="001D2496"/>
    <w:rsid w:val="001F0451"/>
    <w:rsid w:val="001F0D4A"/>
    <w:rsid w:val="001F1BC8"/>
    <w:rsid w:val="001F2EF9"/>
    <w:rsid w:val="001F3A32"/>
    <w:rsid w:val="00204211"/>
    <w:rsid w:val="00210DAB"/>
    <w:rsid w:val="00285B72"/>
    <w:rsid w:val="00292D1F"/>
    <w:rsid w:val="002C1F7B"/>
    <w:rsid w:val="003048BA"/>
    <w:rsid w:val="003624A9"/>
    <w:rsid w:val="00363421"/>
    <w:rsid w:val="00364236"/>
    <w:rsid w:val="003A43BA"/>
    <w:rsid w:val="003A5138"/>
    <w:rsid w:val="003A64A0"/>
    <w:rsid w:val="003D20E7"/>
    <w:rsid w:val="003D3108"/>
    <w:rsid w:val="003F2E3A"/>
    <w:rsid w:val="00403729"/>
    <w:rsid w:val="00417EBB"/>
    <w:rsid w:val="00485F10"/>
    <w:rsid w:val="004A4407"/>
    <w:rsid w:val="004F347F"/>
    <w:rsid w:val="00507868"/>
    <w:rsid w:val="005826D0"/>
    <w:rsid w:val="0058677C"/>
    <w:rsid w:val="005B316D"/>
    <w:rsid w:val="00604420"/>
    <w:rsid w:val="00613632"/>
    <w:rsid w:val="00665477"/>
    <w:rsid w:val="00673025"/>
    <w:rsid w:val="00693F08"/>
    <w:rsid w:val="0069545D"/>
    <w:rsid w:val="00697A46"/>
    <w:rsid w:val="006A47F0"/>
    <w:rsid w:val="006A79CF"/>
    <w:rsid w:val="006B2573"/>
    <w:rsid w:val="006B5977"/>
    <w:rsid w:val="006C37B8"/>
    <w:rsid w:val="006C5E33"/>
    <w:rsid w:val="006E5797"/>
    <w:rsid w:val="006F14E1"/>
    <w:rsid w:val="0070375D"/>
    <w:rsid w:val="007171F9"/>
    <w:rsid w:val="007251B9"/>
    <w:rsid w:val="00730661"/>
    <w:rsid w:val="00747390"/>
    <w:rsid w:val="007636F6"/>
    <w:rsid w:val="0076659D"/>
    <w:rsid w:val="00792AB0"/>
    <w:rsid w:val="00795B68"/>
    <w:rsid w:val="00796EB1"/>
    <w:rsid w:val="007A5E92"/>
    <w:rsid w:val="007C5C21"/>
    <w:rsid w:val="007C5F58"/>
    <w:rsid w:val="007C766F"/>
    <w:rsid w:val="007E16EC"/>
    <w:rsid w:val="007E1AC0"/>
    <w:rsid w:val="00807C27"/>
    <w:rsid w:val="00820962"/>
    <w:rsid w:val="008223A1"/>
    <w:rsid w:val="00827D94"/>
    <w:rsid w:val="0084037D"/>
    <w:rsid w:val="00874BD0"/>
    <w:rsid w:val="0089778C"/>
    <w:rsid w:val="008A163C"/>
    <w:rsid w:val="008B4E06"/>
    <w:rsid w:val="008C19C4"/>
    <w:rsid w:val="009014A8"/>
    <w:rsid w:val="00902B3E"/>
    <w:rsid w:val="009066DE"/>
    <w:rsid w:val="009564EB"/>
    <w:rsid w:val="00975996"/>
    <w:rsid w:val="00982304"/>
    <w:rsid w:val="00991162"/>
    <w:rsid w:val="0099686B"/>
    <w:rsid w:val="009D16D7"/>
    <w:rsid w:val="009D18CA"/>
    <w:rsid w:val="009D32F5"/>
    <w:rsid w:val="009E71B7"/>
    <w:rsid w:val="00A007CE"/>
    <w:rsid w:val="00A055B9"/>
    <w:rsid w:val="00A06C25"/>
    <w:rsid w:val="00A109BE"/>
    <w:rsid w:val="00A149FE"/>
    <w:rsid w:val="00A418D7"/>
    <w:rsid w:val="00A423C5"/>
    <w:rsid w:val="00A91579"/>
    <w:rsid w:val="00A97CB5"/>
    <w:rsid w:val="00AA0C13"/>
    <w:rsid w:val="00AA3E91"/>
    <w:rsid w:val="00AA6CEE"/>
    <w:rsid w:val="00AB6EC8"/>
    <w:rsid w:val="00AD4B24"/>
    <w:rsid w:val="00AE2967"/>
    <w:rsid w:val="00AE36F1"/>
    <w:rsid w:val="00AF0AF2"/>
    <w:rsid w:val="00AF253D"/>
    <w:rsid w:val="00AF306C"/>
    <w:rsid w:val="00B37A3E"/>
    <w:rsid w:val="00B43AAD"/>
    <w:rsid w:val="00B77A2D"/>
    <w:rsid w:val="00B90B2F"/>
    <w:rsid w:val="00BC6BA5"/>
    <w:rsid w:val="00BC71ED"/>
    <w:rsid w:val="00BD2932"/>
    <w:rsid w:val="00C011E2"/>
    <w:rsid w:val="00C04F90"/>
    <w:rsid w:val="00C21688"/>
    <w:rsid w:val="00C257FB"/>
    <w:rsid w:val="00C25D3C"/>
    <w:rsid w:val="00C4213A"/>
    <w:rsid w:val="00C50BCE"/>
    <w:rsid w:val="00C65D34"/>
    <w:rsid w:val="00C66A6E"/>
    <w:rsid w:val="00C671FF"/>
    <w:rsid w:val="00C80AA3"/>
    <w:rsid w:val="00C82CAB"/>
    <w:rsid w:val="00C831EF"/>
    <w:rsid w:val="00CC14DE"/>
    <w:rsid w:val="00D04AAC"/>
    <w:rsid w:val="00D17FB1"/>
    <w:rsid w:val="00D35405"/>
    <w:rsid w:val="00D41601"/>
    <w:rsid w:val="00D845C6"/>
    <w:rsid w:val="00D90BFD"/>
    <w:rsid w:val="00D93E3A"/>
    <w:rsid w:val="00DA0322"/>
    <w:rsid w:val="00DA3192"/>
    <w:rsid w:val="00DA46D7"/>
    <w:rsid w:val="00DB57B5"/>
    <w:rsid w:val="00E32B6C"/>
    <w:rsid w:val="00E4081A"/>
    <w:rsid w:val="00E61D47"/>
    <w:rsid w:val="00E642A0"/>
    <w:rsid w:val="00E769AC"/>
    <w:rsid w:val="00E81911"/>
    <w:rsid w:val="00ED150E"/>
    <w:rsid w:val="00EE18E0"/>
    <w:rsid w:val="00EE2F9D"/>
    <w:rsid w:val="00F00DAD"/>
    <w:rsid w:val="00F027FF"/>
    <w:rsid w:val="00F14741"/>
    <w:rsid w:val="00F15382"/>
    <w:rsid w:val="00F22668"/>
    <w:rsid w:val="00F242B3"/>
    <w:rsid w:val="00F33DB4"/>
    <w:rsid w:val="00F547A0"/>
    <w:rsid w:val="00F8224D"/>
    <w:rsid w:val="00F955DB"/>
    <w:rsid w:val="00FA30F8"/>
    <w:rsid w:val="00FA78B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E80D9"/>
  <w15:chartTrackingRefBased/>
  <w15:docId w15:val="{518DD214-5BC2-4590-8895-73B3924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79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BD293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13632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61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649A-4B9C-4CFB-926F-CAAB16FB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13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13</dc:title>
  <dc:subject/>
  <dc:creator>Policja</dc:creator>
  <cp:keywords/>
  <dc:description/>
  <cp:lastModifiedBy>Barbara Data-Dec</cp:lastModifiedBy>
  <cp:revision>34</cp:revision>
  <cp:lastPrinted>2021-06-24T11:06:00Z</cp:lastPrinted>
  <dcterms:created xsi:type="dcterms:W3CDTF">2021-06-22T12:30:00Z</dcterms:created>
  <dcterms:modified xsi:type="dcterms:W3CDTF">2021-06-24T11:06:00Z</dcterms:modified>
</cp:coreProperties>
</file>