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408053D" w14:textId="75C878A3" w:rsidR="007D630D" w:rsidRPr="00E30979" w:rsidRDefault="00726A49" w:rsidP="00E30979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>w oparciu o  art. 275 pkt 2) ustawy Pzp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0A6ED0" w:rsidRPr="000A6ED0">
        <w:rPr>
          <w:rFonts w:ascii="Calibri" w:hAnsi="Calibri" w:cs="Calibri"/>
          <w:b/>
          <w:bCs/>
          <w:kern w:val="0"/>
          <w:sz w:val="22"/>
          <w:szCs w:val="22"/>
        </w:rPr>
        <w:t>„Przebudowa odcinka drogi gminnej numer 637132S – ul. Szkolnej w Zamarskach”</w:t>
      </w:r>
      <w:r w:rsidR="00E3097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="00E30979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E30979">
        <w:rPr>
          <w:sz w:val="22"/>
          <w:szCs w:val="22"/>
        </w:rPr>
        <w:t>.</w:t>
      </w:r>
    </w:p>
    <w:p w14:paraId="75300BC1" w14:textId="77777777" w:rsidR="00726A49" w:rsidRPr="000A6ED0" w:rsidRDefault="00726A49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E3097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2D6875C1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A6ED0"/>
    <w:rsid w:val="000F4349"/>
    <w:rsid w:val="002662ED"/>
    <w:rsid w:val="00436361"/>
    <w:rsid w:val="00455A9B"/>
    <w:rsid w:val="00726A49"/>
    <w:rsid w:val="007D630D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2022-03-22T08:31:00Z</cp:lastPrinted>
  <dcterms:created xsi:type="dcterms:W3CDTF">2023-01-31T13:27:00Z</dcterms:created>
  <dcterms:modified xsi:type="dcterms:W3CDTF">2023-07-18T07:21:00Z</dcterms:modified>
</cp:coreProperties>
</file>