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EB390" w14:textId="451404F4" w:rsidR="009A50B5" w:rsidRPr="009A50B5" w:rsidRDefault="009A50B5" w:rsidP="005B3CE7">
      <w:pPr>
        <w:jc w:val="both"/>
        <w:rPr>
          <w:rFonts w:ascii="Book Antiqua" w:hAnsi="Book Antiqua"/>
          <w:b/>
          <w:bCs/>
          <w:sz w:val="20"/>
          <w:szCs w:val="2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A50B5">
        <w:rPr>
          <w:rFonts w:ascii="Book Antiqua" w:hAnsi="Book Antiqua"/>
          <w:b/>
          <w:bCs/>
          <w:sz w:val="20"/>
          <w:szCs w:val="20"/>
        </w:rPr>
        <w:t xml:space="preserve">Załącznik nr </w:t>
      </w:r>
      <w:r w:rsidR="002A607A">
        <w:rPr>
          <w:rFonts w:ascii="Book Antiqua" w:hAnsi="Book Antiqua"/>
          <w:b/>
          <w:bCs/>
          <w:sz w:val="20"/>
          <w:szCs w:val="20"/>
        </w:rPr>
        <w:t>3</w:t>
      </w:r>
    </w:p>
    <w:p w14:paraId="1618BC00" w14:textId="287A65BA" w:rsidR="0095249C" w:rsidRPr="009A50B5" w:rsidRDefault="009A50B5" w:rsidP="005B3CE7">
      <w:pPr>
        <w:jc w:val="both"/>
        <w:rPr>
          <w:rFonts w:ascii="Book Antiqua" w:hAnsi="Book Antiqua"/>
          <w:b/>
          <w:bCs/>
        </w:rPr>
      </w:pPr>
      <w:r w:rsidRPr="009A50B5">
        <w:rPr>
          <w:rFonts w:ascii="Book Antiqua" w:hAnsi="Book Antiqua"/>
          <w:b/>
          <w:bCs/>
        </w:rPr>
        <w:t>Nr sprawy BZP.271.2</w:t>
      </w:r>
      <w:r w:rsidR="007228DD" w:rsidRPr="009A50B5">
        <w:rPr>
          <w:rFonts w:ascii="Book Antiqua" w:hAnsi="Book Antiqua"/>
          <w:b/>
          <w:bCs/>
        </w:rPr>
        <w:t>.</w:t>
      </w:r>
      <w:r w:rsidR="002A607A">
        <w:rPr>
          <w:rFonts w:ascii="Book Antiqua" w:hAnsi="Book Antiqua"/>
          <w:b/>
          <w:bCs/>
        </w:rPr>
        <w:t>26</w:t>
      </w:r>
      <w:r w:rsidR="007228DD" w:rsidRPr="009A50B5">
        <w:rPr>
          <w:rFonts w:ascii="Book Antiqua" w:hAnsi="Book Antiqua"/>
          <w:b/>
          <w:bCs/>
        </w:rPr>
        <w:t>.202</w:t>
      </w:r>
      <w:r w:rsidR="00375A69">
        <w:rPr>
          <w:rFonts w:ascii="Book Antiqua" w:hAnsi="Book Antiqua"/>
          <w:b/>
          <w:bCs/>
        </w:rPr>
        <w:t>4</w:t>
      </w:r>
      <w:r w:rsidR="0095249C" w:rsidRPr="009A50B5">
        <w:rPr>
          <w:rFonts w:ascii="Book Antiqua" w:hAnsi="Book Antiqua"/>
          <w:b/>
          <w:bCs/>
        </w:rPr>
        <w:tab/>
      </w:r>
      <w:r w:rsidR="0095249C" w:rsidRPr="009A50B5">
        <w:rPr>
          <w:rFonts w:ascii="Book Antiqua" w:hAnsi="Book Antiqua"/>
          <w:b/>
          <w:bCs/>
        </w:rPr>
        <w:tab/>
      </w:r>
      <w:r w:rsidR="0095249C" w:rsidRPr="009A50B5">
        <w:rPr>
          <w:rFonts w:ascii="Book Antiqua" w:hAnsi="Book Antiqua"/>
          <w:b/>
          <w:bCs/>
        </w:rPr>
        <w:tab/>
      </w:r>
      <w:r w:rsidR="0095249C" w:rsidRPr="009A50B5">
        <w:rPr>
          <w:rFonts w:ascii="Book Antiqua" w:hAnsi="Book Antiqua"/>
          <w:b/>
          <w:bCs/>
        </w:rPr>
        <w:tab/>
      </w:r>
      <w:r w:rsidR="0095249C" w:rsidRPr="009A50B5">
        <w:rPr>
          <w:rFonts w:ascii="Book Antiqua" w:hAnsi="Book Antiqua"/>
          <w:b/>
          <w:bCs/>
        </w:rPr>
        <w:tab/>
      </w:r>
      <w:r w:rsidR="0095249C" w:rsidRPr="009A50B5">
        <w:rPr>
          <w:rFonts w:ascii="Book Antiqua" w:hAnsi="Book Antiqua"/>
          <w:b/>
          <w:bCs/>
        </w:rPr>
        <w:tab/>
      </w:r>
      <w:r w:rsidR="0095249C" w:rsidRPr="009A50B5">
        <w:rPr>
          <w:rFonts w:ascii="Book Antiqua" w:hAnsi="Book Antiqua"/>
          <w:b/>
          <w:bCs/>
        </w:rPr>
        <w:tab/>
      </w:r>
      <w:r w:rsidR="0095249C" w:rsidRPr="009A50B5">
        <w:rPr>
          <w:rFonts w:ascii="Book Antiqua" w:hAnsi="Book Antiqua"/>
          <w:b/>
          <w:bCs/>
        </w:rPr>
        <w:tab/>
        <w:t xml:space="preserve"> </w:t>
      </w:r>
    </w:p>
    <w:p w14:paraId="2A672C33" w14:textId="6D0ED51C" w:rsidR="00B97F34" w:rsidRDefault="00B97F34" w:rsidP="00B97F34">
      <w:pPr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OŚWIADCZENIE</w:t>
      </w:r>
    </w:p>
    <w:p w14:paraId="2E4117A9" w14:textId="077AC5D9" w:rsidR="001A7041" w:rsidRPr="0080717F" w:rsidRDefault="00B97F34" w:rsidP="001A7041">
      <w:pPr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O</w:t>
      </w:r>
      <w:r w:rsidR="001A7041" w:rsidRPr="0080717F">
        <w:rPr>
          <w:rFonts w:ascii="Book Antiqua" w:hAnsi="Book Antiqua"/>
          <w:b/>
          <w:bCs/>
          <w:sz w:val="24"/>
          <w:szCs w:val="24"/>
        </w:rPr>
        <w:t>świadczam, że nie podlega</w:t>
      </w:r>
      <w:r>
        <w:rPr>
          <w:rFonts w:ascii="Book Antiqua" w:hAnsi="Book Antiqua"/>
          <w:b/>
          <w:bCs/>
          <w:sz w:val="24"/>
          <w:szCs w:val="24"/>
        </w:rPr>
        <w:t>m</w:t>
      </w:r>
      <w:r w:rsidR="001A7041" w:rsidRPr="0080717F">
        <w:rPr>
          <w:rFonts w:ascii="Book Antiqua" w:hAnsi="Book Antiqua"/>
          <w:b/>
          <w:bCs/>
          <w:sz w:val="24"/>
          <w:szCs w:val="24"/>
        </w:rPr>
        <w:t xml:space="preserve"> wykluczeniu z postępowania na podstawie art. 7 ustawy z dnia 13 kwietnia 2022 r. o szczególnych rozwiązaniach w zakresie przeciwdziałania wspieraniu agresji na Ukrainę oraz służących ochronie bezpieczeństwa</w:t>
      </w:r>
      <w:r>
        <w:rPr>
          <w:rFonts w:ascii="Book Antiqua" w:hAnsi="Book Antiqua"/>
          <w:b/>
          <w:bCs/>
          <w:sz w:val="24"/>
          <w:szCs w:val="24"/>
        </w:rPr>
        <w:t xml:space="preserve"> narodowego</w:t>
      </w:r>
      <w:r w:rsidR="001A7041" w:rsidRPr="0080717F">
        <w:rPr>
          <w:rFonts w:ascii="Book Antiqua" w:hAnsi="Book Antiqua"/>
          <w:b/>
          <w:bCs/>
          <w:sz w:val="24"/>
          <w:szCs w:val="24"/>
        </w:rPr>
        <w:t>, zgodnie z którym:</w:t>
      </w:r>
    </w:p>
    <w:p w14:paraId="12356E76" w14:textId="3C5DB442" w:rsidR="001A7041" w:rsidRDefault="001A7041" w:rsidP="001A7041">
      <w:pPr>
        <w:pStyle w:val="Default"/>
        <w:jc w:val="both"/>
        <w:rPr>
          <w:rFonts w:ascii="Book Antiqua" w:hAnsi="Book Antiqua" w:cstheme="minorHAnsi"/>
        </w:rPr>
      </w:pPr>
      <w:r w:rsidRPr="0080717F">
        <w:rPr>
          <w:rFonts w:ascii="Book Antiqua" w:hAnsi="Book Antiqua" w:cstheme="minorHAnsi"/>
        </w:rPr>
        <w:t xml:space="preserve">Z postępowania o udzielenie zamówienia wyklucza się: </w:t>
      </w:r>
    </w:p>
    <w:p w14:paraId="44025C40" w14:textId="77777777" w:rsidR="00B97F34" w:rsidRPr="0080717F" w:rsidRDefault="00B97F34" w:rsidP="001A7041">
      <w:pPr>
        <w:pStyle w:val="Default"/>
        <w:jc w:val="both"/>
        <w:rPr>
          <w:rFonts w:ascii="Book Antiqua" w:hAnsi="Book Antiqua" w:cstheme="minorHAnsi"/>
        </w:rPr>
      </w:pPr>
    </w:p>
    <w:p w14:paraId="26DB63F5" w14:textId="77777777" w:rsidR="001A7041" w:rsidRPr="0080717F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="Book Antiqua" w:hAnsi="Book Antiqua" w:cstheme="minorHAnsi"/>
        </w:rPr>
      </w:pPr>
      <w:r w:rsidRPr="0080717F">
        <w:rPr>
          <w:rFonts w:ascii="Book Antiqua" w:hAnsi="Book Antiqua" w:cstheme="minorHAnsi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9968598" w14:textId="77777777" w:rsidR="001A7041" w:rsidRPr="0080717F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="Book Antiqua" w:hAnsi="Book Antiqua" w:cstheme="minorHAnsi"/>
        </w:rPr>
      </w:pPr>
      <w:r w:rsidRPr="0080717F">
        <w:rPr>
          <w:rFonts w:ascii="Book Antiqua" w:hAnsi="Book Antiqua" w:cstheme="minorHAnsi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2E8FFF06" w14:textId="77777777" w:rsidR="001A7041" w:rsidRPr="0080717F" w:rsidRDefault="001A7041" w:rsidP="001A7041">
      <w:pPr>
        <w:pStyle w:val="Akapitzlist"/>
        <w:numPr>
          <w:ilvl w:val="0"/>
          <w:numId w:val="5"/>
        </w:numPr>
        <w:ind w:left="426" w:hanging="426"/>
        <w:jc w:val="both"/>
        <w:rPr>
          <w:rFonts w:ascii="Book Antiqua" w:hAnsi="Book Antiqua" w:cstheme="minorHAnsi"/>
          <w:sz w:val="24"/>
          <w:szCs w:val="24"/>
        </w:rPr>
      </w:pPr>
      <w:r w:rsidRPr="0080717F">
        <w:rPr>
          <w:rFonts w:ascii="Book Antiqua" w:hAnsi="Book Antiqua" w:cstheme="minorHAnsi"/>
          <w:sz w:val="24"/>
          <w:szCs w:val="24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CDF1CA9" w14:textId="77777777" w:rsidR="001A7041" w:rsidRDefault="001A7041" w:rsidP="005B3CE7">
      <w:pPr>
        <w:jc w:val="both"/>
        <w:rPr>
          <w:rFonts w:ascii="Book Antiqua" w:hAnsi="Book Antiqua"/>
          <w:b/>
          <w:bCs/>
          <w:sz w:val="24"/>
          <w:szCs w:val="24"/>
        </w:rPr>
      </w:pPr>
    </w:p>
    <w:p w14:paraId="5190B150" w14:textId="77777777" w:rsidR="00203FF7" w:rsidRDefault="00203FF7" w:rsidP="005B3CE7">
      <w:pPr>
        <w:jc w:val="both"/>
        <w:rPr>
          <w:rFonts w:ascii="Book Antiqua" w:hAnsi="Book Antiqua"/>
          <w:b/>
          <w:bCs/>
          <w:sz w:val="24"/>
          <w:szCs w:val="24"/>
        </w:rPr>
      </w:pPr>
    </w:p>
    <w:p w14:paraId="36EF27B9" w14:textId="77777777" w:rsidR="00203FF7" w:rsidRDefault="00203FF7" w:rsidP="005B3CE7">
      <w:pPr>
        <w:jc w:val="both"/>
        <w:rPr>
          <w:rFonts w:ascii="Book Antiqua" w:hAnsi="Book Antiqua"/>
          <w:b/>
          <w:bCs/>
          <w:sz w:val="24"/>
          <w:szCs w:val="24"/>
        </w:rPr>
      </w:pPr>
    </w:p>
    <w:p w14:paraId="47C4AFC6" w14:textId="77777777" w:rsidR="00203FF7" w:rsidRPr="000E7264" w:rsidRDefault="00203FF7" w:rsidP="00203FF7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264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5F982102" w14:textId="53111479" w:rsidR="00203FF7" w:rsidRPr="00203FF7" w:rsidRDefault="00203FF7" w:rsidP="00203FF7">
      <w:pPr>
        <w:ind w:left="424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03FF7">
        <w:rPr>
          <w:rFonts w:ascii="Times New Roman" w:hAnsi="Times New Roman" w:cs="Times New Roman"/>
          <w:sz w:val="16"/>
          <w:szCs w:val="16"/>
        </w:rPr>
        <w:t xml:space="preserve">(pieczątki i podpisy osób uprawnionych   </w:t>
      </w:r>
    </w:p>
    <w:p w14:paraId="6A374103" w14:textId="0FD3BFFF" w:rsidR="00203FF7" w:rsidRPr="00203FF7" w:rsidRDefault="00203FF7" w:rsidP="00203FF7">
      <w:pPr>
        <w:ind w:left="540" w:hanging="540"/>
        <w:jc w:val="both"/>
        <w:rPr>
          <w:rFonts w:ascii="Times New Roman" w:hAnsi="Times New Roman" w:cs="Times New Roman"/>
          <w:sz w:val="16"/>
          <w:szCs w:val="16"/>
        </w:rPr>
      </w:pPr>
      <w:r w:rsidRPr="00203F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203FF7">
        <w:rPr>
          <w:rFonts w:ascii="Times New Roman" w:hAnsi="Times New Roman" w:cs="Times New Roman"/>
          <w:sz w:val="16"/>
          <w:szCs w:val="16"/>
        </w:rPr>
        <w:t xml:space="preserve"> do reprezentowania wykonawcy) </w:t>
      </w:r>
    </w:p>
    <w:p w14:paraId="64C5F085" w14:textId="77777777" w:rsidR="00203FF7" w:rsidRPr="00203FF7" w:rsidRDefault="00203FF7" w:rsidP="00203FF7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03FF7">
        <w:rPr>
          <w:rFonts w:ascii="Times New Roman" w:hAnsi="Times New Roman" w:cs="Times New Roman"/>
          <w:sz w:val="16"/>
          <w:szCs w:val="16"/>
        </w:rPr>
        <w:t>...............................................................</w:t>
      </w:r>
    </w:p>
    <w:p w14:paraId="18A915C1" w14:textId="77777777" w:rsidR="00203FF7" w:rsidRPr="00203FF7" w:rsidRDefault="00203FF7" w:rsidP="00203FF7">
      <w:pPr>
        <w:ind w:firstLine="1134"/>
        <w:jc w:val="both"/>
        <w:rPr>
          <w:rFonts w:ascii="Times New Roman" w:hAnsi="Times New Roman" w:cs="Times New Roman"/>
          <w:sz w:val="16"/>
          <w:szCs w:val="16"/>
        </w:rPr>
      </w:pPr>
      <w:r w:rsidRPr="00203FF7">
        <w:rPr>
          <w:rFonts w:ascii="Times New Roman" w:hAnsi="Times New Roman" w:cs="Times New Roman"/>
          <w:sz w:val="16"/>
          <w:szCs w:val="16"/>
        </w:rPr>
        <w:t>(miejscowość / data)</w:t>
      </w:r>
    </w:p>
    <w:p w14:paraId="7ADF8B5B" w14:textId="77777777" w:rsidR="00B97F34" w:rsidRDefault="00B97F34" w:rsidP="005B3CE7">
      <w:pPr>
        <w:jc w:val="both"/>
        <w:rPr>
          <w:rFonts w:ascii="Book Antiqua" w:hAnsi="Book Antiqua"/>
          <w:b/>
          <w:bCs/>
          <w:sz w:val="24"/>
          <w:szCs w:val="24"/>
        </w:rPr>
      </w:pPr>
    </w:p>
    <w:sectPr w:rsidR="00B97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E244C" w14:textId="77777777" w:rsidR="003D0E6F" w:rsidRDefault="003D0E6F" w:rsidP="005D212C">
      <w:pPr>
        <w:spacing w:after="0" w:line="240" w:lineRule="auto"/>
      </w:pPr>
      <w:r>
        <w:separator/>
      </w:r>
    </w:p>
  </w:endnote>
  <w:endnote w:type="continuationSeparator" w:id="0">
    <w:p w14:paraId="22CCEEBE" w14:textId="77777777" w:rsidR="003D0E6F" w:rsidRDefault="003D0E6F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15AB7" w14:textId="77777777" w:rsidR="003D0E6F" w:rsidRDefault="003D0E6F" w:rsidP="005D212C">
      <w:pPr>
        <w:spacing w:after="0" w:line="240" w:lineRule="auto"/>
      </w:pPr>
      <w:r>
        <w:separator/>
      </w:r>
    </w:p>
  </w:footnote>
  <w:footnote w:type="continuationSeparator" w:id="0">
    <w:p w14:paraId="5D809949" w14:textId="77777777" w:rsidR="003D0E6F" w:rsidRDefault="003D0E6F" w:rsidP="005D2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169933">
    <w:abstractNumId w:val="4"/>
  </w:num>
  <w:num w:numId="2" w16cid:durableId="1626885918">
    <w:abstractNumId w:val="3"/>
  </w:num>
  <w:num w:numId="3" w16cid:durableId="1583757643">
    <w:abstractNumId w:val="2"/>
  </w:num>
  <w:num w:numId="4" w16cid:durableId="115375760">
    <w:abstractNumId w:val="1"/>
  </w:num>
  <w:num w:numId="5" w16cid:durableId="854541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8F1"/>
    <w:rsid w:val="00075F7B"/>
    <w:rsid w:val="000C08AF"/>
    <w:rsid w:val="00121A1D"/>
    <w:rsid w:val="00151911"/>
    <w:rsid w:val="001A6132"/>
    <w:rsid w:val="001A7041"/>
    <w:rsid w:val="00203FF7"/>
    <w:rsid w:val="002A607A"/>
    <w:rsid w:val="00375A69"/>
    <w:rsid w:val="003D0E6F"/>
    <w:rsid w:val="0042021B"/>
    <w:rsid w:val="004C45A4"/>
    <w:rsid w:val="005A6570"/>
    <w:rsid w:val="005A6DE4"/>
    <w:rsid w:val="005B3CE7"/>
    <w:rsid w:val="005D212C"/>
    <w:rsid w:val="00617B23"/>
    <w:rsid w:val="006D18F1"/>
    <w:rsid w:val="007116CF"/>
    <w:rsid w:val="007228DD"/>
    <w:rsid w:val="00723D35"/>
    <w:rsid w:val="007541FF"/>
    <w:rsid w:val="007B657D"/>
    <w:rsid w:val="00802DF4"/>
    <w:rsid w:val="0080717F"/>
    <w:rsid w:val="0087693C"/>
    <w:rsid w:val="008F04B1"/>
    <w:rsid w:val="00901D7A"/>
    <w:rsid w:val="00913F8D"/>
    <w:rsid w:val="0095249C"/>
    <w:rsid w:val="00967933"/>
    <w:rsid w:val="009A50B5"/>
    <w:rsid w:val="00A4535E"/>
    <w:rsid w:val="00A56E22"/>
    <w:rsid w:val="00AB7430"/>
    <w:rsid w:val="00B41649"/>
    <w:rsid w:val="00B4209A"/>
    <w:rsid w:val="00B97F34"/>
    <w:rsid w:val="00C10255"/>
    <w:rsid w:val="00DB7BDF"/>
    <w:rsid w:val="00DB7F7A"/>
    <w:rsid w:val="00DD3128"/>
    <w:rsid w:val="00DD7FE0"/>
    <w:rsid w:val="00E01ADB"/>
    <w:rsid w:val="00E9183C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  <w15:chartTrackingRefBased/>
  <w15:docId w15:val="{5BC86331-32E1-40BE-A687-1E20F07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Estkowski</dc:creator>
  <cp:keywords/>
  <dc:description/>
  <cp:lastModifiedBy>Katarzyna Grześkowiak</cp:lastModifiedBy>
  <cp:revision>22</cp:revision>
  <dcterms:created xsi:type="dcterms:W3CDTF">2022-04-20T07:56:00Z</dcterms:created>
  <dcterms:modified xsi:type="dcterms:W3CDTF">2024-12-03T10:15:00Z</dcterms:modified>
</cp:coreProperties>
</file>