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909D" w14:textId="77777777" w:rsidR="00A947B5" w:rsidRPr="006D0323" w:rsidRDefault="00A947B5" w:rsidP="00A947B5">
      <w:pPr>
        <w:spacing w:line="276" w:lineRule="auto"/>
        <w:jc w:val="right"/>
        <w:rPr>
          <w:rFonts w:asciiTheme="minorHAnsi" w:eastAsiaTheme="minorEastAsia" w:hAnsiTheme="minorHAnsi" w:cstheme="minorHAnsi"/>
          <w:b/>
        </w:rPr>
      </w:pPr>
      <w:r w:rsidRPr="006D0323">
        <w:rPr>
          <w:rFonts w:asciiTheme="minorHAnsi" w:eastAsiaTheme="minorEastAsia" w:hAnsiTheme="minorHAnsi" w:cstheme="minorHAnsi"/>
          <w:b/>
        </w:rPr>
        <w:t>Załącznik nr 8 do SWZ</w:t>
      </w:r>
    </w:p>
    <w:p w14:paraId="3C0CBAD7" w14:textId="77777777" w:rsidR="00A947B5" w:rsidRPr="00120531" w:rsidRDefault="00A947B5" w:rsidP="00A947B5">
      <w:pPr>
        <w:spacing w:line="276" w:lineRule="auto"/>
        <w:ind w:left="9912"/>
        <w:rPr>
          <w:rFonts w:asciiTheme="minorHAnsi" w:eastAsiaTheme="minorEastAsia" w:hAnsiTheme="minorHAnsi" w:cstheme="minorHAnsi"/>
        </w:rPr>
      </w:pPr>
      <w:r w:rsidRPr="00120531">
        <w:rPr>
          <w:rFonts w:asciiTheme="minorHAnsi" w:eastAsiaTheme="minorEastAsia" w:hAnsiTheme="minorHAnsi" w:cstheme="minorHAnsi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973AF71" wp14:editId="561E4AF4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452C2" id="Łącznik prosty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" strokeweight=".26mm">
                <v:stroke joinstyle="miter"/>
              </v:line>
            </w:pict>
          </mc:Fallback>
        </mc:AlternateContent>
      </w:r>
      <w:r w:rsidRPr="00120531">
        <w:rPr>
          <w:rFonts w:asciiTheme="minorHAnsi" w:eastAsiaTheme="minorEastAsia" w:hAnsiTheme="minorHAnsi" w:cstheme="minorHAnsi"/>
        </w:rPr>
        <w:t>_______________________________________</w:t>
      </w:r>
    </w:p>
    <w:p w14:paraId="4F68A1D9" w14:textId="77777777" w:rsidR="00A947B5" w:rsidRPr="00120531" w:rsidRDefault="00A947B5" w:rsidP="00A947B5">
      <w:pPr>
        <w:spacing w:line="276" w:lineRule="auto"/>
        <w:rPr>
          <w:rFonts w:asciiTheme="minorHAnsi" w:eastAsiaTheme="minorEastAsia" w:hAnsiTheme="minorHAnsi" w:cstheme="minorHAnsi"/>
          <w:i/>
          <w:sz w:val="14"/>
          <w:szCs w:val="14"/>
        </w:rPr>
      </w:pP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 xml:space="preserve">     (pieczęć firmowa)</w:t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  <w:t xml:space="preserve">   </w:t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  <w:t xml:space="preserve">          (miejscowość i  data) </w:t>
      </w:r>
    </w:p>
    <w:p w14:paraId="7C15D034" w14:textId="77777777" w:rsidR="00A947B5" w:rsidRPr="0012053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i/>
        </w:rPr>
      </w:pPr>
    </w:p>
    <w:p w14:paraId="6BE15AF1" w14:textId="77777777" w:rsidR="00A947B5" w:rsidRPr="0012053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i/>
        </w:rPr>
      </w:pPr>
      <w:r w:rsidRPr="00120531">
        <w:rPr>
          <w:rFonts w:asciiTheme="minorHAnsi" w:eastAsia="Times New Roman" w:hAnsiTheme="minorHAnsi" w:cstheme="minorHAnsi"/>
          <w:i/>
        </w:rPr>
        <w:t>Nazwa Wykonawcy: …………………………………………………………………………………………………………………</w:t>
      </w:r>
    </w:p>
    <w:p w14:paraId="3F6AB9B9" w14:textId="77777777" w:rsidR="00A947B5" w:rsidRPr="0012053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i/>
        </w:rPr>
      </w:pPr>
    </w:p>
    <w:p w14:paraId="7C63D6E1" w14:textId="77777777" w:rsidR="00A947B5" w:rsidRPr="0012053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i/>
        </w:rPr>
      </w:pPr>
      <w:r w:rsidRPr="00120531">
        <w:rPr>
          <w:rFonts w:asciiTheme="minorHAnsi" w:eastAsia="Times New Roman" w:hAnsiTheme="minorHAnsi" w:cstheme="minorHAnsi"/>
          <w:i/>
        </w:rPr>
        <w:t>adres:…………………………………………………………………………………………………………………………………</w:t>
      </w:r>
    </w:p>
    <w:p w14:paraId="1D376C6D" w14:textId="77777777" w:rsidR="00A947B5" w:rsidRPr="0012053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i/>
        </w:rPr>
      </w:pPr>
    </w:p>
    <w:p w14:paraId="724760A5" w14:textId="2626083F" w:rsidR="00A947B5" w:rsidRPr="00120531" w:rsidRDefault="00A947B5" w:rsidP="00A947B5">
      <w:pPr>
        <w:spacing w:line="276" w:lineRule="auto"/>
        <w:rPr>
          <w:rFonts w:asciiTheme="minorHAnsi" w:eastAsia="Times New Roman" w:hAnsiTheme="minorHAnsi" w:cstheme="minorHAnsi"/>
          <w:i/>
        </w:rPr>
      </w:pPr>
      <w:r w:rsidRPr="00120531">
        <w:rPr>
          <w:rFonts w:asciiTheme="minorHAnsi" w:eastAsia="Times New Roman" w:hAnsiTheme="minorHAnsi" w:cstheme="minorHAnsi"/>
          <w:i/>
        </w:rPr>
        <w:t>reprezentowany przez: …………………………………………………………………………………………………………………………………………</w:t>
      </w:r>
    </w:p>
    <w:p w14:paraId="37538BFC" w14:textId="77777777" w:rsidR="00A947B5" w:rsidRPr="0012053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1B2E07B5" w14:textId="77777777" w:rsidR="00A947B5" w:rsidRPr="00120531" w:rsidRDefault="00A947B5" w:rsidP="00A947B5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120531">
        <w:rPr>
          <w:rFonts w:asciiTheme="minorHAnsi" w:eastAsiaTheme="minorEastAsia" w:hAnsiTheme="minorHAnsi" w:cstheme="minorHAnsi"/>
        </w:rPr>
        <w:t>Na potrzeby postępowania o udzielenie zamówienia publicznego</w:t>
      </w:r>
    </w:p>
    <w:p w14:paraId="60022C25" w14:textId="3F91EBCC" w:rsidR="00D301DC" w:rsidRPr="008632EC" w:rsidRDefault="00D301DC" w:rsidP="00D301DC">
      <w:pPr>
        <w:spacing w:line="0" w:lineRule="atLeast"/>
        <w:ind w:right="-20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>„</w:t>
      </w:r>
      <w:r w:rsidR="00BF01FE" w:rsidRPr="00BF01FE">
        <w:rPr>
          <w:rFonts w:asciiTheme="minorHAnsi" w:hAnsiTheme="minorHAnsi" w:cstheme="minorHAnsi"/>
          <w:b/>
          <w:color w:val="000000" w:themeColor="text1"/>
          <w:sz w:val="22"/>
        </w:rPr>
        <w:t>Mechaniczne równani</w:t>
      </w:r>
      <w:r w:rsidR="00812702">
        <w:rPr>
          <w:rFonts w:asciiTheme="minorHAnsi" w:hAnsiTheme="minorHAnsi" w:cstheme="minorHAnsi"/>
          <w:b/>
          <w:color w:val="000000" w:themeColor="text1"/>
          <w:sz w:val="22"/>
        </w:rPr>
        <w:t>e</w:t>
      </w:r>
      <w:r w:rsidR="00BF01FE" w:rsidRPr="00BF01FE">
        <w:rPr>
          <w:rFonts w:asciiTheme="minorHAnsi" w:hAnsiTheme="minorHAnsi" w:cstheme="minorHAnsi"/>
          <w:b/>
          <w:color w:val="000000" w:themeColor="text1"/>
          <w:sz w:val="22"/>
        </w:rPr>
        <w:t>, profilowanie i wałowanie dróg gruntowych na terenie miasta i gminy Środa Wielkopolska</w:t>
      </w: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>”</w:t>
      </w:r>
    </w:p>
    <w:p w14:paraId="70F0C3C7" w14:textId="77777777" w:rsidR="00A947B5" w:rsidRPr="00120531" w:rsidRDefault="00A947B5" w:rsidP="00A947B5">
      <w:pPr>
        <w:spacing w:line="276" w:lineRule="auto"/>
        <w:jc w:val="both"/>
        <w:rPr>
          <w:rFonts w:asciiTheme="minorHAnsi" w:eastAsiaTheme="minorEastAsia" w:hAnsiTheme="minorHAnsi" w:cstheme="minorHAnsi"/>
          <w:b/>
        </w:rPr>
      </w:pPr>
    </w:p>
    <w:p w14:paraId="5F93A992" w14:textId="77777777" w:rsidR="00A947B5" w:rsidRPr="00120531" w:rsidRDefault="00A947B5" w:rsidP="00A947B5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120531">
        <w:rPr>
          <w:rFonts w:asciiTheme="minorHAnsi" w:eastAsiaTheme="minorEastAsia" w:hAnsiTheme="minorHAnsi" w:cstheme="minorHAnsi"/>
        </w:rPr>
        <w:t>poniżej przedstawiam:</w:t>
      </w:r>
    </w:p>
    <w:p w14:paraId="3EDD1EAE" w14:textId="77777777" w:rsidR="00A947B5" w:rsidRPr="00120531" w:rsidRDefault="00A947B5" w:rsidP="00A947B5">
      <w:pPr>
        <w:spacing w:line="276" w:lineRule="auto"/>
        <w:ind w:firstLine="432"/>
        <w:jc w:val="both"/>
        <w:rPr>
          <w:rFonts w:asciiTheme="minorHAnsi" w:eastAsiaTheme="minorEastAsia" w:hAnsiTheme="minorHAnsi" w:cstheme="minorHAnsi"/>
        </w:rPr>
      </w:pPr>
    </w:p>
    <w:p w14:paraId="43EECE7B" w14:textId="77777777" w:rsidR="00A947B5" w:rsidRPr="00120531" w:rsidRDefault="00A947B5" w:rsidP="00A947B5">
      <w:pPr>
        <w:spacing w:line="276" w:lineRule="auto"/>
        <w:ind w:firstLine="432"/>
        <w:jc w:val="center"/>
        <w:rPr>
          <w:rFonts w:asciiTheme="minorHAnsi" w:eastAsiaTheme="minorEastAsia" w:hAnsiTheme="minorHAnsi" w:cstheme="minorHAnsi"/>
          <w:b/>
        </w:rPr>
      </w:pPr>
      <w:r w:rsidRPr="00120531">
        <w:rPr>
          <w:rFonts w:asciiTheme="minorHAnsi" w:eastAsiaTheme="minorEastAsia" w:hAnsiTheme="minorHAnsi" w:cstheme="minorHAnsi"/>
          <w:b/>
        </w:rPr>
        <w:t>WYKAZ USŁUG</w:t>
      </w:r>
    </w:p>
    <w:p w14:paraId="3B741349" w14:textId="77777777" w:rsidR="00A947B5" w:rsidRDefault="00A947B5" w:rsidP="00A947B5">
      <w:pPr>
        <w:keepNext/>
        <w:autoSpaceDE w:val="0"/>
        <w:autoSpaceDN w:val="0"/>
        <w:spacing w:line="276" w:lineRule="auto"/>
        <w:jc w:val="both"/>
        <w:outlineLvl w:val="8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w</w:t>
      </w:r>
      <w:r w:rsidRPr="00120531">
        <w:rPr>
          <w:rFonts w:asciiTheme="minorHAnsi" w:eastAsia="Times New Roman" w:hAnsiTheme="minorHAnsi" w:cstheme="minorHAnsi"/>
          <w:bCs/>
        </w:rPr>
        <w:t>ykonanych, a w przypadku świadczeń okresowych lub ciągłych również wykonywanych, w okresie ostatnich 3 lat przed upływem terminu składania ofert, a jeżeli okres prowadzenia działalności jest krótszy – w tym okresie</w:t>
      </w:r>
      <w:r>
        <w:rPr>
          <w:rFonts w:asciiTheme="minorHAnsi" w:eastAsia="Times New Roman" w:hAnsiTheme="minorHAnsi" w:cstheme="minorHAnsi"/>
          <w:bCs/>
        </w:rPr>
        <w:t>:</w:t>
      </w:r>
    </w:p>
    <w:p w14:paraId="6F149FBF" w14:textId="77777777" w:rsidR="00A947B5" w:rsidRPr="00120531" w:rsidRDefault="00A947B5" w:rsidP="00A947B5">
      <w:pPr>
        <w:keepNext/>
        <w:autoSpaceDE w:val="0"/>
        <w:autoSpaceDN w:val="0"/>
        <w:spacing w:line="276" w:lineRule="auto"/>
        <w:jc w:val="both"/>
        <w:outlineLvl w:val="8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120531">
        <w:rPr>
          <w:rFonts w:asciiTheme="minorHAnsi" w:eastAsia="Times New Roman" w:hAnsiTheme="minorHAnsi" w:cstheme="minorHAnsi"/>
          <w:bCs/>
          <w:color w:val="000000" w:themeColor="text1"/>
        </w:rPr>
        <w:t xml:space="preserve">  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638"/>
        <w:gridCol w:w="2835"/>
        <w:gridCol w:w="2126"/>
        <w:gridCol w:w="2551"/>
        <w:gridCol w:w="2411"/>
      </w:tblGrid>
      <w:tr w:rsidR="00A947B5" w:rsidRPr="00120531" w14:paraId="29FBF091" w14:textId="77777777" w:rsidTr="00B14D9C">
        <w:trPr>
          <w:trHeight w:val="94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667D" w14:textId="77777777" w:rsidR="00A947B5" w:rsidRPr="00120531" w:rsidRDefault="00A947B5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120531">
              <w:rPr>
                <w:rFonts w:asciiTheme="minorHAnsi" w:eastAsiaTheme="minorEastAsia" w:hAnsiTheme="minorHAnsi" w:cstheme="minorHAnsi"/>
                <w:b/>
              </w:rPr>
              <w:t>L.p.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85E1" w14:textId="77777777" w:rsidR="00A947B5" w:rsidRPr="00120531" w:rsidRDefault="00A947B5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120531">
              <w:rPr>
                <w:rFonts w:asciiTheme="minorHAnsi" w:eastAsiaTheme="minorEastAsia" w:hAnsiTheme="minorHAnsi" w:cstheme="minorHAnsi"/>
                <w:b/>
              </w:rPr>
              <w:t>Przedmiot usługi</w:t>
            </w:r>
          </w:p>
          <w:p w14:paraId="23EDD29F" w14:textId="77777777" w:rsidR="00A947B5" w:rsidRPr="00120531" w:rsidRDefault="00A947B5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120531">
              <w:rPr>
                <w:rFonts w:asciiTheme="minorHAnsi" w:eastAsiaTheme="minorEastAsia" w:hAnsiTheme="minorHAnsi" w:cstheme="minorHAnsi"/>
                <w:b/>
              </w:rPr>
              <w:t xml:space="preserve">(zakres usługi) </w:t>
            </w:r>
          </w:p>
          <w:p w14:paraId="75B5D4FB" w14:textId="77777777" w:rsidR="00A947B5" w:rsidRPr="00120531" w:rsidRDefault="00A947B5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9C5D" w14:textId="77777777" w:rsidR="00A947B5" w:rsidRPr="00120531" w:rsidRDefault="00A947B5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120531">
              <w:rPr>
                <w:rFonts w:asciiTheme="minorHAnsi" w:eastAsiaTheme="minorEastAsia" w:hAnsiTheme="minorHAnsi" w:cstheme="minorHAnsi"/>
                <w:b/>
              </w:rPr>
              <w:t>Nazwa i adres podmiotu, na rzecz którego usługa została wykonana lub jest wykonywana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8D4D" w14:textId="77777777" w:rsidR="00A947B5" w:rsidRPr="00120531" w:rsidRDefault="00A947B5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120531">
              <w:rPr>
                <w:rFonts w:asciiTheme="minorHAnsi" w:eastAsiaTheme="minorEastAsia" w:hAnsiTheme="minorHAnsi" w:cstheme="minorHAnsi"/>
                <w:b/>
              </w:rPr>
              <w:t>Wartość usługi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A3EF" w14:textId="77777777" w:rsidR="00A947B5" w:rsidRPr="00120531" w:rsidRDefault="00A947B5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120531">
              <w:rPr>
                <w:rFonts w:asciiTheme="minorHAnsi" w:eastAsiaTheme="minorEastAsia" w:hAnsiTheme="minorHAnsi" w:cstheme="minorHAnsi"/>
                <w:b/>
              </w:rPr>
              <w:t>Miejsce wykonania lub wykonywania usługi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BCF3" w14:textId="77777777" w:rsidR="00A947B5" w:rsidRPr="00120531" w:rsidRDefault="00A947B5" w:rsidP="00B14D9C">
            <w:pPr>
              <w:spacing w:line="276" w:lineRule="auto"/>
              <w:ind w:left="-108" w:right="-109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120531">
              <w:rPr>
                <w:rFonts w:asciiTheme="minorHAnsi" w:eastAsiaTheme="minorEastAsia" w:hAnsiTheme="minorHAnsi" w:cstheme="minorHAnsi"/>
                <w:b/>
              </w:rPr>
              <w:t>Data wykonania lub wykonywania usługi</w:t>
            </w:r>
          </w:p>
          <w:p w14:paraId="34C687CD" w14:textId="77777777" w:rsidR="00A947B5" w:rsidRPr="00120531" w:rsidRDefault="00A947B5" w:rsidP="00B14D9C">
            <w:pPr>
              <w:spacing w:line="276" w:lineRule="auto"/>
              <w:ind w:left="-108" w:right="-109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120531">
              <w:rPr>
                <w:rFonts w:asciiTheme="minorHAnsi" w:eastAsiaTheme="minorEastAsia" w:hAnsiTheme="minorHAnsi" w:cstheme="minorHAnsi"/>
                <w:b/>
                <w:bCs/>
              </w:rPr>
              <w:t>(od …..do ……)</w:t>
            </w:r>
          </w:p>
          <w:p w14:paraId="3F548EED" w14:textId="77777777" w:rsidR="00A947B5" w:rsidRPr="00120531" w:rsidRDefault="00A947B5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120531">
              <w:rPr>
                <w:rFonts w:asciiTheme="minorHAnsi" w:eastAsiaTheme="minorEastAsia" w:hAnsiTheme="minorHAnsi" w:cstheme="minorHAnsi"/>
                <w:b/>
                <w:bCs/>
              </w:rPr>
              <w:t>(dzień-miesiąc-rok)</w:t>
            </w:r>
          </w:p>
        </w:tc>
      </w:tr>
      <w:tr w:rsidR="00A947B5" w:rsidRPr="00120531" w14:paraId="4220DA8E" w14:textId="77777777" w:rsidTr="00B14D9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5AE" w14:textId="77777777" w:rsidR="00A947B5" w:rsidRPr="00120531" w:rsidRDefault="00A947B5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120531">
              <w:rPr>
                <w:rFonts w:asciiTheme="minorHAnsi" w:eastAsiaTheme="minorEastAsia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A73C" w14:textId="77777777" w:rsidR="00A947B5" w:rsidRPr="00120531" w:rsidRDefault="00A947B5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120531">
              <w:rPr>
                <w:rFonts w:asciiTheme="minorHAnsi" w:eastAsiaTheme="minorEastAsia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662A" w14:textId="77777777" w:rsidR="00A947B5" w:rsidRPr="00120531" w:rsidRDefault="00A947B5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120531">
              <w:rPr>
                <w:rFonts w:asciiTheme="minorHAnsi" w:eastAsiaTheme="minorEastAsia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2A09" w14:textId="77777777" w:rsidR="00A947B5" w:rsidRPr="00120531" w:rsidRDefault="00A947B5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120531">
              <w:rPr>
                <w:rFonts w:asciiTheme="minorHAnsi" w:eastAsiaTheme="minorEastAsia" w:hAnsiTheme="minorHAnsi" w:cstheme="minorHAnsi"/>
                <w:sz w:val="14"/>
                <w:szCs w:val="1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4767" w14:textId="77777777" w:rsidR="00A947B5" w:rsidRPr="00120531" w:rsidRDefault="00A947B5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120531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5.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13BB" w14:textId="77777777" w:rsidR="00A947B5" w:rsidRPr="00120531" w:rsidRDefault="00A947B5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120531">
              <w:rPr>
                <w:rFonts w:asciiTheme="minorHAnsi" w:eastAsiaTheme="minorEastAsia" w:hAnsiTheme="minorHAnsi" w:cstheme="minorHAnsi"/>
                <w:sz w:val="14"/>
                <w:szCs w:val="14"/>
              </w:rPr>
              <w:t>6.</w:t>
            </w:r>
          </w:p>
        </w:tc>
      </w:tr>
      <w:tr w:rsidR="00A947B5" w:rsidRPr="0005551D" w14:paraId="5DC0B83D" w14:textId="77777777" w:rsidTr="00B14D9C">
        <w:trPr>
          <w:trHeight w:val="107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977" w14:textId="77777777" w:rsidR="00A947B5" w:rsidRPr="0005551D" w:rsidRDefault="00A947B5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F78" w14:textId="77777777" w:rsidR="00A947B5" w:rsidRPr="0005551D" w:rsidRDefault="00A947B5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8300" w14:textId="77777777" w:rsidR="00A947B5" w:rsidRPr="0005551D" w:rsidRDefault="00A947B5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539" w14:textId="77777777" w:rsidR="00A947B5" w:rsidRPr="0005551D" w:rsidRDefault="00A947B5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DD3" w14:textId="77777777" w:rsidR="00A947B5" w:rsidRPr="0005551D" w:rsidRDefault="00A947B5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3B5" w14:textId="77777777" w:rsidR="00A947B5" w:rsidRPr="0005551D" w:rsidRDefault="00A947B5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</w:tr>
      <w:tr w:rsidR="00A947B5" w:rsidRPr="0005551D" w14:paraId="643C89BC" w14:textId="77777777" w:rsidTr="00B14D9C">
        <w:trPr>
          <w:trHeight w:val="88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2EC" w14:textId="77777777" w:rsidR="00A947B5" w:rsidRPr="0005551D" w:rsidRDefault="00A947B5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1DC0" w14:textId="77777777" w:rsidR="00A947B5" w:rsidRPr="0005551D" w:rsidRDefault="00A947B5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CAC" w14:textId="77777777" w:rsidR="00A947B5" w:rsidRPr="0005551D" w:rsidRDefault="00A947B5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57DD" w14:textId="77777777" w:rsidR="00A947B5" w:rsidRPr="0005551D" w:rsidRDefault="00A947B5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C122" w14:textId="77777777" w:rsidR="00A947B5" w:rsidRPr="0005551D" w:rsidRDefault="00A947B5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F4F7" w14:textId="77777777" w:rsidR="00A947B5" w:rsidRPr="0005551D" w:rsidRDefault="00A947B5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</w:tr>
      <w:tr w:rsidR="00A947B5" w:rsidRPr="0005551D" w14:paraId="19D30410" w14:textId="77777777" w:rsidTr="00B14D9C">
        <w:trPr>
          <w:trHeight w:val="88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E19E" w14:textId="77777777" w:rsidR="00A947B5" w:rsidRPr="0005551D" w:rsidRDefault="00A947B5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2897" w14:textId="77777777" w:rsidR="00A947B5" w:rsidRPr="0005551D" w:rsidRDefault="00A947B5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F98F" w14:textId="77777777" w:rsidR="00A947B5" w:rsidRPr="0005551D" w:rsidRDefault="00A947B5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939D" w14:textId="77777777" w:rsidR="00A947B5" w:rsidRPr="0005551D" w:rsidRDefault="00A947B5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DA1F" w14:textId="77777777" w:rsidR="00A947B5" w:rsidRPr="0005551D" w:rsidRDefault="00A947B5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9E98" w14:textId="77777777" w:rsidR="00A947B5" w:rsidRPr="0005551D" w:rsidRDefault="00A947B5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</w:tr>
    </w:tbl>
    <w:p w14:paraId="4F4FA14B" w14:textId="77777777" w:rsidR="00A947B5" w:rsidRPr="0005551D" w:rsidRDefault="00A947B5" w:rsidP="00A947B5">
      <w:pPr>
        <w:spacing w:line="276" w:lineRule="auto"/>
        <w:jc w:val="both"/>
        <w:rPr>
          <w:rFonts w:ascii="Arial" w:eastAsiaTheme="minorEastAsia" w:hAnsi="Arial"/>
          <w:b/>
        </w:rPr>
      </w:pPr>
    </w:p>
    <w:p w14:paraId="3CEB9F06" w14:textId="5C0FC0E8" w:rsidR="00A947B5" w:rsidRPr="0005551D" w:rsidRDefault="00A947B5" w:rsidP="00A947B5">
      <w:pPr>
        <w:tabs>
          <w:tab w:val="left" w:pos="851"/>
        </w:tabs>
        <w:spacing w:line="276" w:lineRule="auto"/>
        <w:ind w:left="851" w:hanging="851"/>
        <w:jc w:val="both"/>
        <w:rPr>
          <w:rFonts w:ascii="Arial" w:eastAsiaTheme="minorEastAsia" w:hAnsi="Arial"/>
          <w:bCs/>
          <w:i/>
          <w:iCs/>
        </w:rPr>
      </w:pPr>
      <w:r w:rsidRPr="0005551D">
        <w:rPr>
          <w:rFonts w:ascii="Arial" w:eastAsiaTheme="minorEastAsia" w:hAnsi="Arial"/>
          <w:b/>
          <w:i/>
        </w:rPr>
        <w:t>Uwaga:</w:t>
      </w:r>
      <w:r w:rsidRPr="0005551D">
        <w:rPr>
          <w:rFonts w:ascii="Arial" w:eastAsiaTheme="minorEastAsia" w:hAnsi="Arial"/>
          <w:i/>
        </w:rPr>
        <w:t xml:space="preserve"> </w:t>
      </w:r>
      <w:r w:rsidR="00812702">
        <w:rPr>
          <w:rFonts w:ascii="Arial" w:eastAsiaTheme="minorEastAsia" w:hAnsi="Arial"/>
          <w:i/>
        </w:rPr>
        <w:t xml:space="preserve"> </w:t>
      </w:r>
      <w:r w:rsidRPr="0005551D">
        <w:rPr>
          <w:rFonts w:ascii="Arial" w:eastAsiaTheme="minorEastAsia" w:hAnsi="Arial"/>
          <w:i/>
        </w:rPr>
        <w:t>Do wykazu należy załączyć dowody określające, czy te usługi zostały wykonane lub są wykonywane należycie, przy czym dowodami, o których mowa są referencje bądź inne dokumenty wystawione przez podmiot, na rzecz którego usługi były wykonywane, a w przypadku świadczeń okresowych lub ciągłych są wykonywane, a jeżeli z uzasadnionych przyczyn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6408EC9" w14:textId="77777777" w:rsidR="00A947B5" w:rsidRPr="0005551D" w:rsidRDefault="00A947B5" w:rsidP="00A947B5">
      <w:pPr>
        <w:tabs>
          <w:tab w:val="left" w:pos="-2160"/>
        </w:tabs>
        <w:spacing w:line="276" w:lineRule="auto"/>
        <w:jc w:val="both"/>
        <w:rPr>
          <w:rFonts w:ascii="Arial" w:eastAsiaTheme="minorEastAsia" w:hAnsi="Arial"/>
        </w:rPr>
      </w:pPr>
    </w:p>
    <w:p w14:paraId="65B2742F" w14:textId="77777777" w:rsidR="00A947B5" w:rsidRPr="0005551D" w:rsidRDefault="00A947B5" w:rsidP="00A947B5">
      <w:pPr>
        <w:tabs>
          <w:tab w:val="left" w:pos="-2160"/>
        </w:tabs>
        <w:spacing w:line="276" w:lineRule="auto"/>
        <w:jc w:val="both"/>
        <w:rPr>
          <w:rFonts w:ascii="Arial" w:eastAsiaTheme="minorEastAsia" w:hAnsi="Arial"/>
        </w:rPr>
      </w:pPr>
    </w:p>
    <w:p w14:paraId="773D18BB" w14:textId="75CF20A1" w:rsidR="006D0323" w:rsidRDefault="006D0323" w:rsidP="006D0323">
      <w:pPr>
        <w:spacing w:line="0" w:lineRule="atLeast"/>
        <w:ind w:left="4"/>
        <w:rPr>
          <w:rFonts w:asciiTheme="minorHAnsi" w:hAnsiTheme="minorHAnsi" w:cstheme="minorHAnsi"/>
          <w:color w:val="000000" w:themeColor="text1"/>
          <w:sz w:val="22"/>
        </w:rPr>
      </w:pPr>
    </w:p>
    <w:p w14:paraId="7DEAAE79" w14:textId="77777777" w:rsidR="006D0323" w:rsidRDefault="006D0323" w:rsidP="006D0323">
      <w:pPr>
        <w:spacing w:line="0" w:lineRule="atLeast"/>
        <w:ind w:left="4"/>
        <w:rPr>
          <w:rFonts w:asciiTheme="minorHAnsi" w:hAnsiTheme="minorHAnsi" w:cstheme="minorHAnsi"/>
          <w:color w:val="000000" w:themeColor="text1"/>
          <w:sz w:val="22"/>
        </w:rPr>
      </w:pPr>
    </w:p>
    <w:p w14:paraId="2F345191" w14:textId="77777777" w:rsidR="006D0323" w:rsidRDefault="006D0323" w:rsidP="006D0323">
      <w:pPr>
        <w:spacing w:line="0" w:lineRule="atLeast"/>
        <w:ind w:left="4"/>
        <w:rPr>
          <w:rFonts w:asciiTheme="minorHAnsi" w:hAnsiTheme="minorHAnsi" w:cstheme="minorHAnsi"/>
          <w:color w:val="000000" w:themeColor="text1"/>
          <w:sz w:val="22"/>
        </w:rPr>
      </w:pPr>
    </w:p>
    <w:p w14:paraId="0529FA07" w14:textId="77777777" w:rsidR="006D0323" w:rsidRPr="008632EC" w:rsidRDefault="006D0323" w:rsidP="006D0323">
      <w:pPr>
        <w:spacing w:line="0" w:lineRule="atLeast"/>
        <w:ind w:left="4"/>
        <w:rPr>
          <w:rFonts w:asciiTheme="minorHAnsi" w:hAnsiTheme="minorHAnsi" w:cstheme="minorHAnsi"/>
          <w:color w:val="000000" w:themeColor="text1"/>
          <w:sz w:val="22"/>
        </w:rPr>
      </w:pPr>
    </w:p>
    <w:p w14:paraId="3669838F" w14:textId="77777777" w:rsidR="006D0323" w:rsidRDefault="006D0323" w:rsidP="006D0323">
      <w:pPr>
        <w:spacing w:line="0" w:lineRule="atLeast"/>
        <w:rPr>
          <w:rFonts w:asciiTheme="minorHAnsi" w:eastAsia="Times New Roman" w:hAnsiTheme="minorHAnsi" w:cstheme="minorHAnsi"/>
          <w:color w:val="000000" w:themeColor="text1"/>
        </w:rPr>
      </w:pPr>
    </w:p>
    <w:p w14:paraId="08E8D474" w14:textId="0D2F9761" w:rsidR="006D0323" w:rsidRPr="008632EC" w:rsidRDefault="006D0323" w:rsidP="006D0323">
      <w:pPr>
        <w:spacing w:line="0" w:lineRule="atLeast"/>
        <w:ind w:left="4253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…………………………………………</w:t>
      </w:r>
      <w:r w:rsidR="008A6FAB">
        <w:rPr>
          <w:rFonts w:asciiTheme="minorHAnsi" w:hAnsiTheme="minorHAnsi" w:cstheme="minorHAnsi"/>
          <w:color w:val="000000" w:themeColor="text1"/>
          <w:sz w:val="22"/>
        </w:rPr>
        <w:t>………………</w:t>
      </w:r>
    </w:p>
    <w:p w14:paraId="672B0EE6" w14:textId="77777777" w:rsidR="006D0323" w:rsidRPr="008632EC" w:rsidRDefault="006D0323" w:rsidP="006D0323">
      <w:pPr>
        <w:spacing w:line="122" w:lineRule="exact"/>
        <w:ind w:left="4253"/>
        <w:rPr>
          <w:rFonts w:asciiTheme="minorHAnsi" w:eastAsia="Times New Roman" w:hAnsiTheme="minorHAnsi" w:cstheme="minorHAnsi"/>
          <w:color w:val="000000" w:themeColor="text1"/>
        </w:rPr>
      </w:pPr>
    </w:p>
    <w:p w14:paraId="0DC684BF" w14:textId="77777777" w:rsidR="00A947B5" w:rsidRPr="0005551D" w:rsidRDefault="00A947B5" w:rsidP="00A947B5">
      <w:pPr>
        <w:tabs>
          <w:tab w:val="left" w:pos="-567"/>
        </w:tabs>
        <w:spacing w:line="276" w:lineRule="auto"/>
        <w:ind w:right="-426"/>
        <w:rPr>
          <w:rFonts w:ascii="Arial" w:eastAsiaTheme="minorEastAsia" w:hAnsi="Arial"/>
        </w:rPr>
      </w:pPr>
    </w:p>
    <w:p w14:paraId="13DF50E8" w14:textId="77777777" w:rsidR="00A947B5" w:rsidRPr="0005551D" w:rsidRDefault="00A947B5" w:rsidP="00A947B5">
      <w:pPr>
        <w:tabs>
          <w:tab w:val="left" w:pos="-567"/>
        </w:tabs>
        <w:spacing w:line="276" w:lineRule="auto"/>
        <w:ind w:right="-426"/>
        <w:rPr>
          <w:rFonts w:ascii="Arial" w:eastAsiaTheme="minorEastAsia" w:hAnsi="Arial"/>
        </w:rPr>
      </w:pPr>
    </w:p>
    <w:p w14:paraId="792F8CA0" w14:textId="77777777" w:rsidR="00A947B5" w:rsidRPr="0005551D" w:rsidRDefault="00A947B5" w:rsidP="00A947B5">
      <w:pPr>
        <w:tabs>
          <w:tab w:val="left" w:pos="-567"/>
        </w:tabs>
        <w:spacing w:line="276" w:lineRule="auto"/>
        <w:ind w:right="-426"/>
        <w:rPr>
          <w:rFonts w:ascii="Arial" w:eastAsiaTheme="minorEastAsia" w:hAnsi="Arial"/>
        </w:rPr>
      </w:pPr>
    </w:p>
    <w:p w14:paraId="1F2AD1AF" w14:textId="77777777" w:rsidR="006D0323" w:rsidRDefault="006D0323" w:rsidP="00A947B5">
      <w:pPr>
        <w:pBdr>
          <w:top w:val="single" w:sz="4" w:space="1" w:color="auto"/>
        </w:pBdr>
        <w:spacing w:line="276" w:lineRule="auto"/>
        <w:jc w:val="both"/>
        <w:rPr>
          <w:rFonts w:ascii="Arial" w:eastAsia="Times New Roman" w:hAnsi="Arial"/>
          <w:i/>
          <w:sz w:val="18"/>
          <w:szCs w:val="18"/>
        </w:rPr>
      </w:pPr>
    </w:p>
    <w:p w14:paraId="3032C6BE" w14:textId="77777777" w:rsidR="00A947B5" w:rsidRPr="006D0323" w:rsidRDefault="00A947B5" w:rsidP="00A947B5">
      <w:pPr>
        <w:pBdr>
          <w:top w:val="single" w:sz="4" w:space="1" w:color="auto"/>
        </w:pBdr>
        <w:spacing w:line="276" w:lineRule="auto"/>
        <w:jc w:val="both"/>
        <w:rPr>
          <w:rFonts w:ascii="Arial" w:eastAsia="Times New Roman" w:hAnsi="Arial"/>
          <w:i/>
          <w:sz w:val="18"/>
          <w:szCs w:val="18"/>
        </w:rPr>
      </w:pPr>
      <w:r w:rsidRPr="006D0323">
        <w:rPr>
          <w:rFonts w:ascii="Arial" w:eastAsia="Times New Roman" w:hAnsi="Arial"/>
          <w:i/>
          <w:sz w:val="18"/>
          <w:szCs w:val="18"/>
        </w:rPr>
        <w:t>Uwaga!</w:t>
      </w:r>
      <w:r w:rsidRPr="006D0323">
        <w:rPr>
          <w:rFonts w:ascii="Arial" w:eastAsia="Times New Roman" w:hAnsi="Arial"/>
          <w:i/>
          <w:sz w:val="18"/>
          <w:szCs w:val="18"/>
        </w:rPr>
        <w:tab/>
        <w:t xml:space="preserve">Niniejszy Wykaz usług składa Wykonawca ubiegający się o udzielenie zamówienia. W przypadku Wykonawców wspólnie ubiegających się o udzielenie zamówienia składa je Pełnomocnik w imieniu wszystkich Wykonawców wspólnie ubiegających się o udzielenie zamówienia. </w:t>
      </w:r>
    </w:p>
    <w:sectPr w:rsidR="00A947B5" w:rsidRPr="006D0323" w:rsidSect="00A947B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B5"/>
    <w:rsid w:val="00642395"/>
    <w:rsid w:val="006D0323"/>
    <w:rsid w:val="00812702"/>
    <w:rsid w:val="008A6FAB"/>
    <w:rsid w:val="009D27E6"/>
    <w:rsid w:val="00A947B5"/>
    <w:rsid w:val="00BF01FE"/>
    <w:rsid w:val="00C40E80"/>
    <w:rsid w:val="00D301DC"/>
    <w:rsid w:val="00DC23D5"/>
    <w:rsid w:val="00E1267A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737"/>
  <w15:docId w15:val="{54246AEF-3131-4DDB-8182-938A1C38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7B5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2</cp:revision>
  <dcterms:created xsi:type="dcterms:W3CDTF">2023-09-05T09:13:00Z</dcterms:created>
  <dcterms:modified xsi:type="dcterms:W3CDTF">2023-09-05T09:13:00Z</dcterms:modified>
</cp:coreProperties>
</file>