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2F6E41" w:rsidRDefault="00A377B1" w:rsidP="0046682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pn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822" w:rsidRPr="00466822" w:rsidRDefault="00466822" w:rsidP="00466822">
      <w:pPr>
        <w:shd w:val="clear" w:color="auto" w:fill="FFFFFF"/>
        <w:ind w:right="2"/>
        <w:jc w:val="center"/>
        <w:rPr>
          <w:rFonts w:ascii="Arial" w:hAnsi="Arial" w:cs="Arial"/>
          <w:b/>
          <w:sz w:val="24"/>
        </w:rPr>
      </w:pPr>
      <w:r w:rsidRPr="00466822">
        <w:rPr>
          <w:rFonts w:ascii="Arial" w:eastAsia="Times New Roman" w:hAnsi="Arial" w:cs="Arial"/>
          <w:b/>
          <w:bCs/>
          <w:snapToGrid w:val="0"/>
          <w:sz w:val="24"/>
          <w:lang w:eastAsia="pl-PL"/>
        </w:rPr>
        <w:t>„</w:t>
      </w:r>
      <w:r w:rsidRPr="00466822">
        <w:rPr>
          <w:rFonts w:ascii="Arial" w:hAnsi="Arial" w:cs="Arial"/>
          <w:b/>
          <w:sz w:val="24"/>
        </w:rPr>
        <w:t>Serwis systemu ciągłego monitoringu emisji spalin instalacji termicznej utylizacji osadów w Oczyszczalni Ścieków Pomorzany</w:t>
      </w:r>
      <w:r w:rsidRPr="00466822">
        <w:rPr>
          <w:rFonts w:ascii="Arial" w:eastAsia="Times New Roman" w:hAnsi="Arial" w:cs="Arial"/>
          <w:b/>
          <w:sz w:val="24"/>
          <w:lang w:eastAsia="pl-PL"/>
        </w:rPr>
        <w:t>”</w:t>
      </w: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0090" w:rsidRPr="00194354" w:rsidRDefault="00F40090" w:rsidP="00CB4FAE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62665301"/>
      <w:r w:rsidRPr="00194354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bookmarkEnd w:id="1"/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7CC" w:rsidRDefault="007B47CC" w:rsidP="0038231F">
      <w:pPr>
        <w:spacing w:after="0" w:line="240" w:lineRule="auto"/>
      </w:pPr>
      <w:r>
        <w:separator/>
      </w:r>
    </w:p>
  </w:endnote>
  <w:endnote w:type="continuationSeparator" w:id="0">
    <w:p w:rsidR="007B47CC" w:rsidRDefault="007B47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7CC" w:rsidRDefault="007B47CC" w:rsidP="0038231F">
      <w:pPr>
        <w:spacing w:after="0" w:line="240" w:lineRule="auto"/>
      </w:pPr>
      <w:r>
        <w:separator/>
      </w:r>
    </w:p>
  </w:footnote>
  <w:footnote w:type="continuationSeparator" w:id="0">
    <w:p w:rsidR="007B47CC" w:rsidRDefault="007B47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7444-01E5-4342-BFA4-AA15E09F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6</cp:revision>
  <cp:lastPrinted>2016-07-26T08:32:00Z</cp:lastPrinted>
  <dcterms:created xsi:type="dcterms:W3CDTF">2021-01-28T07:56:00Z</dcterms:created>
  <dcterms:modified xsi:type="dcterms:W3CDTF">2021-04-01T12:00:00Z</dcterms:modified>
</cp:coreProperties>
</file>