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6E343648" w:rsidR="007C1C58" w:rsidRPr="003B3DC9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b/>
          <w:szCs w:val="20"/>
          <w:lang w:eastAsia="ar-SA"/>
        </w:rPr>
      </w:pPr>
      <w:r w:rsidRPr="003B3DC9">
        <w:rPr>
          <w:rFonts w:eastAsia="Calibri" w:cs="Arial"/>
          <w:b/>
          <w:szCs w:val="20"/>
          <w:lang w:eastAsia="ar-SA"/>
        </w:rPr>
        <w:t>Załącznik nr 1C</w:t>
      </w:r>
      <w:r w:rsidR="007C1C58" w:rsidRPr="003B3DC9">
        <w:rPr>
          <w:rFonts w:eastAsia="Calibri" w:cs="Arial"/>
          <w:b/>
          <w:szCs w:val="20"/>
          <w:lang w:eastAsia="ar-SA"/>
        </w:rPr>
        <w:t xml:space="preserve"> do SWZ</w:t>
      </w:r>
      <w:r w:rsidRPr="003B3DC9">
        <w:rPr>
          <w:rFonts w:eastAsia="Calibri" w:cs="Arial"/>
          <w:b/>
          <w:szCs w:val="20"/>
          <w:lang w:eastAsia="ar-SA"/>
        </w:rPr>
        <w:t xml:space="preserve"> DZP.38</w:t>
      </w:r>
      <w:r w:rsidR="009E0F64" w:rsidRPr="003B3DC9">
        <w:rPr>
          <w:rFonts w:eastAsia="Calibri" w:cs="Arial"/>
          <w:b/>
          <w:szCs w:val="20"/>
          <w:lang w:eastAsia="ar-SA"/>
        </w:rPr>
        <w:t>2</w:t>
      </w:r>
      <w:r w:rsidRPr="003B3DC9">
        <w:rPr>
          <w:rFonts w:eastAsia="Calibri" w:cs="Arial"/>
          <w:b/>
          <w:szCs w:val="20"/>
          <w:lang w:eastAsia="ar-SA"/>
        </w:rPr>
        <w:t>.</w:t>
      </w:r>
      <w:r w:rsidR="009E0F64" w:rsidRPr="003B3DC9">
        <w:rPr>
          <w:rFonts w:eastAsia="Calibri" w:cs="Arial"/>
          <w:b/>
          <w:szCs w:val="20"/>
          <w:lang w:eastAsia="ar-SA"/>
        </w:rPr>
        <w:t>1.</w:t>
      </w:r>
      <w:r w:rsidR="00155183">
        <w:rPr>
          <w:rFonts w:eastAsia="Calibri" w:cs="Arial"/>
          <w:b/>
          <w:szCs w:val="20"/>
          <w:lang w:eastAsia="ar-SA"/>
        </w:rPr>
        <w:t>78</w:t>
      </w:r>
      <w:r w:rsidR="009E0F64" w:rsidRPr="003B3DC9">
        <w:rPr>
          <w:rFonts w:eastAsia="Calibri" w:cs="Arial"/>
          <w:b/>
          <w:szCs w:val="20"/>
          <w:lang w:eastAsia="ar-SA"/>
        </w:rPr>
        <w:t>.202</w:t>
      </w:r>
      <w:r w:rsidR="006B33BB" w:rsidRPr="003B3DC9">
        <w:rPr>
          <w:rFonts w:eastAsia="Calibri" w:cs="Arial"/>
          <w:b/>
          <w:szCs w:val="20"/>
          <w:lang w:eastAsia="ar-SA"/>
        </w:rPr>
        <w:t>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  <w:tr w:rsidR="004B4384" w:rsidRPr="003F14F5" w14:paraId="343A5190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45BDE5F7" w14:textId="77777777" w:rsidR="004B4384" w:rsidRPr="003F14F5" w:rsidRDefault="004B4384" w:rsidP="003F14F5">
            <w:pPr>
              <w:ind w:hanging="851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212C1BFC" w14:textId="77777777" w:rsidR="004B4384" w:rsidRPr="003F14F5" w:rsidRDefault="004B4384" w:rsidP="003F14F5"/>
        </w:tc>
      </w:tr>
      <w:tr w:rsidR="004B4384" w:rsidRPr="003F14F5" w14:paraId="2E537027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DF88F1" w14:textId="77777777" w:rsidR="004B4384" w:rsidRPr="003F14F5" w:rsidRDefault="004B4384" w:rsidP="003F14F5">
            <w:pPr>
              <w:ind w:hanging="851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695726D" w14:textId="77777777" w:rsidR="004B4384" w:rsidRPr="003F14F5" w:rsidRDefault="004B4384" w:rsidP="003F14F5"/>
        </w:tc>
      </w:tr>
    </w:tbl>
    <w:p w14:paraId="2D305D90" w14:textId="016B4787" w:rsidR="00565F45" w:rsidRPr="007F2357" w:rsidRDefault="00565F45" w:rsidP="00565F45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9E0F64">
        <w:rPr>
          <w:b/>
        </w:rPr>
        <w:t>2</w:t>
      </w:r>
      <w:r w:rsidRPr="007F2357">
        <w:rPr>
          <w:b/>
        </w:rPr>
        <w:t>.</w:t>
      </w:r>
      <w:r w:rsidR="009E0F64">
        <w:rPr>
          <w:b/>
        </w:rPr>
        <w:t>1.</w:t>
      </w:r>
      <w:r w:rsidR="00155183">
        <w:rPr>
          <w:b/>
        </w:rPr>
        <w:t>78</w:t>
      </w:r>
      <w:r w:rsidR="009E0F64">
        <w:rPr>
          <w:b/>
        </w:rPr>
        <w:t>.202</w:t>
      </w:r>
      <w:r w:rsidR="006B33BB">
        <w:rPr>
          <w:b/>
        </w:rPr>
        <w:t>4</w:t>
      </w:r>
      <w:r w:rsidRPr="007F2357">
        <w:t xml:space="preserve">, pn.: </w:t>
      </w:r>
      <w:r w:rsidRPr="00D80A66">
        <w:rPr>
          <w:b/>
        </w:rPr>
        <w:t>„</w:t>
      </w:r>
      <w:r w:rsidR="00D80A66" w:rsidRPr="00D80A66">
        <w:rPr>
          <w:b/>
        </w:rPr>
        <w:t>Sukcesywna dostawa gazów technicznych  wraz z dzierżawą butli</w:t>
      </w:r>
      <w:r w:rsidRPr="00D80A66">
        <w:rPr>
          <w:b/>
        </w:rPr>
        <w:t>”</w:t>
      </w:r>
      <w:r>
        <w:rPr>
          <w:rFonts w:cs="Arial"/>
          <w:b/>
          <w:bCs/>
        </w:rPr>
        <w:t xml:space="preserve"> </w:t>
      </w:r>
      <w:r w:rsidRPr="007F2357">
        <w:t>oświadczam, co następuje: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548C3E6A" w14:textId="77777777" w:rsidR="00A14FC6" w:rsidRDefault="003F14F5" w:rsidP="00427BF1">
      <w:pPr>
        <w:spacing w:before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</w:p>
    <w:p w14:paraId="7C788CFB" w14:textId="47402BC8" w:rsidR="003F14F5" w:rsidRPr="003F14F5" w:rsidRDefault="00A14FC6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 xml:space="preserve">- </w:t>
      </w:r>
      <w:r w:rsidR="003F14F5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</w:t>
      </w:r>
    </w:p>
    <w:p w14:paraId="5A618758" w14:textId="37093B08" w:rsidR="003F14F5" w:rsidRPr="003F14F5" w:rsidRDefault="003F14F5" w:rsidP="00A14FC6">
      <w:pPr>
        <w:keepNext/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0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0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34D7F96C" w14:textId="77777777" w:rsidR="00A14FC6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</w:p>
    <w:p w14:paraId="47289B9C" w14:textId="725E079B" w:rsidR="00690F87" w:rsidRDefault="00A14FC6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 xml:space="preserve">- </w:t>
      </w:r>
      <w:r w:rsidR="003F14F5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</w:t>
      </w:r>
      <w:r w:rsidR="003F14F5"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="003F14F5" w:rsidRPr="003F14F5">
        <w:rPr>
          <w:rFonts w:eastAsia="Times New Roman"/>
          <w:kern w:val="1"/>
          <w:szCs w:val="20"/>
          <w:lang w:eastAsia="ar-SA"/>
        </w:rPr>
        <w:t>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bookmarkStart w:id="3" w:name="_GoBack"/>
      <w:bookmarkEnd w:id="3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2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C56C13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54A0330" w:rsidR="003F14F5" w:rsidRPr="005D4278" w:rsidRDefault="00946B52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B0B6A84" w14:textId="77777777" w:rsidR="003F14F5" w:rsidRPr="003F14F5" w:rsidRDefault="003F14F5" w:rsidP="003F14F5">
      <w:pPr>
        <w:ind w:left="0" w:firstLine="0"/>
      </w:pPr>
    </w:p>
    <w:p w14:paraId="03CE13B0" w14:textId="43D94B31" w:rsidR="003F14F5" w:rsidRPr="003F14F5" w:rsidRDefault="003F14F5" w:rsidP="001B49F3">
      <w:pPr>
        <w:spacing w:before="60" w:line="240" w:lineRule="auto"/>
        <w:ind w:left="-142"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216A4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47" w:right="1416" w:bottom="567" w:left="1134" w:header="13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1288221"/>
      <w:docPartObj>
        <w:docPartGallery w:val="Page Numbers (Bottom of Page)"/>
        <w:docPartUnique/>
      </w:docPartObj>
    </w:sdtPr>
    <w:sdtEndPr/>
    <w:sdtContent>
      <w:bookmarkStart w:id="6" w:name="_Hlk64543305" w:displacedByCustomXml="prev"/>
      <w:p w14:paraId="6BA6FB83" w14:textId="45060721" w:rsidR="004B4384" w:rsidRPr="00FF31E6" w:rsidRDefault="004B4384" w:rsidP="00A14FC6">
        <w:pPr>
          <w:pStyle w:val="Stopka"/>
          <w:jc w:val="center"/>
          <w:rPr>
            <w:szCs w:val="20"/>
          </w:rPr>
        </w:pPr>
      </w:p>
      <w:p w14:paraId="000BCC60" w14:textId="7E3BD34F" w:rsidR="004B4384" w:rsidRPr="004B4384" w:rsidRDefault="004B4384" w:rsidP="004B4384">
        <w:pPr>
          <w:pStyle w:val="Stopka"/>
          <w:tabs>
            <w:tab w:val="left" w:pos="240"/>
          </w:tabs>
          <w:jc w:val="right"/>
          <w:rPr>
            <w:rFonts w:cs="Arial"/>
            <w:bCs/>
            <w:szCs w:val="20"/>
          </w:rPr>
        </w:pPr>
        <w:r w:rsidRPr="004B4384">
          <w:rPr>
            <w:rFonts w:cs="Arial"/>
            <w:bCs/>
            <w:szCs w:val="20"/>
          </w:rPr>
          <w:t xml:space="preserve"> </w:t>
        </w:r>
        <w:r w:rsidRPr="004B4384">
          <w:rPr>
            <w:rFonts w:cs="Arial"/>
            <w:bCs/>
            <w:szCs w:val="20"/>
          </w:rPr>
          <w:fldChar w:fldCharType="begin"/>
        </w:r>
        <w:r w:rsidRPr="004B4384">
          <w:rPr>
            <w:rFonts w:cs="Arial"/>
            <w:bCs/>
            <w:szCs w:val="20"/>
          </w:rPr>
          <w:instrText>PAGE</w:instrText>
        </w:r>
        <w:r w:rsidRPr="004B4384">
          <w:rPr>
            <w:rFonts w:cs="Arial"/>
            <w:bCs/>
            <w:szCs w:val="20"/>
          </w:rPr>
          <w:fldChar w:fldCharType="separate"/>
        </w:r>
        <w:r w:rsidR="00565F45">
          <w:rPr>
            <w:rFonts w:cs="Arial"/>
            <w:bCs/>
            <w:noProof/>
            <w:szCs w:val="20"/>
          </w:rPr>
          <w:t>2</w:t>
        </w:r>
        <w:r w:rsidRPr="004B4384">
          <w:rPr>
            <w:rFonts w:cs="Arial"/>
            <w:bCs/>
            <w:szCs w:val="20"/>
          </w:rPr>
          <w:fldChar w:fldCharType="end"/>
        </w:r>
        <w:r w:rsidRPr="004B4384">
          <w:rPr>
            <w:rFonts w:cs="Arial"/>
            <w:szCs w:val="20"/>
          </w:rPr>
          <w:t xml:space="preserve"> </w:t>
        </w:r>
      </w:p>
      <w:bookmarkEnd w:id="6"/>
      <w:p w14:paraId="134C64C4" w14:textId="77777777" w:rsidR="00A14FC6" w:rsidRDefault="00A14FC6" w:rsidP="00E32166">
        <w:pPr>
          <w:pStyle w:val="Stopka"/>
          <w:ind w:left="0" w:firstLine="0"/>
        </w:pPr>
      </w:p>
      <w:p w14:paraId="67A4FB7C" w14:textId="577BC61D" w:rsidR="005D4278" w:rsidRDefault="001B49F3" w:rsidP="00E32166">
        <w:pPr>
          <w:pStyle w:val="Stopka"/>
          <w:ind w:left="0" w:firstLine="0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DC855" w14:textId="77777777" w:rsidR="00216A48" w:rsidRPr="00F84EF3" w:rsidRDefault="00216A48" w:rsidP="00216A48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7643BD97" wp14:editId="101B7CA7">
          <wp:simplePos x="0" y="0"/>
          <wp:positionH relativeFrom="page">
            <wp:posOffset>79375</wp:posOffset>
          </wp:positionH>
          <wp:positionV relativeFrom="page">
            <wp:posOffset>9752965</wp:posOffset>
          </wp:positionV>
          <wp:extent cx="3259455" cy="106680"/>
          <wp:effectExtent l="0" t="0" r="0" b="762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2336" behindDoc="1" locked="0" layoutInCell="1" allowOverlap="1" wp14:anchorId="1E8E3694" wp14:editId="50D0993E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BAB0F83" w14:textId="77777777" w:rsidR="00216A48" w:rsidRPr="00602A59" w:rsidRDefault="00216A48" w:rsidP="00216A4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1C7EFBFF" w14:textId="77777777" w:rsidR="00216A48" w:rsidRPr="00602A59" w:rsidRDefault="00216A48" w:rsidP="00216A4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4E9617C3" w14:textId="77777777" w:rsidR="00216A48" w:rsidRPr="00602A59" w:rsidRDefault="00216A48" w:rsidP="00216A4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6F1A8188" w14:textId="77777777" w:rsidR="00216A48" w:rsidRPr="00602A59" w:rsidRDefault="00216A48" w:rsidP="00216A4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6E83B9C" w14:textId="77777777" w:rsidR="00216A48" w:rsidRDefault="001B49F3" w:rsidP="00216A48">
    <w:pPr>
      <w:pStyle w:val="Stopka"/>
      <w:ind w:hanging="567"/>
      <w:rPr>
        <w:color w:val="002D59"/>
        <w:sz w:val="16"/>
        <w:szCs w:val="16"/>
      </w:rPr>
    </w:pPr>
    <w:hyperlink r:id="rId2" w:history="1">
      <w:r w:rsidR="00216A48" w:rsidRPr="00E517F1">
        <w:rPr>
          <w:rStyle w:val="Hipercze"/>
          <w:sz w:val="16"/>
          <w:szCs w:val="16"/>
        </w:rPr>
        <w:t>www.</w:t>
      </w:r>
      <w:r w:rsidR="00216A48" w:rsidRPr="00E517F1">
        <w:rPr>
          <w:rStyle w:val="Hipercze"/>
          <w:b/>
          <w:bCs/>
          <w:sz w:val="16"/>
          <w:szCs w:val="16"/>
        </w:rPr>
        <w:t>us.</w:t>
      </w:r>
      <w:r w:rsidR="00216A48" w:rsidRPr="00E517F1">
        <w:rPr>
          <w:rStyle w:val="Hipercze"/>
          <w:sz w:val="16"/>
          <w:szCs w:val="16"/>
        </w:rPr>
        <w:t>edu.pl</w:t>
      </w:r>
    </w:hyperlink>
  </w:p>
  <w:p w14:paraId="005B85CF" w14:textId="77777777" w:rsidR="00216A48" w:rsidRDefault="00216A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15DB1AA7" w14:textId="343E691B" w:rsidR="00946B52" w:rsidRPr="005D4278" w:rsidRDefault="00946B52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1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1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5">
    <w:p w14:paraId="3FF8BF55" w14:textId="380DED08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81C83" w14:textId="490DF9A8" w:rsidR="00A14FC6" w:rsidRPr="004C2B40" w:rsidRDefault="00A14FC6" w:rsidP="00EB6A6E">
    <w:pPr>
      <w:pStyle w:val="Nagwek"/>
      <w:jc w:val="center"/>
    </w:pPr>
    <w:bookmarkStart w:id="5" w:name="_Hlk63755214"/>
  </w:p>
  <w:p w14:paraId="7605A30C" w14:textId="0B6AC344" w:rsidR="005D4278" w:rsidRPr="00A14FC6" w:rsidRDefault="005D4278" w:rsidP="00A14FC6">
    <w:pPr>
      <w:pStyle w:val="Nagwek"/>
    </w:pPr>
  </w:p>
  <w:bookmarkEnd w:id="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0D201" w14:textId="495FD8B4" w:rsidR="00216A48" w:rsidRDefault="00216A48">
    <w:pPr>
      <w:pStyle w:val="Nagwek"/>
    </w:pPr>
    <w:r w:rsidRPr="00CB42FA">
      <w:rPr>
        <w:noProof/>
      </w:rPr>
      <w:drawing>
        <wp:anchor distT="0" distB="0" distL="114300" distR="114300" simplePos="0" relativeHeight="251659264" behindDoc="1" locked="1" layoutInCell="1" allowOverlap="1" wp14:anchorId="7D09544B" wp14:editId="08683151">
          <wp:simplePos x="0" y="0"/>
          <wp:positionH relativeFrom="page">
            <wp:posOffset>-22860</wp:posOffset>
          </wp:positionH>
          <wp:positionV relativeFrom="page">
            <wp:posOffset>-398780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183"/>
    <w:rsid w:val="00155256"/>
    <w:rsid w:val="00170642"/>
    <w:rsid w:val="001814C5"/>
    <w:rsid w:val="001818A7"/>
    <w:rsid w:val="001863EA"/>
    <w:rsid w:val="001902EC"/>
    <w:rsid w:val="00197885"/>
    <w:rsid w:val="00197CBB"/>
    <w:rsid w:val="001A0C84"/>
    <w:rsid w:val="001B1AC0"/>
    <w:rsid w:val="001B49F3"/>
    <w:rsid w:val="001C43D0"/>
    <w:rsid w:val="001D05CD"/>
    <w:rsid w:val="001D46BB"/>
    <w:rsid w:val="001F7B7A"/>
    <w:rsid w:val="00200A27"/>
    <w:rsid w:val="00216A48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B3DC9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4701D"/>
    <w:rsid w:val="0055317F"/>
    <w:rsid w:val="00553D74"/>
    <w:rsid w:val="00554026"/>
    <w:rsid w:val="00557CB8"/>
    <w:rsid w:val="005625C2"/>
    <w:rsid w:val="00565F45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B33B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6819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2275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0F64"/>
    <w:rsid w:val="009E4BCB"/>
    <w:rsid w:val="009E68C1"/>
    <w:rsid w:val="009F5C6B"/>
    <w:rsid w:val="009F6A1C"/>
    <w:rsid w:val="00A0368D"/>
    <w:rsid w:val="00A10728"/>
    <w:rsid w:val="00A14FC6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0A66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2166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0AF8"/>
    <w:rsid w:val="00EB16BF"/>
    <w:rsid w:val="00EB6A6E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4A34DC32"/>
  <w15:docId w15:val="{565D6ED8-B3A2-42E0-81FC-C96C68A2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BE6A0-9F82-40EA-8F71-126FBCB8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14</cp:revision>
  <cp:lastPrinted>2024-09-16T11:08:00Z</cp:lastPrinted>
  <dcterms:created xsi:type="dcterms:W3CDTF">2021-08-04T10:01:00Z</dcterms:created>
  <dcterms:modified xsi:type="dcterms:W3CDTF">2024-09-16T11:09:00Z</dcterms:modified>
</cp:coreProperties>
</file>