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1916A" w14:textId="179E467E" w:rsidR="004065AB" w:rsidRDefault="009E548E">
      <w:r>
        <w:t>Rysunek nr 1</w:t>
      </w:r>
    </w:p>
    <w:p w14:paraId="464CE3A8" w14:textId="56F59BB3" w:rsidR="009E548E" w:rsidRDefault="009E548E">
      <w:r>
        <w:t xml:space="preserve">Stół </w:t>
      </w:r>
      <w:r w:rsidR="003571F1">
        <w:t>roboczy</w:t>
      </w:r>
      <w:r>
        <w:t xml:space="preserve"> (łączony) o wymiarach: 248x60x86h (cm) – 2 sztuki z szafkami wiszącymi</w:t>
      </w:r>
    </w:p>
    <w:p w14:paraId="2B56CB63" w14:textId="4DD60912" w:rsidR="009E548E" w:rsidRDefault="009E548E">
      <w:r>
        <w:rPr>
          <w:noProof/>
        </w:rPr>
        <w:drawing>
          <wp:inline distT="0" distB="0" distL="0" distR="0" wp14:anchorId="6C056BB1" wp14:editId="6252709B">
            <wp:extent cx="6858000" cy="5993642"/>
            <wp:effectExtent l="0" t="0" r="0" b="7620"/>
            <wp:docPr id="5171180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18073" name="Obraz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398" cy="599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62B8" w14:textId="77777777" w:rsidR="00E01551" w:rsidRDefault="00E01551"/>
    <w:p w14:paraId="1A0FBE53" w14:textId="0CAEB4FF" w:rsidR="009E548E" w:rsidRDefault="009E548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EB7D658" wp14:editId="6298EEBE">
            <wp:extent cx="6918473" cy="4143375"/>
            <wp:effectExtent l="0" t="0" r="0" b="0"/>
            <wp:docPr id="36005374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130" cy="41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A45F7" w14:textId="77777777" w:rsidR="00E01551" w:rsidRPr="00E01551" w:rsidRDefault="00E01551" w:rsidP="00E01551"/>
    <w:p w14:paraId="285C4AFF" w14:textId="77777777" w:rsidR="00E01551" w:rsidRDefault="00E01551" w:rsidP="00E01551">
      <w:pPr>
        <w:rPr>
          <w:noProof/>
        </w:rPr>
      </w:pPr>
    </w:p>
    <w:p w14:paraId="17F65D16" w14:textId="615DC1DF" w:rsidR="00E01551" w:rsidRPr="00E01551" w:rsidRDefault="00E01551" w:rsidP="00E01551">
      <w:pPr>
        <w:jc w:val="center"/>
      </w:pPr>
      <w:r>
        <w:rPr>
          <w:noProof/>
        </w:rPr>
        <w:drawing>
          <wp:inline distT="0" distB="0" distL="0" distR="0" wp14:anchorId="64E380A5" wp14:editId="06CB24B8">
            <wp:extent cx="6838950" cy="3209925"/>
            <wp:effectExtent l="0" t="0" r="0" b="9525"/>
            <wp:docPr id="863687494" name="Obraz 1" descr="Obraz zawierający meble, design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687494" name="Obraz 1" descr="Obraz zawierający meble, design,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1551" w:rsidRPr="00E01551" w:rsidSect="009E548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48E"/>
    <w:rsid w:val="003571F1"/>
    <w:rsid w:val="004065AB"/>
    <w:rsid w:val="009E548E"/>
    <w:rsid w:val="00E01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CAC3F"/>
  <w15:chartTrackingRefBased/>
  <w15:docId w15:val="{81E5C18C-3FCF-4C27-BE43-B8C8BA3E7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Bućwiło</dc:creator>
  <cp:keywords/>
  <dc:description/>
  <cp:lastModifiedBy>Jarosław Bućwiło</cp:lastModifiedBy>
  <cp:revision>3</cp:revision>
  <dcterms:created xsi:type="dcterms:W3CDTF">2023-05-16T11:45:00Z</dcterms:created>
  <dcterms:modified xsi:type="dcterms:W3CDTF">2023-05-18T06:41:00Z</dcterms:modified>
</cp:coreProperties>
</file>