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F807" w14:textId="77777777" w:rsidR="005F4571" w:rsidRPr="00C56245" w:rsidRDefault="005F4571" w:rsidP="00505B2F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jc w:val="center"/>
        <w:rPr>
          <w:noProof/>
          <w:sz w:val="16"/>
          <w:szCs w:val="16"/>
          <w:lang w:eastAsia="pl-PL"/>
        </w:rPr>
      </w:pPr>
    </w:p>
    <w:p w14:paraId="3C5DF863" w14:textId="77777777" w:rsidR="00F21EFC" w:rsidRPr="00C56245" w:rsidRDefault="00F21EFC" w:rsidP="00F21EFC">
      <w:pPr>
        <w:ind w:right="-285"/>
        <w:contextualSpacing/>
        <w:jc w:val="center"/>
        <w:rPr>
          <w:b/>
          <w:bCs/>
          <w:noProof/>
          <w:color w:val="000000"/>
          <w:sz w:val="16"/>
          <w:szCs w:val="16"/>
        </w:rPr>
      </w:pPr>
    </w:p>
    <w:p w14:paraId="7C0ED19E" w14:textId="42DF748E" w:rsidR="00C56245" w:rsidRPr="00C56245" w:rsidRDefault="00C56245" w:rsidP="00C56245">
      <w:pPr>
        <w:pStyle w:val="Nagwek"/>
        <w:tabs>
          <w:tab w:val="clear" w:pos="4536"/>
          <w:tab w:val="clear" w:pos="9072"/>
          <w:tab w:val="center" w:pos="10348"/>
        </w:tabs>
        <w:rPr>
          <w:b/>
          <w:i/>
          <w:iCs/>
          <w:sz w:val="18"/>
          <w:szCs w:val="18"/>
        </w:rPr>
      </w:pPr>
      <w:r w:rsidRPr="00C56245">
        <w:rPr>
          <w:b/>
          <w:color w:val="00000A"/>
        </w:rPr>
        <w:t>FOS.PN.</w:t>
      </w:r>
      <w:r w:rsidR="00335996">
        <w:rPr>
          <w:b/>
          <w:color w:val="00000A"/>
        </w:rPr>
        <w:t>4</w:t>
      </w:r>
      <w:r w:rsidRPr="00C56245">
        <w:rPr>
          <w:b/>
          <w:color w:val="00000A"/>
        </w:rPr>
        <w:t>.2024.M</w:t>
      </w:r>
      <w:r w:rsidR="00CE3E66">
        <w:rPr>
          <w:b/>
          <w:color w:val="00000A"/>
        </w:rPr>
        <w:t>S</w:t>
      </w:r>
    </w:p>
    <w:p w14:paraId="5F8C8A91" w14:textId="77777777" w:rsidR="00F21EFC" w:rsidRPr="00C56245" w:rsidRDefault="00F21EFC" w:rsidP="00C56245">
      <w:pPr>
        <w:ind w:right="-285"/>
        <w:contextualSpacing/>
        <w:jc w:val="right"/>
        <w:rPr>
          <w:b/>
          <w:bCs/>
          <w:noProof/>
          <w:color w:val="C00000"/>
          <w:sz w:val="16"/>
          <w:szCs w:val="16"/>
        </w:rPr>
      </w:pPr>
      <w:r w:rsidRPr="00C56245">
        <w:rPr>
          <w:b/>
          <w:bCs/>
          <w:noProof/>
          <w:color w:val="000000"/>
          <w:sz w:val="16"/>
          <w:szCs w:val="16"/>
        </w:rPr>
        <w:tab/>
      </w:r>
      <w:r w:rsidRPr="00C56245">
        <w:rPr>
          <w:b/>
          <w:bCs/>
          <w:i/>
          <w:iCs/>
          <w:noProof/>
          <w:color w:val="000000"/>
          <w:sz w:val="20"/>
          <w:szCs w:val="20"/>
        </w:rPr>
        <w:t xml:space="preserve"> </w:t>
      </w:r>
      <w:r w:rsidRPr="00385CA5">
        <w:rPr>
          <w:rFonts w:eastAsia="Times New Roman"/>
          <w:b/>
          <w:i/>
          <w:iCs/>
          <w:color w:val="000000"/>
        </w:rPr>
        <w:t xml:space="preserve">Załącznik nr 6 </w:t>
      </w:r>
      <w:r w:rsidR="00C56245" w:rsidRPr="00385CA5">
        <w:rPr>
          <w:rFonts w:eastAsia="Times New Roman"/>
          <w:b/>
          <w:i/>
          <w:iCs/>
          <w:color w:val="000000"/>
        </w:rPr>
        <w:t xml:space="preserve"> - Wykaz usług</w:t>
      </w:r>
      <w:r w:rsidRPr="00385CA5">
        <w:rPr>
          <w:rFonts w:eastAsia="Times New Roman"/>
          <w:b/>
          <w:color w:val="000000"/>
          <w:sz w:val="18"/>
          <w:szCs w:val="18"/>
        </w:rPr>
        <w:tab/>
      </w:r>
      <w:r w:rsidRPr="00C56245">
        <w:rPr>
          <w:sz w:val="16"/>
          <w:szCs w:val="16"/>
        </w:rPr>
        <w:t xml:space="preserve">     </w:t>
      </w:r>
    </w:p>
    <w:p w14:paraId="2DACB35F" w14:textId="77777777" w:rsidR="005F4571" w:rsidRPr="00C56245" w:rsidRDefault="005F4571" w:rsidP="005F4571">
      <w:pPr>
        <w:spacing w:after="0" w:line="240" w:lineRule="auto"/>
        <w:jc w:val="center"/>
        <w:rPr>
          <w:b/>
          <w:sz w:val="20"/>
          <w:szCs w:val="16"/>
        </w:rPr>
      </w:pPr>
    </w:p>
    <w:p w14:paraId="5569FD0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E1DEF1B" w14:textId="72D763A0" w:rsidR="00C56245" w:rsidRPr="00836304" w:rsidRDefault="00C56245" w:rsidP="00C56245">
      <w:pPr>
        <w:spacing w:after="0" w:line="240" w:lineRule="auto"/>
        <w:jc w:val="both"/>
        <w:rPr>
          <w:b/>
          <w:bCs/>
          <w:i/>
        </w:rPr>
      </w:pPr>
      <w:r w:rsidRPr="00C56245">
        <w:t xml:space="preserve">Dotyczy udzielenia zamówienia publicznego, pn.: </w:t>
      </w:r>
      <w:r w:rsidRPr="00C56245">
        <w:rPr>
          <w:b/>
          <w:bCs/>
        </w:rPr>
        <w:t>„</w:t>
      </w:r>
      <w:bookmarkStart w:id="0" w:name="_Hlk163554110"/>
      <w:bookmarkStart w:id="1" w:name="_Hlk169093692"/>
      <w:r w:rsidR="00836304" w:rsidRPr="00836304">
        <w:rPr>
          <w:b/>
          <w:bCs/>
          <w:i/>
        </w:rPr>
        <w:t>Świadczenie usług pełnej księgowości dla Fundacji Orły Sportu</w:t>
      </w:r>
      <w:bookmarkEnd w:id="0"/>
      <w:bookmarkEnd w:id="1"/>
      <w:r w:rsidRPr="00C56245">
        <w:rPr>
          <w:b/>
          <w:bCs/>
          <w:i/>
        </w:rPr>
        <w:t>” – znak sprawy: FOS.PN.</w:t>
      </w:r>
      <w:r w:rsidR="00275CA8">
        <w:rPr>
          <w:b/>
          <w:bCs/>
          <w:i/>
        </w:rPr>
        <w:t>4</w:t>
      </w:r>
      <w:r w:rsidRPr="00C56245">
        <w:rPr>
          <w:b/>
          <w:bCs/>
          <w:i/>
        </w:rPr>
        <w:t>.2024.M</w:t>
      </w:r>
      <w:r w:rsidR="00CE3E66">
        <w:rPr>
          <w:b/>
          <w:bCs/>
          <w:i/>
        </w:rPr>
        <w:t>S</w:t>
      </w:r>
    </w:p>
    <w:p w14:paraId="3D6AC3AA" w14:textId="77777777" w:rsidR="003F7373" w:rsidRPr="00C56245" w:rsidRDefault="003F7373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3E116F7" w14:textId="77777777" w:rsidR="00505B2F" w:rsidRPr="00C56245" w:rsidRDefault="00505B2F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D3AE324" w14:textId="77777777" w:rsidR="008B7CCC" w:rsidRPr="00C56245" w:rsidRDefault="00467A64">
      <w:pPr>
        <w:spacing w:after="0" w:line="240" w:lineRule="auto"/>
        <w:jc w:val="center"/>
        <w:rPr>
          <w:rFonts w:eastAsia="Times New Roman"/>
          <w:b/>
          <w:color w:val="C00000"/>
        </w:rPr>
      </w:pPr>
      <w:r w:rsidRPr="00C56245">
        <w:rPr>
          <w:rFonts w:eastAsia="Times New Roman"/>
          <w:b/>
        </w:rPr>
        <w:t>WYKAZ USŁUG WYKONANYCH</w:t>
      </w:r>
      <w:r w:rsidR="00CF6E89" w:rsidRPr="00C56245">
        <w:rPr>
          <w:rFonts w:eastAsia="Times New Roman"/>
          <w:b/>
        </w:rPr>
        <w:t xml:space="preserve">  </w:t>
      </w:r>
      <w:r w:rsidR="007B5895" w:rsidRPr="00C56245">
        <w:rPr>
          <w:rFonts w:eastAsia="Times New Roman"/>
          <w:b/>
        </w:rPr>
        <w:t xml:space="preserve">- </w:t>
      </w:r>
      <w:r w:rsidR="00CF6E89" w:rsidRPr="00C56245">
        <w:rPr>
          <w:rFonts w:eastAsia="Times New Roman"/>
          <w:b/>
        </w:rPr>
        <w:t xml:space="preserve">zgodnie z warunkiem określonym w </w:t>
      </w:r>
      <w:bookmarkStart w:id="2" w:name="_Hlk159496018"/>
      <w:r w:rsidR="00CF6E89" w:rsidRPr="00C56245">
        <w:rPr>
          <w:rFonts w:eastAsia="Times New Roman"/>
          <w:b/>
        </w:rPr>
        <w:t xml:space="preserve">Rozdziale </w:t>
      </w:r>
      <w:r w:rsidR="009636F6" w:rsidRPr="00C56245">
        <w:rPr>
          <w:rFonts w:eastAsia="Times New Roman"/>
          <w:b/>
        </w:rPr>
        <w:t xml:space="preserve">I pkt. </w:t>
      </w:r>
      <w:r w:rsidR="009636F6" w:rsidRPr="00C56245">
        <w:rPr>
          <w:rFonts w:eastAsia="Times New Roman"/>
          <w:b/>
          <w:color w:val="000000"/>
        </w:rPr>
        <w:t>5.</w:t>
      </w:r>
      <w:r w:rsidR="00505B2F" w:rsidRPr="00C56245">
        <w:rPr>
          <w:rFonts w:eastAsia="Times New Roman"/>
          <w:b/>
          <w:color w:val="000000"/>
        </w:rPr>
        <w:t>3.4</w:t>
      </w:r>
      <w:r w:rsidR="009636F6" w:rsidRPr="00C56245">
        <w:rPr>
          <w:rFonts w:eastAsia="Times New Roman"/>
          <w:b/>
          <w:color w:val="000000"/>
        </w:rPr>
        <w:t xml:space="preserve"> </w:t>
      </w:r>
      <w:r w:rsidR="009636F6" w:rsidRPr="00C56245">
        <w:rPr>
          <w:rFonts w:eastAsia="Times New Roman"/>
          <w:b/>
        </w:rPr>
        <w:t>SWZ</w:t>
      </w:r>
      <w:r w:rsidR="009636F6" w:rsidRPr="00C56245">
        <w:rPr>
          <w:rFonts w:eastAsia="Times New Roman"/>
          <w:b/>
          <w:color w:val="C00000"/>
        </w:rPr>
        <w:t xml:space="preserve"> </w:t>
      </w:r>
    </w:p>
    <w:bookmarkEnd w:id="2"/>
    <w:p w14:paraId="472894A6" w14:textId="77777777" w:rsidR="00505B2F" w:rsidRPr="00C56245" w:rsidRDefault="00F21EFC">
      <w:pPr>
        <w:spacing w:after="0" w:line="240" w:lineRule="auto"/>
        <w:jc w:val="center"/>
        <w:rPr>
          <w:rFonts w:eastAsia="Times New Roman"/>
          <w:b/>
          <w:i/>
          <w:color w:val="0070C0"/>
          <w:sz w:val="18"/>
          <w:szCs w:val="18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Wykonawca spełni warunek jeżeli wykaże, że </w:t>
      </w:r>
      <w:r w:rsidR="005F4571" w:rsidRPr="00C56245">
        <w:rPr>
          <w:rFonts w:eastAsia="Times New Roman"/>
          <w:b/>
          <w:i/>
          <w:color w:val="0070C0"/>
          <w:sz w:val="18"/>
          <w:szCs w:val="18"/>
        </w:rPr>
        <w:t xml:space="preserve">wykonał, a w przypadku świadczeń powtarzających się  lub ciągłych również wykonuje, </w:t>
      </w:r>
    </w:p>
    <w:p w14:paraId="7ADB8376" w14:textId="2D957B60" w:rsidR="00F21EFC" w:rsidRPr="00C56245" w:rsidRDefault="005F4571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 okresie ostatnich 3 lat przed upływem terminu składania ofert, a jeżeli okres prowadzenia działalności jest krótszy - w tym okresie, </w:t>
      </w:r>
      <w:r w:rsidR="00505B2F" w:rsidRPr="00C56245">
        <w:rPr>
          <w:rFonts w:eastAsia="Times New Roman"/>
          <w:b/>
          <w:i/>
          <w:color w:val="0070C0"/>
          <w:sz w:val="18"/>
          <w:szCs w:val="18"/>
        </w:rPr>
        <w:t xml:space="preserve">należycie wykonał </w:t>
      </w:r>
      <w:r w:rsidR="005423C9">
        <w:rPr>
          <w:rFonts w:eastAsia="Times New Roman"/>
          <w:b/>
          <w:i/>
          <w:color w:val="0070C0"/>
          <w:sz w:val="18"/>
          <w:szCs w:val="18"/>
        </w:rPr>
        <w:t>………………………………………….</w:t>
      </w:r>
    </w:p>
    <w:p w14:paraId="524F39E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</w:p>
    <w:tbl>
      <w:tblPr>
        <w:tblW w:w="1573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  <w:gridCol w:w="6663"/>
      </w:tblGrid>
      <w:tr w:rsidR="009636F6" w:rsidRPr="00C56245" w14:paraId="2179A1CA" w14:textId="77777777" w:rsidTr="00C56245">
        <w:trPr>
          <w:trHeight w:val="789"/>
        </w:trPr>
        <w:tc>
          <w:tcPr>
            <w:tcW w:w="9072" w:type="dxa"/>
            <w:shd w:val="clear" w:color="auto" w:fill="auto"/>
          </w:tcPr>
          <w:p w14:paraId="446E473D" w14:textId="77777777" w:rsidR="00AF5958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                        </w:t>
            </w:r>
          </w:p>
          <w:p w14:paraId="55AFB897" w14:textId="77777777" w:rsidR="009636F6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Wykonawca:</w:t>
            </w:r>
          </w:p>
          <w:p w14:paraId="514952FE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>____________________________________________</w:t>
            </w:r>
          </w:p>
          <w:p w14:paraId="0501C7D3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305B8C32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 xml:space="preserve">     (Dane adresowe Wykonawcy)</w:t>
            </w:r>
          </w:p>
          <w:p w14:paraId="431E29E3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739CD7E" w14:textId="77777777" w:rsidR="009636F6" w:rsidRPr="00C56245" w:rsidRDefault="009636F6" w:rsidP="00C56245">
            <w:pPr>
              <w:spacing w:after="0" w:line="240" w:lineRule="auto"/>
              <w:ind w:left="1631"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F8D476A" w14:textId="77777777" w:rsidR="00C56245" w:rsidRPr="00C56245" w:rsidRDefault="00C56245" w:rsidP="00C56245">
            <w:pPr>
              <w:spacing w:after="0" w:line="240" w:lineRule="auto"/>
              <w:ind w:left="3082"/>
              <w:rPr>
                <w:b/>
                <w:bCs/>
                <w:sz w:val="24"/>
                <w:szCs w:val="24"/>
                <w:lang w:eastAsia="pl-PL"/>
              </w:rPr>
            </w:pPr>
            <w:r w:rsidRPr="00C56245">
              <w:rPr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9F9BC65" w14:textId="77777777" w:rsidR="00C56245" w:rsidRPr="00C56245" w:rsidRDefault="00C56245" w:rsidP="00C56245">
            <w:pPr>
              <w:spacing w:after="0" w:line="240" w:lineRule="auto"/>
              <w:ind w:left="3082"/>
              <w:rPr>
                <w:rFonts w:eastAsia="SimSun"/>
              </w:rPr>
            </w:pPr>
            <w:r w:rsidRPr="00C56245">
              <w:rPr>
                <w:rFonts w:eastAsia="SimSun"/>
                <w:b/>
                <w:bCs/>
                <w:sz w:val="24"/>
                <w:szCs w:val="24"/>
              </w:rPr>
              <w:t>Fundacja Orły Sportu</w:t>
            </w:r>
            <w:r w:rsidRPr="00C56245">
              <w:rPr>
                <w:rFonts w:eastAsia="SimSun"/>
              </w:rPr>
              <w:br/>
              <w:t>ul. Zamkowa 6</w:t>
            </w:r>
          </w:p>
          <w:p w14:paraId="2CBD5785" w14:textId="77777777" w:rsidR="009636F6" w:rsidRPr="00C56245" w:rsidRDefault="00C56245" w:rsidP="00C56245">
            <w:pPr>
              <w:spacing w:after="0" w:line="240" w:lineRule="auto"/>
              <w:ind w:left="3082"/>
              <w:rPr>
                <w:rFonts w:eastAsia="Times New Roman"/>
                <w:b/>
                <w:i/>
                <w:sz w:val="20"/>
                <w:szCs w:val="20"/>
              </w:rPr>
            </w:pPr>
            <w:r w:rsidRPr="00C56245">
              <w:rPr>
                <w:rFonts w:eastAsia="Arial"/>
              </w:rPr>
              <w:t xml:space="preserve">84-100 </w:t>
            </w:r>
            <w:r w:rsidRPr="00C56245">
              <w:rPr>
                <w:rFonts w:eastAsia="SimSun"/>
              </w:rPr>
              <w:t>Puck</w:t>
            </w:r>
          </w:p>
          <w:p w14:paraId="76D34136" w14:textId="77777777" w:rsidR="009636F6" w:rsidRPr="00C56245" w:rsidRDefault="009636F6" w:rsidP="00C56245">
            <w:pPr>
              <w:spacing w:after="0" w:line="240" w:lineRule="auto"/>
              <w:ind w:left="1631" w:firstLine="2302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14:paraId="52408EE2" w14:textId="77777777" w:rsidR="00C56245" w:rsidRPr="00C56245" w:rsidRDefault="00C56245" w:rsidP="00C56245">
      <w:pPr>
        <w:spacing w:after="0"/>
        <w:rPr>
          <w:vanish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38"/>
        <w:gridCol w:w="2127"/>
        <w:gridCol w:w="1701"/>
        <w:gridCol w:w="2409"/>
        <w:gridCol w:w="3119"/>
        <w:gridCol w:w="1843"/>
      </w:tblGrid>
      <w:tr w:rsidR="00385CA5" w:rsidRPr="00C56245" w14:paraId="6EF92D1B" w14:textId="77777777" w:rsidTr="00C56245">
        <w:trPr>
          <w:trHeight w:val="1347"/>
        </w:trPr>
        <w:tc>
          <w:tcPr>
            <w:tcW w:w="531" w:type="dxa"/>
            <w:shd w:val="clear" w:color="auto" w:fill="E7E6E6"/>
            <w:vAlign w:val="center"/>
          </w:tcPr>
          <w:p w14:paraId="11B65F6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C76AA1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Przedmiot zamówienia</w:t>
            </w:r>
          </w:p>
          <w:p w14:paraId="0F680CA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(nazwa)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25B9088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który wykonał  zamówienie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689EC6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Data wykonania </w:t>
            </w: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br/>
            </w:r>
            <w:r w:rsidRPr="00C56245">
              <w:rPr>
                <w:rFonts w:eastAsia="Times New Roman"/>
                <w:color w:val="000000"/>
                <w:sz w:val="18"/>
                <w:szCs w:val="18"/>
              </w:rPr>
              <w:t>od</w:t>
            </w: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dd</w:t>
            </w:r>
            <w:proofErr w:type="spellEnd"/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-mm-</w:t>
            </w:r>
            <w:proofErr w:type="spellStart"/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rrrr</w:t>
            </w:r>
            <w:proofErr w:type="spellEnd"/>
          </w:p>
          <w:p w14:paraId="343FFE52" w14:textId="77777777" w:rsidR="00F21EFC" w:rsidRPr="00C56245" w:rsidRDefault="00F21EFC" w:rsidP="00C56245">
            <w:pPr>
              <w:spacing w:after="0" w:line="240" w:lineRule="auto"/>
              <w:ind w:left="127" w:right="153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56245">
              <w:rPr>
                <w:rFonts w:eastAsia="Times New Roman"/>
                <w:sz w:val="18"/>
                <w:szCs w:val="18"/>
              </w:rPr>
              <w:t>do</w:t>
            </w:r>
            <w:r w:rsidRPr="00C56245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56245">
              <w:rPr>
                <w:rFonts w:eastAsia="Times New Roman"/>
                <w:i/>
                <w:sz w:val="18"/>
                <w:szCs w:val="18"/>
              </w:rPr>
              <w:t>dd</w:t>
            </w:r>
            <w:proofErr w:type="spellEnd"/>
            <w:r w:rsidRPr="00C56245">
              <w:rPr>
                <w:rFonts w:eastAsia="Times New Roman"/>
                <w:i/>
                <w:sz w:val="18"/>
                <w:szCs w:val="18"/>
              </w:rPr>
              <w:t>-mm-</w:t>
            </w:r>
            <w:proofErr w:type="spellStart"/>
            <w:r w:rsidRPr="00C56245">
              <w:rPr>
                <w:rFonts w:eastAsia="Times New Roman"/>
                <w:i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2409" w:type="dxa"/>
            <w:shd w:val="clear" w:color="auto" w:fill="E7E6E6"/>
            <w:vAlign w:val="center"/>
          </w:tcPr>
          <w:p w14:paraId="160C58C6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Wartość faktycznie zrealizowanego przedmiotu zamówienia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72B65441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na rzecz którego został wykonany przedmiot zamówienia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7CB47E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Usługa, w której wykonywaniu Wykonawca uczestniczył </w:t>
            </w:r>
          </w:p>
          <w:p w14:paraId="2C91962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bezpośrednio / pośrednio</w:t>
            </w:r>
          </w:p>
          <w:p w14:paraId="6839081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(zaznaczyć właściwe)</w:t>
            </w:r>
          </w:p>
        </w:tc>
      </w:tr>
      <w:tr w:rsidR="00385CA5" w:rsidRPr="00C56245" w14:paraId="7D0DC441" w14:textId="77777777" w:rsidTr="00C56245">
        <w:trPr>
          <w:trHeight w:val="200"/>
        </w:trPr>
        <w:tc>
          <w:tcPr>
            <w:tcW w:w="531" w:type="dxa"/>
            <w:shd w:val="clear" w:color="auto" w:fill="E7E6E6"/>
            <w:vAlign w:val="center"/>
          </w:tcPr>
          <w:p w14:paraId="6844463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E468AE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134C122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6861C95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d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0A75367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4DB8423C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f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0D1D60F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g</w:t>
            </w:r>
          </w:p>
        </w:tc>
      </w:tr>
      <w:tr w:rsidR="00385CA5" w:rsidRPr="00C56245" w14:paraId="459EA076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142EE46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38F72B1" w14:textId="51AB65CC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1)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 xml:space="preserve"> przedmiotem było (jest) świadczenie usług finansowo-księgowych w nieprzerwanym okresie co najmniej 24 miesięcy</w:t>
            </w:r>
          </w:p>
          <w:p w14:paraId="54854A00" w14:textId="45741E8D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62919331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612FE004" w14:textId="021B44BE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2)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 xml:space="preserve"> w tym co najmniej jedna z nich winna być świadczona podmiotów prowadzących jednocześnie różne rodzaje działalności realizując cele statutowe w tym działalność gospodarczą, gdzie podmiot jest czynnym podatnikiem VAT oraz zachodzi konieczność składania pliku JPK VAT</w:t>
            </w:r>
          </w:p>
          <w:p w14:paraId="6B28DE53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0428072B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04B1F311" w14:textId="0C8FF7DD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 xml:space="preserve">3) 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wartość każdej usługi wynosiła nie mniej niż 200 000,00 zł brutto</w:t>
            </w:r>
          </w:p>
          <w:p w14:paraId="617674C3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71BC5785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39C67F16" w14:textId="0B070980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4)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 xml:space="preserve"> w tym co najmniej jedna usługa dotyczyła rozliczenia projektu/programu o wartości min. 20 000 000,00 zł w jednym roku, z zastrzeżeniem że projekty nie mogą dot. inwestycji budowalnych</w:t>
            </w:r>
          </w:p>
          <w:p w14:paraId="428B0C78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26C3D9E6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65FD27BF" w14:textId="77777777" w:rsidR="00F21EFC" w:rsidRPr="007456BB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EAAC8B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A2863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1C3A4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F4873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51A01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3F39950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134D830F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1FA986A1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7456BB" w:rsidRPr="00C56245" w14:paraId="4D13097D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717E9DC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CCAA691" w14:textId="77777777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1)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 xml:space="preserve"> przedmiotem było (jest) świadczenie usług finansowo-księgowych w nieprzerwanym okresie co najmniej 24 miesięcy</w:t>
            </w:r>
          </w:p>
          <w:p w14:paraId="35650150" w14:textId="77777777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7EF01E9E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5CD39B51" w14:textId="77777777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2)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 xml:space="preserve"> w tym co najmniej jedna z nich winna być świadczona podmiotów prowadzących jednocześnie różne rodzaje działalności realizując cele statutowe w tym działalność gospodarczą, gdzie podmiot jest czynnym podatnikiem VAT oraz zachodzi konieczność składania pliku JPK VAT</w:t>
            </w:r>
          </w:p>
          <w:p w14:paraId="3CFA5F72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6C2C7D44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01CE8647" w14:textId="77777777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 xml:space="preserve">3) 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wartość każdej usługi wynosiła nie mniej niż 200 000,00 zł brutto</w:t>
            </w:r>
          </w:p>
          <w:p w14:paraId="6B020CE9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48B62C8D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0FD7E8FA" w14:textId="77777777" w:rsid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4)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 xml:space="preserve"> w tym co najmniej jedna usługa dotyczyła rozliczenia projektu/programu o wartości min. 20 000 000,00 zł w jednym roku, z zastrzeżeniem że projekty nie mogą dot. inwestycji budowalnych</w:t>
            </w:r>
          </w:p>
          <w:p w14:paraId="69118ACC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7456BB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-</w:t>
            </w:r>
            <w:r w:rsidRPr="007456BB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ab/>
              <w:t>TAK/NIE*</w:t>
            </w:r>
          </w:p>
          <w:p w14:paraId="610694FD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21774C4F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B73FF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1D3188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0209B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3CA7F9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04CF27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4E8BE0E3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73F368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7F1B1574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</w:p>
        </w:tc>
      </w:tr>
      <w:tr w:rsidR="007456BB" w:rsidRPr="00C56245" w14:paraId="70AFE903" w14:textId="77777777" w:rsidTr="00C56245">
        <w:trPr>
          <w:trHeight w:val="635"/>
        </w:trPr>
        <w:tc>
          <w:tcPr>
            <w:tcW w:w="531" w:type="dxa"/>
            <w:shd w:val="clear" w:color="auto" w:fill="auto"/>
            <w:vAlign w:val="center"/>
          </w:tcPr>
          <w:p w14:paraId="6E5FCE1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C72EFDF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6926D7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3BE1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9FD30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70154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EE0FAD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62DC3E7B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3655DE55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173F4111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278B0F01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1CCB5708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3FD69430" w14:textId="77777777" w:rsidR="006214AC" w:rsidRPr="00C56245" w:rsidRDefault="006214AC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  <w:r w:rsidRPr="00C56245">
        <w:rPr>
          <w:rFonts w:eastAsia="Times New Roman"/>
          <w:color w:val="C00000"/>
          <w:sz w:val="20"/>
          <w:szCs w:val="20"/>
        </w:rPr>
        <w:t xml:space="preserve">Na potwierdzenie powyższego Wykonawca </w:t>
      </w:r>
      <w:r w:rsidRPr="00C56245">
        <w:rPr>
          <w:rFonts w:eastAsia="Times New Roman"/>
          <w:color w:val="C00000"/>
          <w:sz w:val="20"/>
          <w:szCs w:val="20"/>
          <w:u w:val="single"/>
        </w:rPr>
        <w:t>załącza</w:t>
      </w:r>
      <w:r w:rsidRPr="00C56245">
        <w:rPr>
          <w:rFonts w:eastAsia="Times New Roman"/>
          <w:color w:val="C00000"/>
          <w:sz w:val="20"/>
          <w:szCs w:val="20"/>
        </w:rPr>
        <w:t xml:space="preserve"> dowody potwierdzające czy usługi zostały wykonane </w:t>
      </w:r>
      <w:r w:rsidRPr="00C56245">
        <w:rPr>
          <w:rFonts w:eastAsia="Times New Roman"/>
          <w:b/>
          <w:color w:val="C00000"/>
          <w:sz w:val="20"/>
          <w:szCs w:val="20"/>
          <w:u w:val="single"/>
        </w:rPr>
        <w:t>należycie</w:t>
      </w:r>
      <w:r w:rsidRPr="00C56245">
        <w:rPr>
          <w:rFonts w:eastAsia="Times New Roman"/>
          <w:color w:val="C00000"/>
          <w:sz w:val="20"/>
          <w:szCs w:val="20"/>
        </w:rPr>
        <w:t xml:space="preserve">. </w:t>
      </w:r>
    </w:p>
    <w:p w14:paraId="25FFDDD1" w14:textId="77777777" w:rsidR="006214AC" w:rsidRPr="00C56245" w:rsidRDefault="006214AC" w:rsidP="006214AC">
      <w:pPr>
        <w:spacing w:after="0" w:line="240" w:lineRule="auto"/>
        <w:ind w:right="198" w:firstLine="142"/>
        <w:jc w:val="both"/>
        <w:rPr>
          <w:rFonts w:eastAsia="Times New Roman"/>
          <w:i/>
          <w:sz w:val="20"/>
          <w:szCs w:val="20"/>
        </w:rPr>
      </w:pPr>
      <w:r w:rsidRPr="00C56245">
        <w:rPr>
          <w:rFonts w:eastAsia="Times New Roman"/>
          <w:sz w:val="20"/>
          <w:szCs w:val="20"/>
        </w:rPr>
        <w:t xml:space="preserve">Nadto oświadczam, że znany mi jest art. 233 ust. 1 Kodeksu karnego </w:t>
      </w:r>
      <w:r w:rsidRPr="00C56245">
        <w:rPr>
          <w:rFonts w:eastAsia="TTE19AFE10t00"/>
          <w:sz w:val="20"/>
          <w:szCs w:val="20"/>
        </w:rPr>
        <w:t>(Dz. U. z 2024 r. poz. 17 ze zm.).</w:t>
      </w:r>
    </w:p>
    <w:p w14:paraId="63ED4F60" w14:textId="77777777" w:rsidR="006214AC" w:rsidRPr="00C56245" w:rsidRDefault="006214AC" w:rsidP="00CA6AF8">
      <w:pPr>
        <w:spacing w:before="120"/>
        <w:ind w:left="142"/>
        <w:jc w:val="both"/>
        <w:rPr>
          <w:b/>
          <w:lang w:eastAsia="pl-PL"/>
        </w:rPr>
      </w:pPr>
    </w:p>
    <w:p w14:paraId="220AF569" w14:textId="77777777" w:rsidR="008B7CCC" w:rsidRPr="00C56245" w:rsidRDefault="008B7CCC">
      <w:pPr>
        <w:spacing w:after="0" w:line="240" w:lineRule="auto"/>
        <w:ind w:left="142" w:hanging="1"/>
        <w:jc w:val="both"/>
        <w:rPr>
          <w:rFonts w:eastAsia="Times New Roman"/>
          <w:sz w:val="14"/>
          <w:szCs w:val="14"/>
        </w:rPr>
      </w:pPr>
    </w:p>
    <w:p w14:paraId="19758754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CD54E3F" w14:textId="77777777" w:rsidR="004C16C8" w:rsidRPr="00C56245" w:rsidRDefault="004C16C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2E27B19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3D49425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D442250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9E52CDB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77F6A692" w14:textId="77777777" w:rsidR="00606179" w:rsidRPr="00C56245" w:rsidRDefault="00606179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  <w:r w:rsidRPr="00C56245">
        <w:rPr>
          <w:i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4C61272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4627BD3D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7D939E3B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bookmarkStart w:id="3" w:name="_Hlk158964438"/>
      <w:r w:rsidRPr="00C56245">
        <w:rPr>
          <w:b/>
          <w:sz w:val="18"/>
          <w:szCs w:val="18"/>
          <w:lang w:eastAsia="pl-PL"/>
        </w:rPr>
        <w:t>UWAGA:</w:t>
      </w:r>
      <w:r w:rsidRPr="00C56245">
        <w:rPr>
          <w:sz w:val="18"/>
          <w:szCs w:val="18"/>
          <w:lang w:eastAsia="pl-PL"/>
        </w:rPr>
        <w:t xml:space="preserve"> </w:t>
      </w:r>
    </w:p>
    <w:p w14:paraId="232A2BCE" w14:textId="77777777" w:rsidR="00505B2F" w:rsidRPr="00C56245" w:rsidRDefault="00505B2F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 xml:space="preserve">Warunek udziału w postępowaniu zostanie uznany za spełniony jeżeli Wykonawca, albo podmiot udostępniający zasoby temu Wykonawcy, albo co najmniej jeden z Wykonawców wspólnie ubiegających </w:t>
      </w:r>
      <w:r w:rsidR="00C56245" w:rsidRPr="00C56245">
        <w:rPr>
          <w:sz w:val="18"/>
          <w:szCs w:val="18"/>
          <w:lang w:eastAsia="pl-PL"/>
        </w:rPr>
        <w:br/>
      </w:r>
      <w:r w:rsidRPr="00C56245">
        <w:rPr>
          <w:sz w:val="18"/>
          <w:szCs w:val="18"/>
          <w:lang w:eastAsia="pl-PL"/>
        </w:rPr>
        <w:t>się o udzielenie zamówienia; spełni w całości warunek udziału w postępowaniu</w:t>
      </w:r>
    </w:p>
    <w:p w14:paraId="23DF46BE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>Wartości podane w dokumentach potwierdzających spełnienie warunku w walucie innej niż wskazana przez Zamawiającego należy przeliczyć według średniego kursu NBP na dzień opublikowania w Biuletynie Zamówień Publicznych ogłoszenia o zamówieniu.</w:t>
      </w:r>
    </w:p>
    <w:p w14:paraId="47A9B6BF" w14:textId="77777777" w:rsidR="00505B2F" w:rsidRPr="00C56245" w:rsidRDefault="00505B2F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  <w:r w:rsidRPr="00C56245">
        <w:rPr>
          <w:rFonts w:eastAsia="Times New Roman"/>
          <w:i/>
          <w:color w:val="FF0000"/>
          <w:sz w:val="16"/>
          <w:szCs w:val="16"/>
        </w:rPr>
        <w:t>*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</w:t>
      </w:r>
      <w:r w:rsidRPr="00C56245">
        <w:rPr>
          <w:rFonts w:eastAsia="Times New Roman"/>
          <w:b/>
          <w:i/>
          <w:color w:val="000000"/>
          <w:sz w:val="16"/>
          <w:szCs w:val="16"/>
        </w:rPr>
        <w:t>Zaznaczyć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właściwe lub </w:t>
      </w:r>
      <w:r w:rsidRPr="00C56245">
        <w:rPr>
          <w:rFonts w:eastAsia="Times New Roman"/>
          <w:b/>
          <w:i/>
          <w:strike/>
          <w:color w:val="000000"/>
          <w:sz w:val="16"/>
          <w:szCs w:val="16"/>
        </w:rPr>
        <w:t>Skreślić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niewłaściwe      </w:t>
      </w:r>
    </w:p>
    <w:p w14:paraId="54D4A16A" w14:textId="77777777" w:rsidR="00C56245" w:rsidRPr="00C56245" w:rsidRDefault="00C56245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</w:p>
    <w:p w14:paraId="7C414C27" w14:textId="77777777" w:rsidR="00C56245" w:rsidRPr="00C56245" w:rsidRDefault="00C56245" w:rsidP="00C56245">
      <w:pPr>
        <w:ind w:left="154"/>
        <w:rPr>
          <w:sz w:val="18"/>
          <w:szCs w:val="18"/>
        </w:rPr>
      </w:pPr>
      <w:r w:rsidRPr="00C56245">
        <w:rPr>
          <w:rFonts w:eastAsia="Quattrocento Sans" w:cs="Quattrocento Sans"/>
          <w:b/>
          <w:i/>
          <w:sz w:val="18"/>
          <w:szCs w:val="14"/>
        </w:rPr>
        <w:t>Zamawiający zaleca zapisanie dokumentu w formacie PDF.</w:t>
      </w:r>
    </w:p>
    <w:p w14:paraId="70135C8A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bookmarkEnd w:id="3"/>
    <w:p w14:paraId="31D21B63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sectPr w:rsidR="00CA6AF8" w:rsidRPr="00C56245" w:rsidSect="000957E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245" w:bottom="567" w:left="567" w:header="142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66D8" w14:textId="77777777" w:rsidR="006B0473" w:rsidRDefault="006B0473">
      <w:pPr>
        <w:spacing w:after="0" w:line="240" w:lineRule="auto"/>
      </w:pPr>
      <w:r>
        <w:separator/>
      </w:r>
    </w:p>
  </w:endnote>
  <w:endnote w:type="continuationSeparator" w:id="0">
    <w:p w14:paraId="76AA9717" w14:textId="77777777" w:rsidR="006B0473" w:rsidRDefault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0BE0" w14:textId="77777777" w:rsidR="008B7CCC" w:rsidRDefault="0084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</w:t>
    </w:r>
    <w:r w:rsidR="006214AC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</w:t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</w:t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842A" w14:textId="77777777" w:rsidR="008A14A6" w:rsidRPr="008A14A6" w:rsidRDefault="008A14A6" w:rsidP="008A14A6">
    <w:pPr>
      <w:pStyle w:val="Tekstprzypisudolnego"/>
      <w:rPr>
        <w:rFonts w:ascii="Times New Roman" w:hAnsi="Times New Roman" w:cs="Times New Roman"/>
        <w:bCs/>
        <w:sz w:val="16"/>
        <w:szCs w:val="16"/>
        <w:lang w:val="pl-PL"/>
      </w:rPr>
    </w:pPr>
  </w:p>
  <w:p w14:paraId="40FF3592" w14:textId="77777777" w:rsidR="008B7CCC" w:rsidRDefault="00467A64" w:rsidP="005B4C29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819F3" w14:textId="77777777" w:rsidR="006B0473" w:rsidRDefault="006B0473">
      <w:pPr>
        <w:spacing w:after="0" w:line="240" w:lineRule="auto"/>
      </w:pPr>
      <w:r>
        <w:separator/>
      </w:r>
    </w:p>
  </w:footnote>
  <w:footnote w:type="continuationSeparator" w:id="0">
    <w:p w14:paraId="525C940A" w14:textId="77777777" w:rsidR="006B0473" w:rsidRDefault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E1A" w14:textId="77777777" w:rsidR="008B7CCC" w:rsidRDefault="00467A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37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BC13" w14:textId="77777777" w:rsidR="003B5443" w:rsidRPr="003B5443" w:rsidRDefault="003B5443" w:rsidP="003B5443">
    <w:pPr>
      <w:suppressAutoHyphens/>
      <w:spacing w:after="0" w:line="28" w:lineRule="exact"/>
      <w:rPr>
        <w:rFonts w:ascii="Times New Roman" w:eastAsia="Times New Roman" w:hAnsi="Times New Roman" w:cs="Times New Roman"/>
        <w:lang w:eastAsia="ar-SA"/>
      </w:rPr>
    </w:pPr>
    <w:bookmarkStart w:id="4" w:name="page1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5A6"/>
    <w:multiLevelType w:val="multilevel"/>
    <w:tmpl w:val="075470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A5197C"/>
    <w:multiLevelType w:val="multilevel"/>
    <w:tmpl w:val="EBB07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B44B0"/>
    <w:multiLevelType w:val="hybridMultilevel"/>
    <w:tmpl w:val="AA9476B6"/>
    <w:lvl w:ilvl="0" w:tplc="E4F64A0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2416470">
    <w:abstractNumId w:val="0"/>
  </w:num>
  <w:num w:numId="2" w16cid:durableId="14396393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7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C"/>
    <w:rsid w:val="00030332"/>
    <w:rsid w:val="000414F1"/>
    <w:rsid w:val="000957EB"/>
    <w:rsid w:val="00120882"/>
    <w:rsid w:val="001226B5"/>
    <w:rsid w:val="00126FEA"/>
    <w:rsid w:val="00127D93"/>
    <w:rsid w:val="0016143B"/>
    <w:rsid w:val="0017438B"/>
    <w:rsid w:val="00174B06"/>
    <w:rsid w:val="001A01D7"/>
    <w:rsid w:val="001C04EA"/>
    <w:rsid w:val="001D19D7"/>
    <w:rsid w:val="002172D9"/>
    <w:rsid w:val="002174AD"/>
    <w:rsid w:val="0024680E"/>
    <w:rsid w:val="00253CCE"/>
    <w:rsid w:val="00255AAE"/>
    <w:rsid w:val="0026458A"/>
    <w:rsid w:val="00275CA8"/>
    <w:rsid w:val="002F7198"/>
    <w:rsid w:val="00302582"/>
    <w:rsid w:val="00313D03"/>
    <w:rsid w:val="003279DB"/>
    <w:rsid w:val="00335996"/>
    <w:rsid w:val="00370541"/>
    <w:rsid w:val="00374A2A"/>
    <w:rsid w:val="0038249C"/>
    <w:rsid w:val="00385CA5"/>
    <w:rsid w:val="003B5443"/>
    <w:rsid w:val="003D481F"/>
    <w:rsid w:val="003F7373"/>
    <w:rsid w:val="00416A95"/>
    <w:rsid w:val="00420A11"/>
    <w:rsid w:val="00422A1F"/>
    <w:rsid w:val="0043792B"/>
    <w:rsid w:val="00437BC9"/>
    <w:rsid w:val="0045499B"/>
    <w:rsid w:val="00460EBA"/>
    <w:rsid w:val="00467A64"/>
    <w:rsid w:val="004A03B9"/>
    <w:rsid w:val="004A4F59"/>
    <w:rsid w:val="004C16C8"/>
    <w:rsid w:val="004E276C"/>
    <w:rsid w:val="00505B2F"/>
    <w:rsid w:val="00522A33"/>
    <w:rsid w:val="0052612B"/>
    <w:rsid w:val="00536D22"/>
    <w:rsid w:val="005423C9"/>
    <w:rsid w:val="005917AF"/>
    <w:rsid w:val="00593E8A"/>
    <w:rsid w:val="005A653F"/>
    <w:rsid w:val="005B07DF"/>
    <w:rsid w:val="005B4C29"/>
    <w:rsid w:val="005E2476"/>
    <w:rsid w:val="005F0AA5"/>
    <w:rsid w:val="005F4571"/>
    <w:rsid w:val="00606179"/>
    <w:rsid w:val="006214AC"/>
    <w:rsid w:val="006432E7"/>
    <w:rsid w:val="00661A63"/>
    <w:rsid w:val="0066692E"/>
    <w:rsid w:val="0067375E"/>
    <w:rsid w:val="006A2475"/>
    <w:rsid w:val="006B0473"/>
    <w:rsid w:val="006C17A7"/>
    <w:rsid w:val="006C30C0"/>
    <w:rsid w:val="006C7E99"/>
    <w:rsid w:val="006E448C"/>
    <w:rsid w:val="006E579A"/>
    <w:rsid w:val="00707A4F"/>
    <w:rsid w:val="007117F2"/>
    <w:rsid w:val="007265CC"/>
    <w:rsid w:val="007456BB"/>
    <w:rsid w:val="007B5895"/>
    <w:rsid w:val="007D237D"/>
    <w:rsid w:val="007E1042"/>
    <w:rsid w:val="007E3C51"/>
    <w:rsid w:val="00802141"/>
    <w:rsid w:val="008173A9"/>
    <w:rsid w:val="00834BC8"/>
    <w:rsid w:val="00836304"/>
    <w:rsid w:val="00844E23"/>
    <w:rsid w:val="00845463"/>
    <w:rsid w:val="008647F5"/>
    <w:rsid w:val="008850F4"/>
    <w:rsid w:val="008A14A6"/>
    <w:rsid w:val="008B7CCC"/>
    <w:rsid w:val="008C6ACA"/>
    <w:rsid w:val="008C70C8"/>
    <w:rsid w:val="008D1E5A"/>
    <w:rsid w:val="008D35B7"/>
    <w:rsid w:val="008F2A95"/>
    <w:rsid w:val="00912CCD"/>
    <w:rsid w:val="009636F6"/>
    <w:rsid w:val="00991583"/>
    <w:rsid w:val="009B1B68"/>
    <w:rsid w:val="009B4E1C"/>
    <w:rsid w:val="009F6662"/>
    <w:rsid w:val="00A1499D"/>
    <w:rsid w:val="00A17B67"/>
    <w:rsid w:val="00A63903"/>
    <w:rsid w:val="00A7502A"/>
    <w:rsid w:val="00A76822"/>
    <w:rsid w:val="00AA59E5"/>
    <w:rsid w:val="00AA7237"/>
    <w:rsid w:val="00AC7EDA"/>
    <w:rsid w:val="00AE3B35"/>
    <w:rsid w:val="00AF5958"/>
    <w:rsid w:val="00B24877"/>
    <w:rsid w:val="00B36D50"/>
    <w:rsid w:val="00B52901"/>
    <w:rsid w:val="00B8020D"/>
    <w:rsid w:val="00B81F80"/>
    <w:rsid w:val="00BC527D"/>
    <w:rsid w:val="00BD2273"/>
    <w:rsid w:val="00BD72C4"/>
    <w:rsid w:val="00BE3DF4"/>
    <w:rsid w:val="00BE6E5D"/>
    <w:rsid w:val="00BF1FA0"/>
    <w:rsid w:val="00BF4DAC"/>
    <w:rsid w:val="00C4717D"/>
    <w:rsid w:val="00C56245"/>
    <w:rsid w:val="00C57AC5"/>
    <w:rsid w:val="00C90BCF"/>
    <w:rsid w:val="00CA3E02"/>
    <w:rsid w:val="00CA6AF8"/>
    <w:rsid w:val="00CB5A70"/>
    <w:rsid w:val="00CC7D23"/>
    <w:rsid w:val="00CD7D82"/>
    <w:rsid w:val="00CE3915"/>
    <w:rsid w:val="00CE3E66"/>
    <w:rsid w:val="00CE3EDC"/>
    <w:rsid w:val="00CE7016"/>
    <w:rsid w:val="00CE7575"/>
    <w:rsid w:val="00CF25A0"/>
    <w:rsid w:val="00CF6E89"/>
    <w:rsid w:val="00D23883"/>
    <w:rsid w:val="00D268AF"/>
    <w:rsid w:val="00D34EF4"/>
    <w:rsid w:val="00D3546E"/>
    <w:rsid w:val="00D6110E"/>
    <w:rsid w:val="00D91391"/>
    <w:rsid w:val="00DA40C1"/>
    <w:rsid w:val="00DC0EF5"/>
    <w:rsid w:val="00DE19D6"/>
    <w:rsid w:val="00DF2FA7"/>
    <w:rsid w:val="00DF4C8B"/>
    <w:rsid w:val="00E00BE7"/>
    <w:rsid w:val="00E02172"/>
    <w:rsid w:val="00E06229"/>
    <w:rsid w:val="00E128D7"/>
    <w:rsid w:val="00E231FC"/>
    <w:rsid w:val="00E454DB"/>
    <w:rsid w:val="00ED52C4"/>
    <w:rsid w:val="00ED5939"/>
    <w:rsid w:val="00EE5C94"/>
    <w:rsid w:val="00F21EFC"/>
    <w:rsid w:val="00F263CD"/>
    <w:rsid w:val="00F54F28"/>
    <w:rsid w:val="00FA18B6"/>
    <w:rsid w:val="00FB6D5C"/>
    <w:rsid w:val="00FE051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1AC2"/>
  <w15:docId w15:val="{3AF1992C-3039-41B3-958D-6175040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AC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wypunktowanie,&gt;&gt;&gt; Akapit &gt; lista / 1 st. [ctrl + num 6]  2-3 st. [tab],ps_akapit_z_lista,Podsis rysunku,Akapit z listą numerowaną,lp1,Bullet List,FooterText,numbered,Paragraphe de liste1,列出段落"/>
    <w:basedOn w:val="Normalny"/>
    <w:uiPriority w:val="34"/>
    <w:qFormat/>
    <w:rsid w:val="00A17B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daIjGqNFfFi9Jh6HbFbGZdLRQ==">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749D5-11E4-4B98-B563-639A013E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4</cp:revision>
  <cp:lastPrinted>2022-02-03T14:05:00Z</cp:lastPrinted>
  <dcterms:created xsi:type="dcterms:W3CDTF">2024-04-21T17:50:00Z</dcterms:created>
  <dcterms:modified xsi:type="dcterms:W3CDTF">2024-07-17T06:19:00Z</dcterms:modified>
</cp:coreProperties>
</file>