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3DFC" w14:textId="77777777" w:rsidR="00A04E2F" w:rsidRPr="00BF52DC" w:rsidRDefault="00A04E2F" w:rsidP="00A04E2F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BF52DC">
        <w:rPr>
          <w:rFonts w:ascii="Arial" w:hAnsi="Arial" w:cs="Arial"/>
          <w:b/>
          <w:smallCaps/>
          <w:sz w:val="28"/>
          <w:szCs w:val="28"/>
        </w:rPr>
        <w:t>SPECYFIKACJA WARUNKÓW ZAMÓWIENIA</w:t>
      </w:r>
    </w:p>
    <w:p w14:paraId="7BF6DD16" w14:textId="77777777" w:rsidR="00A04E2F" w:rsidRPr="00697AE2" w:rsidRDefault="00A04E2F" w:rsidP="00A04E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BF52DC">
        <w:rPr>
          <w:rFonts w:ascii="Arial" w:hAnsi="Arial" w:cs="Arial"/>
          <w:b/>
          <w:sz w:val="28"/>
          <w:szCs w:val="28"/>
        </w:rPr>
        <w:t>DLA ZAMÓWIENIA PUBLICZNEGO</w:t>
      </w:r>
    </w:p>
    <w:p w14:paraId="488C8E9A" w14:textId="77777777" w:rsidR="00A04E2F" w:rsidRPr="00697AE2" w:rsidRDefault="00A04E2F" w:rsidP="00A04E2F">
      <w:pPr>
        <w:spacing w:after="120"/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697AE2">
        <w:rPr>
          <w:rFonts w:ascii="Arial" w:hAnsi="Arial" w:cs="Arial"/>
          <w:b/>
          <w:sz w:val="22"/>
          <w:szCs w:val="22"/>
        </w:rPr>
        <w:t>ZAMAWIAJĄCY:</w:t>
      </w:r>
    </w:p>
    <w:p w14:paraId="53477C4A" w14:textId="77777777" w:rsidR="00A04E2F" w:rsidRPr="00697AE2" w:rsidRDefault="00A04E2F" w:rsidP="00A04E2F">
      <w:pPr>
        <w:tabs>
          <w:tab w:val="left" w:pos="0"/>
        </w:tabs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Zakład Wodociągów i Kanalizacji Sp. z o.o. z siedzibą w Szczecinie przy ul. Golisza 10, 71-682 Szczecin, </w:t>
      </w:r>
    </w:p>
    <w:p w14:paraId="7878149F" w14:textId="77777777" w:rsidR="00A04E2F" w:rsidRPr="00697AE2" w:rsidRDefault="00A04E2F" w:rsidP="00A04E2F">
      <w:pPr>
        <w:tabs>
          <w:tab w:val="left" w:pos="0"/>
        </w:tabs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wpisana do rejestru przedsiębiorców Krajowego Rejestru Sądowego w Sądzie Rejonowym </w:t>
      </w:r>
      <w:r w:rsidRPr="00697AE2">
        <w:rPr>
          <w:rFonts w:ascii="Arial" w:hAnsi="Arial" w:cs="Arial"/>
          <w:b/>
          <w:spacing w:val="-6"/>
          <w:sz w:val="24"/>
          <w:szCs w:val="24"/>
        </w:rPr>
        <w:br/>
        <w:t xml:space="preserve">Szczecin Centrum w Szczecinie, XIII Wydział Gospodarczy Krajowego rejestru Sądowego </w:t>
      </w:r>
    </w:p>
    <w:p w14:paraId="31BC0DA0" w14:textId="77777777" w:rsidR="00A04E2F" w:rsidRPr="00697AE2" w:rsidRDefault="00A04E2F" w:rsidP="00A04E2F">
      <w:pPr>
        <w:tabs>
          <w:tab w:val="left" w:pos="0"/>
        </w:tabs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 xml:space="preserve">pod numerem KRS 0000063704, NIP 851-26-24-854, REGON 811931430, </w:t>
      </w:r>
    </w:p>
    <w:p w14:paraId="16638254" w14:textId="77777777" w:rsidR="00A04E2F" w:rsidRPr="00697AE2" w:rsidRDefault="00A04E2F" w:rsidP="00A04E2F">
      <w:pPr>
        <w:tabs>
          <w:tab w:val="left" w:pos="0"/>
        </w:tabs>
        <w:spacing w:after="120"/>
        <w:ind w:left="-851" w:right="-80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97AE2">
        <w:rPr>
          <w:rFonts w:ascii="Arial" w:hAnsi="Arial" w:cs="Arial"/>
          <w:b/>
          <w:spacing w:val="-6"/>
          <w:sz w:val="24"/>
          <w:szCs w:val="24"/>
        </w:rPr>
        <w:t>o kapitale zakładowym w wysokości 222 334 500 zł</w:t>
      </w:r>
    </w:p>
    <w:p w14:paraId="028B83C5" w14:textId="77777777" w:rsidR="00A04E2F" w:rsidRPr="007613DF" w:rsidRDefault="00A04E2F" w:rsidP="00A04E2F">
      <w:pPr>
        <w:spacing w:after="120"/>
        <w:ind w:left="-851" w:right="-800"/>
        <w:jc w:val="center"/>
        <w:rPr>
          <w:rFonts w:ascii="Arial" w:hAnsi="Arial" w:cs="Arial"/>
        </w:rPr>
      </w:pPr>
      <w:bookmarkStart w:id="0" w:name="_Hlk103931290"/>
      <w:r w:rsidRPr="007613DF">
        <w:rPr>
          <w:rFonts w:ascii="Arial" w:hAnsi="Arial" w:cs="Arial"/>
        </w:rPr>
        <w:t>działająca w imieniu własnym oraz jako pełnomocnik w imieniu i na rzecz:</w:t>
      </w:r>
    </w:p>
    <w:bookmarkEnd w:id="0"/>
    <w:p w14:paraId="3D4AD955" w14:textId="147A6BDE" w:rsidR="0072371E" w:rsidRPr="00D80AFA" w:rsidRDefault="0072371E" w:rsidP="0072371E">
      <w:pPr>
        <w:spacing w:after="60"/>
        <w:ind w:left="-851" w:right="-852"/>
        <w:jc w:val="center"/>
        <w:rPr>
          <w:b/>
          <w:sz w:val="18"/>
          <w:szCs w:val="18"/>
        </w:rPr>
      </w:pPr>
      <w:r w:rsidRPr="00D80AFA">
        <w:rPr>
          <w:b/>
          <w:sz w:val="18"/>
          <w:szCs w:val="18"/>
        </w:rPr>
        <w:t xml:space="preserve">Przedsiębiorstwa Wodociągów i Kanalizacji Sp. z o.o. z siedzibą w Gorzowie Wielkopolskim </w:t>
      </w:r>
      <w:r w:rsidRPr="00D80AFA">
        <w:rPr>
          <w:b/>
          <w:sz w:val="18"/>
          <w:szCs w:val="18"/>
        </w:rPr>
        <w:br/>
        <w:t>przy ul. Kosynierów Gdyńskich 47, 66-400 Gorzów Wielkopolski, wpisan</w:t>
      </w:r>
      <w:r>
        <w:rPr>
          <w:b/>
          <w:sz w:val="18"/>
          <w:szCs w:val="18"/>
        </w:rPr>
        <w:t>ej</w:t>
      </w:r>
      <w:r w:rsidRPr="00D80AFA">
        <w:rPr>
          <w:b/>
          <w:sz w:val="18"/>
          <w:szCs w:val="18"/>
        </w:rPr>
        <w:t xml:space="preserve"> do rejestru przedsiębiorców </w:t>
      </w:r>
      <w:r w:rsidRPr="00D80AFA">
        <w:rPr>
          <w:b/>
          <w:sz w:val="18"/>
          <w:szCs w:val="18"/>
        </w:rPr>
        <w:br/>
        <w:t xml:space="preserve">Krajowego Rejestru Sądowego w Sądzie Rejonowym w Zielonej Górze, </w:t>
      </w:r>
      <w:r w:rsidRPr="00D80AFA">
        <w:rPr>
          <w:b/>
          <w:sz w:val="18"/>
          <w:szCs w:val="18"/>
        </w:rPr>
        <w:br/>
        <w:t>VIII Wydział Gospodarczy Krajowego Rejestru Sądowego po</w:t>
      </w:r>
      <w:r>
        <w:rPr>
          <w:b/>
          <w:sz w:val="18"/>
          <w:szCs w:val="18"/>
        </w:rPr>
        <w:t xml:space="preserve">d numerem 0000055358, </w:t>
      </w:r>
      <w:r>
        <w:rPr>
          <w:b/>
          <w:sz w:val="18"/>
          <w:szCs w:val="18"/>
        </w:rPr>
        <w:br/>
        <w:t xml:space="preserve"> NIP 599</w:t>
      </w:r>
      <w:r w:rsidRPr="00D80AFA">
        <w:rPr>
          <w:b/>
          <w:sz w:val="18"/>
          <w:szCs w:val="18"/>
        </w:rPr>
        <w:t>0110427, REGON 210511028, o kapitale zakładowym w wysokości 2</w:t>
      </w:r>
      <w:r w:rsidR="00046738">
        <w:rPr>
          <w:b/>
          <w:sz w:val="18"/>
          <w:szCs w:val="18"/>
        </w:rPr>
        <w:t>2</w:t>
      </w:r>
      <w:r w:rsidR="00DA6834">
        <w:rPr>
          <w:b/>
          <w:sz w:val="18"/>
          <w:szCs w:val="18"/>
        </w:rPr>
        <w:t>6</w:t>
      </w:r>
      <w:r w:rsidR="00046738">
        <w:rPr>
          <w:b/>
          <w:sz w:val="18"/>
          <w:szCs w:val="18"/>
        </w:rPr>
        <w:t xml:space="preserve"> </w:t>
      </w:r>
      <w:r w:rsidR="00DA6834">
        <w:rPr>
          <w:b/>
          <w:sz w:val="18"/>
          <w:szCs w:val="18"/>
        </w:rPr>
        <w:t>791</w:t>
      </w:r>
      <w:r>
        <w:rPr>
          <w:b/>
          <w:sz w:val="18"/>
          <w:szCs w:val="18"/>
        </w:rPr>
        <w:t xml:space="preserve"> 0</w:t>
      </w:r>
      <w:r w:rsidRPr="00D80AFA">
        <w:rPr>
          <w:b/>
          <w:sz w:val="18"/>
          <w:szCs w:val="18"/>
        </w:rPr>
        <w:t>00 zł,</w:t>
      </w:r>
    </w:p>
    <w:p w14:paraId="7B8077A1" w14:textId="77777777" w:rsidR="0072371E" w:rsidRPr="00D80AFA" w:rsidRDefault="0072371E" w:rsidP="0072371E">
      <w:pPr>
        <w:ind w:left="-851" w:right="-800"/>
        <w:jc w:val="center"/>
        <w:rPr>
          <w:b/>
          <w:spacing w:val="-6"/>
          <w:sz w:val="18"/>
          <w:szCs w:val="18"/>
        </w:rPr>
      </w:pPr>
      <w:r w:rsidRPr="00D80AFA">
        <w:rPr>
          <w:b/>
          <w:spacing w:val="-6"/>
          <w:sz w:val="18"/>
          <w:szCs w:val="18"/>
        </w:rPr>
        <w:t>Tramwajów Szczecińskich Sp. z o.o. z siedzibą w Szczecinie przy ul. Klonowica 5, 71-241 Szczecin,</w:t>
      </w:r>
    </w:p>
    <w:p w14:paraId="0A7A65F6" w14:textId="77777777" w:rsidR="0072371E" w:rsidRPr="00D80AFA" w:rsidRDefault="0072371E" w:rsidP="0072371E">
      <w:pPr>
        <w:ind w:left="-851" w:right="-800"/>
        <w:jc w:val="center"/>
        <w:rPr>
          <w:b/>
          <w:spacing w:val="-6"/>
          <w:sz w:val="18"/>
          <w:szCs w:val="18"/>
        </w:rPr>
      </w:pPr>
      <w:r w:rsidRPr="00D80AFA">
        <w:rPr>
          <w:b/>
          <w:spacing w:val="-6"/>
          <w:sz w:val="18"/>
          <w:szCs w:val="18"/>
        </w:rPr>
        <w:t xml:space="preserve">wpisanej do rejestru przedsiębiorców Krajowego Rejestru Sądowego w Sądzie Rejonowym Szczecin Centrum w Szczecinie, </w:t>
      </w:r>
    </w:p>
    <w:p w14:paraId="14A63542" w14:textId="77777777" w:rsidR="0072371E" w:rsidRPr="00125B40" w:rsidRDefault="0072371E" w:rsidP="0072371E">
      <w:pPr>
        <w:ind w:left="-993" w:right="-994"/>
        <w:jc w:val="center"/>
        <w:rPr>
          <w:b/>
          <w:spacing w:val="-6"/>
          <w:sz w:val="18"/>
          <w:szCs w:val="18"/>
        </w:rPr>
      </w:pPr>
      <w:r w:rsidRPr="00D80AFA">
        <w:rPr>
          <w:b/>
          <w:spacing w:val="-6"/>
          <w:sz w:val="18"/>
          <w:szCs w:val="18"/>
        </w:rPr>
        <w:t xml:space="preserve">XIII Wydział Gospodarczy Krajowego Rejestru Sądowego pod </w:t>
      </w:r>
      <w:r w:rsidRPr="00125B40">
        <w:rPr>
          <w:b/>
          <w:spacing w:val="-6"/>
          <w:sz w:val="18"/>
          <w:szCs w:val="18"/>
        </w:rPr>
        <w:t>numerem 0000323711,</w:t>
      </w:r>
    </w:p>
    <w:p w14:paraId="4755E2DE" w14:textId="35DBF4BF" w:rsidR="0072371E" w:rsidRPr="00A54FCD" w:rsidRDefault="0072371E" w:rsidP="0072371E">
      <w:pPr>
        <w:spacing w:after="60"/>
        <w:ind w:left="-993" w:right="-994"/>
        <w:jc w:val="center"/>
        <w:rPr>
          <w:b/>
          <w:spacing w:val="-6"/>
          <w:sz w:val="18"/>
          <w:szCs w:val="18"/>
        </w:rPr>
      </w:pPr>
      <w:r w:rsidRPr="00A54FCD">
        <w:rPr>
          <w:b/>
          <w:spacing w:val="-6"/>
          <w:sz w:val="18"/>
          <w:szCs w:val="18"/>
        </w:rPr>
        <w:t xml:space="preserve"> NIP 3020000476, REGON 320604492, o kapitale zakładowym w wysokości 1</w:t>
      </w:r>
      <w:r w:rsidR="00DA6834">
        <w:rPr>
          <w:b/>
          <w:spacing w:val="-6"/>
          <w:sz w:val="18"/>
          <w:szCs w:val="18"/>
        </w:rPr>
        <w:t>42</w:t>
      </w:r>
      <w:r w:rsidRPr="00A54FCD">
        <w:rPr>
          <w:b/>
          <w:spacing w:val="-6"/>
          <w:sz w:val="18"/>
          <w:szCs w:val="18"/>
        </w:rPr>
        <w:t> </w:t>
      </w:r>
      <w:r w:rsidR="00DA6834">
        <w:rPr>
          <w:b/>
          <w:spacing w:val="-6"/>
          <w:sz w:val="18"/>
          <w:szCs w:val="18"/>
        </w:rPr>
        <w:t>919</w:t>
      </w:r>
      <w:r w:rsidRPr="00A54FCD">
        <w:rPr>
          <w:b/>
          <w:spacing w:val="-6"/>
          <w:sz w:val="18"/>
          <w:szCs w:val="18"/>
        </w:rPr>
        <w:t xml:space="preserve"> 500 zł,</w:t>
      </w:r>
    </w:p>
    <w:p w14:paraId="44ED39D6" w14:textId="77777777" w:rsidR="0072371E" w:rsidRPr="00A54FCD" w:rsidRDefault="0072371E" w:rsidP="0072371E">
      <w:pPr>
        <w:pStyle w:val="Tekstpodstawowy3"/>
        <w:ind w:left="-851" w:right="-800"/>
        <w:jc w:val="center"/>
        <w:rPr>
          <w:spacing w:val="-6"/>
          <w:sz w:val="18"/>
          <w:szCs w:val="18"/>
        </w:rPr>
      </w:pPr>
      <w:r w:rsidRPr="00A54FCD">
        <w:rPr>
          <w:spacing w:val="-6"/>
          <w:sz w:val="18"/>
          <w:szCs w:val="18"/>
        </w:rPr>
        <w:t xml:space="preserve">Zarządu Morskich Portów Szczecin i Świnoujście S.A. z siedzibą w Szczecinie przy ul. Bytomskiej 7, 70-603 Szczecin, </w:t>
      </w:r>
    </w:p>
    <w:p w14:paraId="5BD0A2C1" w14:textId="77777777" w:rsidR="0072371E" w:rsidRPr="00A54FCD" w:rsidRDefault="0072371E" w:rsidP="0072371E">
      <w:pPr>
        <w:pStyle w:val="Tekstpodstawowy3"/>
        <w:ind w:left="-851" w:right="-800"/>
        <w:jc w:val="center"/>
        <w:rPr>
          <w:spacing w:val="-6"/>
          <w:sz w:val="18"/>
          <w:szCs w:val="18"/>
        </w:rPr>
      </w:pPr>
      <w:r w:rsidRPr="00A54FCD">
        <w:rPr>
          <w:spacing w:val="-6"/>
          <w:sz w:val="18"/>
          <w:szCs w:val="18"/>
        </w:rPr>
        <w:t xml:space="preserve">wpisanej do rejestru przedsiębiorców Krajowego Rejestru Sądowego w Sądzie Rejonowym Szczecin Centrum w Szczecinie, </w:t>
      </w:r>
    </w:p>
    <w:p w14:paraId="6E00A20C" w14:textId="77777777" w:rsidR="0072371E" w:rsidRPr="00A54FCD" w:rsidRDefault="0072371E" w:rsidP="0072371E">
      <w:pPr>
        <w:pStyle w:val="Tekstpodstawowy3"/>
        <w:ind w:left="-993" w:right="-994"/>
        <w:jc w:val="center"/>
        <w:rPr>
          <w:spacing w:val="-6"/>
          <w:sz w:val="18"/>
          <w:szCs w:val="18"/>
        </w:rPr>
      </w:pPr>
      <w:r w:rsidRPr="00A54FCD">
        <w:rPr>
          <w:spacing w:val="-6"/>
          <w:sz w:val="18"/>
          <w:szCs w:val="18"/>
        </w:rPr>
        <w:t xml:space="preserve">XIII Wydział Gospodarczy Krajowego Rejestru Sądowego pod numerem 0000033768, </w:t>
      </w:r>
    </w:p>
    <w:p w14:paraId="2955A1B1" w14:textId="77777777" w:rsidR="0072371E" w:rsidRPr="00A54FCD" w:rsidRDefault="0072371E" w:rsidP="0072371E">
      <w:pPr>
        <w:pStyle w:val="Tekstpodstawowy3"/>
        <w:spacing w:after="60"/>
        <w:ind w:left="-993" w:right="-994"/>
        <w:jc w:val="center"/>
        <w:rPr>
          <w:spacing w:val="-6"/>
          <w:sz w:val="18"/>
          <w:szCs w:val="18"/>
        </w:rPr>
      </w:pPr>
      <w:r w:rsidRPr="00A54FCD">
        <w:rPr>
          <w:spacing w:val="-6"/>
          <w:sz w:val="18"/>
          <w:szCs w:val="18"/>
        </w:rPr>
        <w:t xml:space="preserve">NIP 9551889161, REGON 811649448, o kapitale zakładowym w wysokości 14 328 570 zł, </w:t>
      </w:r>
    </w:p>
    <w:p w14:paraId="5528DC8A" w14:textId="77777777" w:rsidR="0072371E" w:rsidRPr="00DE7E26" w:rsidRDefault="0072371E" w:rsidP="0072371E">
      <w:pPr>
        <w:ind w:left="-851" w:right="-517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PSSE Media Operator Sp. z o.o. z siedzibą w Gdańsku przy ul. Na Ostrowiu 15/20, 80-873 Gdańsk,</w:t>
      </w:r>
    </w:p>
    <w:p w14:paraId="1BA180CA" w14:textId="77777777" w:rsidR="0072371E" w:rsidRPr="00DE7E26" w:rsidRDefault="0072371E" w:rsidP="0072371E">
      <w:pPr>
        <w:ind w:left="-851" w:right="-517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 xml:space="preserve">wpisanej do rejestru przedsiębiorców Krajowego Rejestru Sądowego w Sądzie Rejonowym Gdańsk-Północ w Gdańsku </w:t>
      </w:r>
    </w:p>
    <w:p w14:paraId="1DD67304" w14:textId="77777777" w:rsidR="0072371E" w:rsidRPr="00DE7E26" w:rsidRDefault="0072371E" w:rsidP="0072371E">
      <w:pPr>
        <w:ind w:left="-993" w:right="-852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VII Wydział Gospodarczy Krajowego Rejestru Sądowego pod numerem 0000258728,</w:t>
      </w:r>
    </w:p>
    <w:p w14:paraId="47072BAE" w14:textId="77777777" w:rsidR="0072371E" w:rsidRPr="00DE7E26" w:rsidRDefault="0072371E" w:rsidP="0072371E">
      <w:pPr>
        <w:spacing w:after="60"/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NIP 5832992983, REGON 220233099, o kapitale zakładowym w wysokości 1 050 000 zł,</w:t>
      </w:r>
    </w:p>
    <w:p w14:paraId="79239A22" w14:textId="0F24CF27" w:rsidR="0072371E" w:rsidRPr="00DE7E26" w:rsidRDefault="0072371E" w:rsidP="0072371E">
      <w:pPr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 xml:space="preserve">Pomorskiej Specjalnej Strefy Ekonomicznej Sp. z o.o. z siedzibą w Gdańsku przy ul. Trzy Lipy </w:t>
      </w:r>
      <w:r w:rsidR="00BF42CD">
        <w:rPr>
          <w:b/>
          <w:spacing w:val="-6"/>
          <w:sz w:val="18"/>
          <w:szCs w:val="18"/>
        </w:rPr>
        <w:t>3</w:t>
      </w:r>
      <w:r w:rsidRPr="00DE7E26">
        <w:rPr>
          <w:b/>
          <w:spacing w:val="-6"/>
          <w:sz w:val="18"/>
          <w:szCs w:val="18"/>
        </w:rPr>
        <w:t>, 80-172 Gdańsk,</w:t>
      </w:r>
    </w:p>
    <w:p w14:paraId="65DD0814" w14:textId="77777777" w:rsidR="0072371E" w:rsidRPr="00DE7E26" w:rsidRDefault="0072371E" w:rsidP="0072371E">
      <w:pPr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wpisanej do rejestru przedsiębiorców Krajowego Rejestru Sądowego w Sądzie Rejonowym Gdańsk-Północ w Gdańsku</w:t>
      </w:r>
    </w:p>
    <w:p w14:paraId="6B8BDFAC" w14:textId="7DED38E5" w:rsidR="0072371E" w:rsidRPr="00DE7E26" w:rsidRDefault="0072371E" w:rsidP="0072371E">
      <w:pPr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>VII Wydział Gospodarczy Krajowego Rejestru Sądowego pod numerem 0000033744</w:t>
      </w:r>
    </w:p>
    <w:p w14:paraId="7010C5B6" w14:textId="77777777" w:rsidR="0072371E" w:rsidRPr="00DE7E26" w:rsidRDefault="0072371E" w:rsidP="0072371E">
      <w:pPr>
        <w:spacing w:after="60"/>
        <w:ind w:left="-992" w:right="-851"/>
        <w:jc w:val="center"/>
        <w:rPr>
          <w:b/>
          <w:spacing w:val="-6"/>
          <w:sz w:val="18"/>
          <w:szCs w:val="18"/>
        </w:rPr>
      </w:pPr>
      <w:r w:rsidRPr="00DE7E26">
        <w:rPr>
          <w:b/>
          <w:spacing w:val="-6"/>
          <w:sz w:val="18"/>
          <w:szCs w:val="18"/>
        </w:rPr>
        <w:t xml:space="preserve">NIP 5880019192, REGON 190315182, o kapitale zakładowym w wysokości </w:t>
      </w:r>
      <w:r w:rsidR="00A72DB4">
        <w:rPr>
          <w:b/>
          <w:spacing w:val="-6"/>
          <w:sz w:val="18"/>
          <w:szCs w:val="18"/>
        </w:rPr>
        <w:t>286 603</w:t>
      </w:r>
      <w:r w:rsidRPr="00DE7E26">
        <w:rPr>
          <w:b/>
          <w:spacing w:val="-6"/>
          <w:sz w:val="18"/>
          <w:szCs w:val="18"/>
        </w:rPr>
        <w:t> 000 zł</w:t>
      </w:r>
    </w:p>
    <w:p w14:paraId="4E7DDD9D" w14:textId="77777777" w:rsidR="0072371E" w:rsidRDefault="0072371E" w:rsidP="0072371E">
      <w:pPr>
        <w:ind w:left="-851" w:right="-8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Zakładu</w:t>
      </w:r>
      <w:r w:rsidRPr="00D80AFA">
        <w:rPr>
          <w:b/>
          <w:sz w:val="18"/>
          <w:szCs w:val="18"/>
        </w:rPr>
        <w:t xml:space="preserve"> Wodociągów i Kanalizacji Sp. z o.o. z siedzibą w </w:t>
      </w:r>
      <w:r>
        <w:rPr>
          <w:b/>
          <w:sz w:val="18"/>
          <w:szCs w:val="18"/>
        </w:rPr>
        <w:t xml:space="preserve">Świnoujściu </w:t>
      </w:r>
      <w:r w:rsidRPr="00D80AFA">
        <w:rPr>
          <w:b/>
          <w:sz w:val="18"/>
          <w:szCs w:val="18"/>
        </w:rPr>
        <w:t xml:space="preserve">przy ul. </w:t>
      </w:r>
      <w:r>
        <w:rPr>
          <w:b/>
          <w:sz w:val="18"/>
          <w:szCs w:val="18"/>
        </w:rPr>
        <w:t>Kołłątaja 4</w:t>
      </w:r>
      <w:r w:rsidRPr="00D80AFA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72-600</w:t>
      </w:r>
      <w:r w:rsidRPr="00D80AF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Świnoujście</w:t>
      </w:r>
      <w:r w:rsidRPr="00D80AFA">
        <w:rPr>
          <w:b/>
          <w:sz w:val="18"/>
          <w:szCs w:val="18"/>
        </w:rPr>
        <w:t>,</w:t>
      </w:r>
    </w:p>
    <w:p w14:paraId="4DABABAC" w14:textId="77777777" w:rsidR="0072371E" w:rsidRPr="00D80AFA" w:rsidRDefault="0072371E" w:rsidP="0072371E">
      <w:pPr>
        <w:ind w:left="-851" w:right="-800"/>
        <w:jc w:val="center"/>
        <w:rPr>
          <w:b/>
          <w:spacing w:val="-6"/>
          <w:sz w:val="18"/>
          <w:szCs w:val="18"/>
        </w:rPr>
      </w:pPr>
      <w:r w:rsidRPr="00D80AFA">
        <w:rPr>
          <w:b/>
          <w:sz w:val="18"/>
          <w:szCs w:val="18"/>
        </w:rPr>
        <w:t>wpisan</w:t>
      </w:r>
      <w:r>
        <w:rPr>
          <w:b/>
          <w:sz w:val="18"/>
          <w:szCs w:val="18"/>
        </w:rPr>
        <w:t xml:space="preserve">ej do rejestru przedsiębiorców </w:t>
      </w:r>
      <w:r w:rsidRPr="00D80AFA">
        <w:rPr>
          <w:b/>
          <w:sz w:val="18"/>
          <w:szCs w:val="18"/>
        </w:rPr>
        <w:t xml:space="preserve">Krajowego Rejestru Sądowego </w:t>
      </w:r>
      <w:r w:rsidRPr="00D80AFA">
        <w:rPr>
          <w:b/>
          <w:spacing w:val="-6"/>
          <w:sz w:val="18"/>
          <w:szCs w:val="18"/>
        </w:rPr>
        <w:t xml:space="preserve">w Sądzie Rejonowym Szczecin Centrum w Szczecinie, </w:t>
      </w:r>
    </w:p>
    <w:p w14:paraId="4DE5C4F1" w14:textId="10AC9D5F" w:rsidR="0072371E" w:rsidRPr="00125B40" w:rsidRDefault="0072371E" w:rsidP="0072371E">
      <w:pPr>
        <w:ind w:left="-993" w:right="-994"/>
        <w:jc w:val="center"/>
        <w:rPr>
          <w:b/>
          <w:spacing w:val="-6"/>
          <w:sz w:val="18"/>
          <w:szCs w:val="18"/>
        </w:rPr>
      </w:pPr>
      <w:r w:rsidRPr="00D80AFA">
        <w:rPr>
          <w:b/>
          <w:spacing w:val="-6"/>
          <w:sz w:val="18"/>
          <w:szCs w:val="18"/>
        </w:rPr>
        <w:t xml:space="preserve">XI Wydział Gospodarczy Krajowego Rejestru Sądowego pod </w:t>
      </w:r>
      <w:r w:rsidRPr="00125B40">
        <w:rPr>
          <w:b/>
          <w:spacing w:val="-6"/>
          <w:sz w:val="18"/>
          <w:szCs w:val="18"/>
        </w:rPr>
        <w:t>numerem 0000</w:t>
      </w:r>
      <w:r>
        <w:rPr>
          <w:b/>
          <w:spacing w:val="-6"/>
          <w:sz w:val="18"/>
          <w:szCs w:val="18"/>
        </w:rPr>
        <w:t>139551</w:t>
      </w:r>
      <w:r w:rsidRPr="00125B40">
        <w:rPr>
          <w:b/>
          <w:spacing w:val="-6"/>
          <w:sz w:val="18"/>
          <w:szCs w:val="18"/>
        </w:rPr>
        <w:t>,</w:t>
      </w:r>
    </w:p>
    <w:p w14:paraId="02C13B21" w14:textId="6FAAE388" w:rsidR="0072371E" w:rsidRDefault="0072371E" w:rsidP="0072371E">
      <w:pPr>
        <w:spacing w:after="120"/>
        <w:ind w:left="-992" w:right="-992"/>
        <w:jc w:val="center"/>
        <w:rPr>
          <w:b/>
          <w:spacing w:val="-6"/>
          <w:sz w:val="18"/>
          <w:szCs w:val="18"/>
        </w:rPr>
      </w:pPr>
      <w:r w:rsidRPr="00125B40">
        <w:rPr>
          <w:b/>
          <w:spacing w:val="-6"/>
          <w:sz w:val="18"/>
          <w:szCs w:val="18"/>
        </w:rPr>
        <w:t xml:space="preserve"> NIP </w:t>
      </w:r>
      <w:r>
        <w:rPr>
          <w:b/>
          <w:spacing w:val="-6"/>
          <w:sz w:val="18"/>
          <w:szCs w:val="18"/>
        </w:rPr>
        <w:t>8550024</w:t>
      </w:r>
      <w:r w:rsidRPr="00125B40">
        <w:rPr>
          <w:b/>
          <w:spacing w:val="-6"/>
          <w:sz w:val="18"/>
          <w:szCs w:val="18"/>
        </w:rPr>
        <w:t>4</w:t>
      </w:r>
      <w:r>
        <w:rPr>
          <w:b/>
          <w:spacing w:val="-6"/>
          <w:sz w:val="18"/>
          <w:szCs w:val="18"/>
        </w:rPr>
        <w:t>12</w:t>
      </w:r>
      <w:r w:rsidRPr="00125B40">
        <w:rPr>
          <w:b/>
          <w:spacing w:val="-6"/>
          <w:sz w:val="18"/>
          <w:szCs w:val="18"/>
        </w:rPr>
        <w:t xml:space="preserve">, REGON </w:t>
      </w:r>
      <w:r>
        <w:rPr>
          <w:b/>
          <w:spacing w:val="-6"/>
          <w:sz w:val="18"/>
          <w:szCs w:val="18"/>
        </w:rPr>
        <w:t>810561303</w:t>
      </w:r>
      <w:r w:rsidRPr="00125B40">
        <w:rPr>
          <w:b/>
          <w:spacing w:val="-6"/>
          <w:sz w:val="18"/>
          <w:szCs w:val="18"/>
        </w:rPr>
        <w:t xml:space="preserve">, o kapitale zakładowym w wysokości </w:t>
      </w:r>
      <w:r w:rsidR="00DA6834">
        <w:rPr>
          <w:b/>
          <w:spacing w:val="-6"/>
          <w:sz w:val="18"/>
          <w:szCs w:val="18"/>
        </w:rPr>
        <w:t>99 812 400</w:t>
      </w:r>
      <w:r w:rsidRPr="00125B40">
        <w:rPr>
          <w:b/>
          <w:spacing w:val="-6"/>
          <w:sz w:val="18"/>
          <w:szCs w:val="18"/>
        </w:rPr>
        <w:t xml:space="preserve"> zł</w:t>
      </w:r>
      <w:r>
        <w:rPr>
          <w:b/>
          <w:spacing w:val="-6"/>
          <w:sz w:val="18"/>
          <w:szCs w:val="18"/>
        </w:rPr>
        <w:t>,</w:t>
      </w:r>
    </w:p>
    <w:p w14:paraId="4A0611D7" w14:textId="77777777" w:rsidR="0072371E" w:rsidRPr="00AC4737" w:rsidRDefault="0072371E" w:rsidP="0072371E">
      <w:pPr>
        <w:ind w:left="-851" w:right="-800"/>
        <w:jc w:val="center"/>
        <w:rPr>
          <w:b/>
          <w:sz w:val="18"/>
          <w:szCs w:val="18"/>
        </w:rPr>
      </w:pPr>
      <w:r w:rsidRPr="00AC4737">
        <w:rPr>
          <w:b/>
          <w:sz w:val="18"/>
          <w:szCs w:val="18"/>
        </w:rPr>
        <w:t>Goleniowskich Wodociągów i Kanalizacji Sp. z o.o. z siedzibą w Goleniowie przy ul. I Brygady Legionów 18A, 72-100 Goleniów,</w:t>
      </w:r>
    </w:p>
    <w:p w14:paraId="65E74F6E" w14:textId="77777777" w:rsidR="0072371E" w:rsidRPr="00AC4737" w:rsidRDefault="0072371E" w:rsidP="0072371E">
      <w:pPr>
        <w:ind w:left="-851" w:right="-800"/>
        <w:jc w:val="center"/>
        <w:rPr>
          <w:b/>
          <w:spacing w:val="-6"/>
          <w:sz w:val="18"/>
          <w:szCs w:val="18"/>
        </w:rPr>
      </w:pPr>
      <w:r w:rsidRPr="00AC4737">
        <w:rPr>
          <w:b/>
          <w:sz w:val="18"/>
          <w:szCs w:val="18"/>
        </w:rPr>
        <w:t xml:space="preserve">wpisanej do rejestru przedsiębiorców Krajowego Rejestru Sądowego </w:t>
      </w:r>
      <w:r w:rsidRPr="00AC4737">
        <w:rPr>
          <w:b/>
          <w:spacing w:val="-6"/>
          <w:sz w:val="18"/>
          <w:szCs w:val="18"/>
        </w:rPr>
        <w:t xml:space="preserve">w Sądzie Rejonowym Szczecin Centrum w Szczecinie, </w:t>
      </w:r>
    </w:p>
    <w:p w14:paraId="75DF1622" w14:textId="77777777" w:rsidR="0072371E" w:rsidRPr="00AC4737" w:rsidRDefault="0072371E" w:rsidP="0072371E">
      <w:pPr>
        <w:ind w:left="-993" w:right="-994"/>
        <w:jc w:val="center"/>
        <w:rPr>
          <w:b/>
          <w:spacing w:val="-6"/>
          <w:sz w:val="18"/>
          <w:szCs w:val="18"/>
        </w:rPr>
      </w:pPr>
      <w:r w:rsidRPr="00AC4737">
        <w:rPr>
          <w:b/>
          <w:spacing w:val="-6"/>
          <w:sz w:val="18"/>
          <w:szCs w:val="18"/>
        </w:rPr>
        <w:t>XIII Wydział Gospodarczy Krajowego Rejestru Sądowego pod numerem 0000291232,</w:t>
      </w:r>
    </w:p>
    <w:p w14:paraId="0A611B21" w14:textId="0EB74CCC" w:rsidR="0072371E" w:rsidRPr="00AC4737" w:rsidRDefault="0072371E" w:rsidP="0072371E">
      <w:pPr>
        <w:spacing w:after="120"/>
        <w:ind w:left="-992" w:right="-992"/>
        <w:jc w:val="center"/>
        <w:rPr>
          <w:b/>
          <w:spacing w:val="-6"/>
          <w:sz w:val="18"/>
          <w:szCs w:val="18"/>
        </w:rPr>
      </w:pPr>
      <w:r w:rsidRPr="00AC4737">
        <w:rPr>
          <w:b/>
          <w:spacing w:val="-6"/>
          <w:sz w:val="18"/>
          <w:szCs w:val="18"/>
        </w:rPr>
        <w:t xml:space="preserve"> NIP 8561790676, REGON 320420881, o kapitale zakładowym w wysokości </w:t>
      </w:r>
      <w:r w:rsidR="00DA6834">
        <w:rPr>
          <w:b/>
          <w:spacing w:val="-6"/>
          <w:sz w:val="18"/>
          <w:szCs w:val="18"/>
        </w:rPr>
        <w:t>93</w:t>
      </w:r>
      <w:r w:rsidRPr="00AC4737">
        <w:rPr>
          <w:b/>
          <w:spacing w:val="-6"/>
          <w:sz w:val="18"/>
          <w:szCs w:val="18"/>
        </w:rPr>
        <w:t> </w:t>
      </w:r>
      <w:r w:rsidR="00DA6834">
        <w:rPr>
          <w:b/>
          <w:spacing w:val="-6"/>
          <w:sz w:val="18"/>
          <w:szCs w:val="18"/>
        </w:rPr>
        <w:t>332</w:t>
      </w:r>
      <w:r w:rsidRPr="00AC4737">
        <w:rPr>
          <w:b/>
          <w:spacing w:val="-6"/>
          <w:sz w:val="18"/>
          <w:szCs w:val="18"/>
        </w:rPr>
        <w:t xml:space="preserve"> </w:t>
      </w:r>
      <w:r w:rsidR="00DA6834">
        <w:rPr>
          <w:b/>
          <w:spacing w:val="-6"/>
          <w:sz w:val="18"/>
          <w:szCs w:val="18"/>
        </w:rPr>
        <w:t>9</w:t>
      </w:r>
      <w:r w:rsidRPr="00AC4737">
        <w:rPr>
          <w:b/>
          <w:spacing w:val="-6"/>
          <w:sz w:val="18"/>
          <w:szCs w:val="18"/>
        </w:rPr>
        <w:t>00 zł.</w:t>
      </w:r>
    </w:p>
    <w:p w14:paraId="4A5A6F5E" w14:textId="77777777" w:rsidR="00095AB4" w:rsidRPr="00697AE2" w:rsidRDefault="00095AB4" w:rsidP="000E1D90">
      <w:pPr>
        <w:ind w:left="-992" w:right="-851"/>
        <w:jc w:val="center"/>
        <w:rPr>
          <w:rFonts w:ascii="Arial" w:hAnsi="Arial" w:cs="Arial"/>
          <w:b/>
          <w:spacing w:val="-6"/>
          <w:sz w:val="18"/>
          <w:szCs w:val="18"/>
        </w:rPr>
      </w:pPr>
    </w:p>
    <w:p w14:paraId="0A6F53B3" w14:textId="77777777" w:rsidR="00A04E2F" w:rsidRPr="00697AE2" w:rsidRDefault="00A04E2F" w:rsidP="00A04E2F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697AE2">
        <w:rPr>
          <w:rFonts w:ascii="Arial" w:hAnsi="Arial" w:cs="Arial"/>
          <w:sz w:val="22"/>
          <w:szCs w:val="22"/>
        </w:rPr>
        <w:t>ZAPRASZA DO ZŁOŻENIA OFERTY W POSTĘPOWANIU PROWADZONYM</w:t>
      </w:r>
    </w:p>
    <w:p w14:paraId="6BEAB8BD" w14:textId="77777777" w:rsidR="00A04E2F" w:rsidRDefault="00A04E2F" w:rsidP="00697AE2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697AE2">
        <w:rPr>
          <w:rFonts w:ascii="Arial" w:hAnsi="Arial" w:cs="Arial"/>
          <w:sz w:val="22"/>
          <w:szCs w:val="22"/>
        </w:rPr>
        <w:t>W TRYBIE PRZETARGU NIEOGRANICZONEGO POD NAZWĄ:</w:t>
      </w:r>
    </w:p>
    <w:p w14:paraId="26BE2C23" w14:textId="77777777" w:rsidR="00697AE2" w:rsidRPr="00697AE2" w:rsidRDefault="00697AE2" w:rsidP="00697AE2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68B00FC2" w14:textId="77777777" w:rsidR="00697AE2" w:rsidRPr="00BF52DC" w:rsidRDefault="00A04E2F" w:rsidP="00BF52DC">
      <w:pPr>
        <w:pStyle w:val="Tekstpodstawowy2"/>
        <w:spacing w:after="0" w:line="240" w:lineRule="auto"/>
        <w:ind w:left="-284" w:right="-235"/>
        <w:jc w:val="center"/>
        <w:rPr>
          <w:rFonts w:ascii="Arial" w:hAnsi="Arial" w:cs="Arial"/>
          <w:b/>
          <w:szCs w:val="24"/>
          <w:lang w:val="pl-PL"/>
        </w:rPr>
      </w:pPr>
      <w:r w:rsidRPr="00BF52DC">
        <w:rPr>
          <w:rFonts w:ascii="Arial" w:hAnsi="Arial" w:cs="Arial"/>
          <w:b/>
          <w:szCs w:val="24"/>
          <w:lang w:val="pl-PL"/>
        </w:rPr>
        <w:t xml:space="preserve">„DOSTAWY ENERGII ELEKTRYCZNEJ NA POTRZEBY OBIEKTÓW </w:t>
      </w:r>
      <w:r w:rsidRPr="00BF52DC">
        <w:rPr>
          <w:rFonts w:ascii="Arial" w:hAnsi="Arial" w:cs="Arial"/>
          <w:b/>
          <w:szCs w:val="24"/>
          <w:lang w:val="pl-PL"/>
        </w:rPr>
        <w:br/>
        <w:t>ZWiK</w:t>
      </w:r>
      <w:r w:rsidR="00482860" w:rsidRPr="00BF52DC">
        <w:rPr>
          <w:rFonts w:ascii="Arial" w:hAnsi="Arial" w:cs="Arial"/>
          <w:b/>
          <w:szCs w:val="24"/>
          <w:lang w:val="pl-PL"/>
        </w:rPr>
        <w:t xml:space="preserve"> SZCZECIN</w:t>
      </w:r>
      <w:r w:rsidRPr="00BF52DC">
        <w:rPr>
          <w:rFonts w:ascii="Arial" w:hAnsi="Arial" w:cs="Arial"/>
          <w:b/>
          <w:szCs w:val="24"/>
          <w:lang w:val="pl-PL"/>
        </w:rPr>
        <w:t>, PWiK</w:t>
      </w:r>
      <w:r w:rsidR="00A16A17">
        <w:rPr>
          <w:rFonts w:ascii="Arial" w:hAnsi="Arial" w:cs="Arial"/>
          <w:b/>
          <w:szCs w:val="24"/>
          <w:lang w:val="pl-PL"/>
        </w:rPr>
        <w:t xml:space="preserve"> </w:t>
      </w:r>
      <w:r w:rsidRPr="00BF52DC">
        <w:rPr>
          <w:rFonts w:ascii="Arial" w:hAnsi="Arial" w:cs="Arial"/>
          <w:b/>
          <w:szCs w:val="24"/>
          <w:lang w:val="pl-PL"/>
        </w:rPr>
        <w:t>, TS, PSSE</w:t>
      </w:r>
      <w:r w:rsidR="00697AE2" w:rsidRPr="00BF52DC">
        <w:rPr>
          <w:rFonts w:ascii="Arial" w:hAnsi="Arial" w:cs="Arial"/>
          <w:b/>
          <w:szCs w:val="24"/>
          <w:lang w:val="pl-PL"/>
        </w:rPr>
        <w:t xml:space="preserve"> MO, PSSE, </w:t>
      </w:r>
      <w:r w:rsidR="00101BE0" w:rsidRPr="00BF52DC">
        <w:rPr>
          <w:rFonts w:ascii="Arial" w:hAnsi="Arial" w:cs="Arial"/>
          <w:b/>
          <w:szCs w:val="24"/>
          <w:lang w:val="pl-PL"/>
        </w:rPr>
        <w:t>ZWiK ŚWINOUJŚCIE</w:t>
      </w:r>
      <w:r w:rsidR="009C53DC">
        <w:rPr>
          <w:rFonts w:ascii="Arial" w:hAnsi="Arial" w:cs="Arial"/>
          <w:b/>
          <w:szCs w:val="24"/>
          <w:lang w:val="pl-PL"/>
        </w:rPr>
        <w:t xml:space="preserve">, ZMPSiŚ, GWiK </w:t>
      </w:r>
      <w:r w:rsidR="00FA4DAB">
        <w:rPr>
          <w:rFonts w:ascii="Arial" w:hAnsi="Arial" w:cs="Arial"/>
          <w:b/>
          <w:szCs w:val="24"/>
          <w:lang w:val="pl-PL"/>
        </w:rPr>
        <w:t xml:space="preserve">W </w:t>
      </w:r>
      <w:r w:rsidRPr="00BF52DC">
        <w:rPr>
          <w:rFonts w:ascii="Arial" w:hAnsi="Arial" w:cs="Arial"/>
          <w:b/>
          <w:szCs w:val="24"/>
          <w:lang w:val="pl-PL"/>
        </w:rPr>
        <w:t>202</w:t>
      </w:r>
      <w:r w:rsidR="00CC5A83">
        <w:rPr>
          <w:rFonts w:ascii="Arial" w:hAnsi="Arial" w:cs="Arial"/>
          <w:b/>
          <w:szCs w:val="24"/>
          <w:lang w:val="pl-PL"/>
        </w:rPr>
        <w:t>5</w:t>
      </w:r>
      <w:r w:rsidR="00C45CD6" w:rsidRPr="00BF52DC">
        <w:rPr>
          <w:rFonts w:ascii="Arial" w:hAnsi="Arial" w:cs="Arial"/>
          <w:b/>
          <w:szCs w:val="24"/>
          <w:lang w:val="pl-PL"/>
        </w:rPr>
        <w:t xml:space="preserve"> ROKU</w:t>
      </w:r>
      <w:r w:rsidR="00A25C23" w:rsidRPr="00BF52DC">
        <w:rPr>
          <w:rFonts w:ascii="Arial" w:hAnsi="Arial" w:cs="Arial"/>
          <w:b/>
          <w:szCs w:val="24"/>
          <w:lang w:val="pl-PL"/>
        </w:rPr>
        <w:t>”</w:t>
      </w:r>
    </w:p>
    <w:p w14:paraId="45596589" w14:textId="77777777" w:rsidR="00BF52DC" w:rsidRDefault="00697AE2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14:paraId="11990D5E" w14:textId="77777777" w:rsidR="00BF52DC" w:rsidRDefault="00BF52DC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37A28566" w14:textId="77777777" w:rsidR="0072371E" w:rsidRDefault="0072371E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70E46102" w14:textId="77777777" w:rsidR="0072371E" w:rsidRDefault="0072371E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046A8A75" w14:textId="77777777" w:rsidR="00697AE2" w:rsidRPr="00697AE2" w:rsidRDefault="00697AE2" w:rsidP="00C45CD6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  ZATWIERDZAM:</w:t>
      </w:r>
    </w:p>
    <w:p w14:paraId="064E6062" w14:textId="77777777" w:rsidR="00697AE2" w:rsidRPr="00697AE2" w:rsidRDefault="00697AE2" w:rsidP="00697AE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07D433B9" w14:textId="77777777" w:rsidR="0072371E" w:rsidRDefault="00697AE2" w:rsidP="00BF52DC">
      <w:pPr>
        <w:jc w:val="center"/>
        <w:rPr>
          <w:rFonts w:ascii="Arial" w:hAnsi="Arial" w:cs="Arial"/>
          <w:b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72D0E272" w14:textId="77777777" w:rsidR="0072371E" w:rsidRDefault="0072371E" w:rsidP="00BF52DC">
      <w:pPr>
        <w:jc w:val="center"/>
        <w:rPr>
          <w:rFonts w:ascii="Arial" w:hAnsi="Arial" w:cs="Arial"/>
          <w:b/>
          <w:sz w:val="24"/>
          <w:szCs w:val="24"/>
        </w:rPr>
      </w:pPr>
    </w:p>
    <w:p w14:paraId="528C2FFD" w14:textId="77777777" w:rsidR="00AC4737" w:rsidRDefault="00AC4737" w:rsidP="0072371E">
      <w:pPr>
        <w:jc w:val="right"/>
        <w:rPr>
          <w:rFonts w:ascii="Arial" w:hAnsi="Arial" w:cs="Arial"/>
          <w:b/>
          <w:sz w:val="24"/>
          <w:szCs w:val="24"/>
        </w:rPr>
      </w:pPr>
    </w:p>
    <w:p w14:paraId="6719F16C" w14:textId="77777777" w:rsidR="00AC4737" w:rsidRDefault="00AC4737" w:rsidP="0072371E">
      <w:pPr>
        <w:jc w:val="right"/>
        <w:rPr>
          <w:rFonts w:ascii="Arial" w:hAnsi="Arial" w:cs="Arial"/>
          <w:b/>
          <w:sz w:val="24"/>
          <w:szCs w:val="24"/>
        </w:rPr>
      </w:pPr>
    </w:p>
    <w:p w14:paraId="694FA761" w14:textId="77777777" w:rsidR="00BF52DC" w:rsidRPr="00A706A4" w:rsidRDefault="00697AE2" w:rsidP="0072371E">
      <w:pPr>
        <w:jc w:val="right"/>
        <w:rPr>
          <w:rFonts w:ascii="Arial" w:hAnsi="Arial" w:cs="Arial"/>
          <w:b/>
          <w:color w:val="00B0F0"/>
          <w:sz w:val="24"/>
          <w:szCs w:val="24"/>
        </w:rPr>
      </w:pPr>
      <w:r w:rsidRPr="00697AE2">
        <w:rPr>
          <w:rFonts w:ascii="Arial" w:hAnsi="Arial" w:cs="Arial"/>
          <w:b/>
          <w:sz w:val="24"/>
          <w:szCs w:val="24"/>
        </w:rPr>
        <w:t xml:space="preserve">  Szczecin dnia: ..........................</w:t>
      </w:r>
    </w:p>
    <w:p w14:paraId="2FD52AB4" w14:textId="77777777"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lastRenderedPageBreak/>
        <w:t xml:space="preserve">Niniejsze postępowanie jest prowadzone </w:t>
      </w:r>
      <w:r w:rsidRPr="00A706A4">
        <w:rPr>
          <w:rFonts w:ascii="Arial" w:hAnsi="Arial" w:cs="Arial"/>
          <w:b/>
          <w:sz w:val="24"/>
          <w:szCs w:val="24"/>
          <w:u w:val="single"/>
        </w:rPr>
        <w:t>na podstawie</w:t>
      </w:r>
      <w:r w:rsidRPr="00A706A4">
        <w:rPr>
          <w:rFonts w:ascii="Arial" w:hAnsi="Arial" w:cs="Arial"/>
          <w:b/>
          <w:sz w:val="24"/>
          <w:szCs w:val="24"/>
        </w:rPr>
        <w:t xml:space="preserve"> przepisów ustawy z dnia 11 września 2019 r. Prawo zamówień publicznych – (Dz. U. z 202</w:t>
      </w:r>
      <w:r w:rsidR="00A16A17">
        <w:rPr>
          <w:rFonts w:ascii="Arial" w:hAnsi="Arial" w:cs="Arial"/>
          <w:b/>
          <w:sz w:val="24"/>
          <w:szCs w:val="24"/>
        </w:rPr>
        <w:t>3</w:t>
      </w:r>
      <w:r w:rsidRPr="00A706A4">
        <w:rPr>
          <w:rFonts w:ascii="Arial" w:hAnsi="Arial" w:cs="Arial"/>
          <w:b/>
          <w:sz w:val="24"/>
          <w:szCs w:val="24"/>
        </w:rPr>
        <w:t xml:space="preserve"> r. poz. 1</w:t>
      </w:r>
      <w:r w:rsidR="00A16A17">
        <w:rPr>
          <w:rFonts w:ascii="Arial" w:hAnsi="Arial" w:cs="Arial"/>
          <w:b/>
          <w:sz w:val="24"/>
          <w:szCs w:val="24"/>
        </w:rPr>
        <w:t>605</w:t>
      </w:r>
      <w:r w:rsidRPr="00A706A4">
        <w:rPr>
          <w:rFonts w:ascii="Arial" w:hAnsi="Arial" w:cs="Arial"/>
          <w:b/>
          <w:sz w:val="24"/>
          <w:szCs w:val="24"/>
        </w:rPr>
        <w:t xml:space="preserve"> ze zm.), zwanej dalej „ustawą” ze względu na treść art. 2 ust 1 pkt 2 w zw. z art. 5 ust.1 pkt 2 i ust. 4 tej ustawy (</w:t>
      </w:r>
      <w:r w:rsidRPr="00A706A4">
        <w:rPr>
          <w:rFonts w:ascii="Arial" w:hAnsi="Arial" w:cs="Arial"/>
          <w:b/>
          <w:sz w:val="24"/>
          <w:szCs w:val="24"/>
          <w:u w:val="single"/>
        </w:rPr>
        <w:t>zamówienie sektorowe o wartości równej lub przekraczającej progi unijne dla zamawiających sektorowych</w:t>
      </w:r>
      <w:r w:rsidRPr="00A706A4">
        <w:rPr>
          <w:rFonts w:ascii="Arial" w:hAnsi="Arial" w:cs="Arial"/>
          <w:b/>
          <w:sz w:val="24"/>
          <w:szCs w:val="24"/>
        </w:rPr>
        <w:t>)</w:t>
      </w:r>
    </w:p>
    <w:p w14:paraId="1FD3F58A" w14:textId="77777777"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hAnsi="Arial" w:cs="Arial"/>
          <w:b/>
          <w:color w:val="auto"/>
          <w:sz w:val="24"/>
          <w:szCs w:val="24"/>
          <w:u w:val="single"/>
        </w:rPr>
        <w:t>SPIS TREŚCI:</w:t>
      </w:r>
    </w:p>
    <w:p w14:paraId="217F60D0" w14:textId="77777777"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2EB1CF73" w14:textId="77777777"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  </w:t>
      </w:r>
      <w:r w:rsidRPr="00A706A4">
        <w:rPr>
          <w:rFonts w:ascii="Arial" w:hAnsi="Arial" w:cs="Arial"/>
          <w:bCs w:val="0"/>
          <w:sz w:val="24"/>
          <w:szCs w:val="24"/>
        </w:rPr>
        <w:tab/>
        <w:t>Podstawowe informacje o postępowaniu</w:t>
      </w:r>
    </w:p>
    <w:p w14:paraId="767037FB" w14:textId="77777777"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A706A4">
        <w:rPr>
          <w:rFonts w:ascii="Arial" w:hAnsi="Arial" w:cs="Arial"/>
          <w:bCs w:val="0"/>
          <w:sz w:val="24"/>
          <w:szCs w:val="24"/>
        </w:rPr>
        <w:tab/>
        <w:t>Informacje o środkach komunikacji elektronicznej. Wymagania techniczne i organizacyjne sporządzania, wysyłania i odbierania korespondencji elektronicznej</w:t>
      </w:r>
    </w:p>
    <w:p w14:paraId="4A2083C8" w14:textId="77777777"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III </w:t>
      </w:r>
      <w:r w:rsidRPr="00A706A4">
        <w:rPr>
          <w:rFonts w:ascii="Arial" w:hAnsi="Arial" w:cs="Arial"/>
          <w:bCs w:val="0"/>
          <w:sz w:val="24"/>
          <w:szCs w:val="24"/>
        </w:rPr>
        <w:tab/>
        <w:t>Wykonawcy wspólnie ubiegający się o udzielenie zamówienia</w:t>
      </w:r>
    </w:p>
    <w:p w14:paraId="5C6C6333" w14:textId="77777777"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A706A4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14:paraId="452689AC" w14:textId="77777777" w:rsidR="00697AE2" w:rsidRPr="00A706A4" w:rsidRDefault="00697AE2" w:rsidP="00697AE2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A706A4">
        <w:rPr>
          <w:rFonts w:ascii="Arial" w:hAnsi="Arial" w:cs="Arial"/>
          <w:bCs w:val="0"/>
          <w:sz w:val="24"/>
          <w:szCs w:val="24"/>
        </w:rPr>
        <w:tab/>
        <w:t>Przesłanki wykluczenia Wykonawcy z postępowania. Warunki udziału w postępowaniu</w:t>
      </w:r>
    </w:p>
    <w:p w14:paraId="727C65C5" w14:textId="77777777"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  <w:r w:rsidRPr="00A706A4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14:paraId="2959320D" w14:textId="77777777" w:rsidR="00697AE2" w:rsidRPr="00A706A4" w:rsidRDefault="00697AE2" w:rsidP="00697AE2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  <w:r w:rsidRPr="00A706A4">
        <w:rPr>
          <w:rFonts w:ascii="Arial" w:hAnsi="Arial" w:cs="Arial"/>
          <w:b/>
          <w:sz w:val="24"/>
          <w:szCs w:val="24"/>
        </w:rPr>
        <w:tab/>
        <w:t>Wizja lokalna, Sprawdzenie przez Wykonawcę dokumentów niezbędnych do realizacji zamówienia</w:t>
      </w:r>
    </w:p>
    <w:p w14:paraId="5DE1DD62" w14:textId="77777777"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  <w:r w:rsidRPr="00A706A4">
        <w:rPr>
          <w:rFonts w:ascii="Arial" w:hAnsi="Arial" w:cs="Arial"/>
          <w:b/>
          <w:sz w:val="24"/>
          <w:szCs w:val="24"/>
        </w:rPr>
        <w:tab/>
        <w:t>Termin wykonania zamówienia</w:t>
      </w:r>
    </w:p>
    <w:p w14:paraId="3CF6EF70" w14:textId="77777777"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A706A4">
        <w:rPr>
          <w:rFonts w:ascii="Arial" w:hAnsi="Arial" w:cs="Arial"/>
          <w:bCs w:val="0"/>
          <w:sz w:val="24"/>
          <w:szCs w:val="24"/>
        </w:rPr>
        <w:tab/>
        <w:t>Wadium</w:t>
      </w:r>
    </w:p>
    <w:p w14:paraId="684C78AC" w14:textId="77777777"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A706A4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14:paraId="58BE4848" w14:textId="77777777"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A706A4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14:paraId="16E7DE48" w14:textId="77777777"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A706A4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14:paraId="584727C0" w14:textId="77777777"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XIII </w:t>
      </w:r>
      <w:r w:rsidRPr="00A706A4">
        <w:rPr>
          <w:rFonts w:ascii="Arial" w:hAnsi="Arial" w:cs="Arial"/>
          <w:bCs w:val="0"/>
          <w:color w:val="auto"/>
        </w:rPr>
        <w:tab/>
      </w:r>
      <w:r w:rsidRPr="00A706A4">
        <w:rPr>
          <w:rFonts w:ascii="Arial" w:hAnsi="Arial" w:cs="Arial"/>
          <w:bCs w:val="0"/>
        </w:rPr>
        <w:t>Kryteria oceny ofert</w:t>
      </w:r>
    </w:p>
    <w:p w14:paraId="3CCCE869" w14:textId="77777777" w:rsidR="00697AE2" w:rsidRPr="00A706A4" w:rsidRDefault="00697AE2" w:rsidP="00697AE2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ROZDZIAŁ XIV</w:t>
      </w:r>
      <w:r w:rsidRPr="00A706A4">
        <w:rPr>
          <w:rFonts w:ascii="Arial" w:hAnsi="Arial" w:cs="Arial"/>
          <w:b/>
          <w:sz w:val="24"/>
          <w:szCs w:val="24"/>
        </w:rPr>
        <w:tab/>
        <w:t>Zawarcie umowy, zabezpieczenie należytego wykonania umowy, ubezpieczenie OC</w:t>
      </w:r>
    </w:p>
    <w:p w14:paraId="1BFCE10F" w14:textId="77777777"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 </w:t>
      </w:r>
      <w:r w:rsidRPr="00A706A4">
        <w:rPr>
          <w:rFonts w:ascii="Arial" w:hAnsi="Arial" w:cs="Arial"/>
          <w:bCs w:val="0"/>
          <w:color w:val="auto"/>
        </w:rPr>
        <w:tab/>
        <w:t>Pouczenie o środkach ochrony prawnej</w:t>
      </w:r>
    </w:p>
    <w:p w14:paraId="4F52B8EA" w14:textId="77777777"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XVI </w:t>
      </w:r>
      <w:r w:rsidRPr="00A706A4">
        <w:rPr>
          <w:rFonts w:ascii="Arial" w:hAnsi="Arial" w:cs="Arial"/>
          <w:bCs w:val="0"/>
          <w:color w:val="auto"/>
        </w:rPr>
        <w:tab/>
        <w:t>Opis przedmiotu zamówienia</w:t>
      </w:r>
    </w:p>
    <w:p w14:paraId="338CD940" w14:textId="77777777"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D7749D6" w14:textId="77777777"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_Hlk62704959"/>
      <w:r w:rsidRPr="00A706A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24586B90" w14:textId="77777777"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1"/>
    <w:p w14:paraId="6F233E77" w14:textId="77777777" w:rsidR="00322F63" w:rsidRPr="00A706A4" w:rsidRDefault="00322F63" w:rsidP="00322F63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14:paraId="36203C30" w14:textId="77777777" w:rsidR="00322F63" w:rsidRPr="00A706A4" w:rsidRDefault="00322F63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2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322F63">
        <w:rPr>
          <w:rFonts w:ascii="Arial" w:hAnsi="Arial" w:cs="Arial"/>
          <w:sz w:val="24"/>
          <w:szCs w:val="24"/>
        </w:rPr>
        <w:t>– planowany łączny pobór energii elektrycznej, wykaz punktów poboru energii elektrycznej</w:t>
      </w:r>
    </w:p>
    <w:p w14:paraId="0DB1D914" w14:textId="77777777" w:rsidR="00322F63" w:rsidRPr="00A706A4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7AE18D5C" w14:textId="429DFC58" w:rsid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Załącznik nr </w:t>
      </w:r>
      <w:bookmarkStart w:id="2" w:name="_Hlk166353743"/>
      <w:r w:rsidRPr="00161F85">
        <w:rPr>
          <w:rFonts w:ascii="Arial" w:hAnsi="Arial" w:cs="Arial"/>
          <w:b/>
          <w:sz w:val="24"/>
          <w:szCs w:val="24"/>
        </w:rPr>
        <w:t>4</w:t>
      </w:r>
      <w:r w:rsidR="00696BDF" w:rsidRPr="00161F85">
        <w:rPr>
          <w:rFonts w:ascii="Arial" w:hAnsi="Arial" w:cs="Arial"/>
          <w:b/>
          <w:sz w:val="24"/>
          <w:szCs w:val="24"/>
        </w:rPr>
        <w:t>A-4E</w:t>
      </w:r>
      <w:bookmarkEnd w:id="2"/>
      <w:r w:rsidR="00161F85" w:rsidRPr="00161F85">
        <w:rPr>
          <w:rFonts w:ascii="Arial" w:hAnsi="Arial" w:cs="Arial"/>
          <w:b/>
          <w:sz w:val="24"/>
          <w:szCs w:val="24"/>
        </w:rPr>
        <w:t xml:space="preserve"> </w:t>
      </w:r>
      <w:r w:rsidRPr="00A706A4">
        <w:rPr>
          <w:rFonts w:ascii="Arial" w:hAnsi="Arial" w:cs="Arial"/>
          <w:sz w:val="24"/>
          <w:szCs w:val="24"/>
        </w:rPr>
        <w:t>–wzór umowy</w:t>
      </w:r>
    </w:p>
    <w:p w14:paraId="39F8EBFF" w14:textId="77777777" w:rsidR="00322F63" w:rsidRPr="002C27E2" w:rsidRDefault="00322F63" w:rsidP="00322F63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b/>
          <w:bCs/>
          <w:sz w:val="24"/>
          <w:szCs w:val="24"/>
        </w:rPr>
        <w:t>Załącznik nr 5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706A4">
        <w:rPr>
          <w:rFonts w:ascii="Arial" w:hAnsi="Arial" w:cs="Arial"/>
          <w:sz w:val="24"/>
          <w:szCs w:val="24"/>
        </w:rPr>
        <w:t>–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1D826CEE" w14:textId="77777777" w:rsidR="00322F63" w:rsidRP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6    –  </w:t>
      </w:r>
      <w:r w:rsidRPr="00322F63">
        <w:rPr>
          <w:rFonts w:ascii="Arial" w:hAnsi="Arial" w:cs="Arial"/>
          <w:sz w:val="24"/>
          <w:szCs w:val="24"/>
        </w:rPr>
        <w:t>opis przedmiotu zamówienia</w:t>
      </w:r>
    </w:p>
    <w:p w14:paraId="2F99B164" w14:textId="77777777" w:rsidR="00322F63" w:rsidRPr="005A44B8" w:rsidRDefault="00322F63" w:rsidP="00322F63">
      <w:pPr>
        <w:ind w:right="-284"/>
        <w:rPr>
          <w:spacing w:val="-2"/>
          <w:sz w:val="24"/>
          <w:szCs w:val="24"/>
        </w:rPr>
      </w:pPr>
    </w:p>
    <w:p w14:paraId="36371562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7A3C1216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6D8ECCC0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1A51DE35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51C665DA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433E4ACA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47C8051E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5F7932A7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479919F1" w14:textId="77777777" w:rsidR="00697AE2" w:rsidRPr="00A706A4" w:rsidRDefault="00697AE2" w:rsidP="00697AE2">
      <w:pPr>
        <w:rPr>
          <w:rFonts w:ascii="Arial" w:hAnsi="Arial" w:cs="Arial"/>
          <w:bCs/>
          <w:sz w:val="24"/>
          <w:szCs w:val="24"/>
        </w:rPr>
      </w:pPr>
    </w:p>
    <w:p w14:paraId="57851442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1129"/>
      <w:r w:rsidRPr="00A706A4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2766FC6C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Podstawowe informacje o postępowaniu</w:t>
      </w:r>
    </w:p>
    <w:bookmarkEnd w:id="3"/>
    <w:p w14:paraId="34EE89E9" w14:textId="77777777" w:rsidR="00697AE2" w:rsidRPr="00A706A4" w:rsidRDefault="00697AE2" w:rsidP="00697A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2D7ED8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A706A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67FE15" w14:textId="77777777" w:rsidR="00697AE2" w:rsidRPr="00A706A4" w:rsidRDefault="00697AE2" w:rsidP="00697AE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NIP: 851-26-24-854, REGON: 811931430, </w:t>
      </w:r>
    </w:p>
    <w:p w14:paraId="1A8B4EC3" w14:textId="77777777"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6D594E4D" w14:textId="77777777"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161DDA69" w14:textId="77777777"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poczty elektronicznej: zwik@zwik.szczecin.pl</w:t>
      </w:r>
    </w:p>
    <w:p w14:paraId="12509A21" w14:textId="77777777"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A706A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tgtFrame="_blank" w:history="1">
        <w:r w:rsidRPr="00A706A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3935AF5E" w14:textId="77777777" w:rsidR="00697AE2" w:rsidRPr="00A706A4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uprawnioną do komunikowania się z wykonawcami jest Agnieszka Poręczewska-Bereszko tel. 91 444 26 244 </w:t>
      </w:r>
    </w:p>
    <w:p w14:paraId="5B9578A5" w14:textId="77777777" w:rsidR="00697AE2" w:rsidRDefault="00697AE2" w:rsidP="00C74020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godziny pracy zamawiającego: 7:00 – 15:00 (dni pracujące, od poniedziałku do piątku)</w:t>
      </w:r>
    </w:p>
    <w:p w14:paraId="1042476F" w14:textId="77777777" w:rsidR="00BF6EAE" w:rsidRPr="004D74D5" w:rsidRDefault="00BF6EAE" w:rsidP="004D74D5">
      <w:pPr>
        <w:spacing w:after="120"/>
        <w:ind w:left="927" w:right="-800" w:hanging="360"/>
        <w:rPr>
          <w:rFonts w:ascii="Arial" w:hAnsi="Arial" w:cs="Arial"/>
          <w:sz w:val="24"/>
          <w:szCs w:val="24"/>
        </w:rPr>
      </w:pPr>
      <w:r w:rsidRPr="004D74D5">
        <w:rPr>
          <w:rFonts w:ascii="Arial" w:hAnsi="Arial" w:cs="Arial"/>
          <w:sz w:val="24"/>
          <w:szCs w:val="24"/>
        </w:rPr>
        <w:t>działająca w imieniu własnym oraz jako pełnomocnik w imieniu i na rzecz:</w:t>
      </w:r>
    </w:p>
    <w:p w14:paraId="0438BC1D" w14:textId="4EC35D5E" w:rsidR="00DA6834" w:rsidRDefault="00DA6834" w:rsidP="00003609">
      <w:pPr>
        <w:pStyle w:val="Akapitzlist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03609">
        <w:rPr>
          <w:rFonts w:ascii="Arial" w:hAnsi="Arial" w:cs="Arial"/>
          <w:sz w:val="22"/>
          <w:szCs w:val="22"/>
        </w:rPr>
        <w:t>Przedsiębiorstwa Wodociągów i Kanalizacji Sp. z o.o. z siedzibą w Gorzowie Wielkopolskim przy ul. Kosynierów Gdyńskich 47, 66-400 Gorzów Wielkopolski, wpisanej do rejestru przedsiębiorców Krajowego Rejestru Sądowego w Sądzie Rejonowym w Zielonej Górze, VIII Wydział Gospodarczy Krajowego Rejestru Sądowego pod numerem 0000055358, NIP 5990110427, REGON 210511028,o kapitale zakładowym w wysokości 226 791 000 zł,</w:t>
      </w:r>
    </w:p>
    <w:p w14:paraId="567F197C" w14:textId="7F8A1CF4" w:rsidR="00DA6834" w:rsidRPr="00003609" w:rsidRDefault="00DA6834" w:rsidP="00003609">
      <w:pPr>
        <w:pStyle w:val="Akapitzlist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03609">
        <w:rPr>
          <w:rFonts w:ascii="Arial" w:hAnsi="Arial" w:cs="Arial"/>
          <w:spacing w:val="-6"/>
          <w:sz w:val="22"/>
          <w:szCs w:val="22"/>
        </w:rPr>
        <w:t>Tramwajów Szczecińskich Sp. z o.o. z siedzibą w Szczecinie przy ul. Klonowica 5, 71-241 Szczecin,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wpisanej do rejestru przedsiębiorców Krajowego Rejestru Sądowego w Sądzie Rejonowym Szczecin Centrum w Szczecinie, XIII Wydział Gospodarczy Krajowego Rejestru Sądowego pod numerem 0000323711,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NIP 3020000476, REGON 320604492, o kapitale zakładowym w wysokości 142 919 500 zł,</w:t>
      </w:r>
    </w:p>
    <w:p w14:paraId="56F75EF1" w14:textId="004AEB64" w:rsidR="00DA6834" w:rsidRPr="00003609" w:rsidRDefault="00DA6834" w:rsidP="00003609">
      <w:pPr>
        <w:pStyle w:val="Akapitzlist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03609">
        <w:rPr>
          <w:rFonts w:ascii="Arial" w:hAnsi="Arial" w:cs="Arial"/>
          <w:spacing w:val="-6"/>
          <w:sz w:val="22"/>
          <w:szCs w:val="22"/>
        </w:rPr>
        <w:t xml:space="preserve">Zarządu Morskich Portów Szczecin i Świnoujście S.A. z siedzibą w Szczecinie przy ul. Bytomskiej 7, 70-603 Szczecin, wpisanej do rejestru przedsiębiorców Krajowego Rejestru Sądowego w Sądzie Rejonowym Szczecin Centrum w Szczecinie, XIII Wydział Gospodarczy Krajowego Rejestru Sądowego pod numerem 0000033768, </w:t>
      </w:r>
      <w:r w:rsidR="00003609">
        <w:rPr>
          <w:rFonts w:ascii="Arial" w:hAnsi="Arial" w:cs="Arial"/>
          <w:spacing w:val="-6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 xml:space="preserve">NIP 9551889161, REGON 811649448, o kapitale zakładowym w wysokości 14 328 570 zł, </w:t>
      </w:r>
    </w:p>
    <w:p w14:paraId="56A943E6" w14:textId="47CA15C3" w:rsidR="00DA6834" w:rsidRPr="00003609" w:rsidRDefault="00DA6834" w:rsidP="00003609">
      <w:pPr>
        <w:pStyle w:val="Akapitzlist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03609">
        <w:rPr>
          <w:rFonts w:ascii="Arial" w:hAnsi="Arial" w:cs="Arial"/>
          <w:spacing w:val="-6"/>
          <w:sz w:val="22"/>
          <w:szCs w:val="22"/>
        </w:rPr>
        <w:t>PSSE Media Operator Sp. z o.o. z siedzibą w Gdańsku przy ul. Na Ostrowiu 15/20, 80-873 Gdańsk,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wpisanej do rejestru przedsiębiorców Krajowego Rejestru Sądowego w Sądzie Rejonowym Gdańsk-Północ w Gdańsku VII Wydział Gospodarczy Krajowego Rejestru Sądowego pod numerem 0000258728,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NIP 5832992983, REGON 220233099, o kapitale zakładowym w wysokości 1 050 000 zł,</w:t>
      </w:r>
    </w:p>
    <w:p w14:paraId="637CD8BD" w14:textId="51D63578" w:rsidR="00003609" w:rsidRDefault="00DA6834" w:rsidP="00003609">
      <w:pPr>
        <w:pStyle w:val="Akapitzlist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03609">
        <w:rPr>
          <w:rFonts w:ascii="Arial" w:hAnsi="Arial" w:cs="Arial"/>
          <w:spacing w:val="-6"/>
          <w:sz w:val="22"/>
          <w:szCs w:val="22"/>
        </w:rPr>
        <w:t>Pomorskiej Specjalnej Strefy Ekonomicznej Sp. z o.o. z siedzibą w Gdańsku przy ul. Trzy Lipy 3, 80-172 Gdańsk,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wpisanej do rejestru przedsiębiorców Krajowego Rejestru Sądowego w Sądzie Rejonowym Gdańsk-Północ w Gdańsku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VII Wydział Gospodarczy Krajowego Rejestru Sądowego pod numerem 0000033744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NIP 5880019192, REGON 190315182, o kapitale zakładowym w wysokości 286 603</w:t>
      </w:r>
      <w:r w:rsidR="00BF42CD">
        <w:rPr>
          <w:rFonts w:ascii="Arial" w:hAnsi="Arial" w:cs="Arial"/>
          <w:spacing w:val="-6"/>
          <w:sz w:val="22"/>
          <w:szCs w:val="22"/>
        </w:rPr>
        <w:t> </w:t>
      </w:r>
      <w:r w:rsidRPr="00003609">
        <w:rPr>
          <w:rFonts w:ascii="Arial" w:hAnsi="Arial" w:cs="Arial"/>
          <w:spacing w:val="-6"/>
          <w:sz w:val="22"/>
          <w:szCs w:val="22"/>
        </w:rPr>
        <w:t>000</w:t>
      </w:r>
      <w:r w:rsidR="00BF42CD">
        <w:rPr>
          <w:rFonts w:ascii="Arial" w:hAnsi="Arial" w:cs="Arial"/>
          <w:spacing w:val="-6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zł</w:t>
      </w:r>
    </w:p>
    <w:p w14:paraId="3A843637" w14:textId="482D9BD0" w:rsidR="00DA6834" w:rsidRPr="00003609" w:rsidRDefault="00DA6834" w:rsidP="00003609">
      <w:pPr>
        <w:pStyle w:val="Akapitzlist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03609">
        <w:rPr>
          <w:rFonts w:ascii="Arial" w:hAnsi="Arial" w:cs="Arial"/>
          <w:sz w:val="22"/>
          <w:szCs w:val="22"/>
        </w:rPr>
        <w:t>Zakładu Wodociągów i Kanalizacji Sp. z o.o. z siedzibą w Świnoujściu przy ul. Kołłątaja 4, 72-600 Świnoujście,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z w:val="22"/>
          <w:szCs w:val="22"/>
        </w:rPr>
        <w:t xml:space="preserve">wpisanej do rejestru przedsiębiorców Krajowego Rejestru Sądowego </w:t>
      </w:r>
      <w:r w:rsidRPr="00003609">
        <w:rPr>
          <w:rFonts w:ascii="Arial" w:hAnsi="Arial" w:cs="Arial"/>
          <w:spacing w:val="-6"/>
          <w:sz w:val="22"/>
          <w:szCs w:val="22"/>
        </w:rPr>
        <w:t>w Sądzie Rejonowym Szczecin Centrum w Szczecinie, XI Wydział Gospodarczy Krajowego Rejestru Sądowego pod numerem 0000139551,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lastRenderedPageBreak/>
        <w:t>NIP 8550024412, REGON 810561303, o kapitale zakładowym w wysokości 99 812 400 zł,</w:t>
      </w:r>
    </w:p>
    <w:p w14:paraId="11A92020" w14:textId="4FF57E83" w:rsidR="0072371E" w:rsidRPr="00BF42CD" w:rsidRDefault="00DA6834" w:rsidP="0072371E">
      <w:pPr>
        <w:pStyle w:val="Akapitzlist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03609">
        <w:rPr>
          <w:rFonts w:ascii="Arial" w:hAnsi="Arial" w:cs="Arial"/>
          <w:sz w:val="22"/>
          <w:szCs w:val="22"/>
        </w:rPr>
        <w:t>Goleniowskich Wodociągów i Kanalizacji Sp. z o.o. z siedzibą w Goleniowie przy ul. I Brygady Legionów 18A, 72-100 Goleniów,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z w:val="22"/>
          <w:szCs w:val="22"/>
        </w:rPr>
        <w:t xml:space="preserve">wpisanej do rejestru przedsiębiorców Krajowego Rejestru Sądowego </w:t>
      </w:r>
      <w:r w:rsidRPr="00003609">
        <w:rPr>
          <w:rFonts w:ascii="Arial" w:hAnsi="Arial" w:cs="Arial"/>
          <w:spacing w:val="-6"/>
          <w:sz w:val="22"/>
          <w:szCs w:val="22"/>
        </w:rPr>
        <w:t xml:space="preserve">w Sądzie Rejonowym Szczecin Centrum w Szczecinie, 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XIII Wydział Gospodarczy Krajowego Rejestru Sądowego pod numerem 0000291232,</w:t>
      </w:r>
      <w:r w:rsidR="00003609">
        <w:rPr>
          <w:rFonts w:ascii="Arial" w:hAnsi="Arial" w:cs="Arial"/>
          <w:sz w:val="22"/>
          <w:szCs w:val="22"/>
        </w:rPr>
        <w:t xml:space="preserve"> </w:t>
      </w:r>
      <w:r w:rsidRPr="00003609">
        <w:rPr>
          <w:rFonts w:ascii="Arial" w:hAnsi="Arial" w:cs="Arial"/>
          <w:spacing w:val="-6"/>
          <w:sz w:val="22"/>
          <w:szCs w:val="22"/>
        </w:rPr>
        <w:t>NIP 8561790676, REGON 320420881, o kapitale zakładowym w wysokości 93 332 900 zł.</w:t>
      </w:r>
    </w:p>
    <w:p w14:paraId="20423369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26BAF712" w14:textId="77777777" w:rsidR="00697AE2" w:rsidRPr="00A706A4" w:rsidRDefault="00697AE2" w:rsidP="00697AE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6DA542A8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7FB0E0E" w14:textId="77777777" w:rsidR="00697AE2" w:rsidRPr="00A706A4" w:rsidRDefault="00697AE2" w:rsidP="00697AE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Postępowanie jest prowadzone w trybie przetargu nieograniczonego na podstawie art. 132 – 139 ustawy, w związku z art. 376 ust. 1  pkt 1 </w:t>
      </w:r>
      <w:r w:rsidR="00A16A17">
        <w:rPr>
          <w:rFonts w:ascii="Arial" w:hAnsi="Arial" w:cs="Arial"/>
          <w:b/>
          <w:bCs/>
          <w:sz w:val="24"/>
          <w:szCs w:val="24"/>
        </w:rPr>
        <w:t xml:space="preserve"> i art. 378 </w:t>
      </w:r>
      <w:r w:rsidRPr="00A706A4">
        <w:rPr>
          <w:rFonts w:ascii="Arial" w:hAnsi="Arial" w:cs="Arial"/>
          <w:b/>
          <w:bCs/>
          <w:sz w:val="24"/>
          <w:szCs w:val="24"/>
        </w:rPr>
        <w:t>ustawy, w którym w odpowiedzi na ogłoszenie o zamówieniu oferty mogą składać wszyscy zainteresowani wykonawcy.</w:t>
      </w:r>
    </w:p>
    <w:p w14:paraId="755725FF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14:paraId="2B598BAB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254FE57B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Wykonawca może złożyć tylko jedną ofertę.</w:t>
      </w:r>
    </w:p>
    <w:p w14:paraId="052368AB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14:paraId="3A731873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Cs/>
          <w:sz w:val="24"/>
          <w:szCs w:val="24"/>
        </w:rPr>
        <w:t>Oferta musi obejmować całość zamówienia, nie dopuszcza się składania ofert częściowych.</w:t>
      </w:r>
    </w:p>
    <w:p w14:paraId="6C7DD3AF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udzielania zamówień podobnych, o których mowa w art. 388 pkt 2 lit b) ustawy </w:t>
      </w:r>
    </w:p>
    <w:p w14:paraId="322ECD99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14:paraId="48922526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14:paraId="29A7EFFC" w14:textId="77777777" w:rsidR="00697AE2" w:rsidRPr="00A706A4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1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14:paraId="2AAE4D79" w14:textId="21CE1097" w:rsidR="00697AE2" w:rsidRPr="00BF42CD" w:rsidRDefault="00697AE2" w:rsidP="00C7402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2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Pr="00A706A4">
        <w:rPr>
          <w:rFonts w:ascii="Arial" w:hAnsi="Arial" w:cs="Arial"/>
          <w:b/>
          <w:bCs/>
          <w:sz w:val="24"/>
          <w:szCs w:val="24"/>
        </w:rPr>
        <w:t>. Zamawiający wezwie do złożenia oświadczenia, o którym mowa w art. 125 ust. 1 ustawy (JEDZ) wykonawcę, którego oferta zostanie najwyżej oceniona, zgodnie z Rozdziałem VI pkt 2 ppkt 1 SWZ.</w:t>
      </w:r>
    </w:p>
    <w:p w14:paraId="795F3C15" w14:textId="5F1E6CE0" w:rsidR="00BF42CD" w:rsidRDefault="00BF42CD" w:rsidP="00BF42C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43C6E9" w14:textId="1C32A3F3" w:rsidR="00BF42CD" w:rsidRDefault="00BF42CD" w:rsidP="00BF42C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C869CE" w14:textId="6C8FFD71" w:rsidR="00BF42CD" w:rsidRDefault="00BF42CD" w:rsidP="00BF42C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FAD0AF" w14:textId="3324B47F" w:rsidR="00BF42CD" w:rsidRDefault="00BF42CD" w:rsidP="00BF42C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2D4DC5" w14:textId="3F0D4C0B" w:rsidR="00BF42CD" w:rsidRDefault="00BF42CD" w:rsidP="00BF42C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2B14CA" w14:textId="77777777" w:rsidR="00BF42CD" w:rsidRPr="00BF42CD" w:rsidRDefault="00BF42CD" w:rsidP="00BF42C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DED3E6" w14:textId="77777777" w:rsidR="00697AE2" w:rsidRPr="00A706A4" w:rsidRDefault="00697AE2" w:rsidP="00697AE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E74208F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3811C71F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1D10BA71" w14:textId="77777777"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14:paraId="25CD5426" w14:textId="77777777"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D74D5">
        <w:rPr>
          <w:rStyle w:val="Hipercze"/>
          <w:rFonts w:ascii="Arial" w:hAnsi="Arial" w:cs="Arial"/>
          <w:bCs/>
          <w:color w:val="auto"/>
          <w:sz w:val="24"/>
          <w:szCs w:val="24"/>
        </w:rPr>
        <w:t>Z zastrzeżeniem art. 61 ust. 2 ustawy, k</w:t>
      </w:r>
      <w:r w:rsidRPr="004D74D5">
        <w:rPr>
          <w:rFonts w:ascii="Arial" w:hAnsi="Arial" w:cs="Arial"/>
          <w:bCs/>
          <w:sz w:val="24"/>
          <w:szCs w:val="24"/>
        </w:rPr>
        <w:t>omunikacja między zamawiającym a wykonawcami, w tym oferty oraz wszelkie oświadczenia</w:t>
      </w:r>
      <w:r w:rsidRPr="00A706A4">
        <w:rPr>
          <w:rFonts w:ascii="Arial" w:hAnsi="Arial" w:cs="Arial"/>
          <w:bCs/>
          <w:sz w:val="24"/>
          <w:szCs w:val="24"/>
        </w:rPr>
        <w:t>, wnioski o wyjaśnienie treści SWZ, zawiadomienia i informacje przekazywane są poprzez ich złożenie na platformie</w:t>
      </w:r>
      <w:r w:rsidRPr="00A706A4">
        <w:rPr>
          <w:rFonts w:ascii="Arial" w:hAnsi="Arial" w:cs="Arial"/>
          <w:sz w:val="24"/>
          <w:szCs w:val="24"/>
        </w:rPr>
        <w:t xml:space="preserve"> „Open Nexus” pod adresem </w:t>
      </w:r>
      <w:hyperlink r:id="rId9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06A4">
        <w:rPr>
          <w:rFonts w:ascii="Arial" w:hAnsi="Arial" w:cs="Arial"/>
          <w:sz w:val="24"/>
          <w:szCs w:val="24"/>
        </w:rPr>
        <w:t xml:space="preserve"> (zwanej </w:t>
      </w:r>
      <w:r w:rsidRPr="00A706A4">
        <w:rPr>
          <w:rFonts w:ascii="Arial" w:hAnsi="Arial" w:cs="Arial"/>
          <w:b/>
          <w:bCs/>
          <w:sz w:val="24"/>
          <w:szCs w:val="24"/>
        </w:rPr>
        <w:t>dalej „Platforma”</w:t>
      </w:r>
      <w:r w:rsidRPr="00A706A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5121FA23" w14:textId="77777777"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1F8603BB" w14:textId="77777777"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Ofertę i oświadczenie, o którym mowa w art. 125 ust. 1 ustawy, składa się, </w:t>
      </w:r>
      <w:r w:rsidRPr="00A706A4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A706A4">
        <w:rPr>
          <w:rFonts w:ascii="Arial" w:hAnsi="Arial" w:cs="Arial"/>
          <w:sz w:val="24"/>
          <w:szCs w:val="24"/>
        </w:rPr>
        <w:t>.</w:t>
      </w:r>
    </w:p>
    <w:p w14:paraId="7349EFCD" w14:textId="77777777"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14:paraId="768187A0" w14:textId="77777777"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o.o. dostępnym na stronie Platformy pod adresem </w:t>
      </w:r>
      <w:hyperlink r:id="rId10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06A4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623D0494" w14:textId="77777777"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1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59E57A8E" w14:textId="77777777"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Wymagania techniczne: dokumenty wymagane przez zamawiającego opisane w SWZ lub ogłoszeniu o zamówieniu, winny być załączone w formie plików w formacie odpowiednio: xml, pdf, doc, docx, xls lub xlsx.</w:t>
      </w:r>
    </w:p>
    <w:p w14:paraId="539B7CCA" w14:textId="77777777"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0F0F3E1B" w14:textId="77777777"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2" w:history="1">
        <w:r w:rsidRPr="00A706A4">
          <w:rPr>
            <w:rStyle w:val="Hipercze"/>
            <w:rFonts w:ascii="Arial" w:hAnsi="Arial" w:cs="Arial"/>
          </w:rPr>
          <w:t>https://platformazakupowa.pl/pn/zwik_szczecin</w:t>
        </w:r>
      </w:hyperlink>
      <w:r w:rsidRPr="00A706A4">
        <w:rPr>
          <w:rFonts w:ascii="Arial" w:hAnsi="Arial" w:cs="Arial"/>
        </w:rPr>
        <w:t>.</w:t>
      </w:r>
    </w:p>
    <w:p w14:paraId="56CE5ACA" w14:textId="77777777"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57DCE13" w14:textId="77777777"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6578ED0" w14:textId="77777777"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Wycofanie oferty możliwe jest do zakończenia terminu składania ofert w postępowaniu.</w:t>
      </w:r>
    </w:p>
    <w:p w14:paraId="680E8838" w14:textId="77777777"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lastRenderedPageBreak/>
        <w:t>Wycofanie złożonej oferty powoduje, że zamawiający nie będzie miał możliwości zapoznania się z nią po upływie terminu zakończenia składania ofert w postępowaniu.</w:t>
      </w:r>
    </w:p>
    <w:p w14:paraId="108CB133" w14:textId="77777777"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076B7BD" w14:textId="77777777"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14:paraId="657388B4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III </w:t>
      </w:r>
    </w:p>
    <w:p w14:paraId="1C504054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Wykonawcy wspólnie ubiegający się o udzielenie zamówienia</w:t>
      </w:r>
    </w:p>
    <w:p w14:paraId="4DC09AC6" w14:textId="77777777" w:rsidR="00697AE2" w:rsidRPr="00A706A4" w:rsidRDefault="00697AE2" w:rsidP="00697AE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0FE89F9" w14:textId="77777777"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00012CF" w14:textId="77777777"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Pełnomocnictwo, o którym mowa w pkt 1 należy dołączyć do oferty.</w:t>
      </w:r>
    </w:p>
    <w:p w14:paraId="4DDE8B0E" w14:textId="77777777"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 xml:space="preserve">Wszelką korespondencję w postępowaniu zamawiający kieruje do pełnomocnika. </w:t>
      </w:r>
    </w:p>
    <w:p w14:paraId="6D897BAA" w14:textId="77777777"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Sposób składania dokumentów przez wykonawców wspólnie ubiegających się o udzielenie zamówienia został określony w Rozdziale VI</w:t>
      </w:r>
      <w:r w:rsidRPr="00A706A4">
        <w:rPr>
          <w:rFonts w:ascii="Arial" w:hAnsi="Arial" w:cs="Arial"/>
          <w:i/>
        </w:rPr>
        <w:t xml:space="preserve"> </w:t>
      </w:r>
      <w:r w:rsidRPr="00A706A4">
        <w:rPr>
          <w:rFonts w:ascii="Arial" w:hAnsi="Arial" w:cs="Arial"/>
        </w:rPr>
        <w:t>SWZ.</w:t>
      </w:r>
    </w:p>
    <w:p w14:paraId="4E5A11F5" w14:textId="77777777"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706FBEBD" w14:textId="77777777"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09F55798" w14:textId="77777777"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42E0A4F" w14:textId="77777777"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54E32FF" w14:textId="77777777"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407203F" w14:textId="77777777" w:rsidR="00697AE2" w:rsidRPr="00A706A4" w:rsidRDefault="00697AE2" w:rsidP="00697AE2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14:paraId="506D1941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IV </w:t>
      </w:r>
    </w:p>
    <w:p w14:paraId="046EC2EF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Jawność postępowania, RODO</w:t>
      </w:r>
    </w:p>
    <w:p w14:paraId="28390904" w14:textId="77777777" w:rsidR="00697AE2" w:rsidRPr="00A706A4" w:rsidRDefault="00697AE2" w:rsidP="00697A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1BAF27" w14:textId="77777777"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14:paraId="541B36B2" w14:textId="77777777"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Nie ujawnia się informacji stanowiących.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14:paraId="330E281A" w14:textId="77777777"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41253454" w14:textId="77777777"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A706A4">
        <w:rPr>
          <w:rFonts w:ascii="Arial" w:hAnsi="Arial" w:cs="Arial"/>
          <w:sz w:val="24"/>
          <w:szCs w:val="24"/>
        </w:rPr>
        <w:lastRenderedPageBreak/>
        <w:t>Urz. UE L 119 z 04.05.2016, str. 1, z późn. zm.), zwanego dalej "RODO", w celu umożliwienia korzystania za środków ochrony prawnej, o których mowa w ustawie, do upływu terminu na ich wniesienie.</w:t>
      </w:r>
    </w:p>
    <w:p w14:paraId="4B554DE9" w14:textId="77777777"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229AC3DB" w14:textId="77777777" w:rsidR="004D74D5" w:rsidRDefault="00AC4737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7AE2" w:rsidRPr="00717D60">
        <w:rPr>
          <w:rFonts w:ascii="Arial" w:hAnsi="Arial" w:cs="Arial"/>
          <w:sz w:val="24"/>
          <w:szCs w:val="24"/>
        </w:rPr>
        <w:t>dministrator</w:t>
      </w:r>
      <w:r w:rsidR="00F153F7">
        <w:rPr>
          <w:rFonts w:ascii="Arial" w:hAnsi="Arial" w:cs="Arial"/>
          <w:sz w:val="24"/>
          <w:szCs w:val="24"/>
        </w:rPr>
        <w:t xml:space="preserve">ami </w:t>
      </w:r>
      <w:r w:rsidR="00697AE2" w:rsidRPr="00717D60">
        <w:rPr>
          <w:rFonts w:ascii="Arial" w:hAnsi="Arial" w:cs="Arial"/>
          <w:sz w:val="24"/>
          <w:szCs w:val="24"/>
        </w:rPr>
        <w:t xml:space="preserve"> danych osobowych </w:t>
      </w:r>
      <w:r w:rsidR="00F153F7">
        <w:rPr>
          <w:rFonts w:ascii="Arial" w:hAnsi="Arial" w:cs="Arial"/>
          <w:sz w:val="24"/>
          <w:szCs w:val="24"/>
        </w:rPr>
        <w:t>są</w:t>
      </w:r>
      <w:r w:rsidR="00697AE2" w:rsidRPr="00717D60">
        <w:rPr>
          <w:rFonts w:ascii="Arial" w:hAnsi="Arial" w:cs="Arial"/>
          <w:sz w:val="24"/>
          <w:szCs w:val="24"/>
        </w:rPr>
        <w:t xml:space="preserve">: </w:t>
      </w:r>
    </w:p>
    <w:p w14:paraId="265864BA" w14:textId="77777777" w:rsidR="00697AE2" w:rsidRPr="00A54FCD" w:rsidRDefault="00697AE2" w:rsidP="004D74D5">
      <w:pPr>
        <w:pStyle w:val="NormalnyWeb"/>
        <w:numPr>
          <w:ilvl w:val="1"/>
          <w:numId w:val="20"/>
        </w:numPr>
        <w:spacing w:before="0" w:beforeAutospacing="0" w:after="0" w:afterAutospacing="0"/>
        <w:ind w:right="-1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Zakład Wodociągów i Kanalizacji Sp. z o.o. w Szczecinie, ul. M. Golisza 10,</w:t>
      </w:r>
      <w:r w:rsidR="004D74D5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>71-682 Szczecin</w:t>
      </w:r>
    </w:p>
    <w:p w14:paraId="281D07F1" w14:textId="77777777" w:rsidR="004D74D5" w:rsidRPr="00A54FCD" w:rsidRDefault="004D74D5" w:rsidP="004D74D5">
      <w:pPr>
        <w:pStyle w:val="Akapitzlist"/>
        <w:numPr>
          <w:ilvl w:val="1"/>
          <w:numId w:val="20"/>
        </w:numPr>
        <w:spacing w:after="60"/>
        <w:ind w:right="-1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Przedsiębiorstwo Wodociągów i Kanalizacji Sp. z o.o. z siedzibą w Gorzowie Wielkopolskim przy ul. Kosynierów Gdyńskich 47, 66-400 Gorzów Wielkopolski,</w:t>
      </w:r>
    </w:p>
    <w:p w14:paraId="7CC67041" w14:textId="77777777" w:rsidR="004D74D5" w:rsidRPr="00A54FCD" w:rsidRDefault="004D74D5" w:rsidP="004D74D5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A54FCD">
        <w:rPr>
          <w:rFonts w:ascii="Arial" w:hAnsi="Arial" w:cs="Arial"/>
          <w:spacing w:val="-6"/>
          <w:sz w:val="24"/>
          <w:szCs w:val="24"/>
        </w:rPr>
        <w:t>Tramwaje Szczecińskie Sp. z o.o. z siedzibą w Szczecinie przy ul. Klonowica 5, 71-241 Szczecin</w:t>
      </w:r>
    </w:p>
    <w:p w14:paraId="63CD674C" w14:textId="77777777" w:rsidR="004D74D5" w:rsidRDefault="004D74D5" w:rsidP="004D74D5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A54FCD">
        <w:rPr>
          <w:rFonts w:ascii="Arial" w:hAnsi="Arial" w:cs="Arial"/>
          <w:spacing w:val="-6"/>
          <w:sz w:val="24"/>
          <w:szCs w:val="24"/>
        </w:rPr>
        <w:t>Pomorska Specjal</w:t>
      </w:r>
      <w:r w:rsidR="0072371E" w:rsidRPr="00A54FCD">
        <w:rPr>
          <w:rFonts w:ascii="Arial" w:hAnsi="Arial" w:cs="Arial"/>
          <w:spacing w:val="-6"/>
          <w:sz w:val="24"/>
          <w:szCs w:val="24"/>
        </w:rPr>
        <w:t>n</w:t>
      </w:r>
      <w:r w:rsidRPr="00A54FCD">
        <w:rPr>
          <w:rFonts w:ascii="Arial" w:hAnsi="Arial" w:cs="Arial"/>
          <w:spacing w:val="-6"/>
          <w:sz w:val="24"/>
          <w:szCs w:val="24"/>
        </w:rPr>
        <w:t>a Strefa Ekonomiczna Sp. z o.o. z siedzibą w Sopocie przy ul. Władysława IV nr 9, 81-703 Sopot,</w:t>
      </w:r>
    </w:p>
    <w:p w14:paraId="5A00A7D9" w14:textId="77777777" w:rsidR="00A54FCD" w:rsidRPr="00A54FCD" w:rsidRDefault="00A54FCD" w:rsidP="00A54FCD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A54FCD">
        <w:rPr>
          <w:rFonts w:ascii="Arial" w:hAnsi="Arial" w:cs="Arial"/>
          <w:spacing w:val="-6"/>
          <w:sz w:val="24"/>
          <w:szCs w:val="24"/>
        </w:rPr>
        <w:t>PSSE Media Operator Sp. z o.o. z siedzibą w Gdańsku przy ul. Na Ostrowiu 15/20, 80-873 Gdańsk,</w:t>
      </w:r>
    </w:p>
    <w:p w14:paraId="6634167B" w14:textId="77777777" w:rsidR="004D74D5" w:rsidRPr="00A54FCD" w:rsidRDefault="004D74D5" w:rsidP="00A54FCD">
      <w:pPr>
        <w:pStyle w:val="Akapitzlist"/>
        <w:numPr>
          <w:ilvl w:val="1"/>
          <w:numId w:val="20"/>
        </w:numPr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A54FCD">
        <w:rPr>
          <w:rFonts w:ascii="Arial" w:hAnsi="Arial" w:cs="Arial"/>
          <w:spacing w:val="-6"/>
          <w:sz w:val="24"/>
          <w:szCs w:val="24"/>
        </w:rPr>
        <w:t>Zakład Wodociągów i Kanalizacji Sp. z o.o. z siedzibą w Świnoujściu przy ul. Kołłątaja 4, 72-600 Świnoujście.</w:t>
      </w:r>
    </w:p>
    <w:p w14:paraId="774F670A" w14:textId="77777777" w:rsidR="009C53DC" w:rsidRPr="00AC4737" w:rsidRDefault="009C53DC" w:rsidP="009C53DC">
      <w:pPr>
        <w:pStyle w:val="Tekstpodstawowy3"/>
        <w:numPr>
          <w:ilvl w:val="1"/>
          <w:numId w:val="20"/>
        </w:numPr>
        <w:ind w:right="-1"/>
        <w:rPr>
          <w:rFonts w:ascii="Arial" w:hAnsi="Arial" w:cs="Arial"/>
          <w:b w:val="0"/>
          <w:spacing w:val="-6"/>
          <w:sz w:val="24"/>
          <w:szCs w:val="24"/>
        </w:rPr>
      </w:pPr>
      <w:r w:rsidRPr="00A54FCD">
        <w:rPr>
          <w:rFonts w:ascii="Arial" w:hAnsi="Arial" w:cs="Arial"/>
          <w:b w:val="0"/>
          <w:spacing w:val="-6"/>
          <w:sz w:val="24"/>
          <w:szCs w:val="24"/>
        </w:rPr>
        <w:t xml:space="preserve">Zarząd Morskich Portów Szczecin i Świnoujście S.A. z siedzibą w Szczecinie przy ul. Bytomskiej 7, 70-603 Szczecin, </w:t>
      </w:r>
    </w:p>
    <w:p w14:paraId="3C30DC3A" w14:textId="77777777" w:rsidR="0072371E" w:rsidRPr="00AC4737" w:rsidRDefault="0072371E" w:rsidP="009C53DC">
      <w:pPr>
        <w:pStyle w:val="NormalnyWeb"/>
        <w:numPr>
          <w:ilvl w:val="1"/>
          <w:numId w:val="20"/>
        </w:numPr>
        <w:spacing w:before="0" w:beforeAutospacing="0" w:after="0" w:afterAutospacing="0"/>
        <w:ind w:right="-1"/>
        <w:rPr>
          <w:rFonts w:ascii="Arial" w:hAnsi="Arial" w:cs="Arial"/>
          <w:sz w:val="24"/>
          <w:szCs w:val="24"/>
        </w:rPr>
      </w:pPr>
      <w:r w:rsidRPr="00AC4737">
        <w:rPr>
          <w:rFonts w:ascii="Arial" w:hAnsi="Arial" w:cs="Arial"/>
          <w:spacing w:val="-6"/>
          <w:sz w:val="24"/>
          <w:szCs w:val="24"/>
        </w:rPr>
        <w:t>Goleniowskie Wodociągi i Kanalizacja Sp. z o.o. z siedzibą w Goleniowie przy ul. I Brygady Legionów 18A, 72-100 Goleniów.</w:t>
      </w:r>
    </w:p>
    <w:p w14:paraId="397D5EA2" w14:textId="77777777"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Style w:val="Hipercze"/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kontakt do inspektora ochrony danych osobowych w: Zakładzie Wodociągów i Kanalizacji Sp. z o.o. w Szczecinie tel. 91 44 26 231, adres e-mail: </w:t>
      </w:r>
      <w:hyperlink r:id="rId13" w:history="1">
        <w:r w:rsidRPr="00717D60">
          <w:rPr>
            <w:rStyle w:val="Hipercze"/>
            <w:rFonts w:ascii="Arial" w:hAnsi="Arial" w:cs="Arial"/>
            <w:sz w:val="24"/>
            <w:szCs w:val="24"/>
          </w:rPr>
          <w:t>iod@zwik.szczecin.pl</w:t>
        </w:r>
      </w:hyperlink>
    </w:p>
    <w:p w14:paraId="19A44438" w14:textId="77777777"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dane osobowe przetwarzane będą na podstawie art. 6 ust. 1 lit. c RODO w celu związanym z postępowaniem o udzielenie niniejszego zamówienia</w:t>
      </w:r>
    </w:p>
    <w:p w14:paraId="4DD9EA3D" w14:textId="77777777"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14:paraId="3BFC1475" w14:textId="77777777"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ww. dane osobowe będą przechowywane odpowiednio: </w:t>
      </w:r>
    </w:p>
    <w:p w14:paraId="50A98E5D" w14:textId="77777777" w:rsidR="00697AE2" w:rsidRPr="00717D60" w:rsidRDefault="00697AE2" w:rsidP="00AC4737">
      <w:pPr>
        <w:pStyle w:val="NormalnyWeb"/>
        <w:spacing w:before="0" w:beforeAutospacing="0" w:after="0" w:afterAutospacing="0"/>
        <w:ind w:left="1701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- przez okres 4 lat od dnia zakończenia postępowania o udzielenie zamówienia publicznego albo przez cały okres obowiązywania umowy w sprawie zamówienia publicznego </w:t>
      </w:r>
    </w:p>
    <w:p w14:paraId="13C77907" w14:textId="77777777" w:rsidR="00697AE2" w:rsidRPr="00717D60" w:rsidRDefault="00697AE2" w:rsidP="00AC4737">
      <w:pPr>
        <w:pStyle w:val="NormalnyWeb"/>
        <w:spacing w:before="0" w:beforeAutospacing="0" w:after="0" w:afterAutospacing="0"/>
        <w:ind w:left="1701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- do czasu przeprowadzania archiwizacji dokumentacji - w zakresie określonym w przepisach o archiwizacji,</w:t>
      </w:r>
    </w:p>
    <w:p w14:paraId="667AC2F4" w14:textId="77777777"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14:paraId="0E95FA70" w14:textId="77777777"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w odniesieniu do danych osobowych decyzje nie będą podejmowane w sposób zautomatyzowany, stosownie do art. 22 RODO, </w:t>
      </w:r>
    </w:p>
    <w:p w14:paraId="2AB54E77" w14:textId="77777777" w:rsidR="00697AE2" w:rsidRPr="00717D60" w:rsidRDefault="00697AE2" w:rsidP="00AC4737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osoba fizyczna, której dane osobowe dotyczą posiada: </w:t>
      </w:r>
    </w:p>
    <w:p w14:paraId="088FF26B" w14:textId="77777777" w:rsidR="00697AE2" w:rsidRPr="00717D60" w:rsidRDefault="00697AE2" w:rsidP="00AC4737">
      <w:pPr>
        <w:pStyle w:val="NormalnyWeb"/>
        <w:spacing w:before="0" w:beforeAutospacing="0" w:after="0" w:afterAutospacing="0"/>
        <w:ind w:left="1361" w:hanging="22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1553956A" w14:textId="77777777"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b) na podstawie art. 16 RODO prawo do sprostowania ww. danych osobowych (skorzystanie z prawa do sprostowania lub uzupełnienia nie może skutkować zmianą wyniku postępowania o udzielenie zamówienia </w:t>
      </w:r>
      <w:r w:rsidRPr="00717D60">
        <w:rPr>
          <w:rFonts w:ascii="Arial" w:hAnsi="Arial" w:cs="Arial"/>
          <w:sz w:val="24"/>
          <w:szCs w:val="24"/>
        </w:rPr>
        <w:lastRenderedPageBreak/>
        <w:t xml:space="preserve">ani zmianą postanowień umowy w sprawie zamówienia publicznego w zakresie niezgodnym z ustawą oraz nie może naruszać integralności protokołu postępowania oraz jego załączników); </w:t>
      </w:r>
    </w:p>
    <w:p w14:paraId="4297D33B" w14:textId="77777777"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558F6276" w14:textId="77777777"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d) prawo do wniesienia skargi do Prezesa Urzędu Ochrony Danych Osobowych, gdy przetwarzanie danych osobowych narusza przepisy RODO, </w:t>
      </w:r>
    </w:p>
    <w:p w14:paraId="78C13583" w14:textId="77777777" w:rsidR="00697AE2" w:rsidRPr="00717D60" w:rsidRDefault="00697AE2" w:rsidP="00AC4737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osobie fizycznej, której dane osobowe dotyczą nie przysługuje: </w:t>
      </w:r>
    </w:p>
    <w:p w14:paraId="272ECAF8" w14:textId="77777777"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a) w związku z art. 17 ust. 3 lit. b, d lub e RODO prawo do usunięcia danych osobowych; </w:t>
      </w:r>
    </w:p>
    <w:p w14:paraId="492D409E" w14:textId="77777777"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 xml:space="preserve">b) prawo do przenoszenia danych osobowych, o którym mowa w art. 20 RODO; </w:t>
      </w:r>
    </w:p>
    <w:p w14:paraId="6814D3E6" w14:textId="77777777" w:rsidR="00697AE2" w:rsidRPr="00717D60" w:rsidRDefault="00697AE2" w:rsidP="00AC4737">
      <w:pPr>
        <w:pStyle w:val="NormalnyWeb"/>
        <w:spacing w:before="0" w:beforeAutospacing="0" w:after="0" w:afterAutospacing="0"/>
        <w:ind w:left="1418" w:hanging="284"/>
        <w:rPr>
          <w:rFonts w:ascii="Arial" w:hAnsi="Arial" w:cs="Arial"/>
          <w:sz w:val="24"/>
          <w:szCs w:val="24"/>
        </w:rPr>
      </w:pPr>
      <w:r w:rsidRPr="00717D60">
        <w:rPr>
          <w:rFonts w:ascii="Arial" w:hAnsi="Arial" w:cs="Arial"/>
          <w:sz w:val="24"/>
          <w:szCs w:val="24"/>
        </w:rPr>
        <w:t>c) na podstawie art. 21 RODO prawo sprzeciwu, wobec przetwarzania danych osobowych, gdyż podstawą prawną przetwarzania danych osobowych jest art. 6 ust. 1 lit. c RODO</w:t>
      </w:r>
    </w:p>
    <w:p w14:paraId="02120AFB" w14:textId="77777777" w:rsidR="00697AE2" w:rsidRPr="00A706A4" w:rsidRDefault="00697AE2" w:rsidP="00AC4737">
      <w:pPr>
        <w:pStyle w:val="Akapitzlist"/>
        <w:numPr>
          <w:ilvl w:val="0"/>
          <w:numId w:val="22"/>
        </w:numPr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93BEC4B" w14:textId="77777777" w:rsidR="00697AE2" w:rsidRPr="00A706A4" w:rsidRDefault="00697AE2" w:rsidP="00AC4737">
      <w:pPr>
        <w:pStyle w:val="Akapitzlist"/>
        <w:numPr>
          <w:ilvl w:val="0"/>
          <w:numId w:val="22"/>
        </w:numPr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537BF4" w14:textId="77777777" w:rsidR="00697AE2" w:rsidRPr="00A706A4" w:rsidRDefault="00697AE2" w:rsidP="00697AE2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C7028D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V </w:t>
      </w:r>
    </w:p>
    <w:p w14:paraId="38B9BCEE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Przesłanki wykluczenia Wykonawcy z postępowania. Warunki udziału w postępowaniu</w:t>
      </w:r>
    </w:p>
    <w:p w14:paraId="4891CAE8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1C21F4F5" w14:textId="77777777" w:rsidR="00697AE2" w:rsidRPr="00A706A4" w:rsidRDefault="00697AE2" w:rsidP="00C74020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udzielenie zamówienia może ubiegać się wykonawca, który </w:t>
      </w:r>
      <w:r w:rsidRPr="00A706A4">
        <w:rPr>
          <w:rFonts w:ascii="Arial" w:hAnsi="Arial" w:cs="Arial"/>
          <w:bCs/>
          <w:sz w:val="24"/>
          <w:szCs w:val="24"/>
        </w:rPr>
        <w:t xml:space="preserve">nie podlega wykluczeniu z postępowania. </w:t>
      </w:r>
      <w:r w:rsidRPr="00A706A4">
        <w:rPr>
          <w:rFonts w:ascii="Arial" w:hAnsi="Arial" w:cs="Arial"/>
          <w:b/>
          <w:bCs/>
          <w:sz w:val="24"/>
          <w:szCs w:val="24"/>
        </w:rPr>
        <w:t>Z postępowania o udzielenie zamówienia publicznego na wyklucza się wykonawcę:</w:t>
      </w:r>
    </w:p>
    <w:p w14:paraId="5DBF2A34" w14:textId="77777777"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09C2E682" w14:textId="77777777"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4" w:anchor="/document/16798683?unitId=art(258)&amp;cm=DOCUMENT" w:history="1">
        <w:r w:rsidRPr="00A706A4">
          <w:rPr>
            <w:rFonts w:ascii="Arial" w:hAnsi="Arial" w:cs="Arial"/>
            <w:sz w:val="24"/>
            <w:szCs w:val="24"/>
          </w:rPr>
          <w:t>art. 258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14:paraId="519A6345" w14:textId="77777777" w:rsidR="000F18E3" w:rsidRDefault="00697AE2" w:rsidP="002D5748">
      <w:pPr>
        <w:pStyle w:val="Akapitzlist"/>
        <w:numPr>
          <w:ilvl w:val="0"/>
          <w:numId w:val="17"/>
        </w:numPr>
        <w:ind w:left="107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5" w:anchor="/document/16798683?unitId=art(189(a))&amp;cm=DOCUMENT" w:history="1">
        <w:r w:rsidRPr="00A706A4">
          <w:rPr>
            <w:rFonts w:ascii="Arial" w:hAnsi="Arial" w:cs="Arial"/>
            <w:sz w:val="24"/>
            <w:szCs w:val="24"/>
          </w:rPr>
          <w:t>art. 189a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  <w:r w:rsidR="002D5748">
        <w:rPr>
          <w:rFonts w:ascii="Arial" w:hAnsi="Arial" w:cs="Arial"/>
          <w:sz w:val="24"/>
          <w:szCs w:val="24"/>
        </w:rPr>
        <w:t xml:space="preserve"> </w:t>
      </w:r>
    </w:p>
    <w:p w14:paraId="4119FF91" w14:textId="69482C94" w:rsidR="000F18E3" w:rsidRPr="00161F85" w:rsidRDefault="000F18E3" w:rsidP="000F18E3">
      <w:pPr>
        <w:pStyle w:val="Akapitzlist"/>
        <w:numPr>
          <w:ilvl w:val="0"/>
          <w:numId w:val="17"/>
        </w:numPr>
        <w:ind w:left="107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61F85">
        <w:rPr>
          <w:rFonts w:ascii="Arial" w:hAnsi="Arial" w:cs="Arial"/>
          <w:sz w:val="24"/>
          <w:szCs w:val="24"/>
          <w:shd w:val="clear" w:color="auto" w:fill="FFFFFF"/>
        </w:rPr>
        <w:t xml:space="preserve">o którym mowa w </w:t>
      </w:r>
      <w:hyperlink r:id="rId16" w:anchor="/document/16798683?unitId=art(228)&amp;cm=DOCUMENT" w:history="1">
        <w:r w:rsidRPr="00161F85">
          <w:rPr>
            <w:rFonts w:ascii="Arial" w:hAnsi="Arial" w:cs="Arial"/>
            <w:sz w:val="24"/>
            <w:szCs w:val="24"/>
            <w:shd w:val="clear" w:color="auto" w:fill="FFFFFF"/>
          </w:rPr>
          <w:t>art. 228-230a</w:t>
        </w:r>
      </w:hyperlink>
      <w:r w:rsidRPr="00161F8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7" w:anchor="/document/17631344?unitId=art(250(a))&amp;cm=DOCUMENT" w:history="1">
        <w:r w:rsidRPr="00161F85">
          <w:rPr>
            <w:rFonts w:ascii="Arial" w:hAnsi="Arial" w:cs="Arial"/>
            <w:sz w:val="24"/>
            <w:szCs w:val="24"/>
            <w:shd w:val="clear" w:color="auto" w:fill="FFFFFF"/>
          </w:rPr>
          <w:t>art. 250a</w:t>
        </w:r>
      </w:hyperlink>
      <w:r w:rsidRPr="00161F85">
        <w:rPr>
          <w:rFonts w:ascii="Arial" w:hAnsi="Arial" w:cs="Arial"/>
          <w:sz w:val="24"/>
          <w:szCs w:val="24"/>
          <w:shd w:val="clear" w:color="auto" w:fill="FFFFFF"/>
        </w:rPr>
        <w:t xml:space="preserve"> Kodeksu karnego, w </w:t>
      </w:r>
      <w:hyperlink r:id="rId18" w:anchor="/document/17631344?unitId=art(46)&amp;cm=DOCUMENT" w:history="1">
        <w:r w:rsidRPr="00161F85">
          <w:rPr>
            <w:rFonts w:ascii="Arial" w:hAnsi="Arial" w:cs="Arial"/>
            <w:sz w:val="24"/>
            <w:szCs w:val="24"/>
            <w:shd w:val="clear" w:color="auto" w:fill="FFFFFF"/>
          </w:rPr>
          <w:t>art. 46-48</w:t>
        </w:r>
      </w:hyperlink>
      <w:r w:rsidRPr="00161F85">
        <w:rPr>
          <w:rFonts w:ascii="Arial" w:hAnsi="Arial" w:cs="Arial"/>
          <w:sz w:val="24"/>
          <w:szCs w:val="24"/>
          <w:shd w:val="clear" w:color="auto" w:fill="FFFFFF"/>
        </w:rPr>
        <w:t xml:space="preserve"> ustawy z dnia 25 czerwca 2010 r. o sporcie lub w </w:t>
      </w:r>
      <w:hyperlink r:id="rId19" w:anchor="/document/17712396?unitId=art(54)ust(1)&amp;cm=DOCUMENT" w:history="1">
        <w:r w:rsidRPr="00161F85">
          <w:rPr>
            <w:rFonts w:ascii="Arial" w:hAnsi="Arial" w:cs="Arial"/>
            <w:sz w:val="24"/>
            <w:szCs w:val="24"/>
            <w:shd w:val="clear" w:color="auto" w:fill="FFFFFF"/>
          </w:rPr>
          <w:t>art. 54 ust. 1-4</w:t>
        </w:r>
      </w:hyperlink>
      <w:r w:rsidRPr="00161F85">
        <w:rPr>
          <w:rFonts w:ascii="Arial" w:hAnsi="Arial" w:cs="Arial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medycznych,</w:t>
      </w:r>
    </w:p>
    <w:p w14:paraId="65E58706" w14:textId="77777777"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A706A4">
          <w:rPr>
            <w:rFonts w:ascii="Arial" w:hAnsi="Arial" w:cs="Arial"/>
            <w:sz w:val="24"/>
            <w:szCs w:val="24"/>
          </w:rPr>
          <w:t>art. 165a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A706A4">
          <w:rPr>
            <w:rFonts w:ascii="Arial" w:hAnsi="Arial" w:cs="Arial"/>
            <w:sz w:val="24"/>
            <w:szCs w:val="24"/>
          </w:rPr>
          <w:t>art. 299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14:paraId="3179E4A5" w14:textId="77777777"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o charakterze terrorystycznym, o którym mowa w </w:t>
      </w:r>
      <w:hyperlink r:id="rId22" w:anchor="/document/16798683?unitId=art(115)par(20)&amp;cm=DOCUMENT" w:history="1">
        <w:r w:rsidRPr="00A706A4">
          <w:rPr>
            <w:rFonts w:ascii="Arial" w:hAnsi="Arial" w:cs="Arial"/>
            <w:sz w:val="24"/>
            <w:szCs w:val="24"/>
          </w:rPr>
          <w:t>art. 115 § 20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2C456443" w14:textId="77777777"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A706A4">
          <w:rPr>
            <w:rFonts w:ascii="Arial" w:hAnsi="Arial" w:cs="Arial"/>
            <w:sz w:val="24"/>
            <w:szCs w:val="24"/>
          </w:rPr>
          <w:t>art. 9 ust. 2</w:t>
        </w:r>
      </w:hyperlink>
      <w:r w:rsidRPr="00A706A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Polskiej;</w:t>
      </w:r>
    </w:p>
    <w:p w14:paraId="7D241B67" w14:textId="77777777"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A706A4">
          <w:rPr>
            <w:rFonts w:ascii="Arial" w:hAnsi="Arial" w:cs="Arial"/>
            <w:sz w:val="24"/>
            <w:szCs w:val="24"/>
          </w:rPr>
          <w:t>art. 296-307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A706A4">
          <w:rPr>
            <w:rFonts w:ascii="Arial" w:hAnsi="Arial" w:cs="Arial"/>
            <w:sz w:val="24"/>
            <w:szCs w:val="24"/>
          </w:rPr>
          <w:t>art. 286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A706A4">
          <w:rPr>
            <w:rFonts w:ascii="Arial" w:hAnsi="Arial" w:cs="Arial"/>
            <w:sz w:val="24"/>
            <w:szCs w:val="24"/>
          </w:rPr>
          <w:t>art. 270-277d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6D3C400B" w14:textId="77777777"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B71C920" w14:textId="77777777" w:rsidR="00697AE2" w:rsidRPr="00A706A4" w:rsidRDefault="00697AE2" w:rsidP="00697AE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lub za odpowiedni czyn zabroniony określony w przepisach prawa obcego –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ustawy;</w:t>
      </w:r>
    </w:p>
    <w:p w14:paraId="173DB675" w14:textId="77777777"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ppkt 1;</w:t>
      </w:r>
    </w:p>
    <w:p w14:paraId="358D5436" w14:textId="77777777"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9E46DD1" w14:textId="77777777"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1B55A85F" w14:textId="77777777"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7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28F5E4" w14:textId="77777777" w:rsidR="00697AE2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jeżeli, wykonawca lub podmiot, który należy z wykonawcą do tej samej grupy kapitałowej w rozumieniu </w:t>
      </w:r>
      <w:hyperlink r:id="rId28" w:anchor="/document/17337528?cm=DOCUMENT" w:history="1">
        <w:r w:rsidRPr="00717D60">
          <w:rPr>
            <w:rStyle w:val="Hipercze"/>
            <w:rFonts w:ascii="Arial" w:hAnsi="Arial" w:cs="Arial"/>
            <w:color w:val="auto"/>
            <w:sz w:val="24"/>
            <w:szCs w:val="24"/>
          </w:rPr>
          <w:t>ustawy</w:t>
        </w:r>
      </w:hyperlink>
      <w:r w:rsidRPr="00717D60">
        <w:rPr>
          <w:rFonts w:ascii="Arial" w:hAnsi="Arial" w:cs="Arial"/>
          <w:sz w:val="24"/>
          <w:szCs w:val="24"/>
        </w:rPr>
        <w:t xml:space="preserve"> z </w:t>
      </w:r>
      <w:r w:rsidRPr="00A706A4">
        <w:rPr>
          <w:rFonts w:ascii="Arial" w:hAnsi="Arial" w:cs="Arial"/>
          <w:sz w:val="24"/>
          <w:szCs w:val="24"/>
        </w:rPr>
        <w:t xml:space="preserve">dnia 16 lutego 2007 r. o ochronie konkurencji i konsumentów, doradzał lub w inny sposób był zaangażowany 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</w:t>
      </w:r>
      <w:r w:rsidRPr="00647566">
        <w:rPr>
          <w:rFonts w:ascii="Arial" w:hAnsi="Arial" w:cs="Arial"/>
          <w:sz w:val="24"/>
          <w:szCs w:val="24"/>
        </w:rPr>
        <w:t>postępowaniu o udzielenie zamówienia;</w:t>
      </w:r>
    </w:p>
    <w:p w14:paraId="7E6DFA33" w14:textId="77777777" w:rsidR="00C14B9E" w:rsidRPr="00C14B9E" w:rsidRDefault="00C14B9E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14B9E">
        <w:rPr>
          <w:rFonts w:ascii="Arial" w:hAnsi="Arial" w:cs="Arial"/>
          <w:sz w:val="24"/>
          <w:szCs w:val="24"/>
        </w:rPr>
        <w:lastRenderedPageBreak/>
        <w:t>który udaremnia lub utrudnia stwierdzenie przestępnego pochodzenia pieniędzy lub ukrywa ich pochodzenie, w związku z brakiem możliwości ustalenia beneficjenta rzeczywistego, w rozumieniu art. 2 ust. 2 pkt 1 usta-wy z dnia 1 marca 2018 r. o przeciwdziałaniu praniu pieniędzy oraz finansowaniu terroryzmu .</w:t>
      </w:r>
    </w:p>
    <w:p w14:paraId="5C247694" w14:textId="77777777" w:rsidR="00697AE2" w:rsidRPr="00647566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DE5F5F0" w14:textId="77777777" w:rsidR="00697AE2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7A18E0C9" w14:textId="77777777" w:rsidR="00697AE2" w:rsidRPr="00A706A4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7746EBD" w14:textId="77777777" w:rsidR="00697AE2" w:rsidRPr="00FB32D2" w:rsidRDefault="00697AE2" w:rsidP="00C14B9E">
      <w:pPr>
        <w:pStyle w:val="Akapitzlist"/>
        <w:numPr>
          <w:ilvl w:val="0"/>
          <w:numId w:val="48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8C91BE8" w14:textId="77777777" w:rsidR="00697AE2" w:rsidRPr="00A706A4" w:rsidRDefault="00697AE2" w:rsidP="00C14B9E">
      <w:pPr>
        <w:pStyle w:val="Akapitzlist"/>
        <w:numPr>
          <w:ilvl w:val="0"/>
          <w:numId w:val="48"/>
        </w:numPr>
        <w:ind w:left="709" w:hanging="28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1640658E" w14:textId="77777777" w:rsidR="00697AE2" w:rsidRPr="00A706A4" w:rsidRDefault="00697AE2" w:rsidP="00AC4737">
      <w:pPr>
        <w:pStyle w:val="Akapitzlist"/>
        <w:numPr>
          <w:ilvl w:val="1"/>
          <w:numId w:val="48"/>
        </w:numPr>
        <w:ind w:left="130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3F84BCFF" w14:textId="77777777" w:rsidR="00697AE2" w:rsidRPr="00A706A4" w:rsidRDefault="00697AE2" w:rsidP="00AC4737">
      <w:pPr>
        <w:pStyle w:val="Akapitzlist"/>
        <w:numPr>
          <w:ilvl w:val="1"/>
          <w:numId w:val="48"/>
        </w:numPr>
        <w:ind w:left="130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2535641" w14:textId="77777777" w:rsidR="00697AE2" w:rsidRPr="00A706A4" w:rsidRDefault="00697AE2" w:rsidP="00AC4737">
      <w:pPr>
        <w:pStyle w:val="Akapitzlist"/>
        <w:numPr>
          <w:ilvl w:val="1"/>
          <w:numId w:val="48"/>
        </w:numPr>
        <w:ind w:left="1304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</w:t>
      </w:r>
      <w:r>
        <w:rPr>
          <w:rFonts w:ascii="Arial" w:hAnsi="Arial" w:cs="Arial"/>
          <w:sz w:val="24"/>
          <w:szCs w:val="24"/>
        </w:rPr>
        <w:t xml:space="preserve"> ustawy</w:t>
      </w:r>
      <w:r w:rsidRPr="00A706A4">
        <w:rPr>
          <w:rFonts w:ascii="Arial" w:hAnsi="Arial" w:cs="Arial"/>
          <w:sz w:val="24"/>
          <w:szCs w:val="24"/>
        </w:rPr>
        <w:t>.</w:t>
      </w:r>
    </w:p>
    <w:p w14:paraId="3220F0BA" w14:textId="77777777" w:rsidR="00697AE2" w:rsidRPr="00FB32D2" w:rsidRDefault="00697AE2" w:rsidP="00A16A17">
      <w:pPr>
        <w:pStyle w:val="Akapitzlist"/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14:paraId="34BFE5BD" w14:textId="5DA4DA39" w:rsidR="00697AE2" w:rsidRPr="00A706A4" w:rsidRDefault="00697AE2" w:rsidP="00A16A17">
      <w:pPr>
        <w:pStyle w:val="Akapitzlist"/>
        <w:numPr>
          <w:ilvl w:val="0"/>
          <w:numId w:val="42"/>
        </w:numPr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obywatelem rosyjskim</w:t>
      </w:r>
      <w:r w:rsidR="00A16A17">
        <w:rPr>
          <w:rFonts w:ascii="Arial" w:hAnsi="Arial" w:cs="Arial"/>
          <w:sz w:val="24"/>
          <w:szCs w:val="24"/>
        </w:rPr>
        <w:t xml:space="preserve">, </w:t>
      </w:r>
      <w:r w:rsidRPr="00161F85">
        <w:rPr>
          <w:rFonts w:ascii="Arial" w:hAnsi="Arial" w:cs="Arial"/>
          <w:sz w:val="24"/>
          <w:szCs w:val="24"/>
        </w:rPr>
        <w:t xml:space="preserve">osobą fizyczną </w:t>
      </w:r>
      <w:r w:rsidR="00A16A17" w:rsidRPr="00161F85">
        <w:rPr>
          <w:rFonts w:ascii="Arial" w:hAnsi="Arial" w:cs="Arial"/>
          <w:sz w:val="24"/>
          <w:szCs w:val="24"/>
        </w:rPr>
        <w:t>zamieszkała w Rosji</w:t>
      </w:r>
      <w:r w:rsidR="00157A7E" w:rsidRPr="00161F85">
        <w:rPr>
          <w:rFonts w:ascii="Arial" w:hAnsi="Arial" w:cs="Arial"/>
          <w:sz w:val="24"/>
          <w:szCs w:val="24"/>
        </w:rPr>
        <w:t xml:space="preserve"> l</w:t>
      </w:r>
      <w:r w:rsidRPr="00161F85">
        <w:rPr>
          <w:rFonts w:ascii="Arial" w:hAnsi="Arial" w:cs="Arial"/>
          <w:sz w:val="24"/>
          <w:szCs w:val="24"/>
        </w:rPr>
        <w:t xml:space="preserve">ub prawną, podmiotem lub organem z siedzibą w Rosji, </w:t>
      </w:r>
    </w:p>
    <w:p w14:paraId="40DD5927" w14:textId="77777777" w:rsidR="00697AE2" w:rsidRPr="00A706A4" w:rsidRDefault="00697AE2" w:rsidP="00A16A17">
      <w:pPr>
        <w:pStyle w:val="Akapitzlist"/>
        <w:numPr>
          <w:ilvl w:val="0"/>
          <w:numId w:val="42"/>
        </w:numPr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</w:t>
      </w:r>
      <w:r w:rsidR="0014598B">
        <w:rPr>
          <w:rFonts w:ascii="Arial" w:hAnsi="Arial" w:cs="Arial"/>
          <w:sz w:val="24"/>
          <w:szCs w:val="24"/>
        </w:rPr>
        <w:t>a</w:t>
      </w:r>
      <w:r w:rsidRPr="00A706A4">
        <w:rPr>
          <w:rFonts w:ascii="Arial" w:hAnsi="Arial" w:cs="Arial"/>
          <w:sz w:val="24"/>
          <w:szCs w:val="24"/>
        </w:rPr>
        <w:t xml:space="preserve">) </w:t>
      </w:r>
    </w:p>
    <w:p w14:paraId="06B210AD" w14:textId="1854ACA7" w:rsidR="00697AE2" w:rsidRPr="00A706A4" w:rsidRDefault="00697AE2" w:rsidP="00A16A17">
      <w:pPr>
        <w:pStyle w:val="Akapitzlist"/>
        <w:numPr>
          <w:ilvl w:val="0"/>
          <w:numId w:val="42"/>
        </w:numPr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fizyczną lub prawną, podmiotem lub organem działającym w imieniu lub pod kierunkiem podmiotu, o którym mowa w pkt </w:t>
      </w:r>
      <w:r w:rsidR="00A16A17">
        <w:rPr>
          <w:rFonts w:ascii="Arial" w:hAnsi="Arial" w:cs="Arial"/>
          <w:sz w:val="24"/>
          <w:szCs w:val="24"/>
        </w:rPr>
        <w:t>a</w:t>
      </w:r>
      <w:r w:rsidRPr="00A706A4">
        <w:rPr>
          <w:rFonts w:ascii="Arial" w:hAnsi="Arial" w:cs="Arial"/>
          <w:sz w:val="24"/>
          <w:szCs w:val="24"/>
        </w:rPr>
        <w:t xml:space="preserve">) lub pkt </w:t>
      </w:r>
      <w:r w:rsidR="00A16A17">
        <w:rPr>
          <w:rFonts w:ascii="Arial" w:hAnsi="Arial" w:cs="Arial"/>
          <w:sz w:val="24"/>
          <w:szCs w:val="24"/>
        </w:rPr>
        <w:t>b</w:t>
      </w:r>
      <w:r w:rsidR="00157A7E" w:rsidRPr="00157A7E">
        <w:rPr>
          <w:rFonts w:ascii="Arial" w:hAnsi="Arial" w:cs="Arial"/>
          <w:color w:val="FF0000"/>
          <w:sz w:val="24"/>
          <w:szCs w:val="24"/>
        </w:rPr>
        <w:t>)</w:t>
      </w:r>
      <w:r w:rsidRPr="00A706A4">
        <w:rPr>
          <w:rFonts w:ascii="Arial" w:hAnsi="Arial" w:cs="Arial"/>
          <w:sz w:val="24"/>
          <w:szCs w:val="24"/>
        </w:rPr>
        <w:t>.</w:t>
      </w:r>
    </w:p>
    <w:p w14:paraId="783678B6" w14:textId="77777777"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</w:t>
      </w:r>
      <w:r w:rsidRPr="00A706A4">
        <w:rPr>
          <w:rFonts w:ascii="Arial" w:hAnsi="Arial" w:cs="Arial"/>
          <w:sz w:val="24"/>
          <w:szCs w:val="24"/>
        </w:rPr>
        <w:lastRenderedPageBreak/>
        <w:t>których zdolności polega się w rozumieniu dyrektywy 2014/24/UE, w przypadku gdy przypada na nich ponad 10% wartości zamówienia.</w:t>
      </w:r>
    </w:p>
    <w:p w14:paraId="5CC1E357" w14:textId="77777777"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14:paraId="153B58F3" w14:textId="77777777" w:rsidR="00697AE2" w:rsidRPr="00A706A4" w:rsidRDefault="00697AE2" w:rsidP="003D6BBA">
      <w:pPr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 poniżej określone warunki udziału w postępowaniu dotyczące:</w:t>
      </w:r>
    </w:p>
    <w:p w14:paraId="20D01BAD" w14:textId="77777777"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6AC27491" w14:textId="77777777" w:rsidR="00697AE2" w:rsidRDefault="00697AE2" w:rsidP="003D6BBA">
      <w:pPr>
        <w:tabs>
          <w:tab w:val="num" w:pos="851"/>
        </w:tabs>
        <w:spacing w:after="120"/>
        <w:ind w:left="1134" w:hanging="709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zdolności do występowania w obrocie gospodarczym.</w:t>
      </w:r>
    </w:p>
    <w:p w14:paraId="40FECBC6" w14:textId="77777777" w:rsidR="00697AE2" w:rsidRPr="00A706A4" w:rsidRDefault="00697AE2" w:rsidP="003D6BBA">
      <w:pPr>
        <w:pStyle w:val="ZLITPKTzmpktliter"/>
        <w:numPr>
          <w:ilvl w:val="1"/>
          <w:numId w:val="3"/>
        </w:numPr>
        <w:tabs>
          <w:tab w:val="clear" w:pos="1800"/>
          <w:tab w:val="num" w:pos="567"/>
          <w:tab w:val="num" w:pos="1134"/>
        </w:tabs>
        <w:spacing w:after="120"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09DC3064" w14:textId="77777777" w:rsidR="00C45CD6" w:rsidRPr="0014598B" w:rsidRDefault="00697AE2" w:rsidP="003D6BBA">
      <w:pPr>
        <w:pStyle w:val="ZLITPKTzmpktliter"/>
        <w:tabs>
          <w:tab w:val="num" w:pos="1134"/>
        </w:tabs>
        <w:spacing w:after="120" w:line="240" w:lineRule="auto"/>
        <w:ind w:left="1134" w:firstLine="0"/>
        <w:rPr>
          <w:rFonts w:ascii="Arial" w:hAnsi="Arial"/>
          <w:szCs w:val="24"/>
          <w:u w:val="single"/>
        </w:rPr>
      </w:pPr>
      <w:r w:rsidRPr="0014598B">
        <w:rPr>
          <w:rFonts w:ascii="Arial" w:hAnsi="Arial"/>
          <w:iCs/>
          <w:szCs w:val="24"/>
          <w:u w:val="single"/>
        </w:rPr>
        <w:t xml:space="preserve">Warunek zostanie uznany za spełniony, </w:t>
      </w:r>
      <w:r w:rsidR="00C45CD6" w:rsidRPr="0014598B">
        <w:rPr>
          <w:rFonts w:ascii="Arial" w:hAnsi="Arial"/>
          <w:szCs w:val="24"/>
          <w:u w:val="single"/>
        </w:rPr>
        <w:t>jeżeli wykonawca wykaże, że posiada aktualną koncesję wydaną przez Prezesa Urzędu Regulacji Energetyki na prowadzenie działalności gospodarczej w zakresie obrotu energią elektryczną, zgodnie z ustawą z dnia 10 kwietnia 1997 r. Prawo energetyczne</w:t>
      </w:r>
    </w:p>
    <w:p w14:paraId="5F392E6A" w14:textId="77777777"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786"/>
        </w:tabs>
        <w:spacing w:line="240" w:lineRule="auto"/>
        <w:ind w:left="786" w:hanging="219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 xml:space="preserve">     sytuacji ekonomicznej lub finansowej:</w:t>
      </w:r>
    </w:p>
    <w:p w14:paraId="2FB67A4A" w14:textId="77777777" w:rsidR="00C45CD6" w:rsidRPr="00717D60" w:rsidRDefault="00697AE2" w:rsidP="003D6BBA">
      <w:pPr>
        <w:tabs>
          <w:tab w:val="num" w:pos="1134"/>
        </w:tabs>
        <w:spacing w:after="120"/>
        <w:ind w:left="1134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sytuacji ekonomicznej lub finansowej.</w:t>
      </w:r>
    </w:p>
    <w:p w14:paraId="067E444D" w14:textId="77777777" w:rsidR="00697AE2" w:rsidRPr="00C45CD6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technicznej lub zawodowej:</w:t>
      </w:r>
    </w:p>
    <w:p w14:paraId="350EE22A" w14:textId="77777777" w:rsidR="00C45CD6" w:rsidRPr="00C45CD6" w:rsidRDefault="00C45CD6" w:rsidP="00C45CD6">
      <w:pPr>
        <w:tabs>
          <w:tab w:val="left" w:pos="1134"/>
        </w:tabs>
        <w:spacing w:before="120" w:after="120"/>
        <w:ind w:left="1134"/>
        <w:jc w:val="both"/>
        <w:rPr>
          <w:rFonts w:ascii="Arial" w:hAnsi="Arial" w:cs="Arial"/>
          <w:sz w:val="24"/>
          <w:szCs w:val="24"/>
          <w:lang w:eastAsia="x-none"/>
        </w:rPr>
      </w:pPr>
      <w:r w:rsidRPr="00C45CD6">
        <w:rPr>
          <w:rFonts w:ascii="Arial" w:hAnsi="Arial" w:cs="Arial"/>
          <w:iCs/>
          <w:sz w:val="24"/>
          <w:szCs w:val="24"/>
        </w:rPr>
        <w:t>Warunek zostanie uznany za spełniony, jeżeli wykonawca wykaże, że wykonał należycie w okresie ostatnich trzech lat przed upływem terminu składania ofert, a jeżeli okres prowadzenia działalności jest krótszy – w tym okresie co najmniej dwie dostawy.</w:t>
      </w:r>
    </w:p>
    <w:p w14:paraId="170734D6" w14:textId="51632611" w:rsidR="00C45CD6" w:rsidRPr="00C45CD6" w:rsidRDefault="00C45CD6" w:rsidP="00C45CD6">
      <w:pPr>
        <w:tabs>
          <w:tab w:val="left" w:pos="1134"/>
        </w:tabs>
        <w:suppressAutoHyphens/>
        <w:spacing w:after="120"/>
        <w:ind w:left="1134"/>
        <w:jc w:val="both"/>
        <w:rPr>
          <w:rFonts w:ascii="Arial" w:hAnsi="Arial" w:cs="Arial"/>
          <w:sz w:val="24"/>
          <w:szCs w:val="24"/>
        </w:rPr>
      </w:pPr>
      <w:r w:rsidRPr="00C45CD6">
        <w:rPr>
          <w:rFonts w:ascii="Arial" w:hAnsi="Arial" w:cs="Arial"/>
          <w:sz w:val="24"/>
          <w:szCs w:val="24"/>
        </w:rPr>
        <w:t xml:space="preserve">Za jedną dostawę Zamawiający uzna dostawę realizowaną na podstawie jednej umowy lub umów zawartych w ramach jednego postępowania trwającej/cych nie krócej niż 12 miesięcy, której/rych przedmiotem była dostawa energii elektrycznej w ilości co najmniej 50 GWh. W sytuacji, gdy Wykonawca, na potwierdzenie spełniania warunku zdolności technicznej </w:t>
      </w:r>
      <w:r w:rsidR="00BF42CD">
        <w:rPr>
          <w:rFonts w:ascii="Arial" w:hAnsi="Arial" w:cs="Arial"/>
          <w:sz w:val="24"/>
          <w:szCs w:val="24"/>
        </w:rPr>
        <w:t>lub</w:t>
      </w:r>
      <w:r w:rsidRPr="00C45CD6">
        <w:rPr>
          <w:rFonts w:ascii="Arial" w:hAnsi="Arial" w:cs="Arial"/>
          <w:sz w:val="24"/>
          <w:szCs w:val="24"/>
        </w:rPr>
        <w:t xml:space="preserve"> zawodowej, wykaże dostawę będącą w trakcie realizacji, Zamawiający wymaga, aby na dzień składania ofert, była ona zrealizowana przez okres co najmniej 12 miesięcy i w ilości co najmniej 50 GWh. </w:t>
      </w:r>
    </w:p>
    <w:p w14:paraId="0A82A57A" w14:textId="03704462" w:rsidR="00C45CD6" w:rsidRPr="00C45CD6" w:rsidRDefault="00C45CD6" w:rsidP="00C45CD6">
      <w:pPr>
        <w:tabs>
          <w:tab w:val="left" w:pos="1134"/>
        </w:tabs>
        <w:suppressAutoHyphens/>
        <w:spacing w:after="120"/>
        <w:ind w:left="1134"/>
        <w:jc w:val="both"/>
        <w:rPr>
          <w:rFonts w:ascii="Arial" w:hAnsi="Arial" w:cs="Arial"/>
          <w:sz w:val="24"/>
          <w:szCs w:val="24"/>
        </w:rPr>
      </w:pPr>
      <w:r w:rsidRPr="00C45CD6">
        <w:rPr>
          <w:rFonts w:ascii="Arial" w:hAnsi="Arial" w:cs="Arial"/>
          <w:sz w:val="24"/>
          <w:szCs w:val="24"/>
        </w:rPr>
        <w:t xml:space="preserve">Przez dostawę realizowaną przez okres nie krótszy niż 12 miesięcy zamawiający uzna także dostawę, która została zakończona </w:t>
      </w:r>
      <w:r w:rsidRPr="00C45CD6">
        <w:rPr>
          <w:rFonts w:ascii="Arial" w:hAnsi="Arial" w:cs="Arial"/>
          <w:b/>
          <w:sz w:val="24"/>
          <w:szCs w:val="24"/>
        </w:rPr>
        <w:t>dzień wcześniej</w:t>
      </w:r>
      <w:r w:rsidRPr="00C45CD6">
        <w:rPr>
          <w:rFonts w:ascii="Arial" w:hAnsi="Arial" w:cs="Arial"/>
          <w:sz w:val="24"/>
          <w:szCs w:val="24"/>
        </w:rPr>
        <w:t xml:space="preserve"> niż w dniu, który swoją datą odpowiada początkowemu dniowi terminu (np. dostawę realizowaną w okresie od </w:t>
      </w:r>
      <w:r w:rsidR="00157A7E" w:rsidRPr="00FA1D35">
        <w:rPr>
          <w:rFonts w:ascii="Arial" w:hAnsi="Arial" w:cs="Arial"/>
          <w:sz w:val="24"/>
          <w:szCs w:val="24"/>
        </w:rPr>
        <w:t>0</w:t>
      </w:r>
      <w:r w:rsidRPr="00C45CD6">
        <w:rPr>
          <w:rFonts w:ascii="Arial" w:hAnsi="Arial" w:cs="Arial"/>
          <w:sz w:val="24"/>
          <w:szCs w:val="24"/>
        </w:rPr>
        <w:t>1.01.202</w:t>
      </w:r>
      <w:r w:rsidR="0014598B">
        <w:rPr>
          <w:rFonts w:ascii="Arial" w:hAnsi="Arial" w:cs="Arial"/>
          <w:sz w:val="24"/>
          <w:szCs w:val="24"/>
        </w:rPr>
        <w:t xml:space="preserve">3 </w:t>
      </w:r>
      <w:r w:rsidRPr="00C45CD6">
        <w:rPr>
          <w:rFonts w:ascii="Arial" w:hAnsi="Arial" w:cs="Arial"/>
          <w:sz w:val="24"/>
          <w:szCs w:val="24"/>
        </w:rPr>
        <w:t>do 31.12.202</w:t>
      </w:r>
      <w:r w:rsidR="0014598B">
        <w:rPr>
          <w:rFonts w:ascii="Arial" w:hAnsi="Arial" w:cs="Arial"/>
          <w:sz w:val="24"/>
          <w:szCs w:val="24"/>
        </w:rPr>
        <w:t>3</w:t>
      </w:r>
      <w:r w:rsidRPr="00C45CD6">
        <w:rPr>
          <w:rFonts w:ascii="Arial" w:hAnsi="Arial" w:cs="Arial"/>
          <w:sz w:val="24"/>
          <w:szCs w:val="24"/>
        </w:rPr>
        <w:t xml:space="preserve"> r.)</w:t>
      </w:r>
    </w:p>
    <w:p w14:paraId="5112E17B" w14:textId="77777777" w:rsidR="0021187F" w:rsidRPr="002B468E" w:rsidRDefault="008A5E22" w:rsidP="002B468E">
      <w:pPr>
        <w:pStyle w:val="Akapitzlist"/>
        <w:numPr>
          <w:ilvl w:val="0"/>
          <w:numId w:val="2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2B468E">
        <w:rPr>
          <w:rFonts w:ascii="Arial" w:hAnsi="Arial" w:cs="Arial"/>
          <w:b/>
          <w:sz w:val="24"/>
          <w:szCs w:val="24"/>
        </w:rPr>
        <w:t>P</w:t>
      </w:r>
      <w:r w:rsidR="0021187F" w:rsidRPr="002B468E">
        <w:rPr>
          <w:rFonts w:ascii="Arial" w:hAnsi="Arial" w:cs="Arial"/>
          <w:b/>
          <w:sz w:val="24"/>
          <w:szCs w:val="24"/>
        </w:rPr>
        <w:t>odmioty udostępniające zasoby: </w:t>
      </w:r>
    </w:p>
    <w:p w14:paraId="5C61134F" w14:textId="77777777" w:rsidR="0021187F" w:rsidRPr="008A5E22" w:rsidRDefault="00701381" w:rsidP="00701381">
      <w:pPr>
        <w:pStyle w:val="Akapitzlist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187F" w:rsidRPr="008A5E22">
        <w:rPr>
          <w:rFonts w:ascii="Arial" w:hAnsi="Arial" w:cs="Arial"/>
          <w:sz w:val="24"/>
          <w:szCs w:val="24"/>
        </w:rPr>
        <w:t xml:space="preserve">) </w:t>
      </w:r>
      <w:r w:rsidR="002B468E">
        <w:rPr>
          <w:rFonts w:ascii="Arial" w:hAnsi="Arial" w:cs="Arial"/>
          <w:sz w:val="24"/>
          <w:szCs w:val="24"/>
        </w:rPr>
        <w:tab/>
      </w:r>
      <w:r w:rsidR="0021187F" w:rsidRPr="008A5E22">
        <w:rPr>
          <w:rFonts w:ascii="Arial" w:hAnsi="Arial" w:cs="Arial"/>
          <w:sz w:val="24"/>
          <w:szCs w:val="24"/>
        </w:rPr>
        <w:t>wykonawca w celu potwierdzenia spełniania warunków udziału w postępowaniu określonych w pkt 2 ppkt 4 może polegać na sytuacji lub zdolnościach podmiotów udostępniających zasoby, niezależnie od charakteru prawnego łączących go z nimi stosunków prawnych, </w:t>
      </w:r>
    </w:p>
    <w:p w14:paraId="132E9F8F" w14:textId="77777777" w:rsidR="0021187F" w:rsidRPr="008A5E22" w:rsidRDefault="00701381" w:rsidP="00701381">
      <w:pPr>
        <w:pStyle w:val="Akapitzlist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1187F" w:rsidRPr="008A5E22">
        <w:rPr>
          <w:rFonts w:ascii="Arial" w:hAnsi="Arial" w:cs="Arial"/>
          <w:sz w:val="24"/>
          <w:szCs w:val="24"/>
        </w:rPr>
        <w:t xml:space="preserve">) </w:t>
      </w:r>
      <w:r w:rsidR="002B468E">
        <w:rPr>
          <w:rFonts w:ascii="Arial" w:hAnsi="Arial" w:cs="Arial"/>
          <w:sz w:val="24"/>
          <w:szCs w:val="24"/>
        </w:rPr>
        <w:tab/>
      </w:r>
      <w:r w:rsidR="0021187F" w:rsidRPr="008A5E22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 Wykonawca polegający na zdolnościach lub sytuacji podmiotów udostępniających zasoby dołącza do oferty dokumenty, o których mowa w Rozdziale VI pkt 1 ppkt 4 oraz ppkt 5 lit. b) </w:t>
      </w:r>
    </w:p>
    <w:p w14:paraId="7EABECF7" w14:textId="7FB9F78B" w:rsidR="0021187F" w:rsidRPr="008A5E22" w:rsidRDefault="00701381" w:rsidP="00701381">
      <w:pPr>
        <w:pStyle w:val="Akapitzlist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21187F" w:rsidRPr="008A5E22">
        <w:rPr>
          <w:rFonts w:ascii="Arial" w:hAnsi="Arial" w:cs="Arial"/>
          <w:sz w:val="24"/>
          <w:szCs w:val="24"/>
        </w:rPr>
        <w:t xml:space="preserve">) </w:t>
      </w:r>
      <w:r w:rsidR="002B468E">
        <w:rPr>
          <w:rFonts w:ascii="Arial" w:hAnsi="Arial" w:cs="Arial"/>
          <w:sz w:val="24"/>
          <w:szCs w:val="24"/>
        </w:rPr>
        <w:tab/>
      </w:r>
      <w:r w:rsidR="0021187F" w:rsidRPr="008A5E22">
        <w:rPr>
          <w:rFonts w:ascii="Arial" w:hAnsi="Arial" w:cs="Arial"/>
          <w:sz w:val="24"/>
          <w:szCs w:val="24"/>
        </w:rPr>
        <w:t>jeżeli wykonawca polega na zdolnościach podmiotów udostępniających zasoby na zasadach, o których mowa w lit. a, zamawiający wymaga od wykonawcy złożenia na wezwanie, o którym mowa w Rozdziale VI pkt 2 SWZ, w odniesieniu do tych podmiotów, dokumentów, o których mowa w Rozdziale VI pkt 2 ppkt 1 oraz ppkt 3 lit. a, c, d</w:t>
      </w:r>
      <w:r w:rsidR="00F10DBD">
        <w:rPr>
          <w:rFonts w:ascii="Arial" w:hAnsi="Arial" w:cs="Arial"/>
          <w:sz w:val="24"/>
          <w:szCs w:val="24"/>
        </w:rPr>
        <w:t>,</w:t>
      </w:r>
      <w:r w:rsidR="0021187F" w:rsidRPr="008A5E22">
        <w:rPr>
          <w:rFonts w:ascii="Arial" w:hAnsi="Arial" w:cs="Arial"/>
          <w:sz w:val="24"/>
          <w:szCs w:val="24"/>
        </w:rPr>
        <w:t xml:space="preserve"> e </w:t>
      </w:r>
      <w:r w:rsidR="00F10DBD" w:rsidRPr="00F10DBD">
        <w:rPr>
          <w:rFonts w:ascii="Arial" w:hAnsi="Arial" w:cs="Arial"/>
          <w:color w:val="FF0000"/>
          <w:sz w:val="24"/>
          <w:szCs w:val="24"/>
        </w:rPr>
        <w:t xml:space="preserve">i f </w:t>
      </w:r>
      <w:r w:rsidR="0021187F" w:rsidRPr="008A5E22">
        <w:rPr>
          <w:rFonts w:ascii="Arial" w:hAnsi="Arial" w:cs="Arial"/>
          <w:sz w:val="24"/>
          <w:szCs w:val="24"/>
        </w:rPr>
        <w:t>SWZ</w:t>
      </w:r>
    </w:p>
    <w:p w14:paraId="24AEAC87" w14:textId="77777777" w:rsidR="0021187F" w:rsidRDefault="0021187F" w:rsidP="002B468E">
      <w:pPr>
        <w:pStyle w:val="Akapitzlist"/>
        <w:spacing w:after="200"/>
        <w:ind w:left="1134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C1D86FD" w14:textId="77777777" w:rsidR="00697AE2" w:rsidRPr="00BC6ADB" w:rsidRDefault="00697AE2" w:rsidP="00C74020">
      <w:pPr>
        <w:pStyle w:val="Akapitzlist"/>
        <w:numPr>
          <w:ilvl w:val="0"/>
          <w:numId w:val="23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Podwykonawcy: </w:t>
      </w:r>
      <w:r w:rsidRPr="00A706A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A706A4">
        <w:rPr>
          <w:rFonts w:ascii="Arial" w:hAnsi="Arial" w:cs="Arial"/>
          <w:b/>
          <w:bCs/>
          <w:sz w:val="24"/>
          <w:szCs w:val="24"/>
        </w:rPr>
        <w:t>załącznik nr 1 do SWZ</w:t>
      </w:r>
      <w:r w:rsidRPr="00A706A4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</w:p>
    <w:p w14:paraId="73D090D7" w14:textId="77777777" w:rsidR="00697AE2" w:rsidRPr="00A706A4" w:rsidRDefault="00697AE2" w:rsidP="00697AE2">
      <w:pPr>
        <w:pStyle w:val="Akapitzlist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3518EC1" w14:textId="77777777"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</w:p>
    <w:p w14:paraId="0ADE4554" w14:textId="77777777"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Wymagane dokumenty składane w postępowaniu</w:t>
      </w:r>
      <w:bookmarkEnd w:id="4"/>
    </w:p>
    <w:p w14:paraId="0C16585F" w14:textId="77777777"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048F879" w14:textId="77777777" w:rsidR="00697AE2" w:rsidRPr="008F1289" w:rsidRDefault="00697AE2" w:rsidP="00B700F9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>Dokumenty wymagane przez zamawiającego, które należy złożyć do upływu terminu składania ofert za pośrednictwem Platformy:</w:t>
      </w:r>
    </w:p>
    <w:p w14:paraId="1A710A22" w14:textId="77777777" w:rsidR="00697AE2" w:rsidRPr="00717D60" w:rsidRDefault="00697AE2" w:rsidP="00C74020">
      <w:pPr>
        <w:numPr>
          <w:ilvl w:val="0"/>
          <w:numId w:val="5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 xml:space="preserve">formularz </w:t>
      </w:r>
      <w:r w:rsidRPr="00717D60">
        <w:rPr>
          <w:rFonts w:ascii="Arial" w:hAnsi="Arial" w:cs="Arial"/>
          <w:b/>
          <w:sz w:val="24"/>
          <w:szCs w:val="24"/>
        </w:rPr>
        <w:t xml:space="preserve">oferty </w:t>
      </w:r>
      <w:r w:rsidRPr="00717D60">
        <w:rPr>
          <w:rFonts w:ascii="Arial" w:hAnsi="Arial" w:cs="Arial"/>
          <w:sz w:val="24"/>
          <w:szCs w:val="24"/>
        </w:rPr>
        <w:t>wraz z oświadczeniem dot. przesłanek wyklucz. z art. 7 ust. 1 i art. 5k, o których mowa w Rozdziale V SWZ</w:t>
      </w:r>
      <w:r w:rsidRPr="00717D60">
        <w:rPr>
          <w:rFonts w:ascii="Arial" w:hAnsi="Arial" w:cs="Arial"/>
          <w:b/>
          <w:sz w:val="24"/>
          <w:szCs w:val="24"/>
        </w:rPr>
        <w:t xml:space="preserve">, </w:t>
      </w:r>
      <w:r w:rsidRPr="00717D60">
        <w:rPr>
          <w:rFonts w:ascii="Arial" w:hAnsi="Arial" w:cs="Arial"/>
          <w:sz w:val="24"/>
          <w:szCs w:val="24"/>
        </w:rPr>
        <w:t xml:space="preserve">według wzoru stanowiącego </w:t>
      </w:r>
      <w:r w:rsidRPr="00717D60">
        <w:rPr>
          <w:rFonts w:ascii="Arial" w:hAnsi="Arial" w:cs="Arial"/>
          <w:b/>
          <w:sz w:val="24"/>
          <w:szCs w:val="24"/>
        </w:rPr>
        <w:t xml:space="preserve">załącznik nr 1 </w:t>
      </w:r>
      <w:r w:rsidRPr="00717D60">
        <w:rPr>
          <w:rFonts w:ascii="Arial" w:hAnsi="Arial" w:cs="Arial"/>
          <w:b/>
          <w:bCs/>
          <w:sz w:val="24"/>
          <w:szCs w:val="24"/>
        </w:rPr>
        <w:t>do SWZ;</w:t>
      </w:r>
    </w:p>
    <w:p w14:paraId="7D9E7B76" w14:textId="77777777" w:rsidR="00697AE2" w:rsidRPr="00A706A4" w:rsidRDefault="00697AE2" w:rsidP="00C74020">
      <w:pPr>
        <w:pStyle w:val="Akapitzlist"/>
        <w:numPr>
          <w:ilvl w:val="0"/>
          <w:numId w:val="24"/>
        </w:numPr>
        <w:tabs>
          <w:tab w:val="num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A706A4">
        <w:rPr>
          <w:rFonts w:ascii="Arial" w:hAnsi="Arial" w:cs="Arial"/>
          <w:sz w:val="24"/>
          <w:szCs w:val="24"/>
        </w:rPr>
        <w:t xml:space="preserve">, w celu potwierdzenia, że osoba działająca w imieniu wykonawcy jest umocowana do jego reprezentowania; </w:t>
      </w:r>
    </w:p>
    <w:p w14:paraId="43F35826" w14:textId="77777777"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14:paraId="6989946D" w14:textId="77777777" w:rsidR="00697AE2" w:rsidRPr="00A706A4" w:rsidRDefault="00697AE2" w:rsidP="003D6BBA">
      <w:pPr>
        <w:pStyle w:val="Akapitzlist"/>
        <w:numPr>
          <w:ilvl w:val="0"/>
          <w:numId w:val="24"/>
        </w:numPr>
        <w:tabs>
          <w:tab w:val="num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A706A4">
        <w:rPr>
          <w:rFonts w:ascii="Arial" w:hAnsi="Arial" w:cs="Arial"/>
          <w:sz w:val="24"/>
          <w:szCs w:val="24"/>
        </w:rPr>
        <w:t xml:space="preserve">(odpowiednio: wykonawcy, </w:t>
      </w:r>
      <w:r w:rsidR="0021187F">
        <w:rPr>
          <w:rFonts w:ascii="Arial" w:hAnsi="Arial" w:cs="Arial"/>
          <w:sz w:val="24"/>
          <w:szCs w:val="24"/>
        </w:rPr>
        <w:t>podmiotu udostępniającego zasoby</w:t>
      </w:r>
      <w:r w:rsidRPr="00A706A4">
        <w:rPr>
          <w:rFonts w:ascii="Arial" w:hAnsi="Arial" w:cs="Arial"/>
          <w:sz w:val="24"/>
          <w:szCs w:val="24"/>
        </w:rPr>
        <w:t xml:space="preserve">, wykonawców wspólnie ubiegających się o udzielenie zamówienia), jeżeli w imieniu (odpowiednio: wykonawcy, </w:t>
      </w:r>
      <w:r w:rsidR="0021187F">
        <w:rPr>
          <w:rFonts w:ascii="Arial" w:hAnsi="Arial" w:cs="Arial"/>
          <w:sz w:val="24"/>
          <w:szCs w:val="24"/>
        </w:rPr>
        <w:t xml:space="preserve">podmiotu udostępniającego zasoby, </w:t>
      </w:r>
      <w:r w:rsidRPr="00A706A4">
        <w:rPr>
          <w:rFonts w:ascii="Arial" w:hAnsi="Arial" w:cs="Arial"/>
          <w:sz w:val="24"/>
          <w:szCs w:val="24"/>
        </w:rPr>
        <w:t xml:space="preserve">wykonawców wspólnie ubiegających się o udzielenie zamówienia) działa osoba, której umocowanie do reprezentowania nie wynika z dokumentów, o których mowa w pkt 1 ppkt 2); </w:t>
      </w:r>
    </w:p>
    <w:p w14:paraId="5E1005A5" w14:textId="77777777" w:rsidR="0021187F" w:rsidRPr="0021187F" w:rsidRDefault="0021187F" w:rsidP="003D6BBA">
      <w:pPr>
        <w:pStyle w:val="Akapitzlist"/>
        <w:numPr>
          <w:ilvl w:val="0"/>
          <w:numId w:val="24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o poleganiu na zdolnościach podmiotów udostępniających zasoby wg wzoru stanowiącego Załącznik nr 1 do SWZ ( jeżeli Wykonawca przewiduje udział podmiotów trzecich)</w:t>
      </w:r>
    </w:p>
    <w:p w14:paraId="27B561EF" w14:textId="77777777" w:rsidR="00697AE2" w:rsidRPr="00A706A4" w:rsidRDefault="003D6BBA" w:rsidP="003D6BBA">
      <w:pPr>
        <w:pStyle w:val="Akapitzlist"/>
        <w:numPr>
          <w:ilvl w:val="0"/>
          <w:numId w:val="24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697AE2" w:rsidRPr="00A706A4">
        <w:rPr>
          <w:rFonts w:ascii="Arial" w:hAnsi="Arial" w:cs="Arial"/>
          <w:b/>
          <w:sz w:val="24"/>
          <w:szCs w:val="24"/>
        </w:rPr>
        <w:t>odmiotowe środki dowodowe:</w:t>
      </w:r>
    </w:p>
    <w:p w14:paraId="747AE33D" w14:textId="77777777" w:rsidR="00701381" w:rsidRDefault="00697AE2" w:rsidP="00701381">
      <w:pPr>
        <w:pStyle w:val="Akapitzlist"/>
        <w:numPr>
          <w:ilvl w:val="0"/>
          <w:numId w:val="27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oświadczenie wykonawców wspólnie ubiegających się o udzielenie zamówienia wskazujące, które dostawy wykonają poszczególni wykonawcy, </w:t>
      </w:r>
      <w:r w:rsidRPr="00A706A4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A706A4">
        <w:rPr>
          <w:rFonts w:ascii="Arial" w:hAnsi="Arial" w:cs="Arial"/>
          <w:sz w:val="24"/>
          <w:szCs w:val="24"/>
        </w:rPr>
        <w:t xml:space="preserve">.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Ww. dokument należy złożyć tylko w przypadku wspólnego ubiegania się wykonawców o udzielenie zamówienia</w:t>
      </w:r>
    </w:p>
    <w:p w14:paraId="296C9E10" w14:textId="77777777" w:rsidR="0021187F" w:rsidRPr="00701381" w:rsidRDefault="0021187F" w:rsidP="00701381">
      <w:pPr>
        <w:pStyle w:val="Akapitzlist"/>
        <w:numPr>
          <w:ilvl w:val="0"/>
          <w:numId w:val="27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01381">
        <w:rPr>
          <w:rFonts w:ascii="Arial" w:hAnsi="Arial" w:cs="Arial"/>
          <w:sz w:val="24"/>
          <w:szCs w:val="24"/>
        </w:rPr>
        <w:t>zobowiązanie podmiotu udostępniającego zasoby do oddania wykonawcy do dyspozycji niezbędnych zasobów na potrzeby realizacji danego zamówienia (wg wzoru stanowiącego załącznik nr 5 do SWZ). Zobowiązanie podmiotu udostępniającego zasoby może być zastąpione innym podmiotowym środkiem dowodowym potwierdzającym, że wykonawca realizując zamówienie, będzie dysponował niezbędnymi zasobami tego podmiotu; </w:t>
      </w:r>
    </w:p>
    <w:p w14:paraId="46F88BE0" w14:textId="77777777" w:rsidR="0021187F" w:rsidRPr="00A706A4" w:rsidRDefault="0021187F" w:rsidP="00701381">
      <w:pPr>
        <w:pStyle w:val="Akapitzlist"/>
        <w:spacing w:after="200"/>
        <w:ind w:left="1701"/>
        <w:contextualSpacing/>
        <w:jc w:val="both"/>
        <w:rPr>
          <w:rFonts w:ascii="Arial" w:hAnsi="Arial" w:cs="Arial"/>
          <w:sz w:val="24"/>
          <w:szCs w:val="24"/>
        </w:rPr>
      </w:pPr>
    </w:p>
    <w:p w14:paraId="481AF5D4" w14:textId="77777777" w:rsidR="00697AE2" w:rsidRPr="00A706A4" w:rsidRDefault="00697AE2" w:rsidP="00C74020">
      <w:pPr>
        <w:pStyle w:val="Akapitzlist"/>
        <w:numPr>
          <w:ilvl w:val="0"/>
          <w:numId w:val="25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14:paraId="4D559D9B" w14:textId="77777777"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lastRenderedPageBreak/>
        <w:t>Oświadczenie na formularzu Jednolitego Europejskiego Dokumentu Zamówienia (JEDZ)</w:t>
      </w:r>
      <w:r w:rsidRPr="00A706A4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14:paraId="688C2A1C" w14:textId="77777777"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 przypadku wspólnego ubiegania się wykonawców o udzielenie zamówienia ww. dokument składa każdy z wykonawców. </w:t>
      </w:r>
    </w:p>
    <w:p w14:paraId="6438561A" w14:textId="77777777"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Podmiotowe środki dowodowe na potwierdzenie, że wykonawca spełnia warunki udziału w postępowaniu, o których mowa w Rozdziale V pkt 2 SWZ</w:t>
      </w:r>
      <w:r w:rsidRPr="00A706A4">
        <w:rPr>
          <w:rFonts w:ascii="Arial" w:hAnsi="Arial" w:cs="Arial"/>
          <w:sz w:val="24"/>
          <w:szCs w:val="24"/>
        </w:rPr>
        <w:t xml:space="preserve">: </w:t>
      </w:r>
    </w:p>
    <w:p w14:paraId="604C0CCB" w14:textId="77777777" w:rsidR="00697AE2" w:rsidRPr="00A706A4" w:rsidRDefault="00697AE2" w:rsidP="00C74020">
      <w:pPr>
        <w:pStyle w:val="Akapitzlist"/>
        <w:numPr>
          <w:ilvl w:val="3"/>
          <w:numId w:val="29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</w:t>
      </w:r>
      <w:r w:rsidRPr="00444661">
        <w:rPr>
          <w:rFonts w:ascii="Arial" w:hAnsi="Arial" w:cs="Arial"/>
          <w:b/>
          <w:bCs/>
          <w:sz w:val="24"/>
          <w:szCs w:val="24"/>
        </w:rPr>
        <w:t>wykonywania określonej działalności gospodarczej lub zawodowej</w:t>
      </w:r>
      <w:r w:rsidRPr="00444661">
        <w:rPr>
          <w:rFonts w:ascii="Arial" w:hAnsi="Arial" w:cs="Arial"/>
          <w:b/>
          <w:sz w:val="24"/>
          <w:szCs w:val="24"/>
        </w:rPr>
        <w:t xml:space="preserve"> tj.</w:t>
      </w:r>
      <w:r w:rsidRPr="00A706A4">
        <w:rPr>
          <w:rFonts w:ascii="Arial" w:hAnsi="Arial" w:cs="Arial"/>
          <w:sz w:val="24"/>
          <w:szCs w:val="24"/>
        </w:rPr>
        <w:t xml:space="preserve"> </w:t>
      </w:r>
    </w:p>
    <w:p w14:paraId="6093B06B" w14:textId="07566013" w:rsidR="00697AE2" w:rsidRPr="00161F85" w:rsidRDefault="00697AE2" w:rsidP="00C74020">
      <w:pPr>
        <w:pStyle w:val="ZLITPKTzmpktliter"/>
        <w:numPr>
          <w:ilvl w:val="0"/>
          <w:numId w:val="41"/>
        </w:numPr>
        <w:spacing w:line="240" w:lineRule="auto"/>
        <w:rPr>
          <w:rFonts w:ascii="Arial" w:hAnsi="Arial"/>
          <w:szCs w:val="24"/>
          <w:u w:val="single"/>
        </w:rPr>
      </w:pPr>
      <w:r w:rsidRPr="00A706A4">
        <w:rPr>
          <w:rFonts w:ascii="Arial" w:hAnsi="Arial"/>
          <w:szCs w:val="24"/>
          <w:u w:val="single"/>
        </w:rPr>
        <w:t xml:space="preserve">aktualna koncesja </w:t>
      </w:r>
      <w:r w:rsidR="00C45CD6">
        <w:rPr>
          <w:rFonts w:ascii="Arial" w:hAnsi="Arial"/>
          <w:szCs w:val="24"/>
          <w:u w:val="single"/>
        </w:rPr>
        <w:t>wydana przez Prezesa Urzędu Regulacji Energetyki na prowadzenie działalności gospodarczej w zakresie obrotu energią elektryczną, zgodnie z ustawą z dnia 10 kwietnia 1997 r. Prawo energetyczn</w:t>
      </w:r>
      <w:r w:rsidR="00157A7E" w:rsidRPr="00161F85">
        <w:rPr>
          <w:rFonts w:ascii="Arial" w:hAnsi="Arial"/>
          <w:szCs w:val="24"/>
          <w:u w:val="single"/>
        </w:rPr>
        <w:t>e.</w:t>
      </w:r>
      <w:r w:rsidR="00C45CD6" w:rsidRPr="00161F85">
        <w:rPr>
          <w:rFonts w:ascii="Arial" w:hAnsi="Arial"/>
          <w:szCs w:val="24"/>
          <w:u w:val="single"/>
        </w:rPr>
        <w:t xml:space="preserve"> </w:t>
      </w:r>
    </w:p>
    <w:p w14:paraId="1CE3EF8F" w14:textId="77777777" w:rsidR="00C45CD6" w:rsidRDefault="00C45CD6" w:rsidP="00C45CD6">
      <w:pPr>
        <w:pStyle w:val="ZLITPKTzmpktliter"/>
        <w:spacing w:line="240" w:lineRule="auto"/>
        <w:ind w:left="2061" w:firstLine="0"/>
        <w:rPr>
          <w:rFonts w:ascii="Arial" w:hAnsi="Arial"/>
          <w:szCs w:val="24"/>
          <w:u w:val="single"/>
        </w:rPr>
      </w:pPr>
    </w:p>
    <w:p w14:paraId="6F6A0FFF" w14:textId="77777777" w:rsidR="00C45CD6" w:rsidRPr="00444661" w:rsidRDefault="00C45CD6" w:rsidP="00C74020">
      <w:pPr>
        <w:pStyle w:val="ZLITPKTzmpktliter"/>
        <w:numPr>
          <w:ilvl w:val="0"/>
          <w:numId w:val="29"/>
        </w:numPr>
        <w:spacing w:line="240" w:lineRule="auto"/>
        <w:ind w:left="1701" w:hanging="567"/>
        <w:rPr>
          <w:rFonts w:ascii="Arial" w:hAnsi="Arial"/>
          <w:szCs w:val="24"/>
          <w:u w:val="single"/>
        </w:rPr>
      </w:pPr>
      <w:r>
        <w:rPr>
          <w:rFonts w:ascii="Arial" w:hAnsi="Arial"/>
          <w:b/>
          <w:szCs w:val="24"/>
        </w:rPr>
        <w:t xml:space="preserve">dokument  potwierdzający posiadanie </w:t>
      </w:r>
      <w:r w:rsidR="00444661">
        <w:rPr>
          <w:rFonts w:ascii="Arial" w:hAnsi="Arial"/>
          <w:b/>
          <w:szCs w:val="24"/>
        </w:rPr>
        <w:t xml:space="preserve">odpowiednich zdolności technicznych lub zawodowych tj. </w:t>
      </w:r>
    </w:p>
    <w:p w14:paraId="52F49BAD" w14:textId="77777777" w:rsidR="00444661" w:rsidRPr="00444661" w:rsidRDefault="00444661" w:rsidP="00C74020">
      <w:pPr>
        <w:pStyle w:val="ZLITPKTzmpktliter"/>
        <w:numPr>
          <w:ilvl w:val="0"/>
          <w:numId w:val="41"/>
        </w:numPr>
        <w:spacing w:line="240" w:lineRule="auto"/>
        <w:rPr>
          <w:rFonts w:ascii="Arial" w:hAnsi="Arial"/>
          <w:szCs w:val="24"/>
          <w:u w:val="single"/>
        </w:rPr>
      </w:pPr>
      <w:r w:rsidRPr="00444661">
        <w:rPr>
          <w:rFonts w:ascii="Arial" w:hAnsi="Arial"/>
          <w:b/>
          <w:i/>
          <w:iCs/>
          <w:szCs w:val="24"/>
        </w:rPr>
        <w:t xml:space="preserve">wykaz dostaw </w:t>
      </w:r>
      <w:r w:rsidRPr="00444661">
        <w:rPr>
          <w:rFonts w:ascii="Arial" w:hAnsi="Arial"/>
          <w:i/>
          <w:iCs/>
          <w:szCs w:val="24"/>
        </w:rPr>
        <w:t>wykonanych, a w przypadku świadczeń powtarzających się lub ciągłych również wyk</w:t>
      </w:r>
      <w:r>
        <w:rPr>
          <w:rFonts w:ascii="Arial" w:hAnsi="Arial"/>
          <w:i/>
          <w:iCs/>
          <w:szCs w:val="24"/>
        </w:rPr>
        <w:t>onywanych, w okresie ostatnich 3</w:t>
      </w:r>
      <w:r w:rsidRPr="00444661">
        <w:rPr>
          <w:rFonts w:ascii="Arial" w:hAnsi="Arial"/>
          <w:i/>
          <w:iCs/>
          <w:szCs w:val="24"/>
        </w:rPr>
        <w:t xml:space="preserve"> lat, a jeżeli okres prowadzenia działalności jest krótszy - w tym okresie, wraz z podaniem ich wartości, przedmiotu, dat wykonania i podmiotów, na rzecz których dostawy zostały wykonane lub są wykonywane, oraz załączeniem dowodów określających, czy te dostawy</w:t>
      </w:r>
      <w:r w:rsidRPr="00444661">
        <w:rPr>
          <w:rFonts w:ascii="Arial" w:hAnsi="Arial"/>
          <w:i/>
          <w:iCs/>
          <w:color w:val="FF0000"/>
          <w:szCs w:val="24"/>
        </w:rPr>
        <w:t xml:space="preserve"> </w:t>
      </w:r>
      <w:r w:rsidRPr="00444661">
        <w:rPr>
          <w:rFonts w:ascii="Arial" w:hAnsi="Arial"/>
          <w:i/>
          <w:iCs/>
          <w:szCs w:val="24"/>
        </w:rPr>
        <w:t xml:space="preserve"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</w:t>
      </w:r>
      <w:r>
        <w:rPr>
          <w:rFonts w:ascii="Arial" w:hAnsi="Arial"/>
          <w:i/>
          <w:iCs/>
          <w:szCs w:val="24"/>
        </w:rPr>
        <w:t>.</w:t>
      </w:r>
    </w:p>
    <w:p w14:paraId="0D052760" w14:textId="77777777" w:rsidR="00697AE2" w:rsidRPr="00A706A4" w:rsidRDefault="00697AE2" w:rsidP="00697AE2">
      <w:pPr>
        <w:pStyle w:val="Akapitzlist"/>
        <w:ind w:left="2061"/>
        <w:jc w:val="both"/>
        <w:rPr>
          <w:rFonts w:ascii="Arial" w:hAnsi="Arial" w:cs="Arial"/>
          <w:sz w:val="24"/>
          <w:szCs w:val="24"/>
        </w:rPr>
      </w:pPr>
    </w:p>
    <w:p w14:paraId="19C43417" w14:textId="19B8AED1" w:rsidR="00697AE2" w:rsidRPr="00A706A4" w:rsidRDefault="00697AE2" w:rsidP="00C74020">
      <w:pPr>
        <w:pStyle w:val="Akapitzlist"/>
        <w:numPr>
          <w:ilvl w:val="0"/>
          <w:numId w:val="30"/>
        </w:numPr>
        <w:spacing w:after="200"/>
        <w:ind w:left="1134" w:hanging="567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</w:t>
      </w:r>
      <w:r w:rsidRPr="00161F85">
        <w:rPr>
          <w:rFonts w:ascii="Arial" w:hAnsi="Arial" w:cs="Arial"/>
          <w:b/>
          <w:bCs/>
          <w:sz w:val="24"/>
          <w:szCs w:val="24"/>
        </w:rPr>
        <w:t xml:space="preserve">Rozdziale V pkt 1 SWZ: </w:t>
      </w:r>
    </w:p>
    <w:p w14:paraId="170F2243" w14:textId="77777777"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14:paraId="3AA217E4" w14:textId="77777777" w:rsidR="00697AE2" w:rsidRPr="00157A7E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157A7E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hyperlink r:id="rId30" w:anchor="/document/18903829?unitId=art(108)ust(1)pkt(1)&amp;cm=DOCUMENT" w:history="1">
        <w:r w:rsidRPr="00157A7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1</w:t>
        </w:r>
      </w:hyperlink>
      <w:r w:rsidRPr="00157A7E">
        <w:rPr>
          <w:rFonts w:ascii="Arial" w:hAnsi="Arial" w:cs="Arial"/>
          <w:sz w:val="24"/>
          <w:szCs w:val="24"/>
        </w:rPr>
        <w:t xml:space="preserve"> i </w:t>
      </w:r>
      <w:hyperlink r:id="rId31" w:anchor="/document/18903829?unitId=art(108)ust(1)pkt(2)&amp;cm=DOCUMENT" w:history="1">
        <w:r w:rsidRPr="00157A7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157A7E">
        <w:rPr>
          <w:rFonts w:ascii="Arial" w:hAnsi="Arial" w:cs="Arial"/>
          <w:sz w:val="24"/>
          <w:szCs w:val="24"/>
        </w:rPr>
        <w:t xml:space="preserve"> ustawy</w:t>
      </w:r>
    </w:p>
    <w:p w14:paraId="777B5E77" w14:textId="77777777"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157A7E">
        <w:rPr>
          <w:rFonts w:ascii="Arial" w:hAnsi="Arial" w:cs="Arial"/>
          <w:sz w:val="24"/>
          <w:szCs w:val="24"/>
        </w:rPr>
        <w:t xml:space="preserve">- </w:t>
      </w:r>
      <w:hyperlink r:id="rId32" w:anchor="/document/18903829?unitId=art(108)ust(1)pkt(4)&amp;cm=DOCUMENT" w:history="1">
        <w:r w:rsidRPr="00157A7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4</w:t>
        </w:r>
      </w:hyperlink>
      <w:r w:rsidRPr="00157A7E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sz w:val="24"/>
          <w:szCs w:val="24"/>
        </w:rPr>
        <w:t>u</w:t>
      </w:r>
      <w:r w:rsidRPr="00A706A4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14:paraId="52E3F6DD" w14:textId="77777777" w:rsidR="00697AE2" w:rsidRPr="00A706A4" w:rsidRDefault="00697AE2" w:rsidP="00697AE2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ab/>
      </w:r>
      <w:r w:rsidR="003D6BBA">
        <w:rPr>
          <w:rFonts w:ascii="Arial" w:hAnsi="Arial" w:cs="Arial"/>
          <w:color w:val="333333"/>
          <w:sz w:val="24"/>
          <w:szCs w:val="24"/>
        </w:rPr>
        <w:t xml:space="preserve">       </w:t>
      </w:r>
      <w:r w:rsidRPr="00A706A4">
        <w:rPr>
          <w:rFonts w:ascii="Arial" w:hAnsi="Arial" w:cs="Arial"/>
          <w:color w:val="333333"/>
          <w:sz w:val="24"/>
          <w:szCs w:val="24"/>
        </w:rPr>
        <w:t>- sporządzona nie wcześniej niż 6 miesięcy przed jej złożeniem</w:t>
      </w:r>
    </w:p>
    <w:p w14:paraId="0E824B0A" w14:textId="77777777"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</w:t>
      </w:r>
      <w:r w:rsidRPr="00A706A4">
        <w:rPr>
          <w:rFonts w:ascii="Arial" w:hAnsi="Arial" w:cs="Arial"/>
          <w:sz w:val="24"/>
          <w:szCs w:val="24"/>
        </w:rPr>
        <w:lastRenderedPageBreak/>
        <w:t>przypadku, o którym mowa w art. 108 ust. 1 pkt 1 lit h ustawy oraz w przypadku, o którym mowa w art. 108 ust. 1 pkt 2 ustawy, jeżeli osoba, o której mowa w tym przepisie została skazana za przestępstwo wymienione w art. 108 ust. 1 pkt 1 lit h ustawy</w:t>
      </w:r>
    </w:p>
    <w:p w14:paraId="37856E70" w14:textId="77777777"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</w:t>
      </w:r>
      <w:r w:rsidRPr="00A706A4">
        <w:rPr>
          <w:rFonts w:ascii="Arial" w:hAnsi="Arial" w:cs="Arial"/>
          <w:sz w:val="24"/>
          <w:szCs w:val="24"/>
        </w:rPr>
        <w:t xml:space="preserve">, </w:t>
      </w:r>
      <w:r w:rsidRPr="00A706A4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A706A4">
        <w:rPr>
          <w:rFonts w:ascii="Arial" w:hAnsi="Arial" w:cs="Arial"/>
          <w:sz w:val="24"/>
          <w:szCs w:val="24"/>
        </w:rPr>
        <w:t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oferty, niezależnie od innego wykonawcy należącego do tej samej grupy kapitałowej</w:t>
      </w:r>
    </w:p>
    <w:p w14:paraId="14EA942F" w14:textId="77777777"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odpis lub informacja z Krajowego Rejestru Sądowego lub z Centralnej Ewidencji i Informacji o Działalności Gospodarczej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w zakresie </w:t>
      </w:r>
      <w:hyperlink r:id="rId33" w:anchor="/document/18903829?unitId=art(109)ust(1)pkt(4)&amp;cm=DOCUMENT" w:history="1">
        <w:r w:rsidRPr="00A706A4">
          <w:rPr>
            <w:rFonts w:ascii="Arial" w:hAnsi="Arial" w:cs="Arial"/>
            <w:sz w:val="24"/>
            <w:szCs w:val="24"/>
            <w:shd w:val="clear" w:color="auto" w:fill="FFFFFF"/>
          </w:rPr>
          <w:t>art. 109 ust. 1 pkt 4</w:t>
        </w:r>
      </w:hyperlink>
      <w:r w:rsidRPr="00A706A4">
        <w:rPr>
          <w:rFonts w:ascii="Arial" w:hAnsi="Arial" w:cs="Arial"/>
          <w:sz w:val="24"/>
          <w:szCs w:val="24"/>
          <w:shd w:val="clear" w:color="auto" w:fill="FFFFFF"/>
        </w:rPr>
        <w:t xml:space="preserve"> ustawy, sporządzone nie wcześniej niż 3 miesiące przed jej złożeniem, jeżeli odrębne przepisy wymagają wpisu do rejestru l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>ub ewidencji</w:t>
      </w:r>
    </w:p>
    <w:p w14:paraId="64BCE4D7" w14:textId="77777777" w:rsidR="001D567C" w:rsidRDefault="00697AE2" w:rsidP="009D2D18">
      <w:pPr>
        <w:pStyle w:val="Akapitzlist"/>
        <w:numPr>
          <w:ilvl w:val="3"/>
          <w:numId w:val="31"/>
        </w:numPr>
        <w:ind w:left="1418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 o aktualności informacji zawartych w oświadczeniu</w:t>
      </w:r>
      <w:r w:rsidRPr="00A706A4">
        <w:rPr>
          <w:rFonts w:ascii="Arial" w:hAnsi="Arial" w:cs="Arial"/>
          <w:sz w:val="24"/>
          <w:szCs w:val="24"/>
        </w:rPr>
        <w:t xml:space="preserve">, o którym mowa w art. 125 ust. 1 ustawy, w zakresie podstaw wykluczenia z postępowania wskazanych przez zamawiającego, o których mowa w: </w:t>
      </w:r>
    </w:p>
    <w:p w14:paraId="73324249" w14:textId="77777777" w:rsidR="001D567C" w:rsidRDefault="00697AE2" w:rsidP="001D567C">
      <w:pPr>
        <w:pStyle w:val="Akapitzlist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art. 108 ust. 1 pkt 3 ustawy </w:t>
      </w:r>
    </w:p>
    <w:p w14:paraId="48E1AD07" w14:textId="77777777" w:rsidR="001D567C" w:rsidRDefault="00697AE2" w:rsidP="001D567C">
      <w:pPr>
        <w:pStyle w:val="Akapitzlist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art. 108 ust. 1 pkt 4 ustawy, dotyczących orzeczenia zakazu ubiegania się o zamówienie publiczne tytułem środka zapobiegawczego, </w:t>
      </w:r>
    </w:p>
    <w:p w14:paraId="612424D8" w14:textId="77777777" w:rsidR="001D567C" w:rsidRPr="00F10DBD" w:rsidRDefault="00697AE2" w:rsidP="001D567C">
      <w:pPr>
        <w:pStyle w:val="Akapitzlist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F10DBD">
        <w:rPr>
          <w:rFonts w:ascii="Arial" w:hAnsi="Arial" w:cs="Arial"/>
          <w:sz w:val="24"/>
          <w:szCs w:val="24"/>
        </w:rPr>
        <w:t xml:space="preserve">- art. 108 ust. 1 pkt 5 ustawy, dotyczących zawarcia z innymi wykonawcami porozumienia mającego na celu zakłócenie konkurencji, </w:t>
      </w:r>
    </w:p>
    <w:p w14:paraId="671F10D1" w14:textId="2DD50B6D" w:rsidR="001D567C" w:rsidRDefault="00697AE2" w:rsidP="001D567C">
      <w:pPr>
        <w:pStyle w:val="Akapitzlist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F10DBD">
        <w:rPr>
          <w:rFonts w:ascii="Arial" w:hAnsi="Arial" w:cs="Arial"/>
          <w:sz w:val="24"/>
          <w:szCs w:val="24"/>
        </w:rPr>
        <w:t>- art. 108 ust. 1 pkt 6,</w:t>
      </w:r>
      <w:r w:rsidRPr="00C14B9E">
        <w:rPr>
          <w:rFonts w:ascii="Arial" w:hAnsi="Arial" w:cs="Arial"/>
          <w:sz w:val="24"/>
          <w:szCs w:val="24"/>
        </w:rPr>
        <w:t xml:space="preserve"> </w:t>
      </w:r>
    </w:p>
    <w:p w14:paraId="06438C38" w14:textId="14B7B81E" w:rsidR="00C14B9E" w:rsidRPr="009D2D18" w:rsidRDefault="009D2D18" w:rsidP="001D567C">
      <w:pPr>
        <w:pStyle w:val="Akapitzlist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- art. 7 ust. 1 ustawy z dnia 13 kwietnia 2022 r. o szczególnych rozwiązaniach w zakresie przeciwdziałania wspieraniu agresji na Ukrainę oraz służących ochronie bezpieczeństwa narodowego;</w:t>
      </w:r>
    </w:p>
    <w:p w14:paraId="6866FC36" w14:textId="6062A3AC" w:rsidR="00C14B9E" w:rsidRDefault="00C14B9E" w:rsidP="009D2D18">
      <w:pPr>
        <w:pStyle w:val="Akapitzlist"/>
        <w:numPr>
          <w:ilvl w:val="3"/>
          <w:numId w:val="31"/>
        </w:numPr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14B9E">
        <w:rPr>
          <w:rFonts w:ascii="Arial" w:hAnsi="Arial" w:cs="Arial"/>
          <w:b/>
          <w:sz w:val="24"/>
          <w:szCs w:val="24"/>
        </w:rPr>
        <w:t>informacja z Centralnego Rejestru Beneficjentów Rzeczywistych</w:t>
      </w:r>
      <w:r w:rsidRPr="00C14B9E">
        <w:rPr>
          <w:rFonts w:ascii="Arial" w:hAnsi="Arial" w:cs="Arial"/>
          <w:sz w:val="24"/>
          <w:szCs w:val="24"/>
        </w:rPr>
        <w:t>, w zakresie art. 108 ust. 2 ustawy, jeżeli odrębne przepisy wymagają wpisu do tego rejestru, sporządzona nie wcześniej niż 3 miesiące przed jej złożeniem</w:t>
      </w:r>
      <w:r w:rsidR="00D61AFD">
        <w:rPr>
          <w:rFonts w:ascii="Arial" w:hAnsi="Arial" w:cs="Arial"/>
          <w:sz w:val="24"/>
          <w:szCs w:val="24"/>
        </w:rPr>
        <w:t>;</w:t>
      </w:r>
    </w:p>
    <w:p w14:paraId="51E6827A" w14:textId="5F1A04AA" w:rsidR="009D2D18" w:rsidRPr="009D2D18" w:rsidRDefault="009D2D18" w:rsidP="009D2D18">
      <w:pPr>
        <w:pStyle w:val="Akapitzlist"/>
        <w:numPr>
          <w:ilvl w:val="3"/>
          <w:numId w:val="31"/>
        </w:numPr>
        <w:ind w:left="1418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10DBD">
        <w:rPr>
          <w:rFonts w:ascii="Arial" w:hAnsi="Arial" w:cs="Arial"/>
          <w:b/>
          <w:bCs/>
          <w:sz w:val="24"/>
          <w:szCs w:val="24"/>
        </w:rPr>
        <w:t>oświadczenie wykonawcy/podmiotu udostępniającego zasoby jeżeli wykonawca polega na zdolnościach</w:t>
      </w:r>
      <w:r w:rsidRPr="00887341">
        <w:rPr>
          <w:rFonts w:ascii="Arial" w:hAnsi="Arial" w:cs="Arial"/>
          <w:sz w:val="24"/>
          <w:szCs w:val="24"/>
        </w:rPr>
        <w:t xml:space="preserve"> tego podmiotu w zakresie odpowiadającym ponad 10% wartości zamówienia o aktualności informacji zawartych w oświadczeniu, o którym mowa w rozdziale VI pkt 1 ppkt 1 (dot. wykonawcy)/w rozdziale VI pkt 1 ppkt 5 lit </w:t>
      </w:r>
      <w:r w:rsidR="00F10DBD">
        <w:rPr>
          <w:rFonts w:ascii="Arial" w:hAnsi="Arial" w:cs="Arial"/>
          <w:sz w:val="24"/>
          <w:szCs w:val="24"/>
        </w:rPr>
        <w:t>b</w:t>
      </w:r>
      <w:r w:rsidRPr="00887341">
        <w:rPr>
          <w:rFonts w:ascii="Arial" w:hAnsi="Arial" w:cs="Arial"/>
          <w:sz w:val="24"/>
          <w:szCs w:val="24"/>
        </w:rPr>
        <w:t>) (dot. podmiotu udostępniającego zasoby) w zakresie podstaw wykluczenia z postępowania, o których mowa w art. 5k Rozporządzenia nr 833/2014;</w:t>
      </w:r>
    </w:p>
    <w:p w14:paraId="13285A84" w14:textId="77777777"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14:paraId="0E25256A" w14:textId="77777777"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Wykonawcy zagraniczni:</w:t>
      </w:r>
    </w:p>
    <w:p w14:paraId="42191479" w14:textId="77777777" w:rsidR="009D2D18" w:rsidRDefault="00697AE2" w:rsidP="009D2D18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Zamawiający wymaga złożenia dokumentów, o których mowa w niniejszym SWZ zgodnie z  § 4 Rozporządzenia Ministra Rozwoju, Pracy i Technologii z dnia 23 grudnia 2020 r. w sprawie podmiotowych środków dowodowych oraz innych dokumentów lub oświadczeń, jakich może żądać zamawiający od wykonawcy.</w:t>
      </w:r>
    </w:p>
    <w:p w14:paraId="57332BF0" w14:textId="77777777" w:rsidR="009D2D18" w:rsidRPr="009D2D18" w:rsidRDefault="009D2D18" w:rsidP="009D2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Podmiotowe środki dowodowe potwierdzające brak podstaw wykluczenia z postęp</w:t>
      </w:r>
      <w:r w:rsidR="00C37F8F">
        <w:rPr>
          <w:rFonts w:ascii="Arial" w:hAnsi="Arial" w:cs="Arial"/>
          <w:sz w:val="24"/>
          <w:szCs w:val="24"/>
        </w:rPr>
        <w:t>ow</w:t>
      </w:r>
      <w:r>
        <w:rPr>
          <w:rFonts w:ascii="Arial" w:hAnsi="Arial" w:cs="Arial"/>
          <w:sz w:val="24"/>
          <w:szCs w:val="24"/>
        </w:rPr>
        <w:t>ania sk</w:t>
      </w:r>
      <w:r w:rsidR="00C37F8F">
        <w:rPr>
          <w:rFonts w:ascii="Arial" w:hAnsi="Arial" w:cs="Arial"/>
          <w:sz w:val="24"/>
          <w:szCs w:val="24"/>
        </w:rPr>
        <w:t>ła</w:t>
      </w:r>
      <w:r>
        <w:rPr>
          <w:rFonts w:ascii="Arial" w:hAnsi="Arial" w:cs="Arial"/>
          <w:sz w:val="24"/>
          <w:szCs w:val="24"/>
        </w:rPr>
        <w:t>da każdy</w:t>
      </w:r>
      <w:r w:rsidR="00C37F8F">
        <w:rPr>
          <w:rFonts w:ascii="Arial" w:hAnsi="Arial" w:cs="Arial"/>
          <w:sz w:val="24"/>
          <w:szCs w:val="24"/>
        </w:rPr>
        <w:t xml:space="preserve"> z Wykonawców wspólnie ubiegających się o zamówienie.</w:t>
      </w:r>
    </w:p>
    <w:p w14:paraId="117BA306" w14:textId="77777777"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F29D4DA" w14:textId="77777777"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12D78777" w14:textId="77777777"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Wizja lokalna, </w:t>
      </w:r>
      <w:r w:rsidRPr="00A706A4">
        <w:rPr>
          <w:rFonts w:ascii="Arial" w:hAnsi="Arial" w:cs="Arial"/>
          <w:b/>
          <w:bCs/>
          <w:sz w:val="24"/>
          <w:szCs w:val="24"/>
        </w:rPr>
        <w:t>Sprawdzenie przez Wykonawcę dokumentów niezbędnych do realizacji zamówienia</w:t>
      </w:r>
    </w:p>
    <w:p w14:paraId="717492A8" w14:textId="77777777" w:rsidR="00697AE2" w:rsidRPr="00A706A4" w:rsidRDefault="00697AE2" w:rsidP="00697AE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02B1A3D" w14:textId="77777777" w:rsidR="00697AE2" w:rsidRPr="00A706A4" w:rsidRDefault="00697AE2" w:rsidP="00697AE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309A5C85" w14:textId="77777777" w:rsidR="00444661" w:rsidRDefault="00444661" w:rsidP="00697AE2">
      <w:pPr>
        <w:jc w:val="both"/>
        <w:rPr>
          <w:rFonts w:ascii="Arial" w:hAnsi="Arial" w:cs="Arial"/>
          <w:sz w:val="24"/>
          <w:szCs w:val="24"/>
        </w:rPr>
      </w:pPr>
    </w:p>
    <w:p w14:paraId="2CDC234C" w14:textId="77777777"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14:paraId="1442F14E" w14:textId="77777777"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672FF6E1" w14:textId="77777777"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Termin wykonania zamówienia</w:t>
      </w:r>
    </w:p>
    <w:p w14:paraId="361F02C3" w14:textId="77777777" w:rsidR="00697AE2" w:rsidRPr="00A706A4" w:rsidRDefault="00697AE2" w:rsidP="00697AE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B9B154" w14:textId="53180B05" w:rsidR="00697AE2" w:rsidRPr="00FD538B" w:rsidRDefault="00697AE2" w:rsidP="00F10D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B2A8B">
        <w:rPr>
          <w:rFonts w:ascii="Arial" w:hAnsi="Arial" w:cs="Arial"/>
          <w:sz w:val="24"/>
          <w:szCs w:val="24"/>
        </w:rPr>
        <w:t>Term</w:t>
      </w:r>
      <w:r w:rsidRPr="00FF03CD">
        <w:rPr>
          <w:rFonts w:ascii="Arial" w:hAnsi="Arial" w:cs="Arial"/>
          <w:sz w:val="24"/>
          <w:szCs w:val="24"/>
        </w:rPr>
        <w:t>in wykonania zamówienia wynosi:</w:t>
      </w:r>
      <w:r w:rsidRPr="00FF03CD">
        <w:rPr>
          <w:rFonts w:ascii="Arial" w:hAnsi="Arial" w:cs="Arial"/>
          <w:b/>
          <w:sz w:val="24"/>
          <w:szCs w:val="24"/>
        </w:rPr>
        <w:t xml:space="preserve"> </w:t>
      </w:r>
      <w:r w:rsidR="00FF03CD" w:rsidRPr="00FF03CD">
        <w:rPr>
          <w:rFonts w:ascii="Arial" w:hAnsi="Arial" w:cs="Arial"/>
          <w:sz w:val="24"/>
          <w:szCs w:val="24"/>
        </w:rPr>
        <w:t>12</w:t>
      </w:r>
      <w:r w:rsidRPr="00FF03CD">
        <w:rPr>
          <w:rFonts w:ascii="Arial" w:hAnsi="Arial" w:cs="Arial"/>
          <w:sz w:val="24"/>
          <w:szCs w:val="24"/>
        </w:rPr>
        <w:t xml:space="preserve"> miesięcy</w:t>
      </w:r>
      <w:r w:rsidR="00FF03CD">
        <w:rPr>
          <w:rFonts w:ascii="Arial" w:hAnsi="Arial" w:cs="Arial"/>
          <w:sz w:val="24"/>
          <w:szCs w:val="24"/>
        </w:rPr>
        <w:t xml:space="preserve"> od dnia zawarcia umowy, </w:t>
      </w:r>
      <w:r w:rsidR="004219D7">
        <w:rPr>
          <w:rFonts w:ascii="Arial" w:hAnsi="Arial" w:cs="Arial"/>
          <w:sz w:val="24"/>
          <w:szCs w:val="24"/>
        </w:rPr>
        <w:t xml:space="preserve">lecz </w:t>
      </w:r>
      <w:r w:rsidR="00FF03CD">
        <w:rPr>
          <w:rFonts w:ascii="Arial" w:hAnsi="Arial" w:cs="Arial"/>
          <w:sz w:val="24"/>
          <w:szCs w:val="24"/>
        </w:rPr>
        <w:t>nie wcześniej niż od 01.01.202</w:t>
      </w:r>
      <w:r w:rsidR="00CC5A83">
        <w:rPr>
          <w:rFonts w:ascii="Arial" w:hAnsi="Arial" w:cs="Arial"/>
          <w:sz w:val="24"/>
          <w:szCs w:val="24"/>
        </w:rPr>
        <w:t>5</w:t>
      </w:r>
      <w:r w:rsidR="00FF03CD">
        <w:rPr>
          <w:rFonts w:ascii="Arial" w:hAnsi="Arial" w:cs="Arial"/>
          <w:sz w:val="24"/>
          <w:szCs w:val="24"/>
        </w:rPr>
        <w:t xml:space="preserve"> r.</w:t>
      </w:r>
    </w:p>
    <w:p w14:paraId="14D4D017" w14:textId="77777777" w:rsidR="00FF03CD" w:rsidRPr="00FF03CD" w:rsidRDefault="00FF03CD" w:rsidP="004219D7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433FBD66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7F51D0FC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IX </w:t>
      </w:r>
    </w:p>
    <w:p w14:paraId="00CB5913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Wadium</w:t>
      </w:r>
    </w:p>
    <w:p w14:paraId="1424D564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641B2C9A" w14:textId="77777777"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851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</w:t>
      </w:r>
      <w:r w:rsidR="00444661">
        <w:rPr>
          <w:rFonts w:ascii="Arial" w:hAnsi="Arial" w:cs="Arial"/>
          <w:sz w:val="24"/>
          <w:szCs w:val="24"/>
        </w:rPr>
        <w:t xml:space="preserve">ium należy wnieść w wysokości: 1 </w:t>
      </w:r>
      <w:r w:rsidRPr="00A706A4">
        <w:rPr>
          <w:rFonts w:ascii="Arial" w:hAnsi="Arial" w:cs="Arial"/>
          <w:sz w:val="24"/>
          <w:szCs w:val="24"/>
        </w:rPr>
        <w:t>0</w:t>
      </w:r>
      <w:r w:rsidR="00444661">
        <w:rPr>
          <w:rFonts w:ascii="Arial" w:hAnsi="Arial" w:cs="Arial"/>
          <w:sz w:val="24"/>
          <w:szCs w:val="24"/>
        </w:rPr>
        <w:t>00</w:t>
      </w:r>
      <w:r w:rsidRPr="00A706A4">
        <w:rPr>
          <w:rFonts w:ascii="Arial" w:hAnsi="Arial" w:cs="Arial"/>
          <w:sz w:val="24"/>
          <w:szCs w:val="24"/>
        </w:rPr>
        <w:t> 000,00 zł (sł</w:t>
      </w:r>
      <w:r w:rsidR="00444661">
        <w:rPr>
          <w:rFonts w:ascii="Arial" w:hAnsi="Arial" w:cs="Arial"/>
          <w:sz w:val="24"/>
          <w:szCs w:val="24"/>
        </w:rPr>
        <w:t>ownie: milion</w:t>
      </w:r>
      <w:r w:rsidRPr="00A706A4">
        <w:rPr>
          <w:rFonts w:ascii="Arial" w:hAnsi="Arial" w:cs="Arial"/>
          <w:sz w:val="24"/>
          <w:szCs w:val="24"/>
        </w:rPr>
        <w:t xml:space="preserve"> złotych)</w:t>
      </w:r>
    </w:p>
    <w:p w14:paraId="018AFC09" w14:textId="77777777" w:rsidR="00697AE2" w:rsidRPr="00A706A4" w:rsidRDefault="00697AE2" w:rsidP="00697AE2">
      <w:pPr>
        <w:pStyle w:val="Akapitzlist"/>
        <w:tabs>
          <w:tab w:val="left" w:pos="851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przed upływem terminu składania ofert. Decyduje moment wpływu środków do zamawiającego.</w:t>
      </w:r>
    </w:p>
    <w:p w14:paraId="4BF3863D" w14:textId="77777777"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851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Wadium może być wnoszone w jednej lub kilku następujących formach: </w:t>
      </w:r>
    </w:p>
    <w:p w14:paraId="5871A901" w14:textId="77777777" w:rsidR="00697AE2" w:rsidRPr="00A706A4" w:rsidRDefault="00697AE2" w:rsidP="00C74020">
      <w:pPr>
        <w:pStyle w:val="Akapitzlist"/>
        <w:numPr>
          <w:ilvl w:val="1"/>
          <w:numId w:val="34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pieniądzu – przelewem na konto Zamawiającego </w:t>
      </w:r>
    </w:p>
    <w:p w14:paraId="1B6D5E50" w14:textId="77777777" w:rsidR="00697AE2" w:rsidRPr="00A706A4" w:rsidRDefault="00697AE2" w:rsidP="00697AE2">
      <w:pPr>
        <w:pStyle w:val="pkt"/>
        <w:ind w:left="1287" w:firstLine="0"/>
        <w:rPr>
          <w:rFonts w:ascii="Arial" w:hAnsi="Arial" w:cs="Arial"/>
          <w:b/>
        </w:rPr>
      </w:pPr>
      <w:r w:rsidRPr="00A706A4">
        <w:rPr>
          <w:rFonts w:ascii="Arial" w:hAnsi="Arial" w:cs="Arial"/>
          <w:b/>
        </w:rPr>
        <w:t xml:space="preserve">Bank PEKAO S.A. I Oddział w Szczecinie Al. Wojska Polskiego 1 70-470 Szczecin   Nr rachunku 28 1240 3813 1111 0000 4375 6360 </w:t>
      </w:r>
    </w:p>
    <w:p w14:paraId="4DC7D976" w14:textId="77777777" w:rsidR="00697AE2" w:rsidRPr="00A54FCD" w:rsidRDefault="00697AE2" w:rsidP="00697AE2">
      <w:pPr>
        <w:pStyle w:val="pkt"/>
        <w:ind w:left="1287" w:firstLine="0"/>
        <w:rPr>
          <w:rFonts w:ascii="Arial" w:hAnsi="Arial" w:cs="Arial"/>
          <w:b/>
        </w:rPr>
      </w:pPr>
      <w:r w:rsidRPr="00A706A4">
        <w:rPr>
          <w:rFonts w:ascii="Arial" w:hAnsi="Arial" w:cs="Arial"/>
          <w:b/>
        </w:rPr>
        <w:t xml:space="preserve">SWIFT: PKOPLPW; IBAN: PL 28 1240 3813 1111 0000 4375 6360 z dopiskiem </w:t>
      </w:r>
      <w:r w:rsidRPr="00A54FCD">
        <w:rPr>
          <w:rFonts w:ascii="Arial" w:hAnsi="Arial" w:cs="Arial"/>
          <w:b/>
        </w:rPr>
        <w:t xml:space="preserve">„Wadium – </w:t>
      </w:r>
      <w:r w:rsidR="00444661" w:rsidRPr="00A54FCD">
        <w:rPr>
          <w:rFonts w:ascii="Arial" w:hAnsi="Arial" w:cs="Arial"/>
          <w:b/>
        </w:rPr>
        <w:t>DOSTAWY ENERGI ELEKTRYCZNEJ NA POTRZEBY OBIEKTÓW ZWiK</w:t>
      </w:r>
      <w:r w:rsidR="00EC63EA" w:rsidRPr="00A54FCD">
        <w:rPr>
          <w:rFonts w:ascii="Arial" w:hAnsi="Arial" w:cs="Arial"/>
          <w:b/>
        </w:rPr>
        <w:t xml:space="preserve"> SZCZECIN</w:t>
      </w:r>
      <w:r w:rsidR="00444661" w:rsidRPr="00A54FCD">
        <w:rPr>
          <w:rFonts w:ascii="Arial" w:hAnsi="Arial" w:cs="Arial"/>
          <w:b/>
        </w:rPr>
        <w:t xml:space="preserve">, PWiK, TS, PSSE MO, PSSE, </w:t>
      </w:r>
      <w:r w:rsidR="00EC63EA" w:rsidRPr="00A54FCD">
        <w:rPr>
          <w:rFonts w:ascii="Arial" w:hAnsi="Arial" w:cs="Arial"/>
          <w:b/>
        </w:rPr>
        <w:t>ZWiK ŚWINOUJŚCIE</w:t>
      </w:r>
      <w:r w:rsidR="003D6BBA" w:rsidRPr="00A54FCD">
        <w:rPr>
          <w:rFonts w:ascii="Arial" w:hAnsi="Arial" w:cs="Arial"/>
          <w:b/>
        </w:rPr>
        <w:t xml:space="preserve">, </w:t>
      </w:r>
      <w:r w:rsidR="009F6559" w:rsidRPr="00A54FCD">
        <w:rPr>
          <w:rFonts w:ascii="Arial" w:hAnsi="Arial" w:cs="Arial"/>
          <w:b/>
        </w:rPr>
        <w:t xml:space="preserve">ZMPSiŚ, </w:t>
      </w:r>
      <w:r w:rsidR="003D6BBA" w:rsidRPr="00A54FCD">
        <w:rPr>
          <w:rFonts w:ascii="Arial" w:hAnsi="Arial" w:cs="Arial"/>
          <w:b/>
        </w:rPr>
        <w:t xml:space="preserve">GWiK </w:t>
      </w:r>
      <w:r w:rsidR="0017625B" w:rsidRPr="00A54FCD">
        <w:rPr>
          <w:rFonts w:ascii="Arial" w:hAnsi="Arial" w:cs="Arial"/>
          <w:b/>
        </w:rPr>
        <w:t>W 202</w:t>
      </w:r>
      <w:r w:rsidR="00CC5A83">
        <w:rPr>
          <w:rFonts w:ascii="Arial" w:hAnsi="Arial" w:cs="Arial"/>
          <w:b/>
        </w:rPr>
        <w:t>5</w:t>
      </w:r>
      <w:r w:rsidRPr="00A54FCD">
        <w:rPr>
          <w:rFonts w:ascii="Arial" w:hAnsi="Arial" w:cs="Arial"/>
          <w:b/>
        </w:rPr>
        <w:t>”</w:t>
      </w:r>
    </w:p>
    <w:p w14:paraId="06EE58C4" w14:textId="77777777" w:rsidR="00697AE2" w:rsidRPr="00A706A4" w:rsidRDefault="00697AE2" w:rsidP="00C74020">
      <w:pPr>
        <w:pStyle w:val="Akapitzlist"/>
        <w:numPr>
          <w:ilvl w:val="1"/>
          <w:numId w:val="34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gwarancjach bankowych, gwarancjach ubezpieczeniowych, poręczeniach udzielanych przez podmioty, o których mowa w art. 6b ust. 5 pkt 2 ustawy z dnia 9 listopada 2000 r. o utworzeniu Polskiej Agencji Rozwoju Przedsiębiorczości (z zastrzeżeniem, że poręczenie jest zawsze poręczeniem pieniężnym) </w:t>
      </w:r>
      <w:r w:rsidRPr="00A706A4">
        <w:rPr>
          <w:rFonts w:ascii="Arial" w:hAnsi="Arial" w:cs="Arial"/>
          <w:b/>
          <w:bCs/>
          <w:sz w:val="24"/>
          <w:szCs w:val="24"/>
        </w:rPr>
        <w:t>- wykonawca przekazuje zamawiającemu oryginał gwarancji lub poręczenia w postaci elektronicznej na Platformie</w:t>
      </w:r>
      <w:r w:rsidRPr="00A706A4">
        <w:rPr>
          <w:rFonts w:ascii="Arial" w:hAnsi="Arial" w:cs="Arial"/>
          <w:sz w:val="24"/>
          <w:szCs w:val="24"/>
        </w:rPr>
        <w:t>.</w:t>
      </w:r>
    </w:p>
    <w:p w14:paraId="00D002F7" w14:textId="77777777"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 oraz część na którą jest wnoszone wadium. </w:t>
      </w:r>
    </w:p>
    <w:p w14:paraId="470E7434" w14:textId="77777777"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przypadku, gdy wykonawca wnosi wadium w formie gwarancji lub poręczenia: </w:t>
      </w:r>
    </w:p>
    <w:p w14:paraId="108CCAC2" w14:textId="77777777" w:rsidR="00697AE2" w:rsidRPr="00A706A4" w:rsidRDefault="00697AE2" w:rsidP="00C74020">
      <w:pPr>
        <w:pStyle w:val="Akapitzlist"/>
        <w:numPr>
          <w:ilvl w:val="1"/>
          <w:numId w:val="35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dokument gwarancji/poręczenia sporządzony w języku obcym należy złożyć wraz z tłumaczeniem na język polski, </w:t>
      </w:r>
    </w:p>
    <w:p w14:paraId="044B2795" w14:textId="77777777" w:rsidR="00697AE2" w:rsidRPr="00A706A4" w:rsidRDefault="00697AE2" w:rsidP="00C74020">
      <w:pPr>
        <w:pStyle w:val="Akapitzlist"/>
        <w:numPr>
          <w:ilvl w:val="1"/>
          <w:numId w:val="35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523A2DF5" w14:textId="77777777" w:rsidR="00697AE2" w:rsidRPr="00A706A4" w:rsidRDefault="00697AE2" w:rsidP="00C74020">
      <w:pPr>
        <w:pStyle w:val="Akapitzlist"/>
        <w:numPr>
          <w:ilvl w:val="0"/>
          <w:numId w:val="33"/>
        </w:numPr>
        <w:tabs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W przypadku, gdy wykonawca wnosi wadium w formie gwarancji lub poręczenia z treści tych dokumentów musi w szczególności jednoznacznie wynikać: </w:t>
      </w:r>
    </w:p>
    <w:p w14:paraId="1D01FE00" w14:textId="77777777" w:rsidR="00697AE2" w:rsidRPr="00A706A4" w:rsidRDefault="00697AE2" w:rsidP="00C74020">
      <w:pPr>
        <w:pStyle w:val="Akapitzlist"/>
        <w:numPr>
          <w:ilvl w:val="1"/>
          <w:numId w:val="36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zobowiązanie gwaranta/poręczyciela do zapłaty całej kwoty wadium nieodwołalnie i bezwarunkowo na pierwsze żądanie zamawiającego (beneficjenta gwarancji/poręczenia – Zakładu Wodociągów i Kanalizacji w Szczecinie) zawierające oświadczenie, że zaistniały okoliczności, o których mowa w art. 98 ust. 6 ustawy, bez potwierdzania tych okoliczności, </w:t>
      </w:r>
    </w:p>
    <w:p w14:paraId="707A1259" w14:textId="77777777" w:rsidR="00697AE2" w:rsidRPr="00A706A4" w:rsidRDefault="00697AE2" w:rsidP="00C74020">
      <w:pPr>
        <w:pStyle w:val="Akapitzlist"/>
        <w:numPr>
          <w:ilvl w:val="1"/>
          <w:numId w:val="36"/>
        </w:numPr>
        <w:tabs>
          <w:tab w:val="left" w:pos="1134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termin obowiązywania gwarancji/poręczenia, który nie może być krótszy niż termin związania ofertą. </w:t>
      </w:r>
    </w:p>
    <w:p w14:paraId="161EE40F" w14:textId="77777777" w:rsidR="00697AE2" w:rsidRPr="00A706A4" w:rsidRDefault="00697AE2" w:rsidP="00C74020">
      <w:pPr>
        <w:pStyle w:val="Akapitzlist"/>
        <w:numPr>
          <w:ilvl w:val="0"/>
          <w:numId w:val="2"/>
        </w:numPr>
        <w:tabs>
          <w:tab w:val="clear" w:pos="360"/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Zamawiający zwraca wadium wniesione w innej formie niż w pieniądzu poprzez złożenie gwarantowi lub poręczycielowi oświadczenia o zwolnieniu wadium. W związku z powyższym zaleca się aby w treści gwarancji/poręczenia wskazano adres poczty elektronicznej, na który należy przesłać oświadczenie o zwolnieniu wadium. </w:t>
      </w:r>
    </w:p>
    <w:p w14:paraId="3A1FD383" w14:textId="77777777" w:rsidR="00697AE2" w:rsidRPr="00A706A4" w:rsidRDefault="00697AE2" w:rsidP="00C74020">
      <w:pPr>
        <w:pStyle w:val="Akapitzlist"/>
        <w:numPr>
          <w:ilvl w:val="0"/>
          <w:numId w:val="2"/>
        </w:numPr>
        <w:tabs>
          <w:tab w:val="clear" w:pos="360"/>
          <w:tab w:val="left" w:pos="1134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formularzu oferty należy wpisać nr konta, na które zamawiający ma zwrócić wadium wniesione w pieniądzu.</w:t>
      </w:r>
    </w:p>
    <w:p w14:paraId="58AD3396" w14:textId="77777777"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14:paraId="07A0E85F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 </w:t>
      </w:r>
    </w:p>
    <w:p w14:paraId="42FF470C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Wyjaśnienia treści SWZ i modyfikacja SWZ</w:t>
      </w:r>
    </w:p>
    <w:p w14:paraId="56557C96" w14:textId="77777777" w:rsidR="00697AE2" w:rsidRPr="00A706A4" w:rsidRDefault="00697AE2" w:rsidP="00697AE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8996F8B" w14:textId="77777777"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14:paraId="2158F44D" w14:textId="77777777"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14:paraId="6CA0E86A" w14:textId="77777777"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A706A4">
        <w:rPr>
          <w:rFonts w:ascii="Arial" w:hAnsi="Arial" w:cs="Arial"/>
          <w:b/>
          <w:bCs/>
          <w:sz w:val="24"/>
          <w:szCs w:val="24"/>
        </w:rPr>
        <w:t>6 dni</w:t>
      </w:r>
      <w:r w:rsidRPr="00A706A4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nie później niż na 14 dni przed upływem terminu składania ofert. </w:t>
      </w:r>
    </w:p>
    <w:p w14:paraId="74011E6B" w14:textId="77777777"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wyjaśnienie treści SWZ. </w:t>
      </w:r>
    </w:p>
    <w:p w14:paraId="69F8EF12" w14:textId="77777777"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14:paraId="0DF87DA7" w14:textId="77777777" w:rsidR="00697AE2" w:rsidRPr="00A706A4" w:rsidRDefault="00697AE2" w:rsidP="00697AE2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0F929AA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A706A4">
        <w:rPr>
          <w:rFonts w:ascii="Arial" w:hAnsi="Arial" w:cs="Arial"/>
          <w:sz w:val="24"/>
          <w:szCs w:val="24"/>
        </w:rPr>
        <w:t xml:space="preserve">ROZDZIAŁ XI </w:t>
      </w:r>
    </w:p>
    <w:p w14:paraId="41C028DD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03EC726B" w14:textId="77777777"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14:paraId="20EE14F7" w14:textId="77777777" w:rsidR="000C661E" w:rsidRDefault="00697AE2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68A71401" w14:textId="77777777" w:rsidR="000F4BB7" w:rsidRPr="00FF03CD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</w:rPr>
        <w:t>Wykonawca obowiązany jest przedłożyć ofertę warunków realizacji zamówienia,</w:t>
      </w:r>
      <w:r w:rsidRPr="000C661E">
        <w:rPr>
          <w:sz w:val="24"/>
        </w:rPr>
        <w:t xml:space="preserve"> </w:t>
      </w:r>
      <w:r w:rsidRPr="00FF03CD">
        <w:rPr>
          <w:rFonts w:ascii="Arial" w:hAnsi="Arial" w:cs="Arial"/>
          <w:sz w:val="24"/>
        </w:rPr>
        <w:t>zgodnie ze wzorem stanowiącym formularz nr 1 do SWZ.</w:t>
      </w:r>
    </w:p>
    <w:p w14:paraId="6CB7671E" w14:textId="77777777" w:rsidR="000F4BB7" w:rsidRPr="00FF03CD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 xml:space="preserve">Wykonawca zobowiązany jest podać cenę przedmiotu zamówienia. Cena przedmiotu zamówienia jest sumą iloczynów cen jednostkowych energii elektrycznej zaoferowanych przez wykonawcę i odpowiadających im ilości energii planowanej do pobrania, wyszczególnionych w </w:t>
      </w:r>
      <w:r w:rsidRPr="00FF03CD">
        <w:rPr>
          <w:rFonts w:ascii="Arial" w:hAnsi="Arial" w:cs="Arial"/>
          <w:b/>
          <w:sz w:val="24"/>
          <w:szCs w:val="24"/>
        </w:rPr>
        <w:t>załączniku nr 1</w:t>
      </w:r>
      <w:r w:rsidR="00ED065C" w:rsidRPr="00FF03CD">
        <w:rPr>
          <w:rFonts w:ascii="Arial" w:hAnsi="Arial" w:cs="Arial"/>
          <w:sz w:val="24"/>
          <w:szCs w:val="24"/>
        </w:rPr>
        <w:t xml:space="preserve"> do S</w:t>
      </w:r>
      <w:r w:rsidRPr="00FF03CD">
        <w:rPr>
          <w:rFonts w:ascii="Arial" w:hAnsi="Arial" w:cs="Arial"/>
          <w:sz w:val="24"/>
          <w:szCs w:val="24"/>
        </w:rPr>
        <w:t>WZ.</w:t>
      </w:r>
    </w:p>
    <w:p w14:paraId="52FBD44C" w14:textId="77777777" w:rsidR="000F4BB7" w:rsidRPr="006A0EAB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W ofercie cenowej Wykonawca wypełnia tabelę wpisując ceny jednostkowe netto za 1 MWh energii elektrycznej w dostępnych polach. Pola niedostępne, w tym pola zawierające ceny jednostkowe brutto i ceny netto i brutto przedmiotu zamówienia, wypełnią się automatycznie.</w:t>
      </w:r>
      <w:r w:rsidR="006A0EAB">
        <w:rPr>
          <w:rFonts w:ascii="Arial" w:hAnsi="Arial" w:cs="Arial"/>
          <w:sz w:val="24"/>
          <w:szCs w:val="24"/>
        </w:rPr>
        <w:t xml:space="preserve"> </w:t>
      </w:r>
      <w:r w:rsidR="006A0EAB">
        <w:rPr>
          <w:rFonts w:ascii="Arial" w:hAnsi="Arial" w:cs="Arial"/>
          <w:sz w:val="24"/>
          <w:szCs w:val="24"/>
          <w:lang w:eastAsia="ar-SA"/>
        </w:rPr>
        <w:t>C</w:t>
      </w:r>
      <w:r w:rsidR="006A0EAB" w:rsidRPr="006A0EAB">
        <w:rPr>
          <w:rFonts w:ascii="Arial" w:hAnsi="Arial" w:cs="Arial"/>
          <w:sz w:val="24"/>
          <w:szCs w:val="24"/>
          <w:lang w:eastAsia="ar-SA"/>
        </w:rPr>
        <w:t>eny jednostkowe brutto za 1 MWh energii będą podlegały zmianie wyłącznie w przypadku ustawowej zmiany stawki podatku VAT.</w:t>
      </w:r>
      <w:r w:rsidR="0021187F">
        <w:rPr>
          <w:rFonts w:ascii="Arial" w:hAnsi="Arial" w:cs="Arial"/>
          <w:sz w:val="24"/>
          <w:szCs w:val="24"/>
          <w:lang w:eastAsia="ar-SA"/>
        </w:rPr>
        <w:t xml:space="preserve"> W formularzu oferty Zamawiający wskazał stawkę podatku VAT obowiązującą na dzień składania ofert – zgodnie z obowiązującymi przepisami.</w:t>
      </w:r>
    </w:p>
    <w:p w14:paraId="220C3EC1" w14:textId="77777777" w:rsidR="000F4BB7" w:rsidRPr="00FF03CD" w:rsidRDefault="000F4BB7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lastRenderedPageBreak/>
        <w:t>Ceny jednostkowe są ustalane w następujący sposób:</w:t>
      </w:r>
    </w:p>
    <w:p w14:paraId="4AD02F1B" w14:textId="77777777" w:rsidR="000F4BB7" w:rsidRPr="00A54FCD" w:rsidRDefault="000F4BB7" w:rsidP="000F4BB7">
      <w:pPr>
        <w:numPr>
          <w:ilvl w:val="1"/>
          <w:numId w:val="45"/>
        </w:numPr>
        <w:tabs>
          <w:tab w:val="clear" w:pos="1800"/>
        </w:tabs>
        <w:suppressAutoHyphens/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dla ZWiK Szczecin i PWiK – ceny energii osobno dla każdej grupy obiektów podzielonych wg grup taryfowych OSD, z rozdzieleniem na ceny w strefach czasowych w danych grupach, na potrzeby własne, bez wliczonego podatku akcyzowego;</w:t>
      </w:r>
    </w:p>
    <w:p w14:paraId="2FABF31B" w14:textId="77777777" w:rsidR="000F4BB7" w:rsidRPr="00A54FCD" w:rsidRDefault="000F4BB7" w:rsidP="000F4BB7">
      <w:pPr>
        <w:numPr>
          <w:ilvl w:val="1"/>
          <w:numId w:val="45"/>
        </w:numPr>
        <w:tabs>
          <w:tab w:val="clear" w:pos="1800"/>
        </w:tabs>
        <w:suppressAutoHyphens/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dla TS, PSSE, ZWiK Świnoujście</w:t>
      </w:r>
      <w:r w:rsidR="003D6BBA" w:rsidRPr="00581EA3">
        <w:rPr>
          <w:rFonts w:ascii="Arial" w:hAnsi="Arial" w:cs="Arial"/>
          <w:sz w:val="24"/>
          <w:szCs w:val="24"/>
        </w:rPr>
        <w:t>, GWiK</w:t>
      </w:r>
      <w:r w:rsidRPr="00581EA3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>– ceny energii osobno dla każdej grupy obiektów podzielonych wg grup taryfowych OSD, z rozdzieleniem na ceny w strefach czasowych w danych grupach, na potrzeby własne, z wliczonym podatkiem akcyzowym;</w:t>
      </w:r>
    </w:p>
    <w:p w14:paraId="729A138B" w14:textId="77777777" w:rsidR="000F4BB7" w:rsidRPr="00A54FCD" w:rsidRDefault="000F4BB7" w:rsidP="000F4BB7">
      <w:pPr>
        <w:numPr>
          <w:ilvl w:val="1"/>
          <w:numId w:val="45"/>
        </w:numPr>
        <w:tabs>
          <w:tab w:val="clear" w:pos="1800"/>
        </w:tabs>
        <w:suppressAutoHyphens/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 xml:space="preserve">dla </w:t>
      </w:r>
      <w:r w:rsidR="003D6BBA" w:rsidRPr="00A54FCD">
        <w:rPr>
          <w:rFonts w:ascii="Arial" w:hAnsi="Arial" w:cs="Arial"/>
          <w:sz w:val="24"/>
          <w:szCs w:val="24"/>
        </w:rPr>
        <w:t>ZPSiŚ</w:t>
      </w:r>
      <w:r w:rsidRPr="00A54FCD">
        <w:rPr>
          <w:rFonts w:ascii="Arial" w:hAnsi="Arial" w:cs="Arial"/>
          <w:sz w:val="24"/>
          <w:szCs w:val="24"/>
        </w:rPr>
        <w:t xml:space="preserve"> i PSSE MO – pierwszą cenę energii dla wszystkich obiektów na potrzeby własne oraz drugą cenę energii dla wszystkich obiektów do odsprzedaży, obie bez wliczonego podatku akcyzowego. </w:t>
      </w:r>
    </w:p>
    <w:p w14:paraId="1BECB94E" w14:textId="77777777" w:rsidR="000F4BB7" w:rsidRPr="00FF03CD" w:rsidRDefault="000F4BB7" w:rsidP="000F4BB7">
      <w:pPr>
        <w:spacing w:before="40" w:after="40"/>
        <w:ind w:left="567"/>
        <w:jc w:val="both"/>
        <w:rPr>
          <w:rFonts w:ascii="Arial" w:hAnsi="Arial" w:cs="Arial"/>
          <w:sz w:val="24"/>
        </w:rPr>
      </w:pPr>
      <w:r w:rsidRPr="00FF03CD">
        <w:rPr>
          <w:rFonts w:ascii="Arial" w:hAnsi="Arial" w:cs="Arial"/>
          <w:b/>
          <w:sz w:val="24"/>
        </w:rPr>
        <w:t>Określona w ofercie warunków realizacji zamówienia cena służyć będzie wyłącznie do porównania złożonych ofert i wyboru oferty najkorzystniejszej. Rozliczenia za realizację zamówienia będą prowadzone w oparciu o ceny jednostkowe brutto wskazane przez w</w:t>
      </w:r>
      <w:r w:rsidR="00ED065C" w:rsidRPr="00FF03CD">
        <w:rPr>
          <w:rFonts w:ascii="Arial" w:hAnsi="Arial" w:cs="Arial"/>
          <w:b/>
          <w:sz w:val="24"/>
        </w:rPr>
        <w:t>ykonawcę w załączniku nr 1 do S</w:t>
      </w:r>
      <w:r w:rsidRPr="00FF03CD">
        <w:rPr>
          <w:rFonts w:ascii="Arial" w:hAnsi="Arial" w:cs="Arial"/>
          <w:b/>
          <w:sz w:val="24"/>
        </w:rPr>
        <w:t>WZ oraz rzeczywiste zużycie energii.</w:t>
      </w:r>
      <w:r w:rsidRPr="00FF03CD">
        <w:rPr>
          <w:rFonts w:ascii="Arial" w:hAnsi="Arial" w:cs="Arial"/>
          <w:sz w:val="24"/>
        </w:rPr>
        <w:t xml:space="preserve"> </w:t>
      </w:r>
    </w:p>
    <w:p w14:paraId="638D97E9" w14:textId="77777777" w:rsidR="000F4BB7" w:rsidRPr="00FF03CD" w:rsidRDefault="000F4BB7" w:rsidP="000C661E">
      <w:pPr>
        <w:pStyle w:val="Akapitzlist"/>
        <w:numPr>
          <w:ilvl w:val="0"/>
          <w:numId w:val="12"/>
        </w:numPr>
        <w:spacing w:before="40" w:after="40"/>
        <w:ind w:left="426" w:hanging="426"/>
        <w:jc w:val="both"/>
        <w:rPr>
          <w:rFonts w:ascii="Arial" w:hAnsi="Arial" w:cs="Arial"/>
          <w:sz w:val="24"/>
        </w:rPr>
      </w:pPr>
      <w:r w:rsidRPr="00FF03CD">
        <w:rPr>
          <w:rFonts w:ascii="Arial" w:hAnsi="Arial" w:cs="Arial"/>
          <w:sz w:val="24"/>
          <w:szCs w:val="24"/>
        </w:rPr>
        <w:t>Wykonawca jest zobowiązany do uwzględnienia przy tworzeniu oferty poniższych informacji i uwzględnienia wszystkich konsekwencji wynikających z przyporządkowania zamawiającego do danych grup uczestników rynku energetycznego:</w:t>
      </w:r>
    </w:p>
    <w:p w14:paraId="4A09B6C9" w14:textId="77777777" w:rsidR="000F4BB7" w:rsidRPr="00A54F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1)</w:t>
      </w:r>
      <w:r w:rsidRPr="00A54FCD">
        <w:rPr>
          <w:rFonts w:ascii="Arial" w:hAnsi="Arial" w:cs="Arial"/>
          <w:sz w:val="24"/>
          <w:szCs w:val="24"/>
        </w:rPr>
        <w:tab/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>TS, PSSE, i ZWiK Świnoujście</w:t>
      </w:r>
      <w:r w:rsidR="009F6559" w:rsidRPr="00A54FCD">
        <w:rPr>
          <w:rFonts w:ascii="Arial" w:hAnsi="Arial" w:cs="Arial"/>
          <w:sz w:val="24"/>
          <w:szCs w:val="24"/>
        </w:rPr>
        <w:t xml:space="preserve">, </w:t>
      </w:r>
      <w:r w:rsidR="009F6559" w:rsidRPr="00581EA3">
        <w:rPr>
          <w:rFonts w:ascii="Arial" w:hAnsi="Arial" w:cs="Arial"/>
          <w:sz w:val="24"/>
          <w:szCs w:val="24"/>
        </w:rPr>
        <w:t>GWiK</w:t>
      </w:r>
      <w:r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b/>
          <w:sz w:val="24"/>
          <w:szCs w:val="24"/>
        </w:rPr>
        <w:t xml:space="preserve">są </w:t>
      </w:r>
      <w:r w:rsidRPr="00A54FCD">
        <w:rPr>
          <w:rFonts w:ascii="Arial" w:hAnsi="Arial" w:cs="Arial"/>
          <w:sz w:val="24"/>
          <w:szCs w:val="24"/>
        </w:rPr>
        <w:t>nabywcami końcowymi w myśl ustawy o podatku akcyzowym.</w:t>
      </w:r>
    </w:p>
    <w:p w14:paraId="71B6217F" w14:textId="77777777" w:rsidR="000F4BB7" w:rsidRPr="00A54F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2)</w:t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 xml:space="preserve">ZWiK Szczecin, PWiK, </w:t>
      </w:r>
      <w:r w:rsidR="003D6BBA" w:rsidRPr="00A54FCD">
        <w:rPr>
          <w:rFonts w:ascii="Arial" w:hAnsi="Arial" w:cs="Arial"/>
          <w:sz w:val="24"/>
          <w:szCs w:val="24"/>
        </w:rPr>
        <w:t>Z</w:t>
      </w:r>
      <w:r w:rsidR="009B7EA4" w:rsidRPr="00A54FCD">
        <w:rPr>
          <w:rFonts w:ascii="Arial" w:hAnsi="Arial" w:cs="Arial"/>
          <w:sz w:val="24"/>
          <w:szCs w:val="24"/>
        </w:rPr>
        <w:t>M</w:t>
      </w:r>
      <w:r w:rsidR="003D6BBA" w:rsidRPr="00A54FCD">
        <w:rPr>
          <w:rFonts w:ascii="Arial" w:hAnsi="Arial" w:cs="Arial"/>
          <w:sz w:val="24"/>
          <w:szCs w:val="24"/>
        </w:rPr>
        <w:t>PSiŚ</w:t>
      </w:r>
      <w:r w:rsidRPr="00A54FCD">
        <w:rPr>
          <w:rFonts w:ascii="Arial" w:hAnsi="Arial" w:cs="Arial"/>
          <w:sz w:val="24"/>
          <w:szCs w:val="24"/>
        </w:rPr>
        <w:t xml:space="preserve"> i PSSE MO </w:t>
      </w:r>
      <w:r w:rsidRPr="00A54FCD">
        <w:rPr>
          <w:rFonts w:ascii="Arial" w:hAnsi="Arial" w:cs="Arial"/>
          <w:b/>
          <w:sz w:val="24"/>
          <w:szCs w:val="24"/>
        </w:rPr>
        <w:t xml:space="preserve">nie są </w:t>
      </w:r>
      <w:r w:rsidRPr="00A54FCD">
        <w:rPr>
          <w:rFonts w:ascii="Arial" w:hAnsi="Arial" w:cs="Arial"/>
          <w:sz w:val="24"/>
          <w:szCs w:val="24"/>
        </w:rPr>
        <w:t>nabywcami końcowymi w myśl ustawy o podatku akcyzowym.</w:t>
      </w:r>
    </w:p>
    <w:p w14:paraId="732FF53A" w14:textId="77777777" w:rsidR="000F4BB7" w:rsidRPr="00A54F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3)</w:t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r w:rsidR="003D6BBA" w:rsidRPr="00A54FCD">
        <w:rPr>
          <w:rFonts w:ascii="Arial" w:hAnsi="Arial" w:cs="Arial"/>
          <w:sz w:val="24"/>
          <w:szCs w:val="24"/>
        </w:rPr>
        <w:t>Z</w:t>
      </w:r>
      <w:r w:rsidR="009B7EA4" w:rsidRPr="00A54FCD">
        <w:rPr>
          <w:rFonts w:ascii="Arial" w:hAnsi="Arial" w:cs="Arial"/>
          <w:sz w:val="24"/>
          <w:szCs w:val="24"/>
        </w:rPr>
        <w:t>M</w:t>
      </w:r>
      <w:r w:rsidR="003D6BBA" w:rsidRPr="00A54FCD">
        <w:rPr>
          <w:rFonts w:ascii="Arial" w:hAnsi="Arial" w:cs="Arial"/>
          <w:sz w:val="24"/>
          <w:szCs w:val="24"/>
        </w:rPr>
        <w:t>PSiŚ</w:t>
      </w:r>
      <w:r w:rsidRPr="00A54FCD">
        <w:rPr>
          <w:rFonts w:ascii="Arial" w:hAnsi="Arial" w:cs="Arial"/>
          <w:sz w:val="24"/>
          <w:szCs w:val="24"/>
        </w:rPr>
        <w:t xml:space="preserve"> i PSSE MO </w:t>
      </w:r>
      <w:r w:rsidRPr="00A54FCD">
        <w:rPr>
          <w:rFonts w:ascii="Arial" w:hAnsi="Arial" w:cs="Arial"/>
          <w:b/>
          <w:sz w:val="24"/>
          <w:szCs w:val="24"/>
        </w:rPr>
        <w:t>są</w:t>
      </w:r>
      <w:r w:rsidRPr="00A54FCD">
        <w:rPr>
          <w:rFonts w:ascii="Arial" w:hAnsi="Arial" w:cs="Arial"/>
          <w:sz w:val="24"/>
          <w:szCs w:val="24"/>
        </w:rPr>
        <w:t xml:space="preserve"> przedsiębiorstwami obrotu energią elektryczną w myśl ustawy Prawo energetyczne.</w:t>
      </w:r>
    </w:p>
    <w:p w14:paraId="11DFA816" w14:textId="77777777" w:rsidR="000F4BB7" w:rsidRPr="00A54FCD" w:rsidRDefault="000F4BB7" w:rsidP="000F4BB7">
      <w:pPr>
        <w:tabs>
          <w:tab w:val="left" w:pos="851"/>
        </w:tabs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4)</w:t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 xml:space="preserve">ZWiK Szczecin i PWiK </w:t>
      </w:r>
      <w:r w:rsidRPr="00A54FCD">
        <w:rPr>
          <w:rFonts w:ascii="Arial" w:hAnsi="Arial" w:cs="Arial"/>
          <w:b/>
          <w:sz w:val="24"/>
          <w:szCs w:val="24"/>
        </w:rPr>
        <w:t>są</w:t>
      </w:r>
      <w:r w:rsidRPr="00A54FCD">
        <w:rPr>
          <w:rFonts w:ascii="Arial" w:hAnsi="Arial" w:cs="Arial"/>
          <w:sz w:val="24"/>
          <w:szCs w:val="24"/>
        </w:rPr>
        <w:t xml:space="preserve"> wytwórcami energii elektrycznej w myśl ustawy Prawo energetyczne.</w:t>
      </w:r>
    </w:p>
    <w:p w14:paraId="4C400AC4" w14:textId="77777777" w:rsidR="000F4BB7" w:rsidRPr="00A54FCD" w:rsidRDefault="000F4BB7" w:rsidP="00A54FCD">
      <w:pPr>
        <w:tabs>
          <w:tab w:val="left" w:pos="851"/>
        </w:tabs>
        <w:spacing w:after="120"/>
        <w:ind w:left="1049" w:hanging="425"/>
        <w:jc w:val="both"/>
        <w:rPr>
          <w:rFonts w:ascii="Arial" w:hAnsi="Arial" w:cs="Arial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</w:rPr>
        <w:t>5)</w:t>
      </w:r>
      <w:r w:rsidRPr="00A54FCD">
        <w:rPr>
          <w:rFonts w:ascii="Arial" w:hAnsi="Arial" w:cs="Arial"/>
          <w:sz w:val="24"/>
          <w:szCs w:val="24"/>
        </w:rPr>
        <w:tab/>
      </w:r>
      <w:r w:rsidR="009B7EA4" w:rsidRPr="00A54FCD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>ZWiK Szczecin, PWiK, TS, PSSE, ZWiK Świnoujście</w:t>
      </w:r>
      <w:r w:rsidR="009F6559" w:rsidRPr="00581EA3">
        <w:rPr>
          <w:rFonts w:ascii="Arial" w:hAnsi="Arial" w:cs="Arial"/>
          <w:sz w:val="24"/>
          <w:szCs w:val="24"/>
        </w:rPr>
        <w:t>, GWiK</w:t>
      </w:r>
      <w:r w:rsidRPr="00581EA3">
        <w:rPr>
          <w:rFonts w:ascii="Arial" w:hAnsi="Arial" w:cs="Arial"/>
          <w:b/>
          <w:sz w:val="24"/>
          <w:szCs w:val="24"/>
        </w:rPr>
        <w:t xml:space="preserve"> są</w:t>
      </w:r>
      <w:r w:rsidRPr="00581EA3">
        <w:rPr>
          <w:rFonts w:ascii="Arial" w:hAnsi="Arial" w:cs="Arial"/>
          <w:sz w:val="24"/>
          <w:szCs w:val="24"/>
        </w:rPr>
        <w:t xml:space="preserve"> </w:t>
      </w:r>
      <w:r w:rsidRPr="00A54FCD">
        <w:rPr>
          <w:rFonts w:ascii="Arial" w:hAnsi="Arial" w:cs="Arial"/>
          <w:sz w:val="24"/>
          <w:szCs w:val="24"/>
        </w:rPr>
        <w:t>odbiorcami końcowymi w myśl ustawy Prawo energetyczne.</w:t>
      </w:r>
    </w:p>
    <w:p w14:paraId="4FE9D293" w14:textId="77777777" w:rsidR="000C661E" w:rsidRPr="00FF03CD" w:rsidRDefault="000C661E" w:rsidP="00581EA3">
      <w:pPr>
        <w:tabs>
          <w:tab w:val="left" w:pos="851"/>
        </w:tabs>
        <w:spacing w:after="120"/>
        <w:ind w:left="340" w:hanging="340"/>
        <w:jc w:val="both"/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 xml:space="preserve">7. Cena oferty powinna zawierać wszystkie elementy niezbędne do realizacji przedmiotu zamówienia, </w:t>
      </w:r>
      <w:r w:rsidRPr="00FF03CD">
        <w:rPr>
          <w:rFonts w:ascii="Arial" w:hAnsi="Arial" w:cs="Arial"/>
          <w:bCs/>
          <w:sz w:val="24"/>
          <w:szCs w:val="24"/>
        </w:rPr>
        <w:t xml:space="preserve">w tym również wynikające z tytułów publicznoprawnych, niezbędne do </w:t>
      </w:r>
      <w:r w:rsidRPr="00FF03CD">
        <w:rPr>
          <w:rFonts w:ascii="Arial" w:hAnsi="Arial" w:cs="Arial"/>
          <w:sz w:val="24"/>
          <w:szCs w:val="24"/>
        </w:rPr>
        <w:t xml:space="preserve">przeniesienia na zamawiającego własności i wydania mu przedmiotu umowy, w tym </w:t>
      </w:r>
      <w:r w:rsidRPr="00FF03CD">
        <w:rPr>
          <w:rFonts w:ascii="Arial" w:hAnsi="Arial" w:cs="Arial"/>
          <w:bCs/>
          <w:sz w:val="24"/>
          <w:szCs w:val="24"/>
        </w:rPr>
        <w:t>w szczególności: wytworzenia, obrotu, dokonania wszelkich uzgodnień i udzielenia pełnomocnictw.</w:t>
      </w:r>
    </w:p>
    <w:p w14:paraId="58403548" w14:textId="77777777" w:rsidR="000C661E" w:rsidRPr="00FF03CD" w:rsidRDefault="000C661E" w:rsidP="00581EA3">
      <w:pPr>
        <w:tabs>
          <w:tab w:val="left" w:pos="851"/>
        </w:tabs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 w:rsidRPr="00FF03CD">
        <w:rPr>
          <w:rFonts w:ascii="Arial" w:hAnsi="Arial" w:cs="Arial"/>
          <w:bCs/>
          <w:sz w:val="24"/>
          <w:szCs w:val="24"/>
        </w:rPr>
        <w:t xml:space="preserve">8. </w:t>
      </w:r>
      <w:r w:rsidRPr="00FF03CD">
        <w:rPr>
          <w:rFonts w:ascii="Arial" w:hAnsi="Arial" w:cs="Arial"/>
          <w:sz w:val="24"/>
          <w:szCs w:val="24"/>
        </w:rPr>
        <w:t>Cena oferty ma być podana w polskich złotych, liczbowo i słownie oraz obejmować wszelkie koszty związane z realizacją zamówienia. Naliczona przez wykonawcę stawka podatku VAT musi być zgodna z obowiązującymi przepisami.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</w:t>
      </w:r>
    </w:p>
    <w:p w14:paraId="3248E9DE" w14:textId="77777777" w:rsidR="000C661E" w:rsidRPr="00FF03CD" w:rsidRDefault="000C661E" w:rsidP="00581EA3">
      <w:pPr>
        <w:tabs>
          <w:tab w:val="left" w:pos="851"/>
        </w:tabs>
        <w:ind w:left="340" w:hanging="340"/>
        <w:jc w:val="both"/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sz w:val="24"/>
          <w:szCs w:val="24"/>
        </w:rPr>
        <w:t>9.</w:t>
      </w:r>
      <w:r w:rsidR="009F6559">
        <w:rPr>
          <w:rFonts w:ascii="Arial" w:hAnsi="Arial" w:cs="Arial"/>
          <w:sz w:val="24"/>
          <w:szCs w:val="24"/>
        </w:rPr>
        <w:t xml:space="preserve"> </w:t>
      </w:r>
      <w:r w:rsidRPr="00FF03CD">
        <w:rPr>
          <w:rFonts w:ascii="Arial" w:hAnsi="Arial" w:cs="Arial"/>
          <w:sz w:val="24"/>
          <w:szCs w:val="24"/>
        </w:rPr>
        <w:t>Rozliczenia między zamawiającym a wykonawcą będą prowadzone w złotych polskich</w:t>
      </w:r>
    </w:p>
    <w:p w14:paraId="3240B3E7" w14:textId="77777777" w:rsidR="00697AE2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14:paraId="1A7322CD" w14:textId="77777777" w:rsidR="006238E8" w:rsidRPr="00FF03CD" w:rsidRDefault="006238E8" w:rsidP="00697AE2">
      <w:pPr>
        <w:jc w:val="both"/>
        <w:rPr>
          <w:rFonts w:ascii="Arial" w:hAnsi="Arial" w:cs="Arial"/>
          <w:sz w:val="24"/>
          <w:szCs w:val="24"/>
        </w:rPr>
      </w:pPr>
    </w:p>
    <w:p w14:paraId="77427EFB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4D0E49C3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Składanie i otwarcie ofert</w:t>
      </w:r>
    </w:p>
    <w:p w14:paraId="38308AF1" w14:textId="77777777"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94F15DE" w14:textId="3CB359FB" w:rsidR="00697AE2" w:rsidRPr="00CC5A83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CC5A83">
        <w:rPr>
          <w:rFonts w:ascii="Arial" w:hAnsi="Arial" w:cs="Arial"/>
          <w:b/>
          <w:color w:val="auto"/>
        </w:rPr>
        <w:t xml:space="preserve">Ofertę należy złożyć na Platformie w terminie do dnia </w:t>
      </w:r>
      <w:r w:rsidR="00160DB2">
        <w:rPr>
          <w:rFonts w:ascii="Arial" w:hAnsi="Arial" w:cs="Arial"/>
          <w:b/>
          <w:color w:val="FF0000"/>
        </w:rPr>
        <w:t>09.07.</w:t>
      </w:r>
      <w:r w:rsidR="0014598B">
        <w:rPr>
          <w:rFonts w:ascii="Arial" w:hAnsi="Arial" w:cs="Arial"/>
          <w:b/>
          <w:color w:val="FF0000"/>
        </w:rPr>
        <w:t>2024 r.</w:t>
      </w:r>
      <w:r w:rsidRPr="00CC5A83">
        <w:rPr>
          <w:rFonts w:ascii="Arial" w:hAnsi="Arial" w:cs="Arial"/>
          <w:b/>
          <w:color w:val="auto"/>
        </w:rPr>
        <w:t>, do godz. 11:45.</w:t>
      </w:r>
    </w:p>
    <w:p w14:paraId="2A06C914" w14:textId="4A3E049D" w:rsidR="00697AE2" w:rsidRPr="00CC5A83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CC5A83">
        <w:rPr>
          <w:rFonts w:ascii="Arial" w:hAnsi="Arial" w:cs="Arial"/>
          <w:color w:val="auto"/>
        </w:rPr>
        <w:t xml:space="preserve">Otwarcie ofert odbędzie się </w:t>
      </w:r>
      <w:r w:rsidRPr="00CC5A83">
        <w:rPr>
          <w:rFonts w:ascii="Arial" w:hAnsi="Arial" w:cs="Arial"/>
          <w:b/>
          <w:color w:val="auto"/>
        </w:rPr>
        <w:t xml:space="preserve">w </w:t>
      </w:r>
      <w:r w:rsidRPr="00CC5A83">
        <w:rPr>
          <w:rFonts w:ascii="Arial" w:hAnsi="Arial" w:cs="Arial"/>
          <w:b/>
          <w:color w:val="FF0000"/>
        </w:rPr>
        <w:t xml:space="preserve">dniu </w:t>
      </w:r>
      <w:r w:rsidR="00160DB2">
        <w:rPr>
          <w:rFonts w:ascii="Arial" w:hAnsi="Arial" w:cs="Arial"/>
          <w:b/>
          <w:color w:val="FF0000"/>
        </w:rPr>
        <w:t>09.07.</w:t>
      </w:r>
      <w:r w:rsidRPr="00CC5A83">
        <w:rPr>
          <w:rFonts w:ascii="Arial" w:hAnsi="Arial" w:cs="Arial"/>
          <w:b/>
          <w:color w:val="FF0000"/>
        </w:rPr>
        <w:t>202</w:t>
      </w:r>
      <w:r w:rsidR="00CC5A83" w:rsidRPr="00CC5A83">
        <w:rPr>
          <w:rFonts w:ascii="Arial" w:hAnsi="Arial" w:cs="Arial"/>
          <w:b/>
          <w:color w:val="FF0000"/>
        </w:rPr>
        <w:t>4</w:t>
      </w:r>
      <w:r w:rsidRPr="00CC5A83">
        <w:rPr>
          <w:rFonts w:ascii="Arial" w:hAnsi="Arial" w:cs="Arial"/>
          <w:b/>
          <w:color w:val="FF0000"/>
        </w:rPr>
        <w:t xml:space="preserve"> </w:t>
      </w:r>
      <w:r w:rsidRPr="00CC5A83">
        <w:rPr>
          <w:rFonts w:ascii="Arial" w:hAnsi="Arial" w:cs="Arial"/>
          <w:b/>
          <w:color w:val="auto"/>
        </w:rPr>
        <w:t>r., o godz. 12:00.</w:t>
      </w:r>
    </w:p>
    <w:p w14:paraId="615CDF87" w14:textId="695A26A5" w:rsidR="00697AE2" w:rsidRPr="00CC5A83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CC5A83">
        <w:rPr>
          <w:rFonts w:ascii="Arial" w:hAnsi="Arial" w:cs="Arial"/>
          <w:color w:val="auto"/>
        </w:rPr>
        <w:t xml:space="preserve">Wykonawca pozostaje związany ofertą przez okres </w:t>
      </w:r>
      <w:r w:rsidRPr="00CC5A83">
        <w:rPr>
          <w:rFonts w:ascii="Arial" w:hAnsi="Arial" w:cs="Arial"/>
          <w:b/>
          <w:bCs/>
          <w:color w:val="auto"/>
        </w:rPr>
        <w:t>90 dni</w:t>
      </w:r>
      <w:r w:rsidRPr="00CC5A83">
        <w:rPr>
          <w:rFonts w:ascii="Arial" w:hAnsi="Arial" w:cs="Arial"/>
          <w:color w:val="auto"/>
        </w:rPr>
        <w:t xml:space="preserve"> tj. </w:t>
      </w:r>
      <w:r w:rsidRPr="00CC5A83">
        <w:rPr>
          <w:rFonts w:ascii="Arial" w:hAnsi="Arial" w:cs="Arial"/>
          <w:b/>
          <w:bCs/>
          <w:color w:val="auto"/>
        </w:rPr>
        <w:t xml:space="preserve">do dnia </w:t>
      </w:r>
      <w:r w:rsidR="00160DB2">
        <w:rPr>
          <w:rFonts w:ascii="Arial" w:hAnsi="Arial" w:cs="Arial"/>
          <w:b/>
          <w:bCs/>
          <w:color w:val="FF0000"/>
        </w:rPr>
        <w:t>06.10.</w:t>
      </w:r>
      <w:r w:rsidRPr="00CC5A83">
        <w:rPr>
          <w:rFonts w:ascii="Arial" w:hAnsi="Arial" w:cs="Arial"/>
          <w:b/>
          <w:bCs/>
          <w:color w:val="FF0000"/>
        </w:rPr>
        <w:t>202</w:t>
      </w:r>
      <w:r w:rsidR="00CC5A83" w:rsidRPr="00CC5A83">
        <w:rPr>
          <w:rFonts w:ascii="Arial" w:hAnsi="Arial" w:cs="Arial"/>
          <w:b/>
          <w:bCs/>
          <w:color w:val="FF0000"/>
        </w:rPr>
        <w:t>4</w:t>
      </w:r>
      <w:r w:rsidR="009C53DC" w:rsidRPr="00CC5A83">
        <w:rPr>
          <w:rFonts w:ascii="Arial" w:hAnsi="Arial" w:cs="Arial"/>
          <w:b/>
          <w:bCs/>
          <w:color w:val="FF0000"/>
        </w:rPr>
        <w:t xml:space="preserve"> </w:t>
      </w:r>
      <w:r w:rsidRPr="00CC5A83">
        <w:rPr>
          <w:rFonts w:ascii="Arial" w:hAnsi="Arial" w:cs="Arial"/>
          <w:b/>
          <w:bCs/>
          <w:color w:val="auto"/>
        </w:rPr>
        <w:t>r.</w:t>
      </w:r>
      <w:r w:rsidRPr="00CC5A83">
        <w:rPr>
          <w:rFonts w:ascii="Arial" w:hAnsi="Arial" w:cs="Arial"/>
          <w:color w:val="auto"/>
        </w:rPr>
        <w:t xml:space="preserve"> Bieg terminu związania ofertą rozpoczyna się wraz z upływem terminu składania ofert.</w:t>
      </w:r>
    </w:p>
    <w:p w14:paraId="42F82106" w14:textId="77777777"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Otwarcie ofert nastąpi przy użyciu systemu teleinformatycznego. W przypadku awarii tego systemu, która spowoduje brak możliwości otwarcia ofert w terminie określonym przez zamawiającego, otwarcie ofert nastąpi niezwłocznie po usunięciu awarii.</w:t>
      </w:r>
    </w:p>
    <w:p w14:paraId="4417BAFF" w14:textId="77777777"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 sytuacji, o której mowa w pkt 4 zamawiający zamieści na Platformie /stronie internetowej prowadzonego postępowania informację o zmianie terminu otwarcia ofert. </w:t>
      </w:r>
    </w:p>
    <w:p w14:paraId="5D6D9DFB" w14:textId="77777777"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 najpóźniej przed otwarciem ofert, udostępni na Platformie /stronie internetowej prowadzonego postępowania informację o kwocie, jaką zamierza przeznaczyć na sfinansowanie zamówienia.</w:t>
      </w:r>
    </w:p>
    <w:p w14:paraId="51527BC0" w14:textId="77777777" w:rsidR="00697AE2" w:rsidRPr="0017625B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14:paraId="64625F39" w14:textId="77777777" w:rsidR="00697AE2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14:paraId="2CEBEBD2" w14:textId="77777777"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14:paraId="71C29028" w14:textId="77777777"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706A4">
        <w:rPr>
          <w:rFonts w:ascii="Arial" w:hAnsi="Arial" w:cs="Arial"/>
          <w:color w:val="auto"/>
        </w:rPr>
        <w:t xml:space="preserve">ROZDZIAŁ XIII </w:t>
      </w:r>
    </w:p>
    <w:bookmarkEnd w:id="6"/>
    <w:p w14:paraId="50214990" w14:textId="77777777"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Kryteria oceny ofert</w:t>
      </w:r>
    </w:p>
    <w:p w14:paraId="280FFD0B" w14:textId="77777777" w:rsidR="00697AE2" w:rsidRPr="00A706A4" w:rsidRDefault="00697AE2" w:rsidP="00697AE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86B5FC6" w14:textId="77777777" w:rsidR="00697AE2" w:rsidRPr="00A706A4" w:rsidRDefault="00697AE2" w:rsidP="00C74020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A706A4">
        <w:rPr>
          <w:rFonts w:ascii="Arial" w:hAnsi="Arial" w:cs="Arial"/>
          <w:bCs w:val="0"/>
        </w:rPr>
        <w:t>Kryteria oceny ofert:</w:t>
      </w:r>
    </w:p>
    <w:p w14:paraId="1A45DB11" w14:textId="77777777" w:rsidR="00697AE2" w:rsidRPr="00A706A4" w:rsidRDefault="00697AE2" w:rsidP="00697AE2">
      <w:pPr>
        <w:pStyle w:val="Tekstpodstawowywcity21"/>
        <w:rPr>
          <w:rFonts w:ascii="Arial" w:hAnsi="Arial" w:cs="Arial"/>
          <w:bCs w:val="0"/>
        </w:rPr>
      </w:pPr>
    </w:p>
    <w:p w14:paraId="04F1CE22" w14:textId="77777777" w:rsidR="00697AE2" w:rsidRPr="00A706A4" w:rsidRDefault="00697AE2" w:rsidP="00C740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79"/>
        <w:gridCol w:w="1820"/>
      </w:tblGrid>
      <w:tr w:rsidR="00697AE2" w:rsidRPr="00A706A4" w14:paraId="15DD5275" w14:textId="77777777" w:rsidTr="00C45CD6">
        <w:trPr>
          <w:trHeight w:val="499"/>
          <w:jc w:val="center"/>
        </w:trPr>
        <w:tc>
          <w:tcPr>
            <w:tcW w:w="576" w:type="dxa"/>
            <w:vAlign w:val="center"/>
          </w:tcPr>
          <w:p w14:paraId="4B7D8F3F" w14:textId="77777777"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14:paraId="2AED33C3" w14:textId="77777777"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820" w:type="dxa"/>
            <w:vAlign w:val="center"/>
          </w:tcPr>
          <w:p w14:paraId="68E78B71" w14:textId="77777777"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697AE2" w:rsidRPr="00A706A4" w14:paraId="76FF5ADD" w14:textId="77777777" w:rsidTr="00C45CD6">
        <w:trPr>
          <w:trHeight w:val="454"/>
          <w:jc w:val="center"/>
        </w:trPr>
        <w:tc>
          <w:tcPr>
            <w:tcW w:w="576" w:type="dxa"/>
          </w:tcPr>
          <w:p w14:paraId="66B11543" w14:textId="77777777"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14:paraId="3289A579" w14:textId="77777777"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Cena</w:t>
            </w:r>
            <w:r w:rsidR="0017625B">
              <w:rPr>
                <w:rFonts w:ascii="Arial" w:hAnsi="Arial" w:cs="Arial"/>
                <w:sz w:val="24"/>
                <w:szCs w:val="24"/>
              </w:rPr>
              <w:t xml:space="preserve"> oferty</w:t>
            </w:r>
            <w:r w:rsidRPr="00A706A4">
              <w:rPr>
                <w:rFonts w:ascii="Arial" w:hAnsi="Arial" w:cs="Arial"/>
                <w:sz w:val="24"/>
                <w:szCs w:val="24"/>
              </w:rPr>
              <w:t xml:space="preserve"> brutto </w:t>
            </w:r>
          </w:p>
        </w:tc>
        <w:tc>
          <w:tcPr>
            <w:tcW w:w="1820" w:type="dxa"/>
          </w:tcPr>
          <w:p w14:paraId="659DEFA4" w14:textId="77777777" w:rsidR="00697AE2" w:rsidRPr="00A706A4" w:rsidRDefault="0017625B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D4DCCE4" w14:textId="77777777" w:rsidR="0017625B" w:rsidRPr="008318B5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6CBA235D" w14:textId="77777777" w:rsidR="00697AE2" w:rsidRPr="0017625B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14:paraId="3BEB8D23" w14:textId="77777777" w:rsidR="00697AE2" w:rsidRPr="00A706A4" w:rsidRDefault="00697AE2" w:rsidP="00697AE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56925659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ROZDZIAŁ XIV</w:t>
      </w:r>
    </w:p>
    <w:p w14:paraId="47077DFB" w14:textId="77777777"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Zawarcie umowy, zabezpieczenie należytego wykonania umowy, ubezpieczenie OC</w:t>
      </w:r>
    </w:p>
    <w:p w14:paraId="0578E45F" w14:textId="77777777" w:rsidR="00697AE2" w:rsidRPr="00A706A4" w:rsidRDefault="00697AE2" w:rsidP="00697AE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09DDD05B" w14:textId="77777777" w:rsidR="00697AE2" w:rsidRPr="00A706A4" w:rsidRDefault="00697AE2" w:rsidP="00C74020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Zawarcie umowy:</w:t>
      </w:r>
    </w:p>
    <w:p w14:paraId="1D8EDD3F" w14:textId="0B512CEE" w:rsidR="00697AE2" w:rsidRPr="00A706A4" w:rsidRDefault="00697AE2" w:rsidP="00697AE2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ab/>
        <w:t xml:space="preserve">Projektowane </w:t>
      </w:r>
      <w:r w:rsidRPr="00A706A4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A706A4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A706A4">
        <w:rPr>
          <w:rFonts w:ascii="Arial" w:hAnsi="Arial" w:cs="Arial"/>
          <w:bCs w:val="0"/>
          <w:sz w:val="24"/>
          <w:szCs w:val="24"/>
        </w:rPr>
        <w:t>załącznik nr 4</w:t>
      </w:r>
      <w:r w:rsidR="00025552">
        <w:rPr>
          <w:rFonts w:ascii="Arial" w:hAnsi="Arial" w:cs="Arial"/>
          <w:bCs w:val="0"/>
          <w:sz w:val="24"/>
          <w:szCs w:val="24"/>
        </w:rPr>
        <w:t>A – 4E</w:t>
      </w:r>
      <w:r w:rsidRPr="00A706A4">
        <w:rPr>
          <w:rFonts w:ascii="Arial" w:hAnsi="Arial" w:cs="Arial"/>
          <w:bCs w:val="0"/>
          <w:sz w:val="24"/>
          <w:szCs w:val="24"/>
        </w:rPr>
        <w:t xml:space="preserve"> do SWZ</w:t>
      </w:r>
      <w:r w:rsidRPr="00A706A4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14:paraId="0CCA777B" w14:textId="77777777"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14:paraId="4E5668FF" w14:textId="77777777"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lastRenderedPageBreak/>
        <w:t>Zamawiający nie wymaga wniesienia zabezpieczenia należytego wykonania umowy.</w:t>
      </w:r>
    </w:p>
    <w:p w14:paraId="6406EB22" w14:textId="77777777"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Ubezpieczenie oc:</w:t>
      </w:r>
    </w:p>
    <w:p w14:paraId="787751C9" w14:textId="77777777"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 xml:space="preserve">Zamawiający nie wymaga do realizacji zamówienia posiadania przez wykonawcę ubezpieczenia oc. </w:t>
      </w:r>
    </w:p>
    <w:p w14:paraId="7D36C89E" w14:textId="77777777"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9BB5AEC" w14:textId="77777777"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ROZDZIAŁ XV</w:t>
      </w:r>
    </w:p>
    <w:p w14:paraId="639BDD95" w14:textId="77777777"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Pouczenie o środkach ochrony prawnej</w:t>
      </w:r>
    </w:p>
    <w:p w14:paraId="6D9092C4" w14:textId="77777777"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5B49C9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14:paraId="6F2A831A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4CF4698A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przysługuje na: </w:t>
      </w:r>
    </w:p>
    <w:p w14:paraId="5781BEF4" w14:textId="77777777"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27877F18" w14:textId="77777777"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14:paraId="14237724" w14:textId="77777777"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14:paraId="2F9E5521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14:paraId="68349D8A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14:paraId="458CAD12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14:paraId="40D861A2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w terminie: </w:t>
      </w:r>
    </w:p>
    <w:p w14:paraId="48265260" w14:textId="77777777"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01331481" w14:textId="77777777"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ppkt 1). </w:t>
      </w:r>
    </w:p>
    <w:p w14:paraId="1FA6545C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14:paraId="4AFF0971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14:paraId="351A05FC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14:paraId="4264731B" w14:textId="77777777"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30 dni od dnia publikacji w Dzienniku Urzędowym Unii Europejskiej ogłoszenia o udzieleniu zamówienia; </w:t>
      </w:r>
    </w:p>
    <w:p w14:paraId="22A0B57E" w14:textId="77777777"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14:paraId="0A5F5EB8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14:paraId="07C17850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14:paraId="243142C5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14:paraId="10DB51C4" w14:textId="1EAB870C" w:rsidR="00697AE2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14:paraId="48DC89A5" w14:textId="1E542F69" w:rsidR="00697AE2" w:rsidRPr="00104B77" w:rsidRDefault="00104B77" w:rsidP="00104B77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bookmarkStart w:id="7" w:name="_Hlk166829176"/>
      <w:r w:rsidRPr="00104B77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albo wysłanie na adres do doręczeń elektronicznych, o którym mowa w art. 2 pkt 1 ustawy z dnia 18 listopada 2020 r o doręczeniach elektronicznych, jest równoznaczne z jej wniesieniem.</w:t>
      </w:r>
      <w:bookmarkEnd w:id="7"/>
    </w:p>
    <w:p w14:paraId="4F9956AF" w14:textId="77777777"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489F45F3" w14:textId="77777777"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A706A4">
        <w:rPr>
          <w:rFonts w:ascii="Arial" w:hAnsi="Arial" w:cs="Arial"/>
          <w:color w:val="auto"/>
        </w:rPr>
        <w:t>ROZDZIAŁ XVI</w:t>
      </w:r>
    </w:p>
    <w:p w14:paraId="214B54F8" w14:textId="77777777"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Opis przedmiotu zamówienia</w:t>
      </w:r>
    </w:p>
    <w:bookmarkEnd w:id="8"/>
    <w:p w14:paraId="620771D4" w14:textId="77777777" w:rsidR="00697AE2" w:rsidRPr="00A54FCD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2A6B3A5" w14:textId="77777777" w:rsidR="000F4BB7" w:rsidRPr="00A54FCD" w:rsidRDefault="000F4BB7" w:rsidP="000F4BB7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54FCD">
        <w:rPr>
          <w:rFonts w:ascii="Arial" w:hAnsi="Arial" w:cs="Arial"/>
          <w:sz w:val="24"/>
          <w:szCs w:val="24"/>
          <w:lang w:eastAsia="ar-SA"/>
        </w:rPr>
        <w:t xml:space="preserve">Przedmiotem zamówienia jest sukcesywny zakup energii elektrycznej na potrzeby </w:t>
      </w:r>
      <w:r w:rsidRPr="00A54FCD">
        <w:rPr>
          <w:rFonts w:ascii="Arial" w:hAnsi="Arial" w:cs="Arial"/>
          <w:spacing w:val="-2"/>
          <w:sz w:val="24"/>
          <w:szCs w:val="24"/>
          <w:lang w:eastAsia="ar-SA"/>
        </w:rPr>
        <w:t>obiektów Zakładu Wodociągów i Kanalizacji Sp. z o.o. w Szczecinie, Przedsiębiorstwa Wodociągów</w:t>
      </w:r>
      <w:r w:rsidRPr="00A54FCD">
        <w:rPr>
          <w:rFonts w:ascii="Arial" w:hAnsi="Arial" w:cs="Arial"/>
          <w:sz w:val="24"/>
          <w:szCs w:val="24"/>
          <w:lang w:eastAsia="ar-SA"/>
        </w:rPr>
        <w:t xml:space="preserve"> i Kanalizacji Sp. z o.o., Tramwajów Szczecińskich Sp. z o.o.</w:t>
      </w:r>
      <w:r w:rsidR="009638DD" w:rsidRPr="00A54FC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638DD" w:rsidRPr="00F137D8">
        <w:rPr>
          <w:rFonts w:ascii="Arial" w:hAnsi="Arial" w:cs="Arial"/>
          <w:b/>
          <w:color w:val="FF0000"/>
          <w:sz w:val="24"/>
          <w:szCs w:val="24"/>
          <w:lang w:eastAsia="ar-SA"/>
        </w:rPr>
        <w:t>(z uwzględnieniem prawa opcji)</w:t>
      </w:r>
      <w:r w:rsidRPr="00A54FCD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9F6559" w:rsidRPr="00A54FCD">
        <w:rPr>
          <w:rFonts w:ascii="Arial" w:hAnsi="Arial" w:cs="Arial"/>
          <w:sz w:val="24"/>
          <w:szCs w:val="24"/>
        </w:rPr>
        <w:t>PSSE Media Operator Sp. z o.o.,</w:t>
      </w:r>
      <w:r w:rsidR="009F6559" w:rsidRPr="00A54FC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54FCD">
        <w:rPr>
          <w:rFonts w:ascii="Arial" w:hAnsi="Arial" w:cs="Arial"/>
          <w:sz w:val="24"/>
          <w:szCs w:val="24"/>
          <w:lang w:eastAsia="ar-SA"/>
        </w:rPr>
        <w:t xml:space="preserve">Pomorskiej Specjalnej Strefy Ekonomicznej Sp. z o.o., </w:t>
      </w:r>
      <w:r w:rsidRPr="00A54FCD">
        <w:rPr>
          <w:rFonts w:ascii="Arial" w:hAnsi="Arial" w:cs="Arial"/>
          <w:spacing w:val="-2"/>
          <w:sz w:val="24"/>
          <w:szCs w:val="24"/>
          <w:lang w:eastAsia="ar-SA"/>
        </w:rPr>
        <w:t>Zakładu Wodociągów i Kanalizacji Sp. z o.o. w Świnoujściu</w:t>
      </w:r>
      <w:r w:rsidR="000B6182" w:rsidRPr="00A54FCD">
        <w:rPr>
          <w:rFonts w:ascii="Arial" w:hAnsi="Arial" w:cs="Arial"/>
          <w:spacing w:val="-2"/>
          <w:sz w:val="24"/>
          <w:szCs w:val="24"/>
          <w:lang w:eastAsia="ar-SA"/>
        </w:rPr>
        <w:t>,</w:t>
      </w:r>
      <w:r w:rsidR="009C53DC" w:rsidRPr="00A54FCD">
        <w:rPr>
          <w:rFonts w:ascii="Arial" w:hAnsi="Arial" w:cs="Arial"/>
          <w:sz w:val="24"/>
          <w:szCs w:val="24"/>
        </w:rPr>
        <w:t xml:space="preserve"> Zarządu </w:t>
      </w:r>
      <w:r w:rsidR="009C53DC" w:rsidRPr="00A54FCD">
        <w:rPr>
          <w:rFonts w:ascii="Arial" w:hAnsi="Arial" w:cs="Arial"/>
          <w:spacing w:val="-2"/>
          <w:sz w:val="24"/>
          <w:szCs w:val="24"/>
        </w:rPr>
        <w:t>Morskich Portów Szczecin i Świnoujście S.A.,</w:t>
      </w:r>
      <w:r w:rsidR="009C53DC" w:rsidRPr="00A54FCD">
        <w:rPr>
          <w:rFonts w:ascii="Arial" w:hAnsi="Arial" w:cs="Arial"/>
          <w:sz w:val="24"/>
          <w:szCs w:val="24"/>
        </w:rPr>
        <w:t xml:space="preserve"> </w:t>
      </w:r>
      <w:r w:rsidR="000B6182" w:rsidRPr="00A54FCD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="000B6182" w:rsidRPr="00581EA3">
        <w:rPr>
          <w:rFonts w:ascii="Arial" w:hAnsi="Arial" w:cs="Arial"/>
          <w:spacing w:val="-2"/>
          <w:sz w:val="24"/>
          <w:szCs w:val="24"/>
          <w:lang w:eastAsia="ar-SA"/>
        </w:rPr>
        <w:t>Goleniowskich Wodociągów i Kanalizacji Sp. z o.o.</w:t>
      </w:r>
    </w:p>
    <w:p w14:paraId="6046B4C7" w14:textId="77777777" w:rsidR="000F4BB7" w:rsidRPr="000F4BB7" w:rsidRDefault="000F4BB7" w:rsidP="000F4BB7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B7">
        <w:rPr>
          <w:rFonts w:ascii="Arial" w:hAnsi="Arial" w:cs="Arial"/>
          <w:b/>
          <w:bCs/>
          <w:sz w:val="24"/>
          <w:szCs w:val="24"/>
        </w:rPr>
        <w:t xml:space="preserve">Kod CPV </w:t>
      </w:r>
      <w:r w:rsidRPr="000F4BB7">
        <w:rPr>
          <w:rFonts w:ascii="Arial" w:hAnsi="Arial" w:cs="Arial"/>
          <w:b/>
          <w:sz w:val="24"/>
          <w:szCs w:val="24"/>
          <w:lang w:eastAsia="ar-SA"/>
        </w:rPr>
        <w:t>09310000-5 Elektryczność</w:t>
      </w:r>
    </w:p>
    <w:p w14:paraId="13922F74" w14:textId="77777777" w:rsidR="00697AE2" w:rsidRPr="0014598B" w:rsidRDefault="00697AE2" w:rsidP="00C74020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B7">
        <w:rPr>
          <w:rFonts w:ascii="Arial" w:hAnsi="Arial" w:cs="Arial"/>
          <w:b/>
          <w:bCs/>
          <w:sz w:val="24"/>
          <w:szCs w:val="24"/>
        </w:rPr>
        <w:t xml:space="preserve">Zakres zamówienia </w:t>
      </w:r>
      <w:r w:rsidRPr="0014598B">
        <w:rPr>
          <w:rFonts w:ascii="Arial" w:hAnsi="Arial" w:cs="Arial"/>
          <w:bCs/>
          <w:sz w:val="24"/>
          <w:szCs w:val="24"/>
        </w:rPr>
        <w:t xml:space="preserve">został szczegółowo określony w załączniku nr </w:t>
      </w:r>
      <w:r w:rsidR="00322F63" w:rsidRPr="0014598B">
        <w:rPr>
          <w:rFonts w:ascii="Arial" w:hAnsi="Arial" w:cs="Arial"/>
          <w:bCs/>
          <w:sz w:val="24"/>
          <w:szCs w:val="24"/>
        </w:rPr>
        <w:t>6</w:t>
      </w:r>
      <w:r w:rsidRPr="0014598B">
        <w:rPr>
          <w:rFonts w:ascii="Arial" w:hAnsi="Arial" w:cs="Arial"/>
          <w:bCs/>
          <w:sz w:val="24"/>
          <w:szCs w:val="24"/>
        </w:rPr>
        <w:t xml:space="preserve"> stanowiącym opis przedmiotu zamówienia</w:t>
      </w:r>
      <w:r w:rsidR="0014598B" w:rsidRPr="0014598B">
        <w:rPr>
          <w:rFonts w:ascii="Arial" w:hAnsi="Arial" w:cs="Arial"/>
          <w:bCs/>
          <w:sz w:val="24"/>
          <w:szCs w:val="24"/>
        </w:rPr>
        <w:t>.</w:t>
      </w:r>
    </w:p>
    <w:p w14:paraId="6A3343F7" w14:textId="77777777" w:rsidR="00697AE2" w:rsidRPr="00A706A4" w:rsidRDefault="00697AE2" w:rsidP="00C74020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</w:p>
    <w:p w14:paraId="4BC337DE" w14:textId="77777777" w:rsidR="00697AE2" w:rsidRPr="0014598B" w:rsidRDefault="00697AE2" w:rsidP="00697AE2">
      <w:pPr>
        <w:pStyle w:val="Bezodstpw"/>
        <w:ind w:left="56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14598B">
        <w:rPr>
          <w:rFonts w:ascii="Arial" w:hAnsi="Arial" w:cs="Arial"/>
          <w:bCs/>
          <w:sz w:val="24"/>
          <w:szCs w:val="24"/>
        </w:rPr>
        <w:t>Zamawiający nie zastrzega obowiązek osobistego wykonania przez wykonawcę</w:t>
      </w:r>
      <w:r w:rsidRPr="0014598B">
        <w:rPr>
          <w:rFonts w:ascii="Arial" w:hAnsi="Arial" w:cs="Arial"/>
          <w:i/>
          <w:spacing w:val="3"/>
          <w:sz w:val="24"/>
          <w:szCs w:val="24"/>
        </w:rPr>
        <w:t xml:space="preserve">. </w:t>
      </w:r>
    </w:p>
    <w:p w14:paraId="1B431106" w14:textId="77777777" w:rsidR="00697AE2" w:rsidRPr="00A706A4" w:rsidRDefault="00697AE2" w:rsidP="00C74020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14:paraId="76F0D0B1" w14:textId="3FD75B38" w:rsidR="00697AE2" w:rsidRDefault="00697AE2" w:rsidP="00697AE2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706A4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14:paraId="43D33E46" w14:textId="1A08CF7C" w:rsidR="00104B77" w:rsidRDefault="00104B77" w:rsidP="00697AE2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5F0C8988" w14:textId="77777777" w:rsidR="00104B77" w:rsidRPr="00A706A4" w:rsidRDefault="00104B77" w:rsidP="00697AE2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0F831B60" w14:textId="77777777" w:rsidR="00697AE2" w:rsidRPr="00A706A4" w:rsidRDefault="00697AE2" w:rsidP="00697AE2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3BDFC21" w14:textId="77777777"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lastRenderedPageBreak/>
        <w:t>ZAŁĄCZNIKI</w:t>
      </w:r>
    </w:p>
    <w:p w14:paraId="1A7E580E" w14:textId="77777777"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C04D14C" w14:textId="77777777" w:rsidR="00697AE2" w:rsidRPr="00A706A4" w:rsidRDefault="00697AE2" w:rsidP="00697AE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DE43FF" w14:textId="77777777" w:rsidR="00697AE2" w:rsidRPr="00A706A4" w:rsidRDefault="00697AE2" w:rsidP="00697AE2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14:paraId="6CE38359" w14:textId="77777777" w:rsidR="00697AE2" w:rsidRPr="00A706A4" w:rsidRDefault="00697AE2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2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322F63">
        <w:rPr>
          <w:rFonts w:ascii="Arial" w:hAnsi="Arial" w:cs="Arial"/>
          <w:sz w:val="24"/>
          <w:szCs w:val="24"/>
        </w:rPr>
        <w:t xml:space="preserve">– </w:t>
      </w:r>
      <w:r w:rsidR="00322F63" w:rsidRPr="00322F63">
        <w:rPr>
          <w:rFonts w:ascii="Arial" w:hAnsi="Arial" w:cs="Arial"/>
          <w:sz w:val="24"/>
          <w:szCs w:val="24"/>
        </w:rPr>
        <w:t>planowany łączny pobór energii elektrycznej, wykaz punktów poboru energii elektrycznej</w:t>
      </w:r>
    </w:p>
    <w:p w14:paraId="6F32D4E1" w14:textId="77777777" w:rsidR="00697AE2" w:rsidRPr="00A706A4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0C1DBD25" w14:textId="3891A73A" w:rsidR="00697AE2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Załącznik </w:t>
      </w:r>
      <w:r w:rsidRPr="00161F85">
        <w:rPr>
          <w:rFonts w:ascii="Arial" w:hAnsi="Arial" w:cs="Arial"/>
          <w:b/>
          <w:sz w:val="24"/>
          <w:szCs w:val="24"/>
        </w:rPr>
        <w:t xml:space="preserve">nr </w:t>
      </w:r>
      <w:r w:rsidR="00696BDF" w:rsidRPr="00161F85">
        <w:rPr>
          <w:rFonts w:ascii="Arial" w:hAnsi="Arial" w:cs="Arial"/>
          <w:b/>
          <w:sz w:val="24"/>
          <w:szCs w:val="24"/>
        </w:rPr>
        <w:t>4A-4E</w:t>
      </w:r>
      <w:r w:rsidR="00161F85">
        <w:rPr>
          <w:rFonts w:ascii="Arial" w:hAnsi="Arial" w:cs="Arial"/>
          <w:b/>
          <w:sz w:val="24"/>
          <w:szCs w:val="24"/>
        </w:rPr>
        <w:t xml:space="preserve"> </w:t>
      </w:r>
      <w:r w:rsidR="00161F85" w:rsidRPr="004E3A93">
        <w:rPr>
          <w:rFonts w:ascii="Arial" w:hAnsi="Arial" w:cs="Arial"/>
          <w:sz w:val="24"/>
          <w:szCs w:val="24"/>
        </w:rPr>
        <w:t>-</w:t>
      </w:r>
      <w:r w:rsidR="00161F85">
        <w:rPr>
          <w:rFonts w:ascii="Arial" w:hAnsi="Arial" w:cs="Arial"/>
          <w:b/>
          <w:sz w:val="24"/>
          <w:szCs w:val="24"/>
        </w:rPr>
        <w:t xml:space="preserve"> </w:t>
      </w:r>
      <w:r w:rsidRPr="00A706A4">
        <w:rPr>
          <w:rFonts w:ascii="Arial" w:hAnsi="Arial" w:cs="Arial"/>
          <w:sz w:val="24"/>
          <w:szCs w:val="24"/>
        </w:rPr>
        <w:t>wzór umowy</w:t>
      </w:r>
    </w:p>
    <w:p w14:paraId="6BEDDC3A" w14:textId="77777777" w:rsidR="00FF03CD" w:rsidRPr="002C27E2" w:rsidRDefault="00FF03CD" w:rsidP="00FF03CD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F03CD">
        <w:rPr>
          <w:rFonts w:ascii="Arial" w:hAnsi="Arial" w:cs="Arial"/>
          <w:b/>
          <w:bCs/>
          <w:sz w:val="24"/>
          <w:szCs w:val="24"/>
        </w:rPr>
        <w:t>Załącznik nr 5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706A4">
        <w:rPr>
          <w:rFonts w:ascii="Arial" w:hAnsi="Arial" w:cs="Arial"/>
          <w:sz w:val="24"/>
          <w:szCs w:val="24"/>
        </w:rPr>
        <w:t>–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1F268838" w14:textId="77777777" w:rsidR="00FF03CD" w:rsidRPr="00322F63" w:rsidRDefault="001606A7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322F63">
        <w:rPr>
          <w:rFonts w:ascii="Arial" w:hAnsi="Arial" w:cs="Arial"/>
          <w:b/>
          <w:sz w:val="24"/>
          <w:szCs w:val="24"/>
        </w:rPr>
        <w:t xml:space="preserve">6    </w:t>
      </w:r>
      <w:r w:rsidR="00322F63" w:rsidRPr="004E3A93">
        <w:rPr>
          <w:rFonts w:ascii="Arial" w:hAnsi="Arial" w:cs="Arial"/>
          <w:sz w:val="24"/>
          <w:szCs w:val="24"/>
        </w:rPr>
        <w:t>–</w:t>
      </w:r>
      <w:r w:rsidR="00322F63">
        <w:rPr>
          <w:rFonts w:ascii="Arial" w:hAnsi="Arial" w:cs="Arial"/>
          <w:b/>
          <w:sz w:val="24"/>
          <w:szCs w:val="24"/>
        </w:rPr>
        <w:t xml:space="preserve">  </w:t>
      </w:r>
      <w:r w:rsidR="00322F63" w:rsidRPr="00322F63">
        <w:rPr>
          <w:rFonts w:ascii="Arial" w:hAnsi="Arial" w:cs="Arial"/>
          <w:sz w:val="24"/>
          <w:szCs w:val="24"/>
        </w:rPr>
        <w:t>opis przedmiotu zamówienia</w:t>
      </w:r>
    </w:p>
    <w:p w14:paraId="24449C98" w14:textId="77777777" w:rsidR="00596BA4" w:rsidRPr="005A44B8" w:rsidRDefault="00596BA4" w:rsidP="00596BA4">
      <w:pPr>
        <w:ind w:right="-284"/>
        <w:rPr>
          <w:spacing w:val="-2"/>
          <w:sz w:val="24"/>
          <w:szCs w:val="24"/>
        </w:rPr>
      </w:pPr>
    </w:p>
    <w:sectPr w:rsidR="00596BA4" w:rsidRPr="005A44B8" w:rsidSect="00C45CD6">
      <w:headerReference w:type="default" r:id="rId34"/>
      <w:footerReference w:type="default" r:id="rId35"/>
      <w:pgSz w:w="11907" w:h="16839" w:code="9"/>
      <w:pgMar w:top="851" w:right="1418" w:bottom="1134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EBDE" w14:textId="77777777" w:rsidR="00E02DEC" w:rsidRDefault="00E02DEC">
      <w:r>
        <w:separator/>
      </w:r>
    </w:p>
  </w:endnote>
  <w:endnote w:type="continuationSeparator" w:id="0">
    <w:p w14:paraId="273AD4CF" w14:textId="77777777" w:rsidR="00E02DEC" w:rsidRDefault="00E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ED9E" w14:textId="77777777" w:rsidR="002D5748" w:rsidRDefault="002D5748" w:rsidP="00E4427A">
    <w:pPr>
      <w:pStyle w:val="Stopka"/>
      <w:framePr w:wrap="auto" w:vAnchor="text" w:hAnchor="margin" w:xAlign="center" w:y="2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7D8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06578438" w14:textId="77777777" w:rsidR="002D5748" w:rsidRDefault="002D5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CDB8" w14:textId="77777777" w:rsidR="00E02DEC" w:rsidRDefault="00E02DEC">
      <w:r>
        <w:separator/>
      </w:r>
    </w:p>
  </w:footnote>
  <w:footnote w:type="continuationSeparator" w:id="0">
    <w:p w14:paraId="6B53B3A3" w14:textId="77777777" w:rsidR="00E02DEC" w:rsidRDefault="00E0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DDA8" w14:textId="77777777" w:rsidR="00311D1B" w:rsidRPr="0014598B" w:rsidRDefault="00311D1B">
    <w:pPr>
      <w:pStyle w:val="Nagwek"/>
      <w:rPr>
        <w:rFonts w:ascii="Arial" w:hAnsi="Arial" w:cs="Arial"/>
        <w:sz w:val="20"/>
        <w:szCs w:val="20"/>
      </w:rPr>
    </w:pPr>
    <w:r w:rsidRPr="0014598B">
      <w:rPr>
        <w:rFonts w:ascii="Arial" w:hAnsi="Arial" w:cs="Arial"/>
        <w:sz w:val="20"/>
        <w:szCs w:val="20"/>
      </w:rPr>
      <w:t xml:space="preserve">Nr sprawy </w:t>
    </w:r>
    <w:r w:rsidR="0014598B" w:rsidRPr="0014598B">
      <w:rPr>
        <w:rFonts w:ascii="Arial" w:hAnsi="Arial" w:cs="Arial"/>
        <w:sz w:val="20"/>
        <w:szCs w:val="20"/>
      </w:rPr>
      <w:t>31/2024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85EE58A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31DC3C38"/>
    <w:name w:val="WW8Num15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16"/>
    <w:multiLevelType w:val="singleLevel"/>
    <w:tmpl w:val="09D6C452"/>
    <w:name w:val="WW8Num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A"/>
    <w:multiLevelType w:val="multilevel"/>
    <w:tmpl w:val="07D263E4"/>
    <w:name w:val="WW8Num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10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1BB1839"/>
    <w:multiLevelType w:val="hybridMultilevel"/>
    <w:tmpl w:val="D242C1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2662501"/>
    <w:multiLevelType w:val="hybridMultilevel"/>
    <w:tmpl w:val="F3BE5A36"/>
    <w:lvl w:ilvl="0" w:tplc="5FA48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94BD6"/>
    <w:multiLevelType w:val="multilevel"/>
    <w:tmpl w:val="0CD2466C"/>
    <w:name w:val="WW8Num42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16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0307C9"/>
    <w:multiLevelType w:val="hybridMultilevel"/>
    <w:tmpl w:val="952C6104"/>
    <w:lvl w:ilvl="0" w:tplc="68BA3B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3AA5"/>
    <w:multiLevelType w:val="hybridMultilevel"/>
    <w:tmpl w:val="D4F43C9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AB4277C"/>
    <w:multiLevelType w:val="multilevel"/>
    <w:tmpl w:val="CB24DA60"/>
    <w:name w:val="WW8Num1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4237C7B"/>
    <w:multiLevelType w:val="multilevel"/>
    <w:tmpl w:val="6FAA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F67751"/>
    <w:multiLevelType w:val="multilevel"/>
    <w:tmpl w:val="C41E241A"/>
    <w:name w:val="WW8Num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D5F4119"/>
    <w:multiLevelType w:val="hybridMultilevel"/>
    <w:tmpl w:val="432E9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FD4205"/>
    <w:multiLevelType w:val="hybridMultilevel"/>
    <w:tmpl w:val="E3F83114"/>
    <w:lvl w:ilvl="0" w:tplc="311C75B6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EE51CE9"/>
    <w:multiLevelType w:val="multilevel"/>
    <w:tmpl w:val="E8CEB4E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9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B0EBC"/>
    <w:multiLevelType w:val="singleLevel"/>
    <w:tmpl w:val="94C6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475005C7"/>
    <w:multiLevelType w:val="hybridMultilevel"/>
    <w:tmpl w:val="005E7C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5F33C1"/>
    <w:multiLevelType w:val="hybridMultilevel"/>
    <w:tmpl w:val="B8E47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C59EA"/>
    <w:multiLevelType w:val="hybridMultilevel"/>
    <w:tmpl w:val="5A40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4A3336"/>
    <w:multiLevelType w:val="hybridMultilevel"/>
    <w:tmpl w:val="D876DF2E"/>
    <w:lvl w:ilvl="0" w:tplc="A77E1B26">
      <w:start w:val="8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7F207BC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E5F464E"/>
    <w:multiLevelType w:val="multilevel"/>
    <w:tmpl w:val="0928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62"/>
  </w:num>
  <w:num w:numId="4">
    <w:abstractNumId w:val="22"/>
  </w:num>
  <w:num w:numId="5">
    <w:abstractNumId w:val="61"/>
    <w:lvlOverride w:ilvl="0">
      <w:startOverride w:val="1"/>
    </w:lvlOverride>
  </w:num>
  <w:num w:numId="6">
    <w:abstractNumId w:val="38"/>
  </w:num>
  <w:num w:numId="7">
    <w:abstractNumId w:val="46"/>
  </w:num>
  <w:num w:numId="8">
    <w:abstractNumId w:val="41"/>
  </w:num>
  <w:num w:numId="9">
    <w:abstractNumId w:val="32"/>
  </w:num>
  <w:num w:numId="10">
    <w:abstractNumId w:val="21"/>
  </w:num>
  <w:num w:numId="11">
    <w:abstractNumId w:val="60"/>
  </w:num>
  <w:num w:numId="12">
    <w:abstractNumId w:val="5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50"/>
  </w:num>
  <w:num w:numId="16">
    <w:abstractNumId w:val="19"/>
  </w:num>
  <w:num w:numId="17">
    <w:abstractNumId w:val="27"/>
  </w:num>
  <w:num w:numId="18">
    <w:abstractNumId w:val="42"/>
  </w:num>
  <w:num w:numId="19">
    <w:abstractNumId w:val="48"/>
  </w:num>
  <w:num w:numId="20">
    <w:abstractNumId w:val="51"/>
  </w:num>
  <w:num w:numId="21">
    <w:abstractNumId w:val="52"/>
  </w:num>
  <w:num w:numId="22">
    <w:abstractNumId w:val="40"/>
  </w:num>
  <w:num w:numId="23">
    <w:abstractNumId w:val="54"/>
  </w:num>
  <w:num w:numId="24">
    <w:abstractNumId w:val="43"/>
  </w:num>
  <w:num w:numId="25">
    <w:abstractNumId w:val="36"/>
  </w:num>
  <w:num w:numId="26">
    <w:abstractNumId w:val="55"/>
  </w:num>
  <w:num w:numId="27">
    <w:abstractNumId w:val="44"/>
  </w:num>
  <w:num w:numId="28">
    <w:abstractNumId w:val="53"/>
  </w:num>
  <w:num w:numId="29">
    <w:abstractNumId w:val="49"/>
  </w:num>
  <w:num w:numId="30">
    <w:abstractNumId w:val="17"/>
  </w:num>
  <w:num w:numId="31">
    <w:abstractNumId w:val="33"/>
  </w:num>
  <w:num w:numId="32">
    <w:abstractNumId w:val="18"/>
  </w:num>
  <w:num w:numId="33">
    <w:abstractNumId w:val="45"/>
  </w:num>
  <w:num w:numId="34">
    <w:abstractNumId w:val="23"/>
  </w:num>
  <w:num w:numId="35">
    <w:abstractNumId w:val="25"/>
  </w:num>
  <w:num w:numId="36">
    <w:abstractNumId w:val="58"/>
  </w:num>
  <w:num w:numId="37">
    <w:abstractNumId w:val="39"/>
  </w:num>
  <w:num w:numId="38">
    <w:abstractNumId w:val="16"/>
  </w:num>
  <w:num w:numId="39">
    <w:abstractNumId w:val="47"/>
  </w:num>
  <w:num w:numId="40">
    <w:abstractNumId w:val="37"/>
  </w:num>
  <w:num w:numId="41">
    <w:abstractNumId w:val="20"/>
  </w:num>
  <w:num w:numId="42">
    <w:abstractNumId w:val="31"/>
  </w:num>
  <w:num w:numId="4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7"/>
  </w:num>
  <w:num w:numId="46">
    <w:abstractNumId w:val="13"/>
  </w:num>
  <w:num w:numId="47">
    <w:abstractNumId w:val="56"/>
  </w:num>
  <w:num w:numId="48">
    <w:abstractNumId w:val="57"/>
  </w:num>
  <w:num w:numId="49">
    <w:abstractNumId w:val="35"/>
  </w:num>
  <w:num w:numId="50">
    <w:abstractNumId w:val="26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0"/>
    <w:rsid w:val="00000B99"/>
    <w:rsid w:val="00000FCF"/>
    <w:rsid w:val="0000132D"/>
    <w:rsid w:val="00003230"/>
    <w:rsid w:val="00003609"/>
    <w:rsid w:val="0000631D"/>
    <w:rsid w:val="00006E99"/>
    <w:rsid w:val="0000777E"/>
    <w:rsid w:val="00010761"/>
    <w:rsid w:val="000115B5"/>
    <w:rsid w:val="000129D8"/>
    <w:rsid w:val="00012BE2"/>
    <w:rsid w:val="000136A8"/>
    <w:rsid w:val="0001462A"/>
    <w:rsid w:val="0001659B"/>
    <w:rsid w:val="000170EA"/>
    <w:rsid w:val="00020A06"/>
    <w:rsid w:val="00022993"/>
    <w:rsid w:val="00022E2E"/>
    <w:rsid w:val="000234BE"/>
    <w:rsid w:val="00023CBB"/>
    <w:rsid w:val="00024D12"/>
    <w:rsid w:val="00025552"/>
    <w:rsid w:val="00026587"/>
    <w:rsid w:val="00030BBA"/>
    <w:rsid w:val="00030C58"/>
    <w:rsid w:val="0003130B"/>
    <w:rsid w:val="0003191B"/>
    <w:rsid w:val="00033301"/>
    <w:rsid w:val="00033B74"/>
    <w:rsid w:val="0003786A"/>
    <w:rsid w:val="000400D6"/>
    <w:rsid w:val="0004153A"/>
    <w:rsid w:val="000448E2"/>
    <w:rsid w:val="000456E7"/>
    <w:rsid w:val="00046439"/>
    <w:rsid w:val="00046738"/>
    <w:rsid w:val="00046B9D"/>
    <w:rsid w:val="00047188"/>
    <w:rsid w:val="00051A6F"/>
    <w:rsid w:val="00051E6D"/>
    <w:rsid w:val="00052B8B"/>
    <w:rsid w:val="00052FA7"/>
    <w:rsid w:val="00053613"/>
    <w:rsid w:val="00053C02"/>
    <w:rsid w:val="00055565"/>
    <w:rsid w:val="00055641"/>
    <w:rsid w:val="00056363"/>
    <w:rsid w:val="00057D92"/>
    <w:rsid w:val="00060BAD"/>
    <w:rsid w:val="00061100"/>
    <w:rsid w:val="00063783"/>
    <w:rsid w:val="00063EE1"/>
    <w:rsid w:val="00064EBA"/>
    <w:rsid w:val="00064F33"/>
    <w:rsid w:val="00066502"/>
    <w:rsid w:val="000701EB"/>
    <w:rsid w:val="000714BD"/>
    <w:rsid w:val="00072780"/>
    <w:rsid w:val="00074E6F"/>
    <w:rsid w:val="000752D7"/>
    <w:rsid w:val="00075FCA"/>
    <w:rsid w:val="00077C20"/>
    <w:rsid w:val="000808F1"/>
    <w:rsid w:val="00080C68"/>
    <w:rsid w:val="0008204C"/>
    <w:rsid w:val="00082A0E"/>
    <w:rsid w:val="000843AB"/>
    <w:rsid w:val="000847C2"/>
    <w:rsid w:val="0008492D"/>
    <w:rsid w:val="00085272"/>
    <w:rsid w:val="00086339"/>
    <w:rsid w:val="0008678E"/>
    <w:rsid w:val="00086962"/>
    <w:rsid w:val="0008765D"/>
    <w:rsid w:val="00090862"/>
    <w:rsid w:val="00091BF7"/>
    <w:rsid w:val="000930BE"/>
    <w:rsid w:val="00093E3A"/>
    <w:rsid w:val="00094F0B"/>
    <w:rsid w:val="0009550B"/>
    <w:rsid w:val="0009589C"/>
    <w:rsid w:val="00095AB4"/>
    <w:rsid w:val="00095F76"/>
    <w:rsid w:val="00096F61"/>
    <w:rsid w:val="00097AF4"/>
    <w:rsid w:val="000A0187"/>
    <w:rsid w:val="000A0623"/>
    <w:rsid w:val="000A0B0D"/>
    <w:rsid w:val="000A0BEB"/>
    <w:rsid w:val="000A2DDF"/>
    <w:rsid w:val="000A3E93"/>
    <w:rsid w:val="000A4495"/>
    <w:rsid w:val="000A6419"/>
    <w:rsid w:val="000B186B"/>
    <w:rsid w:val="000B1DAE"/>
    <w:rsid w:val="000B2A36"/>
    <w:rsid w:val="000B2E2F"/>
    <w:rsid w:val="000B2FEF"/>
    <w:rsid w:val="000B33D6"/>
    <w:rsid w:val="000B42A7"/>
    <w:rsid w:val="000B574F"/>
    <w:rsid w:val="000B6182"/>
    <w:rsid w:val="000C0E47"/>
    <w:rsid w:val="000C4072"/>
    <w:rsid w:val="000C661E"/>
    <w:rsid w:val="000C68BB"/>
    <w:rsid w:val="000C69AB"/>
    <w:rsid w:val="000C6FCA"/>
    <w:rsid w:val="000C74A3"/>
    <w:rsid w:val="000D027C"/>
    <w:rsid w:val="000D0D04"/>
    <w:rsid w:val="000D0F2E"/>
    <w:rsid w:val="000D131A"/>
    <w:rsid w:val="000D208D"/>
    <w:rsid w:val="000D2431"/>
    <w:rsid w:val="000D2D61"/>
    <w:rsid w:val="000D358C"/>
    <w:rsid w:val="000E1D90"/>
    <w:rsid w:val="000E4879"/>
    <w:rsid w:val="000E6A76"/>
    <w:rsid w:val="000E73BD"/>
    <w:rsid w:val="000E7905"/>
    <w:rsid w:val="000F16FF"/>
    <w:rsid w:val="000F18E3"/>
    <w:rsid w:val="000F3A32"/>
    <w:rsid w:val="000F4BB7"/>
    <w:rsid w:val="000F5E2D"/>
    <w:rsid w:val="000F7207"/>
    <w:rsid w:val="000F7CD0"/>
    <w:rsid w:val="00101BE0"/>
    <w:rsid w:val="001021F9"/>
    <w:rsid w:val="00102D46"/>
    <w:rsid w:val="00102EE4"/>
    <w:rsid w:val="001048D5"/>
    <w:rsid w:val="00104B77"/>
    <w:rsid w:val="00105708"/>
    <w:rsid w:val="001071D9"/>
    <w:rsid w:val="0011060D"/>
    <w:rsid w:val="0011269D"/>
    <w:rsid w:val="00113D14"/>
    <w:rsid w:val="00114E74"/>
    <w:rsid w:val="00115342"/>
    <w:rsid w:val="001168E3"/>
    <w:rsid w:val="0011779A"/>
    <w:rsid w:val="00121873"/>
    <w:rsid w:val="00121F8B"/>
    <w:rsid w:val="00122480"/>
    <w:rsid w:val="001228B8"/>
    <w:rsid w:val="0012295A"/>
    <w:rsid w:val="00122ED2"/>
    <w:rsid w:val="00126878"/>
    <w:rsid w:val="00132F61"/>
    <w:rsid w:val="00133109"/>
    <w:rsid w:val="00133EA7"/>
    <w:rsid w:val="0013593C"/>
    <w:rsid w:val="00140D96"/>
    <w:rsid w:val="00140E8F"/>
    <w:rsid w:val="00141279"/>
    <w:rsid w:val="00141995"/>
    <w:rsid w:val="001424D0"/>
    <w:rsid w:val="00142FFE"/>
    <w:rsid w:val="0014417F"/>
    <w:rsid w:val="00144927"/>
    <w:rsid w:val="00144E68"/>
    <w:rsid w:val="0014598B"/>
    <w:rsid w:val="0015138C"/>
    <w:rsid w:val="001529A6"/>
    <w:rsid w:val="00153760"/>
    <w:rsid w:val="0015399C"/>
    <w:rsid w:val="001565BD"/>
    <w:rsid w:val="00156DAC"/>
    <w:rsid w:val="00156EF8"/>
    <w:rsid w:val="0015789B"/>
    <w:rsid w:val="00157A7E"/>
    <w:rsid w:val="001606A7"/>
    <w:rsid w:val="00160DB2"/>
    <w:rsid w:val="00160F59"/>
    <w:rsid w:val="001612DE"/>
    <w:rsid w:val="00161F85"/>
    <w:rsid w:val="00162E7A"/>
    <w:rsid w:val="00163AB5"/>
    <w:rsid w:val="00164FC6"/>
    <w:rsid w:val="00165800"/>
    <w:rsid w:val="001711DE"/>
    <w:rsid w:val="001723C5"/>
    <w:rsid w:val="00172629"/>
    <w:rsid w:val="0017339B"/>
    <w:rsid w:val="00173721"/>
    <w:rsid w:val="00174BB4"/>
    <w:rsid w:val="00175BF9"/>
    <w:rsid w:val="00175CE5"/>
    <w:rsid w:val="0017625B"/>
    <w:rsid w:val="001771D4"/>
    <w:rsid w:val="0018267A"/>
    <w:rsid w:val="00182BC1"/>
    <w:rsid w:val="00183881"/>
    <w:rsid w:val="00184FF5"/>
    <w:rsid w:val="0018669A"/>
    <w:rsid w:val="00193D5B"/>
    <w:rsid w:val="00197A5C"/>
    <w:rsid w:val="00197AB1"/>
    <w:rsid w:val="001A1973"/>
    <w:rsid w:val="001A3706"/>
    <w:rsid w:val="001A4D1A"/>
    <w:rsid w:val="001A6AAC"/>
    <w:rsid w:val="001A6CB8"/>
    <w:rsid w:val="001B076A"/>
    <w:rsid w:val="001B0D6F"/>
    <w:rsid w:val="001B10AB"/>
    <w:rsid w:val="001B42C3"/>
    <w:rsid w:val="001B688D"/>
    <w:rsid w:val="001B6C8F"/>
    <w:rsid w:val="001B78E3"/>
    <w:rsid w:val="001B7ADF"/>
    <w:rsid w:val="001B7CBE"/>
    <w:rsid w:val="001C317F"/>
    <w:rsid w:val="001C3A8C"/>
    <w:rsid w:val="001C42F0"/>
    <w:rsid w:val="001C5776"/>
    <w:rsid w:val="001C58D6"/>
    <w:rsid w:val="001C6165"/>
    <w:rsid w:val="001C7756"/>
    <w:rsid w:val="001C7E6D"/>
    <w:rsid w:val="001D017D"/>
    <w:rsid w:val="001D165A"/>
    <w:rsid w:val="001D567C"/>
    <w:rsid w:val="001D68AB"/>
    <w:rsid w:val="001E05CB"/>
    <w:rsid w:val="001E1059"/>
    <w:rsid w:val="001E1549"/>
    <w:rsid w:val="001E43D3"/>
    <w:rsid w:val="001E7DCB"/>
    <w:rsid w:val="001F12F9"/>
    <w:rsid w:val="001F247C"/>
    <w:rsid w:val="001F25AD"/>
    <w:rsid w:val="001F343B"/>
    <w:rsid w:val="001F3986"/>
    <w:rsid w:val="001F3ACD"/>
    <w:rsid w:val="001F56E7"/>
    <w:rsid w:val="001F57BB"/>
    <w:rsid w:val="001F6506"/>
    <w:rsid w:val="002007D2"/>
    <w:rsid w:val="002023CC"/>
    <w:rsid w:val="00202A18"/>
    <w:rsid w:val="00203A98"/>
    <w:rsid w:val="00206FBE"/>
    <w:rsid w:val="0021187F"/>
    <w:rsid w:val="0021480B"/>
    <w:rsid w:val="00215130"/>
    <w:rsid w:val="002155EC"/>
    <w:rsid w:val="002220C0"/>
    <w:rsid w:val="00222986"/>
    <w:rsid w:val="00230352"/>
    <w:rsid w:val="0023065B"/>
    <w:rsid w:val="00231619"/>
    <w:rsid w:val="002320F2"/>
    <w:rsid w:val="00232C81"/>
    <w:rsid w:val="00234D77"/>
    <w:rsid w:val="00235113"/>
    <w:rsid w:val="00235CC5"/>
    <w:rsid w:val="00235D6C"/>
    <w:rsid w:val="00236D6A"/>
    <w:rsid w:val="0023762C"/>
    <w:rsid w:val="00240535"/>
    <w:rsid w:val="00243DA7"/>
    <w:rsid w:val="00245AFD"/>
    <w:rsid w:val="002466D0"/>
    <w:rsid w:val="002466EC"/>
    <w:rsid w:val="00246C69"/>
    <w:rsid w:val="00246FFD"/>
    <w:rsid w:val="002473A9"/>
    <w:rsid w:val="00247B54"/>
    <w:rsid w:val="00247DDF"/>
    <w:rsid w:val="00247F07"/>
    <w:rsid w:val="002500BF"/>
    <w:rsid w:val="00251794"/>
    <w:rsid w:val="00252DD0"/>
    <w:rsid w:val="002545D8"/>
    <w:rsid w:val="002567FA"/>
    <w:rsid w:val="00257367"/>
    <w:rsid w:val="00257726"/>
    <w:rsid w:val="00262D65"/>
    <w:rsid w:val="00264ECF"/>
    <w:rsid w:val="00265207"/>
    <w:rsid w:val="0027005D"/>
    <w:rsid w:val="00271305"/>
    <w:rsid w:val="00271C53"/>
    <w:rsid w:val="0027421E"/>
    <w:rsid w:val="00274689"/>
    <w:rsid w:val="002751BA"/>
    <w:rsid w:val="0027566D"/>
    <w:rsid w:val="00275D03"/>
    <w:rsid w:val="00276AA7"/>
    <w:rsid w:val="00277B5D"/>
    <w:rsid w:val="00280CFF"/>
    <w:rsid w:val="00282A94"/>
    <w:rsid w:val="00282E99"/>
    <w:rsid w:val="00283748"/>
    <w:rsid w:val="00283EBD"/>
    <w:rsid w:val="00283EE4"/>
    <w:rsid w:val="00284A98"/>
    <w:rsid w:val="00287883"/>
    <w:rsid w:val="00292DF1"/>
    <w:rsid w:val="0029392B"/>
    <w:rsid w:val="00294E06"/>
    <w:rsid w:val="00297398"/>
    <w:rsid w:val="002974F5"/>
    <w:rsid w:val="00297F2D"/>
    <w:rsid w:val="002A2449"/>
    <w:rsid w:val="002A6127"/>
    <w:rsid w:val="002B11D6"/>
    <w:rsid w:val="002B2157"/>
    <w:rsid w:val="002B468E"/>
    <w:rsid w:val="002B618A"/>
    <w:rsid w:val="002B7415"/>
    <w:rsid w:val="002B74E7"/>
    <w:rsid w:val="002B77AE"/>
    <w:rsid w:val="002B77CD"/>
    <w:rsid w:val="002B7BF7"/>
    <w:rsid w:val="002C0500"/>
    <w:rsid w:val="002C0E8A"/>
    <w:rsid w:val="002C33B6"/>
    <w:rsid w:val="002C3551"/>
    <w:rsid w:val="002C5EFC"/>
    <w:rsid w:val="002D15B1"/>
    <w:rsid w:val="002D1AB9"/>
    <w:rsid w:val="002D2C50"/>
    <w:rsid w:val="002D3874"/>
    <w:rsid w:val="002D56C9"/>
    <w:rsid w:val="002D5748"/>
    <w:rsid w:val="002D75BD"/>
    <w:rsid w:val="002E14C7"/>
    <w:rsid w:val="002E313A"/>
    <w:rsid w:val="002E3298"/>
    <w:rsid w:val="002E4558"/>
    <w:rsid w:val="002E48AD"/>
    <w:rsid w:val="002E7822"/>
    <w:rsid w:val="002F298F"/>
    <w:rsid w:val="002F2DA6"/>
    <w:rsid w:val="002F3919"/>
    <w:rsid w:val="002F49E7"/>
    <w:rsid w:val="002F4CBF"/>
    <w:rsid w:val="002F57D3"/>
    <w:rsid w:val="002F7890"/>
    <w:rsid w:val="002F7929"/>
    <w:rsid w:val="002F79FA"/>
    <w:rsid w:val="003003C8"/>
    <w:rsid w:val="00300F33"/>
    <w:rsid w:val="003017F9"/>
    <w:rsid w:val="0030185C"/>
    <w:rsid w:val="00302A14"/>
    <w:rsid w:val="003032D2"/>
    <w:rsid w:val="00303C17"/>
    <w:rsid w:val="00303E6D"/>
    <w:rsid w:val="00304FA5"/>
    <w:rsid w:val="003067FE"/>
    <w:rsid w:val="00306CE1"/>
    <w:rsid w:val="00310C7D"/>
    <w:rsid w:val="00311D1B"/>
    <w:rsid w:val="0031377B"/>
    <w:rsid w:val="0031440D"/>
    <w:rsid w:val="00315DD9"/>
    <w:rsid w:val="00317F34"/>
    <w:rsid w:val="00321D01"/>
    <w:rsid w:val="00322603"/>
    <w:rsid w:val="00322F63"/>
    <w:rsid w:val="00325D37"/>
    <w:rsid w:val="003265D2"/>
    <w:rsid w:val="0032735A"/>
    <w:rsid w:val="0032789B"/>
    <w:rsid w:val="00330421"/>
    <w:rsid w:val="00330EFA"/>
    <w:rsid w:val="00331A9D"/>
    <w:rsid w:val="00331C4F"/>
    <w:rsid w:val="003329DA"/>
    <w:rsid w:val="00332FC4"/>
    <w:rsid w:val="0033347E"/>
    <w:rsid w:val="00333B58"/>
    <w:rsid w:val="00335806"/>
    <w:rsid w:val="00340BC5"/>
    <w:rsid w:val="003435FA"/>
    <w:rsid w:val="0034777A"/>
    <w:rsid w:val="00347D3B"/>
    <w:rsid w:val="0035022F"/>
    <w:rsid w:val="00353462"/>
    <w:rsid w:val="003537F9"/>
    <w:rsid w:val="00354C60"/>
    <w:rsid w:val="00354CDF"/>
    <w:rsid w:val="00355625"/>
    <w:rsid w:val="0035630B"/>
    <w:rsid w:val="00360FBD"/>
    <w:rsid w:val="00362516"/>
    <w:rsid w:val="00362869"/>
    <w:rsid w:val="00364023"/>
    <w:rsid w:val="0036640A"/>
    <w:rsid w:val="0036649F"/>
    <w:rsid w:val="003679FE"/>
    <w:rsid w:val="003700D6"/>
    <w:rsid w:val="00370721"/>
    <w:rsid w:val="00372BC2"/>
    <w:rsid w:val="00375DFA"/>
    <w:rsid w:val="00376A33"/>
    <w:rsid w:val="00380AD3"/>
    <w:rsid w:val="00382E2E"/>
    <w:rsid w:val="0038777D"/>
    <w:rsid w:val="003905D5"/>
    <w:rsid w:val="0039267C"/>
    <w:rsid w:val="00392DAF"/>
    <w:rsid w:val="003952E1"/>
    <w:rsid w:val="003958F7"/>
    <w:rsid w:val="00397207"/>
    <w:rsid w:val="00397B53"/>
    <w:rsid w:val="003A0234"/>
    <w:rsid w:val="003A0297"/>
    <w:rsid w:val="003A098D"/>
    <w:rsid w:val="003A2BE9"/>
    <w:rsid w:val="003A3C1F"/>
    <w:rsid w:val="003A3D27"/>
    <w:rsid w:val="003A4CBB"/>
    <w:rsid w:val="003A5350"/>
    <w:rsid w:val="003A538B"/>
    <w:rsid w:val="003A577C"/>
    <w:rsid w:val="003B02F1"/>
    <w:rsid w:val="003B1D6F"/>
    <w:rsid w:val="003B2739"/>
    <w:rsid w:val="003B37E5"/>
    <w:rsid w:val="003B45BC"/>
    <w:rsid w:val="003B7908"/>
    <w:rsid w:val="003C0842"/>
    <w:rsid w:val="003C09CD"/>
    <w:rsid w:val="003C1154"/>
    <w:rsid w:val="003C5AB8"/>
    <w:rsid w:val="003D0A81"/>
    <w:rsid w:val="003D2552"/>
    <w:rsid w:val="003D6854"/>
    <w:rsid w:val="003D6AFA"/>
    <w:rsid w:val="003D6BBA"/>
    <w:rsid w:val="003D7702"/>
    <w:rsid w:val="003D774A"/>
    <w:rsid w:val="003D77BF"/>
    <w:rsid w:val="003D791B"/>
    <w:rsid w:val="003D7C03"/>
    <w:rsid w:val="003E0D2D"/>
    <w:rsid w:val="003E163B"/>
    <w:rsid w:val="003E20B8"/>
    <w:rsid w:val="003E25A4"/>
    <w:rsid w:val="003E2F03"/>
    <w:rsid w:val="003E3842"/>
    <w:rsid w:val="003E437D"/>
    <w:rsid w:val="003E57A6"/>
    <w:rsid w:val="003E581E"/>
    <w:rsid w:val="003F0587"/>
    <w:rsid w:val="003F233B"/>
    <w:rsid w:val="003F6AE7"/>
    <w:rsid w:val="003F769C"/>
    <w:rsid w:val="003F79C4"/>
    <w:rsid w:val="004002A6"/>
    <w:rsid w:val="00400844"/>
    <w:rsid w:val="0040187C"/>
    <w:rsid w:val="004025A6"/>
    <w:rsid w:val="004039E0"/>
    <w:rsid w:val="00410D4C"/>
    <w:rsid w:val="00410E95"/>
    <w:rsid w:val="00411BF0"/>
    <w:rsid w:val="00411C9F"/>
    <w:rsid w:val="00411E93"/>
    <w:rsid w:val="00411F31"/>
    <w:rsid w:val="00412C0E"/>
    <w:rsid w:val="00415538"/>
    <w:rsid w:val="004156BC"/>
    <w:rsid w:val="0041663C"/>
    <w:rsid w:val="004201FF"/>
    <w:rsid w:val="00421569"/>
    <w:rsid w:val="004219D7"/>
    <w:rsid w:val="00421B80"/>
    <w:rsid w:val="004226FD"/>
    <w:rsid w:val="00424AF6"/>
    <w:rsid w:val="00426364"/>
    <w:rsid w:val="0042656F"/>
    <w:rsid w:val="004269C5"/>
    <w:rsid w:val="004278F0"/>
    <w:rsid w:val="004300D3"/>
    <w:rsid w:val="0043053D"/>
    <w:rsid w:val="00431567"/>
    <w:rsid w:val="004323E1"/>
    <w:rsid w:val="0043248F"/>
    <w:rsid w:val="00434AAC"/>
    <w:rsid w:val="00435BC6"/>
    <w:rsid w:val="00435D51"/>
    <w:rsid w:val="004376D6"/>
    <w:rsid w:val="00437DA6"/>
    <w:rsid w:val="004420CF"/>
    <w:rsid w:val="00444661"/>
    <w:rsid w:val="00444910"/>
    <w:rsid w:val="00445BA2"/>
    <w:rsid w:val="00446D79"/>
    <w:rsid w:val="004477A7"/>
    <w:rsid w:val="0045091A"/>
    <w:rsid w:val="00452096"/>
    <w:rsid w:val="00452570"/>
    <w:rsid w:val="0045395A"/>
    <w:rsid w:val="00454446"/>
    <w:rsid w:val="00454C45"/>
    <w:rsid w:val="00461108"/>
    <w:rsid w:val="00461982"/>
    <w:rsid w:val="004619EE"/>
    <w:rsid w:val="00461F8A"/>
    <w:rsid w:val="00463627"/>
    <w:rsid w:val="0046488C"/>
    <w:rsid w:val="0046540B"/>
    <w:rsid w:val="00465A99"/>
    <w:rsid w:val="00467D1A"/>
    <w:rsid w:val="00470FB3"/>
    <w:rsid w:val="0047138F"/>
    <w:rsid w:val="0047179F"/>
    <w:rsid w:val="00474205"/>
    <w:rsid w:val="004742F5"/>
    <w:rsid w:val="00474529"/>
    <w:rsid w:val="0047496A"/>
    <w:rsid w:val="00476105"/>
    <w:rsid w:val="004762AC"/>
    <w:rsid w:val="00476868"/>
    <w:rsid w:val="00477823"/>
    <w:rsid w:val="004820D1"/>
    <w:rsid w:val="00482860"/>
    <w:rsid w:val="00483A00"/>
    <w:rsid w:val="00484584"/>
    <w:rsid w:val="00486876"/>
    <w:rsid w:val="004902A0"/>
    <w:rsid w:val="004903EE"/>
    <w:rsid w:val="00490613"/>
    <w:rsid w:val="0049160D"/>
    <w:rsid w:val="004953D5"/>
    <w:rsid w:val="00496C69"/>
    <w:rsid w:val="0049740B"/>
    <w:rsid w:val="004A102D"/>
    <w:rsid w:val="004A289E"/>
    <w:rsid w:val="004A28AD"/>
    <w:rsid w:val="004A2DD0"/>
    <w:rsid w:val="004A335F"/>
    <w:rsid w:val="004A3E12"/>
    <w:rsid w:val="004A5867"/>
    <w:rsid w:val="004B05E3"/>
    <w:rsid w:val="004B0BA4"/>
    <w:rsid w:val="004B0EFC"/>
    <w:rsid w:val="004B2C8F"/>
    <w:rsid w:val="004B3665"/>
    <w:rsid w:val="004B4AEF"/>
    <w:rsid w:val="004B5134"/>
    <w:rsid w:val="004B6F91"/>
    <w:rsid w:val="004B709F"/>
    <w:rsid w:val="004C03EE"/>
    <w:rsid w:val="004C1CAD"/>
    <w:rsid w:val="004C3912"/>
    <w:rsid w:val="004C3A41"/>
    <w:rsid w:val="004C4831"/>
    <w:rsid w:val="004C4D49"/>
    <w:rsid w:val="004C5AA8"/>
    <w:rsid w:val="004C7E97"/>
    <w:rsid w:val="004D0752"/>
    <w:rsid w:val="004D106E"/>
    <w:rsid w:val="004D1FA2"/>
    <w:rsid w:val="004D2440"/>
    <w:rsid w:val="004D2639"/>
    <w:rsid w:val="004D3F45"/>
    <w:rsid w:val="004D667E"/>
    <w:rsid w:val="004D701B"/>
    <w:rsid w:val="004D74D5"/>
    <w:rsid w:val="004E140E"/>
    <w:rsid w:val="004E22B2"/>
    <w:rsid w:val="004E3A93"/>
    <w:rsid w:val="004E503A"/>
    <w:rsid w:val="004E57B4"/>
    <w:rsid w:val="004E69FF"/>
    <w:rsid w:val="004E7D86"/>
    <w:rsid w:val="004F0CC9"/>
    <w:rsid w:val="004F2201"/>
    <w:rsid w:val="004F3FF6"/>
    <w:rsid w:val="004F57EC"/>
    <w:rsid w:val="004F59AF"/>
    <w:rsid w:val="004F70B4"/>
    <w:rsid w:val="004F775B"/>
    <w:rsid w:val="004F7AAA"/>
    <w:rsid w:val="004F7C6F"/>
    <w:rsid w:val="00501752"/>
    <w:rsid w:val="0050187E"/>
    <w:rsid w:val="00501925"/>
    <w:rsid w:val="005028F9"/>
    <w:rsid w:val="0050310C"/>
    <w:rsid w:val="005040B9"/>
    <w:rsid w:val="00506D31"/>
    <w:rsid w:val="00506E2B"/>
    <w:rsid w:val="00507D88"/>
    <w:rsid w:val="005102FD"/>
    <w:rsid w:val="00511A6C"/>
    <w:rsid w:val="00513B85"/>
    <w:rsid w:val="005168A4"/>
    <w:rsid w:val="00516AC5"/>
    <w:rsid w:val="005211F8"/>
    <w:rsid w:val="005225F7"/>
    <w:rsid w:val="005239D0"/>
    <w:rsid w:val="00523C95"/>
    <w:rsid w:val="00524706"/>
    <w:rsid w:val="00525642"/>
    <w:rsid w:val="0052640E"/>
    <w:rsid w:val="00527B8C"/>
    <w:rsid w:val="00531873"/>
    <w:rsid w:val="00532DAD"/>
    <w:rsid w:val="0053357C"/>
    <w:rsid w:val="00536F07"/>
    <w:rsid w:val="00537B86"/>
    <w:rsid w:val="00540AF8"/>
    <w:rsid w:val="005414CA"/>
    <w:rsid w:val="00542E69"/>
    <w:rsid w:val="005432B1"/>
    <w:rsid w:val="00543B3F"/>
    <w:rsid w:val="00544D2A"/>
    <w:rsid w:val="00552EAB"/>
    <w:rsid w:val="00553EFF"/>
    <w:rsid w:val="00554603"/>
    <w:rsid w:val="005555F0"/>
    <w:rsid w:val="005561EB"/>
    <w:rsid w:val="005570E4"/>
    <w:rsid w:val="00561C1A"/>
    <w:rsid w:val="00561C3E"/>
    <w:rsid w:val="005625AB"/>
    <w:rsid w:val="005625C6"/>
    <w:rsid w:val="00565177"/>
    <w:rsid w:val="005651AB"/>
    <w:rsid w:val="005702D1"/>
    <w:rsid w:val="00570D34"/>
    <w:rsid w:val="00572315"/>
    <w:rsid w:val="005745B1"/>
    <w:rsid w:val="00577045"/>
    <w:rsid w:val="00577AD8"/>
    <w:rsid w:val="005808BC"/>
    <w:rsid w:val="005808C2"/>
    <w:rsid w:val="005818AB"/>
    <w:rsid w:val="00581EA3"/>
    <w:rsid w:val="0058516E"/>
    <w:rsid w:val="005877F7"/>
    <w:rsid w:val="0059100B"/>
    <w:rsid w:val="005926FB"/>
    <w:rsid w:val="00592D07"/>
    <w:rsid w:val="005933DB"/>
    <w:rsid w:val="005963A1"/>
    <w:rsid w:val="00596B15"/>
    <w:rsid w:val="00596BA4"/>
    <w:rsid w:val="005A148E"/>
    <w:rsid w:val="005A16F8"/>
    <w:rsid w:val="005A3E61"/>
    <w:rsid w:val="005A473B"/>
    <w:rsid w:val="005A4795"/>
    <w:rsid w:val="005A4F13"/>
    <w:rsid w:val="005A4FC1"/>
    <w:rsid w:val="005A6176"/>
    <w:rsid w:val="005B050D"/>
    <w:rsid w:val="005B0AC1"/>
    <w:rsid w:val="005B17E2"/>
    <w:rsid w:val="005B2765"/>
    <w:rsid w:val="005B38C3"/>
    <w:rsid w:val="005B5681"/>
    <w:rsid w:val="005B6B3C"/>
    <w:rsid w:val="005B73A3"/>
    <w:rsid w:val="005B775E"/>
    <w:rsid w:val="005B7C8B"/>
    <w:rsid w:val="005C18E1"/>
    <w:rsid w:val="005C308F"/>
    <w:rsid w:val="005C4B8F"/>
    <w:rsid w:val="005C4FB4"/>
    <w:rsid w:val="005C7105"/>
    <w:rsid w:val="005D2307"/>
    <w:rsid w:val="005D30C3"/>
    <w:rsid w:val="005D415C"/>
    <w:rsid w:val="005D5B00"/>
    <w:rsid w:val="005D6AA5"/>
    <w:rsid w:val="005D70D2"/>
    <w:rsid w:val="005E040A"/>
    <w:rsid w:val="005E3BC0"/>
    <w:rsid w:val="005E551A"/>
    <w:rsid w:val="005E7A12"/>
    <w:rsid w:val="005F1BC6"/>
    <w:rsid w:val="005F5C6B"/>
    <w:rsid w:val="005F71F9"/>
    <w:rsid w:val="005F7356"/>
    <w:rsid w:val="00600E6C"/>
    <w:rsid w:val="00601815"/>
    <w:rsid w:val="00602210"/>
    <w:rsid w:val="0060504C"/>
    <w:rsid w:val="00605E7B"/>
    <w:rsid w:val="00606386"/>
    <w:rsid w:val="00607274"/>
    <w:rsid w:val="006072CC"/>
    <w:rsid w:val="0061164A"/>
    <w:rsid w:val="00612D09"/>
    <w:rsid w:val="006132A1"/>
    <w:rsid w:val="00614C33"/>
    <w:rsid w:val="0061562D"/>
    <w:rsid w:val="00615C6B"/>
    <w:rsid w:val="006209DB"/>
    <w:rsid w:val="00620A01"/>
    <w:rsid w:val="006220EA"/>
    <w:rsid w:val="00622C8D"/>
    <w:rsid w:val="0062333C"/>
    <w:rsid w:val="006238E8"/>
    <w:rsid w:val="00626365"/>
    <w:rsid w:val="00626B0D"/>
    <w:rsid w:val="00627600"/>
    <w:rsid w:val="006305D5"/>
    <w:rsid w:val="006308E9"/>
    <w:rsid w:val="006335D2"/>
    <w:rsid w:val="00633EC7"/>
    <w:rsid w:val="006341C8"/>
    <w:rsid w:val="00634D86"/>
    <w:rsid w:val="0064154B"/>
    <w:rsid w:val="00641F14"/>
    <w:rsid w:val="00644361"/>
    <w:rsid w:val="006460F7"/>
    <w:rsid w:val="0064614F"/>
    <w:rsid w:val="006468F0"/>
    <w:rsid w:val="0064787E"/>
    <w:rsid w:val="00650866"/>
    <w:rsid w:val="00650F36"/>
    <w:rsid w:val="00651077"/>
    <w:rsid w:val="00653E2D"/>
    <w:rsid w:val="00655886"/>
    <w:rsid w:val="00657F94"/>
    <w:rsid w:val="006630C3"/>
    <w:rsid w:val="0066459B"/>
    <w:rsid w:val="00665024"/>
    <w:rsid w:val="0066506D"/>
    <w:rsid w:val="00666005"/>
    <w:rsid w:val="006674DC"/>
    <w:rsid w:val="00667D46"/>
    <w:rsid w:val="00672711"/>
    <w:rsid w:val="0067277B"/>
    <w:rsid w:val="006728DE"/>
    <w:rsid w:val="0067310F"/>
    <w:rsid w:val="006732AC"/>
    <w:rsid w:val="0067414B"/>
    <w:rsid w:val="00675099"/>
    <w:rsid w:val="00675D94"/>
    <w:rsid w:val="0068282F"/>
    <w:rsid w:val="00683324"/>
    <w:rsid w:val="00683B93"/>
    <w:rsid w:val="00683E37"/>
    <w:rsid w:val="00684105"/>
    <w:rsid w:val="006845E5"/>
    <w:rsid w:val="00684E17"/>
    <w:rsid w:val="006852C5"/>
    <w:rsid w:val="006873B0"/>
    <w:rsid w:val="00687BD3"/>
    <w:rsid w:val="00691F21"/>
    <w:rsid w:val="006933F0"/>
    <w:rsid w:val="006947AF"/>
    <w:rsid w:val="00694F96"/>
    <w:rsid w:val="00695186"/>
    <w:rsid w:val="00695CD2"/>
    <w:rsid w:val="00695D20"/>
    <w:rsid w:val="00695FC1"/>
    <w:rsid w:val="00696BDF"/>
    <w:rsid w:val="00696F02"/>
    <w:rsid w:val="00696FBB"/>
    <w:rsid w:val="0069718B"/>
    <w:rsid w:val="00697AE2"/>
    <w:rsid w:val="006A0B7E"/>
    <w:rsid w:val="006A0EAB"/>
    <w:rsid w:val="006A2297"/>
    <w:rsid w:val="006A50D2"/>
    <w:rsid w:val="006A5165"/>
    <w:rsid w:val="006A5B0A"/>
    <w:rsid w:val="006A758B"/>
    <w:rsid w:val="006B1DC7"/>
    <w:rsid w:val="006B255F"/>
    <w:rsid w:val="006B2605"/>
    <w:rsid w:val="006B2E0A"/>
    <w:rsid w:val="006B330F"/>
    <w:rsid w:val="006B3558"/>
    <w:rsid w:val="006B7074"/>
    <w:rsid w:val="006C009C"/>
    <w:rsid w:val="006C020E"/>
    <w:rsid w:val="006C0336"/>
    <w:rsid w:val="006C21C5"/>
    <w:rsid w:val="006C3DF1"/>
    <w:rsid w:val="006C6920"/>
    <w:rsid w:val="006C6C97"/>
    <w:rsid w:val="006C7835"/>
    <w:rsid w:val="006D04ED"/>
    <w:rsid w:val="006D0586"/>
    <w:rsid w:val="006D2AB8"/>
    <w:rsid w:val="006D2B29"/>
    <w:rsid w:val="006D3786"/>
    <w:rsid w:val="006D5BC9"/>
    <w:rsid w:val="006D60C5"/>
    <w:rsid w:val="006E007F"/>
    <w:rsid w:val="006E0F87"/>
    <w:rsid w:val="006E2DAB"/>
    <w:rsid w:val="006E50C4"/>
    <w:rsid w:val="006E609D"/>
    <w:rsid w:val="006E60C8"/>
    <w:rsid w:val="006E72B9"/>
    <w:rsid w:val="006F0CFE"/>
    <w:rsid w:val="006F0EE1"/>
    <w:rsid w:val="006F22B0"/>
    <w:rsid w:val="006F6DBF"/>
    <w:rsid w:val="00700239"/>
    <w:rsid w:val="00701166"/>
    <w:rsid w:val="007012FF"/>
    <w:rsid w:val="00701381"/>
    <w:rsid w:val="00702851"/>
    <w:rsid w:val="00704EF2"/>
    <w:rsid w:val="00705253"/>
    <w:rsid w:val="00706BB9"/>
    <w:rsid w:val="00706E11"/>
    <w:rsid w:val="00707158"/>
    <w:rsid w:val="00711EF2"/>
    <w:rsid w:val="00712323"/>
    <w:rsid w:val="00712351"/>
    <w:rsid w:val="007130D1"/>
    <w:rsid w:val="0071407F"/>
    <w:rsid w:val="00714EF1"/>
    <w:rsid w:val="0071634B"/>
    <w:rsid w:val="007178D9"/>
    <w:rsid w:val="00717D60"/>
    <w:rsid w:val="00721232"/>
    <w:rsid w:val="00721606"/>
    <w:rsid w:val="007234C5"/>
    <w:rsid w:val="0072371E"/>
    <w:rsid w:val="00723E91"/>
    <w:rsid w:val="00724A1F"/>
    <w:rsid w:val="0072665E"/>
    <w:rsid w:val="00727CD7"/>
    <w:rsid w:val="00732176"/>
    <w:rsid w:val="00732A14"/>
    <w:rsid w:val="007335D7"/>
    <w:rsid w:val="0073406A"/>
    <w:rsid w:val="00734A32"/>
    <w:rsid w:val="007350F9"/>
    <w:rsid w:val="00735847"/>
    <w:rsid w:val="0073764B"/>
    <w:rsid w:val="00737CE1"/>
    <w:rsid w:val="00740393"/>
    <w:rsid w:val="00741574"/>
    <w:rsid w:val="00741BCD"/>
    <w:rsid w:val="00741C30"/>
    <w:rsid w:val="00744F5A"/>
    <w:rsid w:val="0074502D"/>
    <w:rsid w:val="0074576B"/>
    <w:rsid w:val="0074599B"/>
    <w:rsid w:val="00747292"/>
    <w:rsid w:val="00750A1E"/>
    <w:rsid w:val="00750D81"/>
    <w:rsid w:val="0075153B"/>
    <w:rsid w:val="00752CFF"/>
    <w:rsid w:val="00753643"/>
    <w:rsid w:val="00754638"/>
    <w:rsid w:val="00755226"/>
    <w:rsid w:val="007554EC"/>
    <w:rsid w:val="0075567D"/>
    <w:rsid w:val="00757D5F"/>
    <w:rsid w:val="007613DF"/>
    <w:rsid w:val="0076223D"/>
    <w:rsid w:val="007642FA"/>
    <w:rsid w:val="00764812"/>
    <w:rsid w:val="00764CB8"/>
    <w:rsid w:val="00764EB3"/>
    <w:rsid w:val="007706E9"/>
    <w:rsid w:val="0077163E"/>
    <w:rsid w:val="00772B7B"/>
    <w:rsid w:val="00772E91"/>
    <w:rsid w:val="00774EA4"/>
    <w:rsid w:val="00776771"/>
    <w:rsid w:val="00777464"/>
    <w:rsid w:val="00780696"/>
    <w:rsid w:val="00781C51"/>
    <w:rsid w:val="00782899"/>
    <w:rsid w:val="00783020"/>
    <w:rsid w:val="00783B0F"/>
    <w:rsid w:val="00783EC1"/>
    <w:rsid w:val="00786AEF"/>
    <w:rsid w:val="00791EA8"/>
    <w:rsid w:val="00792ACB"/>
    <w:rsid w:val="007937D5"/>
    <w:rsid w:val="007942A7"/>
    <w:rsid w:val="007949B6"/>
    <w:rsid w:val="0079632A"/>
    <w:rsid w:val="007A0101"/>
    <w:rsid w:val="007A130E"/>
    <w:rsid w:val="007A286A"/>
    <w:rsid w:val="007A2E97"/>
    <w:rsid w:val="007A3633"/>
    <w:rsid w:val="007B0307"/>
    <w:rsid w:val="007B0A05"/>
    <w:rsid w:val="007B0B15"/>
    <w:rsid w:val="007B1A15"/>
    <w:rsid w:val="007B252F"/>
    <w:rsid w:val="007B50B5"/>
    <w:rsid w:val="007C058F"/>
    <w:rsid w:val="007C2380"/>
    <w:rsid w:val="007C2F40"/>
    <w:rsid w:val="007C301F"/>
    <w:rsid w:val="007C37B3"/>
    <w:rsid w:val="007C37BB"/>
    <w:rsid w:val="007C5441"/>
    <w:rsid w:val="007C6173"/>
    <w:rsid w:val="007C656D"/>
    <w:rsid w:val="007C7521"/>
    <w:rsid w:val="007D062C"/>
    <w:rsid w:val="007D161D"/>
    <w:rsid w:val="007D1E5A"/>
    <w:rsid w:val="007D340C"/>
    <w:rsid w:val="007D36E1"/>
    <w:rsid w:val="007D40E6"/>
    <w:rsid w:val="007D55E6"/>
    <w:rsid w:val="007D6A55"/>
    <w:rsid w:val="007D6C41"/>
    <w:rsid w:val="007D7B6A"/>
    <w:rsid w:val="007E2336"/>
    <w:rsid w:val="007E3C62"/>
    <w:rsid w:val="007E7005"/>
    <w:rsid w:val="007F0B74"/>
    <w:rsid w:val="007F1367"/>
    <w:rsid w:val="007F1423"/>
    <w:rsid w:val="007F7CA2"/>
    <w:rsid w:val="008009EE"/>
    <w:rsid w:val="0080399E"/>
    <w:rsid w:val="008057D3"/>
    <w:rsid w:val="00807C11"/>
    <w:rsid w:val="00810926"/>
    <w:rsid w:val="00811124"/>
    <w:rsid w:val="00813620"/>
    <w:rsid w:val="0081484A"/>
    <w:rsid w:val="008160CE"/>
    <w:rsid w:val="0081627B"/>
    <w:rsid w:val="00816A8B"/>
    <w:rsid w:val="0081788F"/>
    <w:rsid w:val="00817E64"/>
    <w:rsid w:val="00820F6C"/>
    <w:rsid w:val="00821EB1"/>
    <w:rsid w:val="0082273B"/>
    <w:rsid w:val="00823607"/>
    <w:rsid w:val="0082557F"/>
    <w:rsid w:val="00825D37"/>
    <w:rsid w:val="00826A46"/>
    <w:rsid w:val="00826BE4"/>
    <w:rsid w:val="008317A4"/>
    <w:rsid w:val="00832BA1"/>
    <w:rsid w:val="00833955"/>
    <w:rsid w:val="008350B9"/>
    <w:rsid w:val="008409A8"/>
    <w:rsid w:val="00840BC8"/>
    <w:rsid w:val="008419B5"/>
    <w:rsid w:val="00844B41"/>
    <w:rsid w:val="00844F0D"/>
    <w:rsid w:val="008457DA"/>
    <w:rsid w:val="008556A3"/>
    <w:rsid w:val="008566F6"/>
    <w:rsid w:val="008570DB"/>
    <w:rsid w:val="00857405"/>
    <w:rsid w:val="00861765"/>
    <w:rsid w:val="00861C19"/>
    <w:rsid w:val="00864660"/>
    <w:rsid w:val="008712B3"/>
    <w:rsid w:val="00871336"/>
    <w:rsid w:val="008716CE"/>
    <w:rsid w:val="008716CF"/>
    <w:rsid w:val="00871B46"/>
    <w:rsid w:val="0087271D"/>
    <w:rsid w:val="00877DB3"/>
    <w:rsid w:val="00877E39"/>
    <w:rsid w:val="008815AD"/>
    <w:rsid w:val="00883035"/>
    <w:rsid w:val="00884EA0"/>
    <w:rsid w:val="00885021"/>
    <w:rsid w:val="00885FAF"/>
    <w:rsid w:val="008866FA"/>
    <w:rsid w:val="00886A98"/>
    <w:rsid w:val="00887D18"/>
    <w:rsid w:val="0089042B"/>
    <w:rsid w:val="008917E2"/>
    <w:rsid w:val="00892716"/>
    <w:rsid w:val="008927C8"/>
    <w:rsid w:val="00893657"/>
    <w:rsid w:val="00893FCA"/>
    <w:rsid w:val="008970F7"/>
    <w:rsid w:val="008A0322"/>
    <w:rsid w:val="008A0C9A"/>
    <w:rsid w:val="008A18E0"/>
    <w:rsid w:val="008A3527"/>
    <w:rsid w:val="008A508A"/>
    <w:rsid w:val="008A57B4"/>
    <w:rsid w:val="008A59B0"/>
    <w:rsid w:val="008A5E22"/>
    <w:rsid w:val="008A60B1"/>
    <w:rsid w:val="008A6DC5"/>
    <w:rsid w:val="008A79A2"/>
    <w:rsid w:val="008B0BE1"/>
    <w:rsid w:val="008B1ED8"/>
    <w:rsid w:val="008B2BBF"/>
    <w:rsid w:val="008B34B2"/>
    <w:rsid w:val="008B6096"/>
    <w:rsid w:val="008B64F9"/>
    <w:rsid w:val="008B6896"/>
    <w:rsid w:val="008C03D0"/>
    <w:rsid w:val="008C0E60"/>
    <w:rsid w:val="008C1B64"/>
    <w:rsid w:val="008C2402"/>
    <w:rsid w:val="008C30A2"/>
    <w:rsid w:val="008C44E7"/>
    <w:rsid w:val="008C55C3"/>
    <w:rsid w:val="008C797D"/>
    <w:rsid w:val="008D1058"/>
    <w:rsid w:val="008D167E"/>
    <w:rsid w:val="008D254D"/>
    <w:rsid w:val="008D27B9"/>
    <w:rsid w:val="008D2D79"/>
    <w:rsid w:val="008D2F95"/>
    <w:rsid w:val="008D3F0A"/>
    <w:rsid w:val="008D4CD2"/>
    <w:rsid w:val="008D6E3E"/>
    <w:rsid w:val="008D7BAF"/>
    <w:rsid w:val="008E0D53"/>
    <w:rsid w:val="008E1E40"/>
    <w:rsid w:val="008E2BF3"/>
    <w:rsid w:val="008E2DB7"/>
    <w:rsid w:val="008E35B5"/>
    <w:rsid w:val="008E7284"/>
    <w:rsid w:val="008F1516"/>
    <w:rsid w:val="008F467A"/>
    <w:rsid w:val="008F63A4"/>
    <w:rsid w:val="008F68E8"/>
    <w:rsid w:val="008F70F2"/>
    <w:rsid w:val="008F72ED"/>
    <w:rsid w:val="009000AA"/>
    <w:rsid w:val="00902A12"/>
    <w:rsid w:val="0090374C"/>
    <w:rsid w:val="0090443D"/>
    <w:rsid w:val="00905D52"/>
    <w:rsid w:val="00907FEF"/>
    <w:rsid w:val="00910150"/>
    <w:rsid w:val="009118DF"/>
    <w:rsid w:val="009134C5"/>
    <w:rsid w:val="0091360E"/>
    <w:rsid w:val="00915980"/>
    <w:rsid w:val="00917F03"/>
    <w:rsid w:val="0092098D"/>
    <w:rsid w:val="009215FE"/>
    <w:rsid w:val="00922862"/>
    <w:rsid w:val="009238E7"/>
    <w:rsid w:val="00931542"/>
    <w:rsid w:val="00931CBB"/>
    <w:rsid w:val="00932726"/>
    <w:rsid w:val="0093283D"/>
    <w:rsid w:val="00932B49"/>
    <w:rsid w:val="009336A8"/>
    <w:rsid w:val="00934633"/>
    <w:rsid w:val="0094029A"/>
    <w:rsid w:val="0094288B"/>
    <w:rsid w:val="00942F13"/>
    <w:rsid w:val="0094435C"/>
    <w:rsid w:val="00944E4F"/>
    <w:rsid w:val="009450FE"/>
    <w:rsid w:val="00945286"/>
    <w:rsid w:val="0094654E"/>
    <w:rsid w:val="00946C16"/>
    <w:rsid w:val="00947EB0"/>
    <w:rsid w:val="00947FA6"/>
    <w:rsid w:val="0095326C"/>
    <w:rsid w:val="0095420B"/>
    <w:rsid w:val="009544F6"/>
    <w:rsid w:val="00954E75"/>
    <w:rsid w:val="00956EFC"/>
    <w:rsid w:val="00957F88"/>
    <w:rsid w:val="0096267B"/>
    <w:rsid w:val="009638DD"/>
    <w:rsid w:val="009662E0"/>
    <w:rsid w:val="0097090A"/>
    <w:rsid w:val="009753A6"/>
    <w:rsid w:val="00977A7E"/>
    <w:rsid w:val="00977BF6"/>
    <w:rsid w:val="00977E40"/>
    <w:rsid w:val="00981817"/>
    <w:rsid w:val="0098289A"/>
    <w:rsid w:val="00982BB5"/>
    <w:rsid w:val="0098380D"/>
    <w:rsid w:val="00986F0F"/>
    <w:rsid w:val="0099193D"/>
    <w:rsid w:val="00993FA3"/>
    <w:rsid w:val="0099610E"/>
    <w:rsid w:val="0099622A"/>
    <w:rsid w:val="009976AA"/>
    <w:rsid w:val="009A0315"/>
    <w:rsid w:val="009A0AAA"/>
    <w:rsid w:val="009A0B7D"/>
    <w:rsid w:val="009A0BE1"/>
    <w:rsid w:val="009A0DC2"/>
    <w:rsid w:val="009A3948"/>
    <w:rsid w:val="009A4397"/>
    <w:rsid w:val="009A53E0"/>
    <w:rsid w:val="009A6403"/>
    <w:rsid w:val="009A6A69"/>
    <w:rsid w:val="009A6FAD"/>
    <w:rsid w:val="009A77FA"/>
    <w:rsid w:val="009B1809"/>
    <w:rsid w:val="009B3C05"/>
    <w:rsid w:val="009B4D2A"/>
    <w:rsid w:val="009B5E79"/>
    <w:rsid w:val="009B6C42"/>
    <w:rsid w:val="009B6C67"/>
    <w:rsid w:val="009B7667"/>
    <w:rsid w:val="009B7735"/>
    <w:rsid w:val="009B79C7"/>
    <w:rsid w:val="009B7EA4"/>
    <w:rsid w:val="009C3E0C"/>
    <w:rsid w:val="009C46D3"/>
    <w:rsid w:val="009C4865"/>
    <w:rsid w:val="009C53DC"/>
    <w:rsid w:val="009C56F3"/>
    <w:rsid w:val="009C661E"/>
    <w:rsid w:val="009C6871"/>
    <w:rsid w:val="009C6AE3"/>
    <w:rsid w:val="009C73CF"/>
    <w:rsid w:val="009D043F"/>
    <w:rsid w:val="009D183D"/>
    <w:rsid w:val="009D2D18"/>
    <w:rsid w:val="009D4B5A"/>
    <w:rsid w:val="009D5A71"/>
    <w:rsid w:val="009D5C99"/>
    <w:rsid w:val="009D6072"/>
    <w:rsid w:val="009D6D72"/>
    <w:rsid w:val="009E1DE5"/>
    <w:rsid w:val="009E27DC"/>
    <w:rsid w:val="009E4F84"/>
    <w:rsid w:val="009F0BDC"/>
    <w:rsid w:val="009F2337"/>
    <w:rsid w:val="009F3570"/>
    <w:rsid w:val="009F5229"/>
    <w:rsid w:val="009F603A"/>
    <w:rsid w:val="009F6559"/>
    <w:rsid w:val="009F6C36"/>
    <w:rsid w:val="009F6C9F"/>
    <w:rsid w:val="009F6E66"/>
    <w:rsid w:val="00A01396"/>
    <w:rsid w:val="00A01CD8"/>
    <w:rsid w:val="00A02A82"/>
    <w:rsid w:val="00A0369F"/>
    <w:rsid w:val="00A04E2F"/>
    <w:rsid w:val="00A063FF"/>
    <w:rsid w:val="00A065A1"/>
    <w:rsid w:val="00A065C5"/>
    <w:rsid w:val="00A06DF0"/>
    <w:rsid w:val="00A074CB"/>
    <w:rsid w:val="00A07CBB"/>
    <w:rsid w:val="00A10370"/>
    <w:rsid w:val="00A13CA9"/>
    <w:rsid w:val="00A158AC"/>
    <w:rsid w:val="00A15D95"/>
    <w:rsid w:val="00A16015"/>
    <w:rsid w:val="00A16538"/>
    <w:rsid w:val="00A16A17"/>
    <w:rsid w:val="00A16F82"/>
    <w:rsid w:val="00A20B9F"/>
    <w:rsid w:val="00A21E61"/>
    <w:rsid w:val="00A2242A"/>
    <w:rsid w:val="00A242D8"/>
    <w:rsid w:val="00A25134"/>
    <w:rsid w:val="00A25C23"/>
    <w:rsid w:val="00A25FB7"/>
    <w:rsid w:val="00A266E7"/>
    <w:rsid w:val="00A27682"/>
    <w:rsid w:val="00A30B79"/>
    <w:rsid w:val="00A33CC1"/>
    <w:rsid w:val="00A360AB"/>
    <w:rsid w:val="00A36E68"/>
    <w:rsid w:val="00A37528"/>
    <w:rsid w:val="00A37D40"/>
    <w:rsid w:val="00A41FF9"/>
    <w:rsid w:val="00A43BDA"/>
    <w:rsid w:val="00A478DF"/>
    <w:rsid w:val="00A51B6C"/>
    <w:rsid w:val="00A52E0E"/>
    <w:rsid w:val="00A52ED9"/>
    <w:rsid w:val="00A53469"/>
    <w:rsid w:val="00A54FCD"/>
    <w:rsid w:val="00A558DE"/>
    <w:rsid w:val="00A567A5"/>
    <w:rsid w:val="00A56CAB"/>
    <w:rsid w:val="00A6055A"/>
    <w:rsid w:val="00A60667"/>
    <w:rsid w:val="00A62381"/>
    <w:rsid w:val="00A64AC7"/>
    <w:rsid w:val="00A673FB"/>
    <w:rsid w:val="00A706AD"/>
    <w:rsid w:val="00A7196A"/>
    <w:rsid w:val="00A72DB4"/>
    <w:rsid w:val="00A7684F"/>
    <w:rsid w:val="00A81EAB"/>
    <w:rsid w:val="00A83D8C"/>
    <w:rsid w:val="00A85E63"/>
    <w:rsid w:val="00A86021"/>
    <w:rsid w:val="00A90D32"/>
    <w:rsid w:val="00A90EA9"/>
    <w:rsid w:val="00A91457"/>
    <w:rsid w:val="00A91D41"/>
    <w:rsid w:val="00A931FA"/>
    <w:rsid w:val="00A95372"/>
    <w:rsid w:val="00A96781"/>
    <w:rsid w:val="00A97D36"/>
    <w:rsid w:val="00AA0829"/>
    <w:rsid w:val="00AA09B5"/>
    <w:rsid w:val="00AA0B3B"/>
    <w:rsid w:val="00AA0C0E"/>
    <w:rsid w:val="00AA0FB3"/>
    <w:rsid w:val="00AA3B21"/>
    <w:rsid w:val="00AA6BA0"/>
    <w:rsid w:val="00AA745A"/>
    <w:rsid w:val="00AA7B3F"/>
    <w:rsid w:val="00AB2825"/>
    <w:rsid w:val="00AB2A8B"/>
    <w:rsid w:val="00AB58B2"/>
    <w:rsid w:val="00AB5D3C"/>
    <w:rsid w:val="00AC1036"/>
    <w:rsid w:val="00AC11E6"/>
    <w:rsid w:val="00AC17A9"/>
    <w:rsid w:val="00AC1C59"/>
    <w:rsid w:val="00AC4737"/>
    <w:rsid w:val="00AC6300"/>
    <w:rsid w:val="00AC7B7E"/>
    <w:rsid w:val="00AC7EF6"/>
    <w:rsid w:val="00AD0BEB"/>
    <w:rsid w:val="00AD1376"/>
    <w:rsid w:val="00AD1BD5"/>
    <w:rsid w:val="00AD2CB1"/>
    <w:rsid w:val="00AD4067"/>
    <w:rsid w:val="00AD68FB"/>
    <w:rsid w:val="00AE0B3A"/>
    <w:rsid w:val="00AE30FD"/>
    <w:rsid w:val="00AE4A1E"/>
    <w:rsid w:val="00AE556E"/>
    <w:rsid w:val="00AF0C62"/>
    <w:rsid w:val="00AF1348"/>
    <w:rsid w:val="00AF1C14"/>
    <w:rsid w:val="00AF22F7"/>
    <w:rsid w:val="00AF3178"/>
    <w:rsid w:val="00AF52FD"/>
    <w:rsid w:val="00AF743E"/>
    <w:rsid w:val="00AF7735"/>
    <w:rsid w:val="00B00F98"/>
    <w:rsid w:val="00B01AFA"/>
    <w:rsid w:val="00B02285"/>
    <w:rsid w:val="00B0557E"/>
    <w:rsid w:val="00B061E2"/>
    <w:rsid w:val="00B1244B"/>
    <w:rsid w:val="00B14763"/>
    <w:rsid w:val="00B14BAC"/>
    <w:rsid w:val="00B14FB3"/>
    <w:rsid w:val="00B17856"/>
    <w:rsid w:val="00B17AA2"/>
    <w:rsid w:val="00B211E1"/>
    <w:rsid w:val="00B24187"/>
    <w:rsid w:val="00B27874"/>
    <w:rsid w:val="00B27CC2"/>
    <w:rsid w:val="00B27E2E"/>
    <w:rsid w:val="00B30780"/>
    <w:rsid w:val="00B30F5B"/>
    <w:rsid w:val="00B31555"/>
    <w:rsid w:val="00B31F6C"/>
    <w:rsid w:val="00B35BD4"/>
    <w:rsid w:val="00B4146C"/>
    <w:rsid w:val="00B41AE0"/>
    <w:rsid w:val="00B424A9"/>
    <w:rsid w:val="00B429B1"/>
    <w:rsid w:val="00B44527"/>
    <w:rsid w:val="00B46E01"/>
    <w:rsid w:val="00B47EC0"/>
    <w:rsid w:val="00B5075F"/>
    <w:rsid w:val="00B52E42"/>
    <w:rsid w:val="00B53647"/>
    <w:rsid w:val="00B536F9"/>
    <w:rsid w:val="00B560F0"/>
    <w:rsid w:val="00B60E97"/>
    <w:rsid w:val="00B61309"/>
    <w:rsid w:val="00B63BE6"/>
    <w:rsid w:val="00B6463B"/>
    <w:rsid w:val="00B6502E"/>
    <w:rsid w:val="00B65FD3"/>
    <w:rsid w:val="00B66199"/>
    <w:rsid w:val="00B6765B"/>
    <w:rsid w:val="00B6765F"/>
    <w:rsid w:val="00B700F9"/>
    <w:rsid w:val="00B70BBA"/>
    <w:rsid w:val="00B71973"/>
    <w:rsid w:val="00B736B5"/>
    <w:rsid w:val="00B772A4"/>
    <w:rsid w:val="00B77F0C"/>
    <w:rsid w:val="00B77F5B"/>
    <w:rsid w:val="00B80551"/>
    <w:rsid w:val="00B80C21"/>
    <w:rsid w:val="00B818C3"/>
    <w:rsid w:val="00B83B4A"/>
    <w:rsid w:val="00B83C8D"/>
    <w:rsid w:val="00B842F7"/>
    <w:rsid w:val="00B8479F"/>
    <w:rsid w:val="00B85630"/>
    <w:rsid w:val="00B86137"/>
    <w:rsid w:val="00B86A75"/>
    <w:rsid w:val="00B86C5F"/>
    <w:rsid w:val="00B903D1"/>
    <w:rsid w:val="00B926BD"/>
    <w:rsid w:val="00B93534"/>
    <w:rsid w:val="00B93786"/>
    <w:rsid w:val="00B93B5B"/>
    <w:rsid w:val="00B94623"/>
    <w:rsid w:val="00B973FA"/>
    <w:rsid w:val="00B97AAD"/>
    <w:rsid w:val="00B97D11"/>
    <w:rsid w:val="00B97D3C"/>
    <w:rsid w:val="00BA09CB"/>
    <w:rsid w:val="00BA1C34"/>
    <w:rsid w:val="00BA2DC6"/>
    <w:rsid w:val="00BA6477"/>
    <w:rsid w:val="00BA64AE"/>
    <w:rsid w:val="00BA7C8D"/>
    <w:rsid w:val="00BB0D11"/>
    <w:rsid w:val="00BB1AA3"/>
    <w:rsid w:val="00BB33B8"/>
    <w:rsid w:val="00BB3857"/>
    <w:rsid w:val="00BB39CA"/>
    <w:rsid w:val="00BB5504"/>
    <w:rsid w:val="00BB5EF2"/>
    <w:rsid w:val="00BB63A0"/>
    <w:rsid w:val="00BB75A6"/>
    <w:rsid w:val="00BC3EB8"/>
    <w:rsid w:val="00BC4549"/>
    <w:rsid w:val="00BC470D"/>
    <w:rsid w:val="00BC5368"/>
    <w:rsid w:val="00BC7796"/>
    <w:rsid w:val="00BD0876"/>
    <w:rsid w:val="00BD242A"/>
    <w:rsid w:val="00BD31EC"/>
    <w:rsid w:val="00BD4313"/>
    <w:rsid w:val="00BD4B49"/>
    <w:rsid w:val="00BD5B9B"/>
    <w:rsid w:val="00BD6A4F"/>
    <w:rsid w:val="00BE0251"/>
    <w:rsid w:val="00BE1660"/>
    <w:rsid w:val="00BE1BAB"/>
    <w:rsid w:val="00BE20CB"/>
    <w:rsid w:val="00BE32BA"/>
    <w:rsid w:val="00BE3606"/>
    <w:rsid w:val="00BE4B57"/>
    <w:rsid w:val="00BE7F41"/>
    <w:rsid w:val="00BF00FF"/>
    <w:rsid w:val="00BF1BB8"/>
    <w:rsid w:val="00BF1E8D"/>
    <w:rsid w:val="00BF273D"/>
    <w:rsid w:val="00BF3F69"/>
    <w:rsid w:val="00BF42CD"/>
    <w:rsid w:val="00BF52DC"/>
    <w:rsid w:val="00BF5634"/>
    <w:rsid w:val="00BF6EAE"/>
    <w:rsid w:val="00BF7F1B"/>
    <w:rsid w:val="00C00998"/>
    <w:rsid w:val="00C00CD1"/>
    <w:rsid w:val="00C00D9B"/>
    <w:rsid w:val="00C03D85"/>
    <w:rsid w:val="00C03F9A"/>
    <w:rsid w:val="00C048F2"/>
    <w:rsid w:val="00C04BFB"/>
    <w:rsid w:val="00C05389"/>
    <w:rsid w:val="00C1090C"/>
    <w:rsid w:val="00C10FC4"/>
    <w:rsid w:val="00C11FF2"/>
    <w:rsid w:val="00C14B75"/>
    <w:rsid w:val="00C14B9E"/>
    <w:rsid w:val="00C15F79"/>
    <w:rsid w:val="00C16A6D"/>
    <w:rsid w:val="00C17483"/>
    <w:rsid w:val="00C21FB4"/>
    <w:rsid w:val="00C246DC"/>
    <w:rsid w:val="00C24B33"/>
    <w:rsid w:val="00C2537C"/>
    <w:rsid w:val="00C267CB"/>
    <w:rsid w:val="00C27577"/>
    <w:rsid w:val="00C352B0"/>
    <w:rsid w:val="00C37135"/>
    <w:rsid w:val="00C375AF"/>
    <w:rsid w:val="00C37F8F"/>
    <w:rsid w:val="00C40D9A"/>
    <w:rsid w:val="00C42373"/>
    <w:rsid w:val="00C43451"/>
    <w:rsid w:val="00C452DD"/>
    <w:rsid w:val="00C45CD6"/>
    <w:rsid w:val="00C51A6A"/>
    <w:rsid w:val="00C52E59"/>
    <w:rsid w:val="00C53425"/>
    <w:rsid w:val="00C54084"/>
    <w:rsid w:val="00C576FB"/>
    <w:rsid w:val="00C62C0E"/>
    <w:rsid w:val="00C6313F"/>
    <w:rsid w:val="00C669E4"/>
    <w:rsid w:val="00C715A4"/>
    <w:rsid w:val="00C73AB1"/>
    <w:rsid w:val="00C73EC5"/>
    <w:rsid w:val="00C74020"/>
    <w:rsid w:val="00C74914"/>
    <w:rsid w:val="00C77254"/>
    <w:rsid w:val="00C7799B"/>
    <w:rsid w:val="00C77BF9"/>
    <w:rsid w:val="00C77EED"/>
    <w:rsid w:val="00C8061C"/>
    <w:rsid w:val="00C8072A"/>
    <w:rsid w:val="00C820E5"/>
    <w:rsid w:val="00C8333E"/>
    <w:rsid w:val="00C83A39"/>
    <w:rsid w:val="00C84D04"/>
    <w:rsid w:val="00C85950"/>
    <w:rsid w:val="00C85C7D"/>
    <w:rsid w:val="00C900AF"/>
    <w:rsid w:val="00C90763"/>
    <w:rsid w:val="00C90C93"/>
    <w:rsid w:val="00C92165"/>
    <w:rsid w:val="00C9224B"/>
    <w:rsid w:val="00C93BF9"/>
    <w:rsid w:val="00C94B2A"/>
    <w:rsid w:val="00C9598F"/>
    <w:rsid w:val="00C95FC7"/>
    <w:rsid w:val="00C978E0"/>
    <w:rsid w:val="00CA1E89"/>
    <w:rsid w:val="00CA3B14"/>
    <w:rsid w:val="00CA440C"/>
    <w:rsid w:val="00CA47AC"/>
    <w:rsid w:val="00CA5A67"/>
    <w:rsid w:val="00CB1005"/>
    <w:rsid w:val="00CB1342"/>
    <w:rsid w:val="00CB1556"/>
    <w:rsid w:val="00CB180A"/>
    <w:rsid w:val="00CB5AC2"/>
    <w:rsid w:val="00CB7F27"/>
    <w:rsid w:val="00CC0AD1"/>
    <w:rsid w:val="00CC240A"/>
    <w:rsid w:val="00CC323C"/>
    <w:rsid w:val="00CC466C"/>
    <w:rsid w:val="00CC46B7"/>
    <w:rsid w:val="00CC558D"/>
    <w:rsid w:val="00CC59C2"/>
    <w:rsid w:val="00CC5A83"/>
    <w:rsid w:val="00CD0CEE"/>
    <w:rsid w:val="00CD1486"/>
    <w:rsid w:val="00CD1BAD"/>
    <w:rsid w:val="00CD267C"/>
    <w:rsid w:val="00CD2715"/>
    <w:rsid w:val="00CD2C88"/>
    <w:rsid w:val="00CD3B5D"/>
    <w:rsid w:val="00CD6834"/>
    <w:rsid w:val="00CD68E8"/>
    <w:rsid w:val="00CD7629"/>
    <w:rsid w:val="00CE0E3B"/>
    <w:rsid w:val="00CE12CF"/>
    <w:rsid w:val="00CE30B6"/>
    <w:rsid w:val="00CE35EF"/>
    <w:rsid w:val="00CE374E"/>
    <w:rsid w:val="00CE3EE0"/>
    <w:rsid w:val="00CE3FA0"/>
    <w:rsid w:val="00CE4D6B"/>
    <w:rsid w:val="00CF01E6"/>
    <w:rsid w:val="00CF40D2"/>
    <w:rsid w:val="00CF583F"/>
    <w:rsid w:val="00CF70F2"/>
    <w:rsid w:val="00CF7E79"/>
    <w:rsid w:val="00D00480"/>
    <w:rsid w:val="00D00C5E"/>
    <w:rsid w:val="00D025E7"/>
    <w:rsid w:val="00D05B7E"/>
    <w:rsid w:val="00D0614C"/>
    <w:rsid w:val="00D10A99"/>
    <w:rsid w:val="00D10CBA"/>
    <w:rsid w:val="00D13269"/>
    <w:rsid w:val="00D13BC7"/>
    <w:rsid w:val="00D13C8B"/>
    <w:rsid w:val="00D14246"/>
    <w:rsid w:val="00D151D1"/>
    <w:rsid w:val="00D1549A"/>
    <w:rsid w:val="00D159DA"/>
    <w:rsid w:val="00D15BA6"/>
    <w:rsid w:val="00D15BC7"/>
    <w:rsid w:val="00D16593"/>
    <w:rsid w:val="00D16DAC"/>
    <w:rsid w:val="00D16FF5"/>
    <w:rsid w:val="00D20477"/>
    <w:rsid w:val="00D225CB"/>
    <w:rsid w:val="00D23366"/>
    <w:rsid w:val="00D23979"/>
    <w:rsid w:val="00D24290"/>
    <w:rsid w:val="00D256EB"/>
    <w:rsid w:val="00D2728D"/>
    <w:rsid w:val="00D272D7"/>
    <w:rsid w:val="00D27B9F"/>
    <w:rsid w:val="00D27E86"/>
    <w:rsid w:val="00D30F22"/>
    <w:rsid w:val="00D35064"/>
    <w:rsid w:val="00D37FB7"/>
    <w:rsid w:val="00D40C2E"/>
    <w:rsid w:val="00D41385"/>
    <w:rsid w:val="00D43240"/>
    <w:rsid w:val="00D436F6"/>
    <w:rsid w:val="00D4395B"/>
    <w:rsid w:val="00D43D6D"/>
    <w:rsid w:val="00D452B8"/>
    <w:rsid w:val="00D5204C"/>
    <w:rsid w:val="00D53CB7"/>
    <w:rsid w:val="00D54729"/>
    <w:rsid w:val="00D56208"/>
    <w:rsid w:val="00D56378"/>
    <w:rsid w:val="00D56FED"/>
    <w:rsid w:val="00D57D26"/>
    <w:rsid w:val="00D61041"/>
    <w:rsid w:val="00D61AFD"/>
    <w:rsid w:val="00D62C4B"/>
    <w:rsid w:val="00D63255"/>
    <w:rsid w:val="00D64A35"/>
    <w:rsid w:val="00D64A75"/>
    <w:rsid w:val="00D650B8"/>
    <w:rsid w:val="00D65EB8"/>
    <w:rsid w:val="00D675DE"/>
    <w:rsid w:val="00D72233"/>
    <w:rsid w:val="00D74459"/>
    <w:rsid w:val="00D75117"/>
    <w:rsid w:val="00D7516A"/>
    <w:rsid w:val="00D82FEC"/>
    <w:rsid w:val="00D839A2"/>
    <w:rsid w:val="00D83DF0"/>
    <w:rsid w:val="00D8590E"/>
    <w:rsid w:val="00D86EB2"/>
    <w:rsid w:val="00D90122"/>
    <w:rsid w:val="00D908C9"/>
    <w:rsid w:val="00D909D9"/>
    <w:rsid w:val="00D91B27"/>
    <w:rsid w:val="00D91C3D"/>
    <w:rsid w:val="00D9365F"/>
    <w:rsid w:val="00D93E62"/>
    <w:rsid w:val="00D951D7"/>
    <w:rsid w:val="00DA03A8"/>
    <w:rsid w:val="00DA0D82"/>
    <w:rsid w:val="00DA0F53"/>
    <w:rsid w:val="00DA154D"/>
    <w:rsid w:val="00DA178E"/>
    <w:rsid w:val="00DA239A"/>
    <w:rsid w:val="00DA3BDE"/>
    <w:rsid w:val="00DA4434"/>
    <w:rsid w:val="00DA4A59"/>
    <w:rsid w:val="00DA4CD5"/>
    <w:rsid w:val="00DA5708"/>
    <w:rsid w:val="00DA6834"/>
    <w:rsid w:val="00DA7974"/>
    <w:rsid w:val="00DB112B"/>
    <w:rsid w:val="00DB16EA"/>
    <w:rsid w:val="00DB2A53"/>
    <w:rsid w:val="00DB73AD"/>
    <w:rsid w:val="00DB7F6A"/>
    <w:rsid w:val="00DC027A"/>
    <w:rsid w:val="00DC0F6F"/>
    <w:rsid w:val="00DC1BC0"/>
    <w:rsid w:val="00DC229C"/>
    <w:rsid w:val="00DC348C"/>
    <w:rsid w:val="00DD0175"/>
    <w:rsid w:val="00DD0199"/>
    <w:rsid w:val="00DD459E"/>
    <w:rsid w:val="00DD463E"/>
    <w:rsid w:val="00DD578D"/>
    <w:rsid w:val="00DD5E0D"/>
    <w:rsid w:val="00DD5F69"/>
    <w:rsid w:val="00DD6595"/>
    <w:rsid w:val="00DD7FEC"/>
    <w:rsid w:val="00DE103A"/>
    <w:rsid w:val="00DE1FA7"/>
    <w:rsid w:val="00DE3281"/>
    <w:rsid w:val="00DE3D90"/>
    <w:rsid w:val="00DE5BAB"/>
    <w:rsid w:val="00DE62EC"/>
    <w:rsid w:val="00DE7A22"/>
    <w:rsid w:val="00DE7E26"/>
    <w:rsid w:val="00DF06B4"/>
    <w:rsid w:val="00DF1095"/>
    <w:rsid w:val="00DF2393"/>
    <w:rsid w:val="00DF2BE1"/>
    <w:rsid w:val="00DF4AB6"/>
    <w:rsid w:val="00DF6635"/>
    <w:rsid w:val="00DF747F"/>
    <w:rsid w:val="00E0028A"/>
    <w:rsid w:val="00E008E6"/>
    <w:rsid w:val="00E00E6D"/>
    <w:rsid w:val="00E00F1F"/>
    <w:rsid w:val="00E02DEC"/>
    <w:rsid w:val="00E0462F"/>
    <w:rsid w:val="00E057C5"/>
    <w:rsid w:val="00E06339"/>
    <w:rsid w:val="00E076C8"/>
    <w:rsid w:val="00E0797E"/>
    <w:rsid w:val="00E10156"/>
    <w:rsid w:val="00E11139"/>
    <w:rsid w:val="00E11A48"/>
    <w:rsid w:val="00E13939"/>
    <w:rsid w:val="00E15FEF"/>
    <w:rsid w:val="00E201F6"/>
    <w:rsid w:val="00E20D37"/>
    <w:rsid w:val="00E2471C"/>
    <w:rsid w:val="00E2501B"/>
    <w:rsid w:val="00E2787F"/>
    <w:rsid w:val="00E3118B"/>
    <w:rsid w:val="00E31302"/>
    <w:rsid w:val="00E31A54"/>
    <w:rsid w:val="00E320E3"/>
    <w:rsid w:val="00E32242"/>
    <w:rsid w:val="00E32421"/>
    <w:rsid w:val="00E33BF6"/>
    <w:rsid w:val="00E343B5"/>
    <w:rsid w:val="00E34D9F"/>
    <w:rsid w:val="00E35EFF"/>
    <w:rsid w:val="00E378EE"/>
    <w:rsid w:val="00E37CF8"/>
    <w:rsid w:val="00E430C3"/>
    <w:rsid w:val="00E43BD9"/>
    <w:rsid w:val="00E4427A"/>
    <w:rsid w:val="00E4480C"/>
    <w:rsid w:val="00E50CD1"/>
    <w:rsid w:val="00E51093"/>
    <w:rsid w:val="00E515BD"/>
    <w:rsid w:val="00E53814"/>
    <w:rsid w:val="00E53B10"/>
    <w:rsid w:val="00E5433B"/>
    <w:rsid w:val="00E5622B"/>
    <w:rsid w:val="00E602F5"/>
    <w:rsid w:val="00E61CFA"/>
    <w:rsid w:val="00E620A9"/>
    <w:rsid w:val="00E63C73"/>
    <w:rsid w:val="00E64C14"/>
    <w:rsid w:val="00E65CB5"/>
    <w:rsid w:val="00E6718B"/>
    <w:rsid w:val="00E71499"/>
    <w:rsid w:val="00E74185"/>
    <w:rsid w:val="00E74710"/>
    <w:rsid w:val="00E7500B"/>
    <w:rsid w:val="00E75D31"/>
    <w:rsid w:val="00E812AB"/>
    <w:rsid w:val="00E8162F"/>
    <w:rsid w:val="00E81863"/>
    <w:rsid w:val="00E82C7C"/>
    <w:rsid w:val="00E82F5C"/>
    <w:rsid w:val="00E84272"/>
    <w:rsid w:val="00E84366"/>
    <w:rsid w:val="00E85F34"/>
    <w:rsid w:val="00E86590"/>
    <w:rsid w:val="00E86632"/>
    <w:rsid w:val="00E873AF"/>
    <w:rsid w:val="00E9239D"/>
    <w:rsid w:val="00E9297E"/>
    <w:rsid w:val="00E92BFD"/>
    <w:rsid w:val="00E93E98"/>
    <w:rsid w:val="00E94573"/>
    <w:rsid w:val="00E967CF"/>
    <w:rsid w:val="00E9768E"/>
    <w:rsid w:val="00EA499D"/>
    <w:rsid w:val="00EA56DF"/>
    <w:rsid w:val="00EA6514"/>
    <w:rsid w:val="00EA7399"/>
    <w:rsid w:val="00EA7EDA"/>
    <w:rsid w:val="00EB1876"/>
    <w:rsid w:val="00EB2402"/>
    <w:rsid w:val="00EB3978"/>
    <w:rsid w:val="00EB4989"/>
    <w:rsid w:val="00EB49BF"/>
    <w:rsid w:val="00EB4B92"/>
    <w:rsid w:val="00EB5D8B"/>
    <w:rsid w:val="00EB7729"/>
    <w:rsid w:val="00EB7E5C"/>
    <w:rsid w:val="00EC0251"/>
    <w:rsid w:val="00EC091F"/>
    <w:rsid w:val="00EC0B4D"/>
    <w:rsid w:val="00EC2279"/>
    <w:rsid w:val="00EC2487"/>
    <w:rsid w:val="00EC2FAA"/>
    <w:rsid w:val="00EC4339"/>
    <w:rsid w:val="00EC5B4E"/>
    <w:rsid w:val="00EC63EA"/>
    <w:rsid w:val="00EC7126"/>
    <w:rsid w:val="00EC7913"/>
    <w:rsid w:val="00ED065C"/>
    <w:rsid w:val="00ED0DA8"/>
    <w:rsid w:val="00ED0E8B"/>
    <w:rsid w:val="00ED6198"/>
    <w:rsid w:val="00ED767F"/>
    <w:rsid w:val="00ED7E0C"/>
    <w:rsid w:val="00EE16DE"/>
    <w:rsid w:val="00EE45B9"/>
    <w:rsid w:val="00EE534D"/>
    <w:rsid w:val="00EE63D7"/>
    <w:rsid w:val="00EE7405"/>
    <w:rsid w:val="00EF03A2"/>
    <w:rsid w:val="00EF0AF8"/>
    <w:rsid w:val="00EF3145"/>
    <w:rsid w:val="00EF3392"/>
    <w:rsid w:val="00EF507C"/>
    <w:rsid w:val="00EF62D6"/>
    <w:rsid w:val="00EF7C15"/>
    <w:rsid w:val="00F00494"/>
    <w:rsid w:val="00F006C3"/>
    <w:rsid w:val="00F009BD"/>
    <w:rsid w:val="00F00BC9"/>
    <w:rsid w:val="00F01CFF"/>
    <w:rsid w:val="00F07265"/>
    <w:rsid w:val="00F10DBD"/>
    <w:rsid w:val="00F11821"/>
    <w:rsid w:val="00F12333"/>
    <w:rsid w:val="00F135B9"/>
    <w:rsid w:val="00F137D8"/>
    <w:rsid w:val="00F14036"/>
    <w:rsid w:val="00F149D4"/>
    <w:rsid w:val="00F153F7"/>
    <w:rsid w:val="00F15B4C"/>
    <w:rsid w:val="00F1687E"/>
    <w:rsid w:val="00F16CCB"/>
    <w:rsid w:val="00F17E29"/>
    <w:rsid w:val="00F20066"/>
    <w:rsid w:val="00F20928"/>
    <w:rsid w:val="00F22311"/>
    <w:rsid w:val="00F22CF0"/>
    <w:rsid w:val="00F23CF9"/>
    <w:rsid w:val="00F23ECF"/>
    <w:rsid w:val="00F2468D"/>
    <w:rsid w:val="00F262A8"/>
    <w:rsid w:val="00F27042"/>
    <w:rsid w:val="00F27D33"/>
    <w:rsid w:val="00F27F62"/>
    <w:rsid w:val="00F32206"/>
    <w:rsid w:val="00F33046"/>
    <w:rsid w:val="00F33B44"/>
    <w:rsid w:val="00F3421F"/>
    <w:rsid w:val="00F36219"/>
    <w:rsid w:val="00F372F6"/>
    <w:rsid w:val="00F410D6"/>
    <w:rsid w:val="00F416FF"/>
    <w:rsid w:val="00F41AC2"/>
    <w:rsid w:val="00F423D9"/>
    <w:rsid w:val="00F449C8"/>
    <w:rsid w:val="00F45E54"/>
    <w:rsid w:val="00F46732"/>
    <w:rsid w:val="00F50F2E"/>
    <w:rsid w:val="00F536A3"/>
    <w:rsid w:val="00F5442C"/>
    <w:rsid w:val="00F55336"/>
    <w:rsid w:val="00F55DB2"/>
    <w:rsid w:val="00F55F13"/>
    <w:rsid w:val="00F57738"/>
    <w:rsid w:val="00F6089E"/>
    <w:rsid w:val="00F6219B"/>
    <w:rsid w:val="00F6420A"/>
    <w:rsid w:val="00F65838"/>
    <w:rsid w:val="00F66562"/>
    <w:rsid w:val="00F669B4"/>
    <w:rsid w:val="00F67A3C"/>
    <w:rsid w:val="00F70B1B"/>
    <w:rsid w:val="00F715D6"/>
    <w:rsid w:val="00F71A2C"/>
    <w:rsid w:val="00F72547"/>
    <w:rsid w:val="00F731E6"/>
    <w:rsid w:val="00F73525"/>
    <w:rsid w:val="00F747FD"/>
    <w:rsid w:val="00F74832"/>
    <w:rsid w:val="00F76167"/>
    <w:rsid w:val="00F761EA"/>
    <w:rsid w:val="00F82A7E"/>
    <w:rsid w:val="00F82C5E"/>
    <w:rsid w:val="00F84942"/>
    <w:rsid w:val="00F8651C"/>
    <w:rsid w:val="00F879D5"/>
    <w:rsid w:val="00F87C8E"/>
    <w:rsid w:val="00F90C66"/>
    <w:rsid w:val="00F91B36"/>
    <w:rsid w:val="00F928F6"/>
    <w:rsid w:val="00F93341"/>
    <w:rsid w:val="00F9577F"/>
    <w:rsid w:val="00F95D6D"/>
    <w:rsid w:val="00FA0927"/>
    <w:rsid w:val="00FA1794"/>
    <w:rsid w:val="00FA1D35"/>
    <w:rsid w:val="00FA2DB4"/>
    <w:rsid w:val="00FA4146"/>
    <w:rsid w:val="00FA4DAB"/>
    <w:rsid w:val="00FA6E7C"/>
    <w:rsid w:val="00FA70B8"/>
    <w:rsid w:val="00FB156F"/>
    <w:rsid w:val="00FB3400"/>
    <w:rsid w:val="00FB3995"/>
    <w:rsid w:val="00FB4012"/>
    <w:rsid w:val="00FB5FF8"/>
    <w:rsid w:val="00FB7727"/>
    <w:rsid w:val="00FC07F1"/>
    <w:rsid w:val="00FC0C72"/>
    <w:rsid w:val="00FC2279"/>
    <w:rsid w:val="00FC2DD2"/>
    <w:rsid w:val="00FC4516"/>
    <w:rsid w:val="00FC5A54"/>
    <w:rsid w:val="00FC6CAF"/>
    <w:rsid w:val="00FD10C9"/>
    <w:rsid w:val="00FD1717"/>
    <w:rsid w:val="00FD186F"/>
    <w:rsid w:val="00FD2B96"/>
    <w:rsid w:val="00FD4A28"/>
    <w:rsid w:val="00FD4E3B"/>
    <w:rsid w:val="00FD538B"/>
    <w:rsid w:val="00FD588E"/>
    <w:rsid w:val="00FD5DFC"/>
    <w:rsid w:val="00FD648D"/>
    <w:rsid w:val="00FE01E1"/>
    <w:rsid w:val="00FE1A75"/>
    <w:rsid w:val="00FE4C2D"/>
    <w:rsid w:val="00FE797C"/>
    <w:rsid w:val="00FE7C77"/>
    <w:rsid w:val="00FE7F85"/>
    <w:rsid w:val="00FF03CD"/>
    <w:rsid w:val="00FF27E9"/>
    <w:rsid w:val="00FF323E"/>
    <w:rsid w:val="00FF5582"/>
    <w:rsid w:val="00FF5AEF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C077F"/>
  <w15:chartTrackingRefBased/>
  <w15:docId w15:val="{F97506E5-57E8-4C1B-A3A6-22DBFFCF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2F63"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942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4288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  <w:jc w:val="both"/>
    </w:pPr>
    <w:rPr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8B1ED8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570D34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semiHidden/>
    <w:rsid w:val="00D53CB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D0A81"/>
    <w:pPr>
      <w:spacing w:after="120" w:line="48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3D0A81"/>
    <w:rPr>
      <w:sz w:val="24"/>
    </w:rPr>
  </w:style>
  <w:style w:type="paragraph" w:styleId="Tekstkomentarza">
    <w:name w:val="annotation text"/>
    <w:basedOn w:val="Normalny"/>
    <w:link w:val="TekstkomentarzaZnak"/>
    <w:rsid w:val="004D106E"/>
  </w:style>
  <w:style w:type="character" w:customStyle="1" w:styleId="TekstkomentarzaZnak">
    <w:name w:val="Tekst komentarza Znak"/>
    <w:basedOn w:val="Domylnaczcionkaakapitu"/>
    <w:link w:val="Tekstkomentarza"/>
    <w:rsid w:val="004D106E"/>
  </w:style>
  <w:style w:type="paragraph" w:styleId="Akapitzlist">
    <w:name w:val="List Paragraph"/>
    <w:aliases w:val="L1,Numerowanie,List Paragraph,wypunktowanie,Nag 1,Wypunktowanie,Akapit z listą5"/>
    <w:basedOn w:val="Normalny"/>
    <w:link w:val="AkapitzlistZnak"/>
    <w:uiPriority w:val="34"/>
    <w:qFormat/>
    <w:rsid w:val="001168E3"/>
    <w:pPr>
      <w:ind w:left="708"/>
    </w:pPr>
  </w:style>
  <w:style w:type="character" w:customStyle="1" w:styleId="CommentTextChar">
    <w:name w:val="Comment Text Char"/>
    <w:semiHidden/>
    <w:locked/>
    <w:rsid w:val="007D06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semiHidden/>
    <w:rsid w:val="0094288B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">
    <w:name w:val="tekst"/>
    <w:basedOn w:val="Normalny"/>
    <w:rsid w:val="0094288B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</w:rPr>
  </w:style>
  <w:style w:type="character" w:styleId="Hipercze">
    <w:name w:val="Hyperlink"/>
    <w:uiPriority w:val="99"/>
    <w:rsid w:val="0094288B"/>
    <w:rPr>
      <w:color w:val="0000FF"/>
      <w:u w:val="single"/>
    </w:rPr>
  </w:style>
  <w:style w:type="paragraph" w:styleId="NormalnyWeb">
    <w:name w:val="Normal (Web)"/>
    <w:basedOn w:val="Normalny"/>
    <w:uiPriority w:val="99"/>
    <w:rsid w:val="0094288B"/>
    <w:pPr>
      <w:spacing w:before="100" w:beforeAutospacing="1" w:after="100" w:afterAutospacing="1"/>
      <w:jc w:val="both"/>
    </w:pPr>
  </w:style>
  <w:style w:type="character" w:customStyle="1" w:styleId="akapitdomyslny">
    <w:name w:val="akapitdomyslny"/>
    <w:rsid w:val="0094288B"/>
    <w:rPr>
      <w:sz w:val="20"/>
    </w:rPr>
  </w:style>
  <w:style w:type="paragraph" w:styleId="Tekstdymka">
    <w:name w:val="Balloon Text"/>
    <w:basedOn w:val="Normalny"/>
    <w:semiHidden/>
    <w:rsid w:val="00942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4288B"/>
  </w:style>
  <w:style w:type="paragraph" w:styleId="Tematkomentarza">
    <w:name w:val="annotation subject"/>
    <w:basedOn w:val="Tekstkomentarza"/>
    <w:next w:val="Tekstkomentarza"/>
    <w:semiHidden/>
    <w:rsid w:val="0094288B"/>
    <w:rPr>
      <w:b/>
      <w:bCs/>
    </w:rPr>
  </w:style>
  <w:style w:type="character" w:customStyle="1" w:styleId="tw4winTerm">
    <w:name w:val="tw4winTerm"/>
    <w:rsid w:val="0094288B"/>
    <w:rPr>
      <w:color w:val="0000FF"/>
    </w:rPr>
  </w:style>
  <w:style w:type="character" w:customStyle="1" w:styleId="t31">
    <w:name w:val="t31"/>
    <w:rsid w:val="0094288B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6845E5"/>
    <w:rPr>
      <w:vertAlign w:val="superscript"/>
    </w:rPr>
  </w:style>
  <w:style w:type="character" w:customStyle="1" w:styleId="Nagwek1Znak">
    <w:name w:val="Nagłówek 1 Znak"/>
    <w:link w:val="Nagwek1"/>
    <w:rsid w:val="00D2728D"/>
    <w:rPr>
      <w:b/>
      <w:bCs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4D3F45"/>
  </w:style>
  <w:style w:type="paragraph" w:customStyle="1" w:styleId="ZLITPKTzmpktliter">
    <w:name w:val="Z_LIT/PKT – zm. pkt literą"/>
    <w:basedOn w:val="Normalny"/>
    <w:uiPriority w:val="47"/>
    <w:qFormat/>
    <w:rsid w:val="005E551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397B53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9193D"/>
    <w:rPr>
      <w:color w:val="000000"/>
      <w:sz w:val="24"/>
      <w:szCs w:val="24"/>
    </w:rPr>
  </w:style>
  <w:style w:type="character" w:customStyle="1" w:styleId="gmail-txt-new">
    <w:name w:val="gmail-txt-new"/>
    <w:uiPriority w:val="99"/>
    <w:rsid w:val="008B6896"/>
    <w:rPr>
      <w:rFonts w:cs="Times New Roman"/>
    </w:rPr>
  </w:style>
  <w:style w:type="character" w:customStyle="1" w:styleId="NagwekZnak">
    <w:name w:val="Nagłówek Znak"/>
    <w:link w:val="Nagwek"/>
    <w:uiPriority w:val="99"/>
    <w:rsid w:val="00F449C8"/>
    <w:rPr>
      <w:sz w:val="24"/>
      <w:szCs w:val="24"/>
    </w:rPr>
  </w:style>
  <w:style w:type="numbering" w:customStyle="1" w:styleId="List0">
    <w:name w:val="List 0"/>
    <w:rsid w:val="00F449C8"/>
    <w:pPr>
      <w:numPr>
        <w:numId w:val="6"/>
      </w:numPr>
    </w:pPr>
  </w:style>
  <w:style w:type="paragraph" w:styleId="Zwykytekst">
    <w:name w:val="Plain Text"/>
    <w:basedOn w:val="Normalny"/>
    <w:link w:val="ZwykytekstZnak"/>
    <w:rsid w:val="00711EF2"/>
    <w:pPr>
      <w:suppressAutoHyphens/>
    </w:pPr>
    <w:rPr>
      <w:rFonts w:ascii="Courier New" w:hAnsi="Courier New" w:cs="Courier New"/>
      <w:lang w:eastAsia="ar-SA"/>
    </w:rPr>
  </w:style>
  <w:style w:type="character" w:customStyle="1" w:styleId="ZwykytekstZnak">
    <w:name w:val="Zwykły tekst Znak"/>
    <w:link w:val="Zwykytekst"/>
    <w:rsid w:val="00711EF2"/>
    <w:rPr>
      <w:rFonts w:ascii="Courier New" w:hAnsi="Courier New" w:cs="Courier New"/>
      <w:lang w:eastAsia="ar-SA"/>
    </w:rPr>
  </w:style>
  <w:style w:type="paragraph" w:customStyle="1" w:styleId="Styl">
    <w:name w:val="Styl"/>
    <w:uiPriority w:val="99"/>
    <w:rsid w:val="00711E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B0BE1"/>
    <w:rPr>
      <w:b/>
      <w:bCs/>
      <w:sz w:val="32"/>
      <w:szCs w:val="32"/>
    </w:rPr>
  </w:style>
  <w:style w:type="paragraph" w:styleId="Poprawka">
    <w:name w:val="Revision"/>
    <w:hidden/>
    <w:uiPriority w:val="99"/>
    <w:semiHidden/>
    <w:rsid w:val="00B6765B"/>
  </w:style>
  <w:style w:type="paragraph" w:customStyle="1" w:styleId="Akapitzlist1">
    <w:name w:val="Akapit z listą1"/>
    <w:aliases w:val="CW_Lista,Preambuła"/>
    <w:basedOn w:val="Normalny"/>
    <w:link w:val="ListParagraphChar"/>
    <w:rsid w:val="004A3E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W_Lista Char,Preambuła Char"/>
    <w:link w:val="Akapitzlist1"/>
    <w:locked/>
    <w:rsid w:val="004A3E12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902A12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wypunktowanie Znak,Nag 1 Znak,Wypunktowanie Znak,Akapit z listą5 Znak"/>
    <w:link w:val="Akapitzlist"/>
    <w:uiPriority w:val="34"/>
    <w:qFormat/>
    <w:locked/>
    <w:rsid w:val="0035630B"/>
  </w:style>
  <w:style w:type="character" w:styleId="Pogrubienie">
    <w:name w:val="Strong"/>
    <w:uiPriority w:val="22"/>
    <w:qFormat/>
    <w:rsid w:val="0035630B"/>
    <w:rPr>
      <w:b/>
      <w:bCs/>
    </w:rPr>
  </w:style>
  <w:style w:type="character" w:customStyle="1" w:styleId="apple-converted-space">
    <w:name w:val="apple-converted-space"/>
    <w:basedOn w:val="Domylnaczcionkaakapitu"/>
    <w:rsid w:val="0035630B"/>
  </w:style>
  <w:style w:type="paragraph" w:customStyle="1" w:styleId="ZLITUSTzmustliter">
    <w:name w:val="Z_LIT/UST(§) – zm. ust. (§) literą"/>
    <w:basedOn w:val="Normalny"/>
    <w:qFormat/>
    <w:rsid w:val="00FB340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ekstpodstawowywcity21">
    <w:name w:val="Tekst podstawowy wcięty 21"/>
    <w:basedOn w:val="Normalny"/>
    <w:rsid w:val="00697AE2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AE2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697A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F6EA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oter" Target="footer1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D1A1-7DCA-4838-A7CA-D62574DA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8134</Words>
  <Characters>51345</Characters>
  <Application>Microsoft Office Word</Application>
  <DocSecurity>0</DocSecurity>
  <Lines>427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59361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/hipertekst/17074707_art(8)_1?pit=2017-03-07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imiller</dc:creator>
  <cp:keywords/>
  <cp:lastModifiedBy>Agnieszka Poręczewska-Bereszko</cp:lastModifiedBy>
  <cp:revision>24</cp:revision>
  <cp:lastPrinted>2024-05-17T12:08:00Z</cp:lastPrinted>
  <dcterms:created xsi:type="dcterms:W3CDTF">2024-05-11T08:18:00Z</dcterms:created>
  <dcterms:modified xsi:type="dcterms:W3CDTF">2024-06-05T09:34:00Z</dcterms:modified>
</cp:coreProperties>
</file>