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6E29" w14:textId="647981D1" w:rsidR="0020799D" w:rsidRPr="007A030B" w:rsidRDefault="009A3917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 w:rsidR="00AE1D3E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16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2405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12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AE1D3E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69F750EE" w14:textId="590855E9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</w:t>
      </w:r>
      <w:r w:rsidR="00AE1D3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JW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</w:t>
      </w:r>
      <w:r w:rsidR="00AE1D3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12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AE1D3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7CC9488" w14:textId="59419749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 xml:space="preserve">Lubuski Szpital Specjalistyczny Pulmonologiczno-Kardiologiczny w Torzymiu </w:t>
      </w:r>
      <w:r w:rsidR="000311FF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</w:t>
      </w: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p. z o. o.</w:t>
      </w:r>
      <w:r w:rsidR="000311FF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, 66-235 Torzym ul. Wojska Polskiego 52</w:t>
      </w: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037D1C93" w:rsidR="0020799D" w:rsidRPr="007A030B" w:rsidRDefault="005A6B94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27700CAB" w14:textId="77777777" w:rsidR="000311FF" w:rsidRDefault="000311FF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</w:p>
    <w:p w14:paraId="0AEDA06B" w14:textId="0CDF4645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0311FF">
        <w:rPr>
          <w:rFonts w:ascii="Tahoma" w:eastAsia="Calibri" w:hAnsi="Tahoma" w:cs="Tahoma"/>
          <w:spacing w:val="20"/>
          <w:sz w:val="18"/>
          <w:szCs w:val="18"/>
        </w:rPr>
        <w:t>„</w:t>
      </w:r>
      <w:r w:rsidR="0022405B" w:rsidRPr="0022405B">
        <w:rPr>
          <w:rFonts w:ascii="Tahoma" w:hAnsi="Tahoma" w:cs="Tahoma"/>
          <w:b/>
          <w:spacing w:val="20"/>
          <w:sz w:val="18"/>
          <w:szCs w:val="18"/>
        </w:rPr>
        <w:t>KOMPLEKSOWA DOSTAWA ENERGII ELEKTRYCZNEJ</w:t>
      </w:r>
      <w:r w:rsidR="000311FF">
        <w:rPr>
          <w:rFonts w:ascii="Tahoma" w:hAnsi="Tahoma" w:cs="Tahoma"/>
          <w:b/>
          <w:spacing w:val="20"/>
          <w:sz w:val="18"/>
          <w:szCs w:val="18"/>
        </w:rPr>
        <w:t>”</w:t>
      </w:r>
    </w:p>
    <w:p w14:paraId="4361246E" w14:textId="77777777" w:rsidR="008B109F" w:rsidRPr="007A030B" w:rsidRDefault="008B109F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51330732" w14:textId="11F297A0" w:rsidR="008E7063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spacing w:val="20"/>
          <w:sz w:val="18"/>
          <w:szCs w:val="18"/>
        </w:rPr>
        <w:t>Działając na podstawie art. 222 ust. 5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ustawy z 11 września 2019 r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. –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Prawo zamówień publicznych </w:t>
      </w:r>
      <w:r w:rsidR="0020799D" w:rsidRPr="000311FF">
        <w:rPr>
          <w:rFonts w:ascii="Tahoma" w:eastAsia="Calibri" w:hAnsi="Tahoma" w:cs="Tahoma"/>
          <w:spacing w:val="20"/>
          <w:sz w:val="18"/>
          <w:szCs w:val="18"/>
        </w:rPr>
        <w:t>(</w:t>
      </w:r>
      <w:r w:rsidR="000311FF" w:rsidRPr="000311FF">
        <w:rPr>
          <w:rFonts w:ascii="Tahoma" w:hAnsi="Tahoma" w:cs="Tahoma"/>
          <w:bCs/>
          <w:color w:val="000000"/>
          <w:sz w:val="18"/>
          <w:szCs w:val="18"/>
        </w:rPr>
        <w:t xml:space="preserve">Dz.U.2024.1320 </w:t>
      </w:r>
      <w:proofErr w:type="spellStart"/>
      <w:r w:rsidR="000311FF" w:rsidRPr="000311FF">
        <w:rPr>
          <w:rFonts w:ascii="Tahoma" w:hAnsi="Tahoma" w:cs="Tahoma"/>
          <w:bCs/>
          <w:color w:val="000000"/>
          <w:sz w:val="18"/>
          <w:szCs w:val="18"/>
        </w:rPr>
        <w:t>t.j</w:t>
      </w:r>
      <w:proofErr w:type="spellEnd"/>
      <w:r w:rsidR="000311FF" w:rsidRPr="000311FF">
        <w:rPr>
          <w:rFonts w:ascii="Tahoma" w:hAnsi="Tahoma" w:cs="Tahoma"/>
          <w:bCs/>
          <w:color w:val="000000"/>
          <w:sz w:val="18"/>
          <w:szCs w:val="18"/>
        </w:rPr>
        <w:t>.),</w:t>
      </w:r>
      <w:r w:rsidR="000311FF" w:rsidRPr="00800A41">
        <w:rPr>
          <w:rFonts w:ascii="InfoTextPro" w:hAnsi="InfoTextPro" w:cs="Arial"/>
          <w:bCs/>
          <w:color w:val="000000"/>
        </w:rPr>
        <w:t xml:space="preserve"> </w:t>
      </w:r>
      <w:r w:rsidR="000311FF">
        <w:rPr>
          <w:rFonts w:ascii="Tahoma" w:eastAsia="Calibri" w:hAnsi="Tahoma" w:cs="Tahoma"/>
          <w:spacing w:val="20"/>
          <w:sz w:val="18"/>
          <w:szCs w:val="18"/>
        </w:rPr>
        <w:t>Z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amawiający 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informuje, że 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w postępowaniu </w:t>
      </w:r>
      <w:r w:rsidR="000311FF">
        <w:rPr>
          <w:rFonts w:ascii="Tahoma" w:eastAsia="Calibri" w:hAnsi="Tahoma" w:cs="Tahoma"/>
          <w:spacing w:val="20"/>
          <w:sz w:val="18"/>
          <w:szCs w:val="18"/>
        </w:rPr>
        <w:t>zostały otwarte następujące oferty:</w:t>
      </w:r>
    </w:p>
    <w:p w14:paraId="2021852D" w14:textId="026EA7D3" w:rsidR="008B109F" w:rsidRDefault="008B109F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6A28F2C9" w14:textId="77777777" w:rsidR="00624C53" w:rsidRPr="007A030B" w:rsidRDefault="00624C5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528"/>
        <w:gridCol w:w="1843"/>
      </w:tblGrid>
      <w:tr w:rsidR="0022405B" w:rsidRPr="007A030B" w14:paraId="0E01F9FA" w14:textId="77777777" w:rsidTr="0022405B">
        <w:trPr>
          <w:trHeight w:val="563"/>
        </w:trPr>
        <w:tc>
          <w:tcPr>
            <w:tcW w:w="1555" w:type="dxa"/>
            <w:vAlign w:val="center"/>
          </w:tcPr>
          <w:p w14:paraId="2DA7F776" w14:textId="78D6E51E" w:rsidR="0022405B" w:rsidRPr="007A030B" w:rsidRDefault="0022405B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Numer ofert</w:t>
            </w:r>
          </w:p>
        </w:tc>
        <w:tc>
          <w:tcPr>
            <w:tcW w:w="5528" w:type="dxa"/>
            <w:vAlign w:val="center"/>
          </w:tcPr>
          <w:p w14:paraId="1FCD2BBB" w14:textId="035EE61B" w:rsidR="0022405B" w:rsidRPr="007A030B" w:rsidRDefault="0022405B" w:rsidP="00592C17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1843" w:type="dxa"/>
            <w:vAlign w:val="center"/>
          </w:tcPr>
          <w:p w14:paraId="1D1371D0" w14:textId="1FBAE8B2" w:rsidR="0022405B" w:rsidRPr="007A030B" w:rsidRDefault="0022405B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</w:tr>
      <w:tr w:rsidR="0022405B" w:rsidRPr="007A030B" w14:paraId="1CFD635E" w14:textId="77777777" w:rsidTr="000311FF">
        <w:trPr>
          <w:trHeight w:val="685"/>
        </w:trPr>
        <w:tc>
          <w:tcPr>
            <w:tcW w:w="1555" w:type="dxa"/>
            <w:vAlign w:val="center"/>
          </w:tcPr>
          <w:p w14:paraId="7CDFB53F" w14:textId="4C0C75ED" w:rsidR="0022405B" w:rsidRPr="007A030B" w:rsidRDefault="0022405B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</w:tc>
        <w:tc>
          <w:tcPr>
            <w:tcW w:w="5528" w:type="dxa"/>
            <w:vAlign w:val="center"/>
          </w:tcPr>
          <w:p w14:paraId="43BBC9D3" w14:textId="77777777" w:rsidR="0022405B" w:rsidRDefault="0022405B" w:rsidP="0022405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22405B">
              <w:rPr>
                <w:rFonts w:ascii="Tahoma" w:eastAsia="Calibri" w:hAnsi="Tahoma" w:cs="Tahoma"/>
                <w:spacing w:val="20"/>
                <w:sz w:val="18"/>
                <w:szCs w:val="18"/>
              </w:rPr>
              <w:t>ENEA S.A.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</w:p>
          <w:p w14:paraId="2D393264" w14:textId="47985F71" w:rsidR="000311FF" w:rsidRPr="00FC3F0D" w:rsidRDefault="000311FF" w:rsidP="0022405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60-198 Poznań ul. Pastelowa 8</w:t>
            </w:r>
          </w:p>
        </w:tc>
        <w:tc>
          <w:tcPr>
            <w:tcW w:w="1843" w:type="dxa"/>
            <w:vAlign w:val="center"/>
          </w:tcPr>
          <w:p w14:paraId="064EED97" w14:textId="35EA952C" w:rsidR="0022405B" w:rsidRPr="007A030B" w:rsidRDefault="0022405B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22405B"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  <w:r w:rsidR="000311FF">
              <w:rPr>
                <w:rFonts w:ascii="Tahoma" w:eastAsia="Calibri" w:hAnsi="Tahoma" w:cs="Tahoma"/>
                <w:spacing w:val="20"/>
                <w:sz w:val="18"/>
                <w:szCs w:val="18"/>
              </w:rPr>
              <w:t> </w:t>
            </w:r>
            <w:r w:rsidRPr="0022405B">
              <w:rPr>
                <w:rFonts w:ascii="Tahoma" w:eastAsia="Calibri" w:hAnsi="Tahoma" w:cs="Tahoma"/>
                <w:spacing w:val="20"/>
                <w:sz w:val="18"/>
                <w:szCs w:val="18"/>
              </w:rPr>
              <w:t>2</w:t>
            </w:r>
            <w:r w:rsidR="000311FF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29 200,50 </w:t>
            </w:r>
            <w:r w:rsidRPr="00CA7C81">
              <w:rPr>
                <w:rFonts w:ascii="Tahoma" w:eastAsia="Calibri" w:hAnsi="Tahoma" w:cs="Tahoma"/>
                <w:spacing w:val="20"/>
                <w:sz w:val="18"/>
                <w:szCs w:val="18"/>
              </w:rPr>
              <w:t>zł</w:t>
            </w:r>
          </w:p>
        </w:tc>
      </w:tr>
      <w:tr w:rsidR="000311FF" w:rsidRPr="007A030B" w14:paraId="2EEA86FA" w14:textId="77777777" w:rsidTr="000311FF">
        <w:trPr>
          <w:trHeight w:val="685"/>
        </w:trPr>
        <w:tc>
          <w:tcPr>
            <w:tcW w:w="1555" w:type="dxa"/>
            <w:vAlign w:val="center"/>
          </w:tcPr>
          <w:p w14:paraId="21A6F762" w14:textId="32B54460" w:rsidR="000311FF" w:rsidRPr="007A030B" w:rsidRDefault="000311FF" w:rsidP="000311F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</w:t>
            </w: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5528" w:type="dxa"/>
            <w:vAlign w:val="center"/>
          </w:tcPr>
          <w:p w14:paraId="7BCE8F77" w14:textId="121FD28D" w:rsidR="000311FF" w:rsidRDefault="000311FF" w:rsidP="000311FF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ENTRADE Sp. z o.o.</w:t>
            </w:r>
          </w:p>
          <w:p w14:paraId="1D6D2A25" w14:textId="4D72EE5D" w:rsidR="000311FF" w:rsidRPr="0022405B" w:rsidRDefault="000311FF" w:rsidP="000311FF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05-850 Jawczyce</w:t>
            </w:r>
            <w:r w:rsidR="00AE7251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ul. Poznańska 86/88</w:t>
            </w:r>
          </w:p>
        </w:tc>
        <w:tc>
          <w:tcPr>
            <w:tcW w:w="1843" w:type="dxa"/>
            <w:vAlign w:val="center"/>
          </w:tcPr>
          <w:p w14:paraId="7FF6821D" w14:textId="2B6AD358" w:rsidR="000311FF" w:rsidRPr="0022405B" w:rsidRDefault="000311FF" w:rsidP="000311FF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22405B"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  <w:r w:rsidR="00AE7251">
              <w:rPr>
                <w:rFonts w:ascii="Tahoma" w:eastAsia="Calibri" w:hAnsi="Tahoma" w:cs="Tahoma"/>
                <w:spacing w:val="20"/>
                <w:sz w:val="18"/>
                <w:szCs w:val="18"/>
              </w:rPr>
              <w:t> 644 571,88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Pr="00CA7C81">
              <w:rPr>
                <w:rFonts w:ascii="Tahoma" w:eastAsia="Calibri" w:hAnsi="Tahoma" w:cs="Tahoma"/>
                <w:spacing w:val="20"/>
                <w:sz w:val="18"/>
                <w:szCs w:val="18"/>
              </w:rPr>
              <w:t>zł</w:t>
            </w:r>
          </w:p>
        </w:tc>
      </w:tr>
    </w:tbl>
    <w:p w14:paraId="00609162" w14:textId="28BAF6F4" w:rsidR="00356535" w:rsidRDefault="00356535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27A0BBD2" w14:textId="77777777" w:rsidR="008B109F" w:rsidRDefault="008B109F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5439D3D1" w14:textId="77777777" w:rsidR="00535C19" w:rsidRDefault="00535C19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 xml:space="preserve">Katarzyna </w:t>
      </w:r>
      <w:proofErr w:type="spellStart"/>
      <w:r w:rsidR="006663CB">
        <w:t>Lebiotkowska</w:t>
      </w:r>
      <w:bookmarkStart w:id="1" w:name="_GoBack"/>
      <w:bookmarkEnd w:id="1"/>
      <w:proofErr w:type="spellEnd"/>
      <w:r w:rsidR="006663CB">
        <w:t xml:space="preserve"> – Prezes Zarządu</w:t>
      </w:r>
    </w:p>
    <w:sectPr w:rsidR="007A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76FD" w14:textId="77777777" w:rsidR="000311FF" w:rsidRDefault="000311FF" w:rsidP="008B109F">
      <w:pPr>
        <w:spacing w:after="0" w:line="240" w:lineRule="auto"/>
      </w:pPr>
      <w:r>
        <w:separator/>
      </w:r>
    </w:p>
  </w:endnote>
  <w:endnote w:type="continuationSeparator" w:id="0">
    <w:p w14:paraId="40871DBB" w14:textId="77777777" w:rsidR="000311FF" w:rsidRDefault="000311FF" w:rsidP="008B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TextPro">
    <w:panose1 w:val="020B0504030101020102"/>
    <w:charset w:val="00"/>
    <w:family w:val="swiss"/>
    <w:notTrueType/>
    <w:pitch w:val="variable"/>
    <w:sig w:usb0="A00000FF" w:usb1="4000207B" w:usb2="0000000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983F1" w14:textId="77777777" w:rsidR="000311FF" w:rsidRDefault="000311FF" w:rsidP="008B109F">
      <w:pPr>
        <w:spacing w:after="0" w:line="240" w:lineRule="auto"/>
      </w:pPr>
      <w:r>
        <w:separator/>
      </w:r>
    </w:p>
  </w:footnote>
  <w:footnote w:type="continuationSeparator" w:id="0">
    <w:p w14:paraId="401D88BC" w14:textId="77777777" w:rsidR="000311FF" w:rsidRDefault="000311FF" w:rsidP="008B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11FF"/>
    <w:rsid w:val="0003323B"/>
    <w:rsid w:val="00040AB3"/>
    <w:rsid w:val="000B21C7"/>
    <w:rsid w:val="001419C9"/>
    <w:rsid w:val="001665C1"/>
    <w:rsid w:val="001D1453"/>
    <w:rsid w:val="001F4452"/>
    <w:rsid w:val="0020799D"/>
    <w:rsid w:val="0022405B"/>
    <w:rsid w:val="00277E87"/>
    <w:rsid w:val="002C36D0"/>
    <w:rsid w:val="002C4208"/>
    <w:rsid w:val="002D0A95"/>
    <w:rsid w:val="002D686B"/>
    <w:rsid w:val="002F1D95"/>
    <w:rsid w:val="00325A48"/>
    <w:rsid w:val="00335FBD"/>
    <w:rsid w:val="003461DE"/>
    <w:rsid w:val="00355E63"/>
    <w:rsid w:val="00356535"/>
    <w:rsid w:val="00357CE3"/>
    <w:rsid w:val="00363F2C"/>
    <w:rsid w:val="003A0BCD"/>
    <w:rsid w:val="003B3BC7"/>
    <w:rsid w:val="003B699A"/>
    <w:rsid w:val="00402969"/>
    <w:rsid w:val="004722B4"/>
    <w:rsid w:val="004B24B9"/>
    <w:rsid w:val="004F4889"/>
    <w:rsid w:val="00535C19"/>
    <w:rsid w:val="00592C17"/>
    <w:rsid w:val="005A6B94"/>
    <w:rsid w:val="00624C53"/>
    <w:rsid w:val="006663CB"/>
    <w:rsid w:val="006C6B2F"/>
    <w:rsid w:val="00723603"/>
    <w:rsid w:val="007A030B"/>
    <w:rsid w:val="007D37A1"/>
    <w:rsid w:val="00874A33"/>
    <w:rsid w:val="00884918"/>
    <w:rsid w:val="008B109F"/>
    <w:rsid w:val="008B45B2"/>
    <w:rsid w:val="008C225A"/>
    <w:rsid w:val="008C2B86"/>
    <w:rsid w:val="008D24BC"/>
    <w:rsid w:val="008E7063"/>
    <w:rsid w:val="00947769"/>
    <w:rsid w:val="009A3917"/>
    <w:rsid w:val="009C41BF"/>
    <w:rsid w:val="00AD543C"/>
    <w:rsid w:val="00AE1D3E"/>
    <w:rsid w:val="00AE7251"/>
    <w:rsid w:val="00B418B3"/>
    <w:rsid w:val="00C06F57"/>
    <w:rsid w:val="00C11822"/>
    <w:rsid w:val="00C25C64"/>
    <w:rsid w:val="00C3227B"/>
    <w:rsid w:val="00CA7C81"/>
    <w:rsid w:val="00DC3ABF"/>
    <w:rsid w:val="00DE406E"/>
    <w:rsid w:val="00E44178"/>
    <w:rsid w:val="00E64667"/>
    <w:rsid w:val="00F140C4"/>
    <w:rsid w:val="00F15D76"/>
    <w:rsid w:val="00F22618"/>
    <w:rsid w:val="00FB250F"/>
    <w:rsid w:val="00FB3C03"/>
    <w:rsid w:val="00FC0EC7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09F"/>
  </w:style>
  <w:style w:type="paragraph" w:styleId="Stopka">
    <w:name w:val="footer"/>
    <w:basedOn w:val="Normalny"/>
    <w:link w:val="StopkaZnak"/>
    <w:uiPriority w:val="99"/>
    <w:unhideWhenUsed/>
    <w:rsid w:val="008B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09F"/>
  </w:style>
  <w:style w:type="paragraph" w:customStyle="1" w:styleId="Default">
    <w:name w:val="Default"/>
    <w:rsid w:val="008B1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D8D9-5435-4904-8EEE-98B78E29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A9065825</Template>
  <TotalTime>12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Justyna Wójtowicz</cp:lastModifiedBy>
  <cp:revision>3</cp:revision>
  <cp:lastPrinted>2022-07-26T11:07:00Z</cp:lastPrinted>
  <dcterms:created xsi:type="dcterms:W3CDTF">2024-12-16T10:45:00Z</dcterms:created>
  <dcterms:modified xsi:type="dcterms:W3CDTF">2024-12-16T11:00:00Z</dcterms:modified>
</cp:coreProperties>
</file>