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F1" w:rsidRPr="006D5187" w:rsidRDefault="006A01F1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D5187">
        <w:rPr>
          <w:rFonts w:ascii="Arial" w:hAnsi="Arial" w:cs="Arial"/>
          <w:i/>
          <w:sz w:val="22"/>
          <w:szCs w:val="22"/>
          <w:u w:val="single"/>
        </w:rPr>
        <w:t xml:space="preserve">klauzula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 xml:space="preserve">rozporządzenia Parlamentu Europejskiego i Rady (UE) 2016/679 z dnia </w:t>
      </w:r>
      <w:bookmarkStart w:id="0" w:name="_GoBack"/>
      <w:bookmarkEnd w:id="0"/>
      <w:r w:rsidRPr="00166B7C">
        <w:rPr>
          <w:rFonts w:ascii="Arial" w:hAnsi="Arial" w:cs="Arial"/>
        </w:rPr>
        <w:t>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AF5A9D">
        <w:rPr>
          <w:rFonts w:ascii="Arial" w:eastAsia="Times New Roman" w:hAnsi="Arial" w:cs="Arial"/>
          <w:i/>
          <w:lang w:eastAsia="pl-PL"/>
        </w:rPr>
        <w:t>Uniwersytet Ekonomiczny w Poznaniu, al. Niepodległości 10, 61-875 Poznań.</w:t>
      </w:r>
    </w:p>
    <w:p w:rsidR="00AF5A9D" w:rsidRPr="00AF5A9D" w:rsidRDefault="00166B7C" w:rsidP="00AF5A9D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="00AF5A9D">
        <w:rPr>
          <w:rFonts w:ascii="Arial" w:eastAsia="Times New Roman" w:hAnsi="Arial" w:cs="Arial"/>
          <w:lang w:eastAsia="pl-PL"/>
        </w:rPr>
        <w:t xml:space="preserve">sobowych na </w:t>
      </w:r>
      <w:proofErr w:type="spellStart"/>
      <w:r w:rsidR="00AF5A9D">
        <w:rPr>
          <w:rFonts w:ascii="Arial" w:eastAsia="Times New Roman" w:hAnsi="Arial" w:cs="Arial"/>
          <w:lang w:eastAsia="pl-PL"/>
        </w:rPr>
        <w:t>Uniwesytecie</w:t>
      </w:r>
      <w:proofErr w:type="spellEnd"/>
      <w:r w:rsidR="00AF5A9D">
        <w:rPr>
          <w:rFonts w:ascii="Arial" w:eastAsia="Times New Roman" w:hAnsi="Arial" w:cs="Arial"/>
          <w:lang w:eastAsia="pl-PL"/>
        </w:rPr>
        <w:t xml:space="preserve"> Ekonomicznym w Poznaniu jest </w:t>
      </w:r>
      <w:r w:rsidR="00AF5A9D" w:rsidRPr="00AF5A9D">
        <w:rPr>
          <w:rFonts w:ascii="Arial" w:eastAsia="Times New Roman" w:hAnsi="Arial" w:cs="Arial"/>
          <w:i/>
          <w:lang w:eastAsia="pl-PL"/>
        </w:rPr>
        <w:t>dr hab. inż. </w:t>
      </w:r>
      <w:r w:rsidR="00AF5A9D">
        <w:rPr>
          <w:rFonts w:ascii="Arial" w:eastAsia="Times New Roman" w:hAnsi="Arial" w:cs="Arial"/>
          <w:bCs/>
          <w:i/>
          <w:lang w:eastAsia="pl-PL"/>
        </w:rPr>
        <w:t>Jacek Łuczak</w:t>
      </w:r>
      <w:r w:rsidR="00AF5A9D">
        <w:rPr>
          <w:rFonts w:ascii="Arial" w:eastAsia="Times New Roman" w:hAnsi="Arial" w:cs="Arial"/>
          <w:i/>
          <w:lang w:eastAsia="pl-PL"/>
        </w:rPr>
        <w:t xml:space="preserve">, prof. </w:t>
      </w:r>
      <w:proofErr w:type="spellStart"/>
      <w:r w:rsidR="00AF5A9D">
        <w:rPr>
          <w:rFonts w:ascii="Arial" w:eastAsia="Times New Roman" w:hAnsi="Arial" w:cs="Arial"/>
          <w:i/>
          <w:lang w:eastAsia="pl-PL"/>
        </w:rPr>
        <w:t>nadzw</w:t>
      </w:r>
      <w:proofErr w:type="spellEnd"/>
      <w:r w:rsidR="00AF5A9D">
        <w:rPr>
          <w:rFonts w:ascii="Arial" w:eastAsia="Times New Roman" w:hAnsi="Arial" w:cs="Arial"/>
          <w:i/>
          <w:lang w:eastAsia="pl-PL"/>
        </w:rPr>
        <w:t xml:space="preserve">. UEP, </w:t>
      </w:r>
      <w:r w:rsidR="00AF5A9D" w:rsidRPr="00AF5A9D">
        <w:rPr>
          <w:rFonts w:ascii="Arial" w:eastAsia="Times New Roman" w:hAnsi="Arial" w:cs="Arial"/>
          <w:i/>
          <w:lang w:eastAsia="pl-PL"/>
        </w:rPr>
        <w:t>Budynek Collegium ALTUM</w:t>
      </w:r>
      <w:r w:rsidR="00AF5A9D">
        <w:rPr>
          <w:rFonts w:ascii="Arial" w:eastAsia="Times New Roman" w:hAnsi="Arial" w:cs="Arial"/>
          <w:i/>
          <w:lang w:eastAsia="pl-PL"/>
        </w:rPr>
        <w:t xml:space="preserve">, </w:t>
      </w:r>
      <w:r w:rsidR="00AF5A9D" w:rsidRPr="00AF5A9D">
        <w:rPr>
          <w:rFonts w:ascii="Arial" w:eastAsia="Times New Roman" w:hAnsi="Arial" w:cs="Arial"/>
          <w:i/>
          <w:lang w:eastAsia="pl-PL"/>
        </w:rPr>
        <w:t>Pokój 1715</w:t>
      </w:r>
      <w:r w:rsidR="00AF5A9D">
        <w:rPr>
          <w:rFonts w:ascii="Arial" w:eastAsia="Times New Roman" w:hAnsi="Arial" w:cs="Arial"/>
          <w:i/>
          <w:lang w:eastAsia="pl-PL"/>
        </w:rPr>
        <w:t xml:space="preserve">, </w:t>
      </w:r>
      <w:r w:rsidR="00AF5A9D" w:rsidRPr="00AF5A9D">
        <w:rPr>
          <w:rFonts w:ascii="Arial" w:eastAsia="Times New Roman" w:hAnsi="Arial" w:cs="Arial"/>
          <w:i/>
          <w:lang w:eastAsia="pl-PL"/>
        </w:rPr>
        <w:t>ul. Powstańców Wielkopolskich 16</w:t>
      </w:r>
      <w:r w:rsidR="00AF5A9D">
        <w:rPr>
          <w:rFonts w:ascii="Arial" w:eastAsia="Times New Roman" w:hAnsi="Arial" w:cs="Arial"/>
          <w:i/>
          <w:lang w:eastAsia="pl-PL"/>
        </w:rPr>
        <w:t xml:space="preserve">, </w:t>
      </w:r>
      <w:r w:rsidR="00AF5A9D" w:rsidRPr="00AF5A9D">
        <w:rPr>
          <w:rFonts w:ascii="Arial" w:eastAsia="Times New Roman" w:hAnsi="Arial" w:cs="Arial"/>
          <w:i/>
          <w:lang w:eastAsia="pl-PL"/>
        </w:rPr>
        <w:t>Poznań</w:t>
      </w:r>
      <w:r w:rsidR="00AF5A9D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AF5A9D" w:rsidRPr="00AF5A9D">
          <w:rPr>
            <w:rStyle w:val="Hipercze"/>
            <w:rFonts w:ascii="Arial" w:eastAsia="Times New Roman" w:hAnsi="Arial" w:cs="Arial"/>
            <w:i/>
            <w:lang w:eastAsia="pl-PL"/>
          </w:rPr>
          <w:t>rodo@ue.poznan.pl</w:t>
        </w:r>
      </w:hyperlink>
      <w:r w:rsidR="00AF5A9D">
        <w:rPr>
          <w:rFonts w:ascii="Arial" w:eastAsia="Times New Roman" w:hAnsi="Arial" w:cs="Arial"/>
          <w:i/>
          <w:lang w:eastAsia="pl-PL"/>
        </w:rPr>
        <w:t xml:space="preserve">, </w:t>
      </w:r>
      <w:hyperlink r:id="rId9" w:history="1">
        <w:r w:rsidR="00AF5A9D" w:rsidRPr="00AF5A9D">
          <w:rPr>
            <w:rStyle w:val="Hipercze"/>
            <w:rFonts w:ascii="Arial" w:eastAsia="Times New Roman" w:hAnsi="Arial" w:cs="Arial"/>
            <w:i/>
            <w:lang w:eastAsia="pl-PL"/>
          </w:rPr>
          <w:t>jacek.luczak@ue.poznan.pl</w:t>
        </w:r>
      </w:hyperlink>
      <w:r w:rsidR="00AF5A9D">
        <w:rPr>
          <w:rFonts w:ascii="Arial" w:eastAsia="Times New Roman" w:hAnsi="Arial" w:cs="Arial"/>
          <w:i/>
          <w:lang w:eastAsia="pl-PL"/>
        </w:rPr>
        <w:t xml:space="preserve">, </w:t>
      </w:r>
      <w:r w:rsidR="00AF5A9D" w:rsidRPr="00AF5A9D">
        <w:rPr>
          <w:rFonts w:ascii="Arial" w:eastAsia="Times New Roman" w:hAnsi="Arial" w:cs="Arial"/>
          <w:i/>
          <w:lang w:eastAsia="pl-PL"/>
        </w:rPr>
        <w:t>tel. +48 602 394 161</w:t>
      </w:r>
    </w:p>
    <w:p w:rsidR="00166B7C" w:rsidRPr="00166B7C" w:rsidRDefault="00166B7C" w:rsidP="00AF5A9D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AF5A9D" w:rsidRPr="003B3095">
        <w:rPr>
          <w:rFonts w:ascii="Arial" w:hAnsi="Arial" w:cs="Arial"/>
          <w:b/>
          <w:i/>
        </w:rPr>
        <w:t>ZP/0</w:t>
      </w:r>
      <w:r w:rsidR="00E6726C">
        <w:rPr>
          <w:rFonts w:ascii="Arial" w:hAnsi="Arial" w:cs="Arial"/>
          <w:b/>
          <w:i/>
        </w:rPr>
        <w:t>4</w:t>
      </w:r>
      <w:r w:rsidR="009C7F2B">
        <w:rPr>
          <w:rFonts w:ascii="Arial" w:hAnsi="Arial" w:cs="Arial"/>
          <w:b/>
          <w:i/>
        </w:rPr>
        <w:t>8</w:t>
      </w:r>
      <w:r w:rsidR="003B3095" w:rsidRPr="003B3095">
        <w:rPr>
          <w:rFonts w:ascii="Arial" w:hAnsi="Arial" w:cs="Arial"/>
          <w:b/>
          <w:i/>
        </w:rPr>
        <w:t>/18</w:t>
      </w:r>
      <w:r w:rsidR="003B3095">
        <w:rPr>
          <w:rFonts w:ascii="Arial" w:hAnsi="Arial" w:cs="Arial"/>
          <w:i/>
        </w:rPr>
        <w:t xml:space="preserve"> </w:t>
      </w:r>
      <w:r w:rsidR="00AF5A9D">
        <w:rPr>
          <w:rFonts w:ascii="Arial" w:hAnsi="Arial" w:cs="Arial"/>
          <w:i/>
        </w:rPr>
        <w:t>realizowanym w trybie przetargu nieograniczonego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</w:t>
      </w:r>
      <w:r w:rsidRPr="00166B7C">
        <w:rPr>
          <w:rFonts w:ascii="Arial" w:eastAsia="Times New Roman" w:hAnsi="Arial" w:cs="Arial"/>
          <w:lang w:eastAsia="pl-PL"/>
        </w:rPr>
        <w:lastRenderedPageBreak/>
        <w:t>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C1" w:rsidRDefault="003D48C1" w:rsidP="00B62535">
      <w:pPr>
        <w:spacing w:after="0" w:line="240" w:lineRule="auto"/>
      </w:pPr>
      <w:r>
        <w:separator/>
      </w:r>
    </w:p>
  </w:endnote>
  <w:endnote w:type="continuationSeparator" w:id="0">
    <w:p w:rsidR="003D48C1" w:rsidRDefault="003D48C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66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C1" w:rsidRDefault="003D48C1" w:rsidP="00B62535">
      <w:pPr>
        <w:spacing w:after="0" w:line="240" w:lineRule="auto"/>
      </w:pPr>
      <w:r>
        <w:separator/>
      </w:r>
    </w:p>
  </w:footnote>
  <w:footnote w:type="continuationSeparator" w:id="0">
    <w:p w:rsidR="003D48C1" w:rsidRDefault="003D48C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0366C"/>
    <w:rsid w:val="00032E3F"/>
    <w:rsid w:val="0004383D"/>
    <w:rsid w:val="00050E2F"/>
    <w:rsid w:val="0005456B"/>
    <w:rsid w:val="000559C7"/>
    <w:rsid w:val="0006561C"/>
    <w:rsid w:val="000752A2"/>
    <w:rsid w:val="00081EF7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B100F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B3095"/>
    <w:rsid w:val="003C2239"/>
    <w:rsid w:val="003D070D"/>
    <w:rsid w:val="003D48C1"/>
    <w:rsid w:val="003E1EFC"/>
    <w:rsid w:val="003E7957"/>
    <w:rsid w:val="003F22D4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1FF8"/>
    <w:rsid w:val="008374C9"/>
    <w:rsid w:val="00843BC7"/>
    <w:rsid w:val="0084472F"/>
    <w:rsid w:val="00851E36"/>
    <w:rsid w:val="00852AC2"/>
    <w:rsid w:val="00864C94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7F2B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AF5A9D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6726C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semiHidden/>
    <w:unhideWhenUsed/>
    <w:rsid w:val="00AF5A9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5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ue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cek.luczak@ue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A504-57E4-44B2-946D-7F455FC4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Tomasz Lulka</cp:lastModifiedBy>
  <cp:revision>2</cp:revision>
  <cp:lastPrinted>2018-05-25T09:02:00Z</cp:lastPrinted>
  <dcterms:created xsi:type="dcterms:W3CDTF">2019-03-15T10:26:00Z</dcterms:created>
  <dcterms:modified xsi:type="dcterms:W3CDTF">2019-03-15T10:26:00Z</dcterms:modified>
</cp:coreProperties>
</file>