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9D1D" w14:textId="7C0651F9" w:rsidR="00C712D6" w:rsidRPr="00C712D6" w:rsidRDefault="00C712D6" w:rsidP="00C712D6">
      <w:pPr>
        <w:rPr>
          <w:rFonts w:ascii="Arial" w:hAnsi="Arial" w:cs="Arial"/>
          <w:b/>
          <w:bCs/>
        </w:rPr>
      </w:pPr>
      <w:r w:rsidRPr="00C712D6">
        <w:rPr>
          <w:rFonts w:ascii="Arial" w:hAnsi="Arial" w:cs="Arial"/>
          <w:b/>
          <w:bCs/>
        </w:rPr>
        <w:t xml:space="preserve">Załącznik nr 2 do SWZ   </w:t>
      </w:r>
      <w:r w:rsidRPr="00C712D6">
        <w:rPr>
          <w:rFonts w:ascii="Arial" w:hAnsi="Arial" w:cs="Arial"/>
          <w:b/>
          <w:bCs/>
        </w:rPr>
        <w:tab/>
      </w:r>
      <w:r w:rsidRPr="00C712D6">
        <w:rPr>
          <w:rFonts w:ascii="Arial" w:hAnsi="Arial" w:cs="Arial"/>
          <w:b/>
          <w:bCs/>
        </w:rPr>
        <w:tab/>
      </w:r>
      <w:r w:rsidRPr="00C712D6">
        <w:rPr>
          <w:rFonts w:ascii="Arial" w:hAnsi="Arial" w:cs="Arial"/>
          <w:b/>
          <w:bCs/>
        </w:rPr>
        <w:tab/>
      </w:r>
      <w:r w:rsidRPr="00C712D6">
        <w:rPr>
          <w:rFonts w:ascii="Arial" w:hAnsi="Arial" w:cs="Arial"/>
          <w:b/>
          <w:bCs/>
        </w:rPr>
        <w:tab/>
      </w:r>
      <w:r w:rsidRPr="00C712D6">
        <w:rPr>
          <w:rFonts w:ascii="Arial" w:hAnsi="Arial" w:cs="Arial"/>
          <w:b/>
          <w:bCs/>
        </w:rPr>
        <w:tab/>
      </w:r>
      <w:r w:rsidRPr="00C712D6">
        <w:rPr>
          <w:rFonts w:ascii="Arial" w:hAnsi="Arial" w:cs="Arial"/>
          <w:b/>
          <w:bCs/>
        </w:rPr>
        <w:tab/>
      </w:r>
      <w:r w:rsidRPr="00C712D6">
        <w:rPr>
          <w:rFonts w:ascii="Arial" w:hAnsi="Arial" w:cs="Arial"/>
          <w:b/>
          <w:bCs/>
        </w:rPr>
        <w:tab/>
      </w:r>
      <w:r w:rsidRPr="00C712D6">
        <w:rPr>
          <w:rFonts w:ascii="Arial" w:hAnsi="Arial" w:cs="Arial"/>
          <w:b/>
          <w:bCs/>
        </w:rPr>
        <w:tab/>
        <w:t xml:space="preserve">    </w:t>
      </w:r>
      <w:r w:rsidR="0069534C">
        <w:rPr>
          <w:rFonts w:ascii="Arial" w:hAnsi="Arial" w:cs="Arial"/>
          <w:b/>
          <w:bCs/>
        </w:rPr>
        <w:t>3</w:t>
      </w:r>
      <w:r w:rsidRPr="00C712D6">
        <w:rPr>
          <w:rFonts w:ascii="Arial" w:hAnsi="Arial" w:cs="Arial"/>
          <w:b/>
          <w:bCs/>
        </w:rPr>
        <w:t>/ZP/2022</w:t>
      </w:r>
    </w:p>
    <w:p w14:paraId="675037DE" w14:textId="639CFCD1" w:rsidR="0023091A" w:rsidRDefault="0069534C" w:rsidP="0023091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</w:t>
      </w:r>
    </w:p>
    <w:p w14:paraId="06AC2708" w14:textId="77777777" w:rsidR="00D023FB" w:rsidRDefault="00D023FB" w:rsidP="00D023FB">
      <w:pPr>
        <w:rPr>
          <w:rFonts w:ascii="Arial" w:hAnsi="Arial" w:cs="Arial"/>
          <w:b/>
          <w:bCs/>
        </w:rPr>
      </w:pPr>
    </w:p>
    <w:p w14:paraId="6E614CD9" w14:textId="1962CCFD" w:rsidR="00D023FB" w:rsidRDefault="00D023FB" w:rsidP="00D023FB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D023FB">
        <w:rPr>
          <w:rFonts w:ascii="Arial" w:hAnsi="Arial" w:cs="Arial"/>
          <w:sz w:val="21"/>
          <w:szCs w:val="21"/>
        </w:rPr>
        <w:t>Przedmiotem postępowania jest wyłonienie Wykonawcy w zakresie usługi odbioru, transportu i unieszkodliwiania odpadów medycznych wytwarzanych na terenie Szpitala Powiatowego im. A. Sokołowskiego w Złotowie, zgodnie z obowiązującymi w tym zakresie przepisami prawa, a w szczególności  z ustawą z dnia 14 grudnia 2012 r. o opadach (</w:t>
      </w:r>
      <w:r w:rsidR="00FF6859" w:rsidRPr="00FF6859">
        <w:rPr>
          <w:rFonts w:ascii="Arial" w:hAnsi="Arial" w:cs="Arial"/>
          <w:sz w:val="21"/>
          <w:szCs w:val="21"/>
        </w:rPr>
        <w:t>t. j. Dz. U. z 2021 r. poz. 779 ze zm.</w:t>
      </w:r>
      <w:r w:rsidRPr="00D023FB">
        <w:rPr>
          <w:rFonts w:ascii="Arial" w:hAnsi="Arial" w:cs="Arial"/>
          <w:sz w:val="21"/>
          <w:szCs w:val="21"/>
        </w:rPr>
        <w:t>)</w:t>
      </w:r>
      <w:r w:rsidR="00055E7B" w:rsidRPr="00055E7B">
        <w:t xml:space="preserve"> </w:t>
      </w:r>
      <w:r w:rsidR="00055E7B" w:rsidRPr="00055E7B">
        <w:rPr>
          <w:rFonts w:ascii="Arial" w:hAnsi="Arial" w:cs="Arial"/>
          <w:sz w:val="21"/>
          <w:szCs w:val="21"/>
        </w:rPr>
        <w:t>zwana</w:t>
      </w:r>
      <w:r w:rsidR="00055E7B">
        <w:t xml:space="preserve"> </w:t>
      </w:r>
      <w:r w:rsidR="00055E7B" w:rsidRPr="00055E7B">
        <w:rPr>
          <w:rFonts w:ascii="Arial" w:hAnsi="Arial" w:cs="Arial"/>
          <w:sz w:val="21"/>
          <w:szCs w:val="21"/>
        </w:rPr>
        <w:t>w dalszej części  „ustawa o odpadach”</w:t>
      </w:r>
      <w:r w:rsidRPr="00D023FB">
        <w:rPr>
          <w:rFonts w:ascii="Arial" w:hAnsi="Arial" w:cs="Arial"/>
          <w:sz w:val="21"/>
          <w:szCs w:val="21"/>
        </w:rPr>
        <w:t xml:space="preserve"> oraz na warunkach określonych w proje</w:t>
      </w:r>
      <w:r>
        <w:rPr>
          <w:rFonts w:ascii="Arial" w:hAnsi="Arial" w:cs="Arial"/>
          <w:sz w:val="21"/>
          <w:szCs w:val="21"/>
        </w:rPr>
        <w:t>ktowanych postanowieniach</w:t>
      </w:r>
      <w:r w:rsidRPr="00D023FB">
        <w:rPr>
          <w:rFonts w:ascii="Arial" w:hAnsi="Arial" w:cs="Arial"/>
          <w:sz w:val="21"/>
          <w:szCs w:val="21"/>
        </w:rPr>
        <w:t xml:space="preserve"> umowy stanowi</w:t>
      </w:r>
      <w:r>
        <w:rPr>
          <w:rFonts w:ascii="Arial" w:hAnsi="Arial" w:cs="Arial"/>
          <w:sz w:val="21"/>
          <w:szCs w:val="21"/>
        </w:rPr>
        <w:t>ących</w:t>
      </w:r>
      <w:r w:rsidRPr="00D023FB">
        <w:rPr>
          <w:rFonts w:ascii="Arial" w:hAnsi="Arial" w:cs="Arial"/>
          <w:sz w:val="21"/>
          <w:szCs w:val="21"/>
        </w:rPr>
        <w:t xml:space="preserve"> </w:t>
      </w:r>
      <w:r w:rsidRPr="00FF6859">
        <w:rPr>
          <w:rFonts w:ascii="Arial" w:hAnsi="Arial" w:cs="Arial"/>
          <w:b/>
          <w:bCs/>
          <w:sz w:val="21"/>
          <w:szCs w:val="21"/>
        </w:rPr>
        <w:t>z</w:t>
      </w:r>
      <w:r w:rsidRPr="00FF6859">
        <w:rPr>
          <w:rFonts w:ascii="Arial" w:hAnsi="Arial" w:cs="Arial"/>
          <w:b/>
          <w:bCs/>
          <w:sz w:val="21"/>
          <w:szCs w:val="21"/>
        </w:rPr>
        <w:t xml:space="preserve">ałącznik </w:t>
      </w:r>
      <w:r w:rsidRPr="00FF6859">
        <w:rPr>
          <w:rFonts w:ascii="Arial" w:hAnsi="Arial" w:cs="Arial"/>
          <w:b/>
          <w:bCs/>
          <w:sz w:val="21"/>
          <w:szCs w:val="21"/>
        </w:rPr>
        <w:t>nr</w:t>
      </w:r>
      <w:r w:rsidRPr="00FF6859">
        <w:rPr>
          <w:rFonts w:ascii="Arial" w:hAnsi="Arial" w:cs="Arial"/>
          <w:b/>
          <w:bCs/>
          <w:sz w:val="21"/>
          <w:szCs w:val="21"/>
        </w:rPr>
        <w:t xml:space="preserve"> 4</w:t>
      </w:r>
      <w:r w:rsidR="00FF6859">
        <w:rPr>
          <w:rFonts w:ascii="Arial" w:hAnsi="Arial" w:cs="Arial"/>
          <w:b/>
          <w:bCs/>
          <w:sz w:val="21"/>
          <w:szCs w:val="21"/>
        </w:rPr>
        <w:t xml:space="preserve"> </w:t>
      </w:r>
      <w:r w:rsidRPr="00FF6859">
        <w:rPr>
          <w:rFonts w:ascii="Arial" w:hAnsi="Arial" w:cs="Arial"/>
          <w:b/>
          <w:bCs/>
          <w:sz w:val="21"/>
          <w:szCs w:val="21"/>
        </w:rPr>
        <w:t>do</w:t>
      </w:r>
      <w:r w:rsidR="00FF6859">
        <w:rPr>
          <w:rFonts w:ascii="Arial" w:hAnsi="Arial" w:cs="Arial"/>
          <w:b/>
          <w:bCs/>
          <w:sz w:val="21"/>
          <w:szCs w:val="21"/>
        </w:rPr>
        <w:t xml:space="preserve"> </w:t>
      </w:r>
      <w:r w:rsidRPr="00FF6859">
        <w:rPr>
          <w:rFonts w:ascii="Arial" w:hAnsi="Arial" w:cs="Arial"/>
          <w:b/>
          <w:bCs/>
          <w:sz w:val="21"/>
          <w:szCs w:val="21"/>
        </w:rPr>
        <w:t>SWZ</w:t>
      </w:r>
      <w:r w:rsidRPr="00D023FB">
        <w:rPr>
          <w:rFonts w:ascii="Arial" w:hAnsi="Arial" w:cs="Arial"/>
          <w:sz w:val="21"/>
          <w:szCs w:val="21"/>
        </w:rPr>
        <w:t>. Rodzaj i przewidywan</w:t>
      </w:r>
      <w:r>
        <w:rPr>
          <w:rFonts w:ascii="Arial" w:hAnsi="Arial" w:cs="Arial"/>
          <w:sz w:val="21"/>
          <w:szCs w:val="21"/>
        </w:rPr>
        <w:t>a</w:t>
      </w:r>
      <w:r w:rsidRPr="00D023FB">
        <w:rPr>
          <w:rFonts w:ascii="Arial" w:hAnsi="Arial" w:cs="Arial"/>
          <w:sz w:val="21"/>
          <w:szCs w:val="21"/>
        </w:rPr>
        <w:t xml:space="preserve"> ilość odpadów</w:t>
      </w:r>
      <w:r>
        <w:rPr>
          <w:rFonts w:ascii="Arial" w:hAnsi="Arial" w:cs="Arial"/>
          <w:sz w:val="21"/>
          <w:szCs w:val="21"/>
        </w:rPr>
        <w:t>,</w:t>
      </w:r>
      <w:r w:rsidRPr="00D023FB">
        <w:rPr>
          <w:rFonts w:ascii="Arial" w:hAnsi="Arial" w:cs="Arial"/>
          <w:sz w:val="21"/>
          <w:szCs w:val="21"/>
        </w:rPr>
        <w:t xml:space="preserve"> stanowiących przedmiot </w:t>
      </w:r>
      <w:r>
        <w:rPr>
          <w:rFonts w:ascii="Arial" w:hAnsi="Arial" w:cs="Arial"/>
          <w:sz w:val="21"/>
          <w:szCs w:val="21"/>
        </w:rPr>
        <w:t>zamówienia</w:t>
      </w:r>
      <w:r w:rsidRPr="00D023FB">
        <w:rPr>
          <w:rFonts w:ascii="Arial" w:hAnsi="Arial" w:cs="Arial"/>
          <w:sz w:val="21"/>
          <w:szCs w:val="21"/>
        </w:rPr>
        <w:t xml:space="preserve"> określa </w:t>
      </w:r>
      <w:r>
        <w:rPr>
          <w:rFonts w:ascii="Arial" w:hAnsi="Arial" w:cs="Arial"/>
          <w:sz w:val="21"/>
          <w:szCs w:val="21"/>
        </w:rPr>
        <w:t>z</w:t>
      </w:r>
      <w:r w:rsidRPr="00D023FB">
        <w:rPr>
          <w:rFonts w:ascii="Arial" w:hAnsi="Arial" w:cs="Arial"/>
          <w:sz w:val="21"/>
          <w:szCs w:val="21"/>
        </w:rPr>
        <w:t xml:space="preserve">ałącznik </w:t>
      </w:r>
      <w:r>
        <w:rPr>
          <w:rFonts w:ascii="Arial" w:hAnsi="Arial" w:cs="Arial"/>
          <w:sz w:val="21"/>
          <w:szCs w:val="21"/>
        </w:rPr>
        <w:t xml:space="preserve">nr 1a </w:t>
      </w:r>
      <w:r w:rsidRPr="00D023FB">
        <w:rPr>
          <w:rFonts w:ascii="Arial" w:hAnsi="Arial" w:cs="Arial"/>
          <w:sz w:val="21"/>
          <w:szCs w:val="21"/>
        </w:rPr>
        <w:t xml:space="preserve">do SWZ </w:t>
      </w:r>
      <w:r w:rsidR="00FF6859">
        <w:rPr>
          <w:rFonts w:ascii="Arial" w:hAnsi="Arial" w:cs="Arial"/>
          <w:sz w:val="21"/>
          <w:szCs w:val="21"/>
        </w:rPr>
        <w:t xml:space="preserve">- </w:t>
      </w:r>
      <w:r w:rsidRPr="00D023FB">
        <w:rPr>
          <w:rFonts w:ascii="Arial" w:hAnsi="Arial" w:cs="Arial"/>
          <w:sz w:val="21"/>
          <w:szCs w:val="21"/>
        </w:rPr>
        <w:t xml:space="preserve">Formularz </w:t>
      </w:r>
      <w:r>
        <w:rPr>
          <w:rFonts w:ascii="Arial" w:hAnsi="Arial" w:cs="Arial"/>
          <w:sz w:val="21"/>
          <w:szCs w:val="21"/>
        </w:rPr>
        <w:t>asortymentowo-c</w:t>
      </w:r>
      <w:r w:rsidRPr="00D023FB">
        <w:rPr>
          <w:rFonts w:ascii="Arial" w:hAnsi="Arial" w:cs="Arial"/>
          <w:sz w:val="21"/>
          <w:szCs w:val="21"/>
        </w:rPr>
        <w:t>enowy</w:t>
      </w:r>
      <w:r>
        <w:rPr>
          <w:rFonts w:ascii="Arial" w:hAnsi="Arial" w:cs="Arial"/>
          <w:sz w:val="21"/>
          <w:szCs w:val="21"/>
        </w:rPr>
        <w:t>.</w:t>
      </w:r>
    </w:p>
    <w:p w14:paraId="070B0B1F" w14:textId="4249383A" w:rsidR="00FF6859" w:rsidRDefault="00FF6859" w:rsidP="00D023FB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FF6859">
        <w:rPr>
          <w:rFonts w:ascii="Arial" w:hAnsi="Arial" w:cs="Arial"/>
          <w:sz w:val="21"/>
          <w:szCs w:val="21"/>
        </w:rPr>
        <w:t>Zamawiający zastrzega, iż ilość odpadów stanowiących przedmiot zamówienia, stanowi wielkość szacunkową i może ulec zmianie w trakcie obowiązywania niniejszej umowy zgodnie z</w:t>
      </w:r>
      <w:r w:rsidR="00625964">
        <w:rPr>
          <w:rFonts w:ascii="Arial" w:hAnsi="Arial" w:cs="Arial"/>
          <w:sz w:val="21"/>
          <w:szCs w:val="21"/>
        </w:rPr>
        <w:t> </w:t>
      </w:r>
      <w:r w:rsidRPr="00FF6859">
        <w:rPr>
          <w:rFonts w:ascii="Arial" w:hAnsi="Arial" w:cs="Arial"/>
          <w:sz w:val="21"/>
          <w:szCs w:val="21"/>
        </w:rPr>
        <w:t>wynikającym bieżącym zapotrzebowaniem Zamawiającego na usługę</w:t>
      </w:r>
      <w:r w:rsidR="00625964">
        <w:rPr>
          <w:rFonts w:ascii="Arial" w:hAnsi="Arial" w:cs="Arial"/>
          <w:sz w:val="21"/>
          <w:szCs w:val="21"/>
        </w:rPr>
        <w:t>,</w:t>
      </w:r>
      <w:r w:rsidRPr="00FF6859">
        <w:rPr>
          <w:rFonts w:ascii="Arial" w:hAnsi="Arial" w:cs="Arial"/>
          <w:sz w:val="21"/>
          <w:szCs w:val="21"/>
        </w:rPr>
        <w:t xml:space="preserve"> uzależnionym od ilości wykonywanych świadczeń medycznych. Wielkość zmiany w ramach prawa opcji określa się na poziomie 30% (dotyczy zarówno zwiększenia ilości odpadów jak i zmniejszenia ilości odpadów).</w:t>
      </w:r>
    </w:p>
    <w:p w14:paraId="0DFEDDF8" w14:textId="2FD6154F" w:rsidR="00625964" w:rsidRDefault="00625964" w:rsidP="00D023FB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25964">
        <w:rPr>
          <w:rFonts w:ascii="Arial" w:hAnsi="Arial" w:cs="Arial"/>
          <w:sz w:val="21"/>
          <w:szCs w:val="21"/>
        </w:rPr>
        <w:t>Zamawiający zastrzega sobie, że zamówienie określone jako „prawo opcji” dla ilości poszczególnych odpadów w ramach umowy jest uprawnieniem zamawiającego a nie zobowiązaniem. Wykonanie przedmiotu umowy w ramach prawa opcji uzależnione jest od faktycznych potrzeb zamawiającego wynikających ze zmiennej liczby stanu pacjentów. Brak wykonania przedmiotu zamówienia w ramach prawa opcji nie rodzi żadnych roszczeń ze strony wykonawcy. Opcja uruchamiana jest poprzez złożenie wykonawcy stosownego zawiadomienia (drogą elektroniczną poprzez wiadomość e-mail na adres poczty elektronicznej: [ ])</w:t>
      </w:r>
    </w:p>
    <w:p w14:paraId="13ADD5B6" w14:textId="15621236" w:rsidR="00D023FB" w:rsidRPr="00D023FB" w:rsidRDefault="00D023FB" w:rsidP="00D023FB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D023FB">
        <w:rPr>
          <w:rFonts w:ascii="Arial" w:hAnsi="Arial" w:cs="Arial"/>
          <w:sz w:val="21"/>
          <w:szCs w:val="21"/>
        </w:rPr>
        <w:t xml:space="preserve">Wykonawca wyposaży Zamawiającego w pojemniki (kontenery), usytuowane w miejscu wstępnego magazynowania odpadów (komorze chłodniczej), wykonane z tworzywa, przeznaczone do gromadzenia odpadów  medycznych o  kodzie: </w:t>
      </w:r>
    </w:p>
    <w:p w14:paraId="0EEC6EFA" w14:textId="77777777" w:rsidR="00D023FB" w:rsidRPr="00D023FB" w:rsidRDefault="00D023FB" w:rsidP="00D023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023FB">
        <w:rPr>
          <w:rFonts w:ascii="Arial" w:hAnsi="Arial" w:cs="Arial"/>
          <w:sz w:val="21"/>
          <w:szCs w:val="21"/>
        </w:rPr>
        <w:t>18 01 03 w ilości 4 szt. o poj. 770 l</w:t>
      </w:r>
    </w:p>
    <w:p w14:paraId="1F6A27B7" w14:textId="77777777" w:rsidR="00D023FB" w:rsidRPr="00D023FB" w:rsidRDefault="00D023FB" w:rsidP="00D023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023FB">
        <w:rPr>
          <w:rFonts w:ascii="Arial" w:hAnsi="Arial" w:cs="Arial"/>
          <w:sz w:val="21"/>
          <w:szCs w:val="21"/>
        </w:rPr>
        <w:t>18 01 02 w ilości 2 szt. o poj. 20 l</w:t>
      </w:r>
    </w:p>
    <w:p w14:paraId="51A24128" w14:textId="25DCA955" w:rsidR="00D023FB" w:rsidRPr="00D023FB" w:rsidRDefault="00D023FB" w:rsidP="00D023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023FB">
        <w:rPr>
          <w:rFonts w:ascii="Arial" w:hAnsi="Arial" w:cs="Arial"/>
          <w:sz w:val="21"/>
          <w:szCs w:val="21"/>
        </w:rPr>
        <w:t>18 01 09 w ilości 1 szt. o poj. 20 l</w:t>
      </w:r>
    </w:p>
    <w:p w14:paraId="58AA8A46" w14:textId="62695B72" w:rsidR="00D023FB" w:rsidRDefault="00D023FB" w:rsidP="005E59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023FB">
        <w:rPr>
          <w:rFonts w:ascii="Arial" w:hAnsi="Arial" w:cs="Arial"/>
          <w:sz w:val="21"/>
          <w:szCs w:val="21"/>
        </w:rPr>
        <w:t>Pojemniki (kontenery) stanowią własność Wykonawcy i zostaną użyczone Zamawiającemu na okres trwania umowy.</w:t>
      </w:r>
    </w:p>
    <w:p w14:paraId="271EA10E" w14:textId="362E36A0" w:rsidR="00D023FB" w:rsidRDefault="00D023FB" w:rsidP="00D023FB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D023FB">
        <w:rPr>
          <w:rFonts w:ascii="Arial" w:hAnsi="Arial" w:cs="Arial"/>
          <w:sz w:val="21"/>
          <w:szCs w:val="21"/>
        </w:rPr>
        <w:t>Zakres przedmiotu zamówienia obejmuje</w:t>
      </w:r>
      <w:r>
        <w:rPr>
          <w:rFonts w:ascii="Arial" w:hAnsi="Arial" w:cs="Arial"/>
          <w:sz w:val="21"/>
          <w:szCs w:val="21"/>
        </w:rPr>
        <w:t>:</w:t>
      </w:r>
    </w:p>
    <w:p w14:paraId="75947EB2" w14:textId="386722AB" w:rsidR="00D023FB" w:rsidRPr="00D023FB" w:rsidRDefault="00D023FB" w:rsidP="005E59F2">
      <w:pPr>
        <w:pStyle w:val="Akapitzlist"/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D023FB">
        <w:rPr>
          <w:rFonts w:ascii="Arial" w:hAnsi="Arial" w:cs="Arial"/>
          <w:sz w:val="21"/>
          <w:szCs w:val="21"/>
        </w:rPr>
        <w:t xml:space="preserve">1)  Obiór odpadów wraz z załadunkiem z miejsca wstępnego magazynowania zlokalizowanego na terenie Zamawiającego (komora chłodnicza) w Złotowie przy ul Szpitalnej 28, z częstotliwością co 72 godziny </w:t>
      </w:r>
      <w:r w:rsidR="00894104" w:rsidRPr="00894104">
        <w:rPr>
          <w:rFonts w:ascii="Arial" w:hAnsi="Arial" w:cs="Arial"/>
          <w:sz w:val="21"/>
          <w:szCs w:val="21"/>
        </w:rPr>
        <w:t>(dotyczy także okresów świątecznych)</w:t>
      </w:r>
      <w:r w:rsidR="00894104" w:rsidRPr="00894104">
        <w:t xml:space="preserve"> </w:t>
      </w:r>
      <w:r w:rsidR="00894104" w:rsidRPr="00894104">
        <w:rPr>
          <w:rFonts w:ascii="Arial" w:hAnsi="Arial" w:cs="Arial"/>
          <w:sz w:val="21"/>
          <w:szCs w:val="21"/>
        </w:rPr>
        <w:t>oraz na telefoniczne zgłoszenie przez Zamawiającego w przypadku wystąpienia takiej konieczności po wystawieniu KPO przez system BDO w ciągu 24 godz. od momentu zgłoszenia lub w innym terminie po uprzednim uzgodnieniu z</w:t>
      </w:r>
      <w:r w:rsidR="00894104">
        <w:rPr>
          <w:rFonts w:ascii="Arial" w:hAnsi="Arial" w:cs="Arial"/>
          <w:sz w:val="21"/>
          <w:szCs w:val="21"/>
        </w:rPr>
        <w:t> </w:t>
      </w:r>
      <w:r w:rsidR="00894104" w:rsidRPr="00894104">
        <w:rPr>
          <w:rFonts w:ascii="Arial" w:hAnsi="Arial" w:cs="Arial"/>
          <w:sz w:val="21"/>
          <w:szCs w:val="21"/>
        </w:rPr>
        <w:t>Zamawiającym</w:t>
      </w:r>
      <w:r w:rsidR="00894104">
        <w:rPr>
          <w:rFonts w:ascii="Arial" w:hAnsi="Arial" w:cs="Arial"/>
          <w:sz w:val="21"/>
          <w:szCs w:val="21"/>
        </w:rPr>
        <w:t>,</w:t>
      </w:r>
      <w:r w:rsidRPr="00D023FB">
        <w:rPr>
          <w:rFonts w:ascii="Arial" w:hAnsi="Arial" w:cs="Arial"/>
          <w:sz w:val="21"/>
          <w:szCs w:val="21"/>
        </w:rPr>
        <w:t xml:space="preserve"> w godz. od 7</w:t>
      </w:r>
      <w:r w:rsidR="00894104">
        <w:rPr>
          <w:rFonts w:ascii="Arial" w:hAnsi="Arial" w:cs="Arial"/>
          <w:sz w:val="21"/>
          <w:szCs w:val="21"/>
        </w:rPr>
        <w:t>:</w:t>
      </w:r>
      <w:r w:rsidRPr="00D023FB">
        <w:rPr>
          <w:rFonts w:ascii="Arial" w:hAnsi="Arial" w:cs="Arial"/>
          <w:sz w:val="21"/>
          <w:szCs w:val="21"/>
        </w:rPr>
        <w:t>00 do godz. 14</w:t>
      </w:r>
      <w:r w:rsidR="00894104">
        <w:rPr>
          <w:rFonts w:ascii="Arial" w:hAnsi="Arial" w:cs="Arial"/>
          <w:sz w:val="21"/>
          <w:szCs w:val="21"/>
        </w:rPr>
        <w:t>:</w:t>
      </w:r>
      <w:r w:rsidRPr="00D023FB">
        <w:rPr>
          <w:rFonts w:ascii="Arial" w:hAnsi="Arial" w:cs="Arial"/>
          <w:sz w:val="21"/>
          <w:szCs w:val="21"/>
        </w:rPr>
        <w:t>00.</w:t>
      </w:r>
    </w:p>
    <w:p w14:paraId="5CCD581E" w14:textId="0E6F0FF2" w:rsidR="00D023FB" w:rsidRPr="00D023FB" w:rsidRDefault="00D023FB" w:rsidP="005E59F2">
      <w:pPr>
        <w:pStyle w:val="Akapitzlist"/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D023FB">
        <w:rPr>
          <w:rFonts w:ascii="Arial" w:hAnsi="Arial" w:cs="Arial"/>
          <w:sz w:val="21"/>
          <w:szCs w:val="21"/>
        </w:rPr>
        <w:lastRenderedPageBreak/>
        <w:t>2)</w:t>
      </w:r>
      <w:r w:rsidR="00625964">
        <w:rPr>
          <w:rFonts w:ascii="Arial" w:hAnsi="Arial" w:cs="Arial"/>
          <w:sz w:val="21"/>
          <w:szCs w:val="21"/>
        </w:rPr>
        <w:t xml:space="preserve"> </w:t>
      </w:r>
      <w:r w:rsidRPr="00D023FB">
        <w:rPr>
          <w:rFonts w:ascii="Arial" w:hAnsi="Arial" w:cs="Arial"/>
          <w:sz w:val="21"/>
          <w:szCs w:val="21"/>
        </w:rPr>
        <w:t xml:space="preserve">Zachowania ciągłości odbioru, </w:t>
      </w:r>
      <w:r w:rsidR="00894104">
        <w:rPr>
          <w:rFonts w:ascii="Arial" w:hAnsi="Arial" w:cs="Arial"/>
          <w:sz w:val="21"/>
          <w:szCs w:val="21"/>
        </w:rPr>
        <w:t xml:space="preserve">tak </w:t>
      </w:r>
      <w:r w:rsidRPr="00D023FB">
        <w:rPr>
          <w:rFonts w:ascii="Arial" w:hAnsi="Arial" w:cs="Arial"/>
          <w:sz w:val="21"/>
          <w:szCs w:val="21"/>
        </w:rPr>
        <w:t>aby odpady nie stanowiły zagrożenia sanitarno-epidemiologicznego.</w:t>
      </w:r>
    </w:p>
    <w:p w14:paraId="4CBA4EA4" w14:textId="5E7AF8C4" w:rsidR="00D023FB" w:rsidRPr="00D023FB" w:rsidRDefault="00D023FB" w:rsidP="005E59F2">
      <w:pPr>
        <w:pStyle w:val="Akapitzlist"/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D023FB">
        <w:rPr>
          <w:rFonts w:ascii="Arial" w:hAnsi="Arial" w:cs="Arial"/>
          <w:sz w:val="21"/>
          <w:szCs w:val="21"/>
        </w:rPr>
        <w:t>3) Wykonawca zobowiązany jest do odbioru odpadów od Zamawiającego  stając się z chwilą przejęcia odpadów wraz z dokumentem („Karta przekazania odpadu”), wygenerowanym przez system BDO, posiadaczem odpadów w rozumieniu ustawy o odpadach. Wykonawca przejmuje obowiązek dalszego gospodarowania odpadami, zgodnie z obowiązującymi w tym zakresie przepisami prawa.</w:t>
      </w:r>
    </w:p>
    <w:p w14:paraId="1702E9E5" w14:textId="77777777" w:rsidR="00055E7B" w:rsidRDefault="00D023FB" w:rsidP="005E59F2">
      <w:pPr>
        <w:pStyle w:val="Akapitzlist"/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D023FB">
        <w:rPr>
          <w:rFonts w:ascii="Arial" w:hAnsi="Arial" w:cs="Arial"/>
          <w:sz w:val="21"/>
          <w:szCs w:val="21"/>
        </w:rPr>
        <w:t>4) W przypadku zaistnienia potrzeby wykonania dodatkowej usługi, ponad ustalone terminy realizacji zamówienia, odbiór odpadów będzie odbywał się na telefoniczne zgłoszenie Zamawiającego w ciągu 24 godz. od momentu zgłoszenia lub w innym terminie, po uprzednim uzgodnieniu ze zgłaszającym oraz wystawieniu KPO („Karty przekazania odpadu) przez system BDO.</w:t>
      </w:r>
    </w:p>
    <w:p w14:paraId="25C986ED" w14:textId="6E999297" w:rsidR="00055E7B" w:rsidRPr="00D023FB" w:rsidRDefault="00055E7B" w:rsidP="005E59F2">
      <w:pPr>
        <w:pStyle w:val="Akapitzlist"/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5) </w:t>
      </w:r>
      <w:r w:rsidRPr="00055E7B">
        <w:rPr>
          <w:rFonts w:ascii="Arial" w:hAnsi="Arial" w:cs="Arial"/>
          <w:sz w:val="21"/>
          <w:szCs w:val="21"/>
        </w:rPr>
        <w:t>Wykonawca odbierając pojemniki z odpadami medycznymi zakaźnymi pozostawi Zamawiającemu każdorazowo puste (umyte i zdezynfekowane) wymienne pojemniki do gromadzenia odpadów. Potwierdzeniem mycia i dezynfekcji pojemników będzie  zbiorcze świadectwo dezynfekcji  wystawione przez Wykonawcę i dostarczone Zamawiającemu raz w miesiącu, jednakże Zamawiający pozostawia sobie możliwość wezwania do wystawienia oświadczenia o myciu i dezynfekcji wymiennych kontenerów (pojemników) częściej niż raz w miesiącu.</w:t>
      </w:r>
    </w:p>
    <w:p w14:paraId="7052B19D" w14:textId="63E2CB9C" w:rsidR="00D023FB" w:rsidRPr="00D023FB" w:rsidRDefault="00055E7B" w:rsidP="005E59F2">
      <w:pPr>
        <w:pStyle w:val="Akapitzlist"/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="00D023FB" w:rsidRPr="00D023FB">
        <w:rPr>
          <w:rFonts w:ascii="Arial" w:hAnsi="Arial" w:cs="Arial"/>
          <w:sz w:val="21"/>
          <w:szCs w:val="21"/>
        </w:rPr>
        <w:t>)  W przypadku  gdy dzień  odbioru odpadów przypadać  będzie  w  dniu  ustawowo  wolnym od pracy, odbiór odpadów w poprzedzającym go dniu pracy lub pierwszym następującym po nim dniu pracy, z zachowaniem czasu ich przechowywania zgodnego z prawem.</w:t>
      </w:r>
    </w:p>
    <w:p w14:paraId="2F74B5AB" w14:textId="2F4249CC" w:rsidR="00D023FB" w:rsidRPr="00D023FB" w:rsidRDefault="00055E7B" w:rsidP="005E59F2">
      <w:pPr>
        <w:pStyle w:val="Akapitzlist"/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D023FB" w:rsidRPr="00D023FB">
        <w:rPr>
          <w:rFonts w:ascii="Arial" w:hAnsi="Arial" w:cs="Arial"/>
          <w:sz w:val="21"/>
          <w:szCs w:val="21"/>
        </w:rPr>
        <w:t>) Transport odpadów z miejsca magazynowania do miejsca unieszkodliwiania z zachowaniem przepisów prawa obowiązujących przy transporcie odpadów niebezpiecznych. W celu realizacji przedmiotu umowy Wykonawca musi dysponować specjalistycznymi środkami transportu.</w:t>
      </w:r>
    </w:p>
    <w:p w14:paraId="25987EB7" w14:textId="1E0645FE" w:rsidR="00D023FB" w:rsidRPr="00D023FB" w:rsidRDefault="00055E7B" w:rsidP="005E59F2">
      <w:pPr>
        <w:pStyle w:val="Akapitzlist"/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D023FB" w:rsidRPr="00D023FB">
        <w:rPr>
          <w:rFonts w:ascii="Arial" w:hAnsi="Arial" w:cs="Arial"/>
          <w:sz w:val="21"/>
          <w:szCs w:val="21"/>
        </w:rPr>
        <w:t>) Unieszkodliwianie zakaźnych odpadów medycznych  odbywać się ma przez termiczne przekształcanie w spalarni odpadów niebezpiecznych, zgodnie z obowiązującymi w tym zakresie przepisami prawa.</w:t>
      </w:r>
      <w:r>
        <w:rPr>
          <w:rFonts w:ascii="Arial" w:hAnsi="Arial" w:cs="Arial"/>
          <w:sz w:val="21"/>
          <w:szCs w:val="21"/>
        </w:rPr>
        <w:t xml:space="preserve"> </w:t>
      </w:r>
      <w:r w:rsidR="00D023FB" w:rsidRPr="00D023FB">
        <w:rPr>
          <w:rFonts w:ascii="Arial" w:hAnsi="Arial" w:cs="Arial"/>
          <w:sz w:val="21"/>
          <w:szCs w:val="21"/>
        </w:rPr>
        <w:t xml:space="preserve">Zakaźne odpady medyczne, muszą być unieszkodliwiane zgodnie art. 20 ust. 2 – ust. 6 tj. „zasadą bliskości” ustawy o opadach. Usługa musi być wykonana przez termiczne przekształcanie w spalarniach odpadów niebezpiecznych, przestrzegając zakaz unieszkodliwiania zakaźnych odpadów medycznych we </w:t>
      </w:r>
      <w:proofErr w:type="spellStart"/>
      <w:r w:rsidR="00D023FB" w:rsidRPr="00D023FB">
        <w:rPr>
          <w:rFonts w:ascii="Arial" w:hAnsi="Arial" w:cs="Arial"/>
          <w:sz w:val="21"/>
          <w:szCs w:val="21"/>
        </w:rPr>
        <w:t>współspalarniach</w:t>
      </w:r>
      <w:proofErr w:type="spellEnd"/>
      <w:r w:rsidR="00D023FB" w:rsidRPr="00D023FB">
        <w:rPr>
          <w:rFonts w:ascii="Arial" w:hAnsi="Arial" w:cs="Arial"/>
          <w:sz w:val="21"/>
          <w:szCs w:val="21"/>
        </w:rPr>
        <w:t xml:space="preserve"> odpadów, zgodnie z art. 95 ust. 2 i ust. 3 przywołanej wyżej ustawy.</w:t>
      </w:r>
    </w:p>
    <w:p w14:paraId="6641E80D" w14:textId="36EE633E" w:rsidR="00D023FB" w:rsidRPr="00D023FB" w:rsidRDefault="00055E7B" w:rsidP="005E59F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</w:t>
      </w:r>
      <w:r w:rsidR="00D023FB" w:rsidRPr="00D023FB">
        <w:rPr>
          <w:rFonts w:ascii="Arial" w:hAnsi="Arial" w:cs="Arial"/>
          <w:sz w:val="21"/>
          <w:szCs w:val="21"/>
        </w:rPr>
        <w:t>) Wykonawca zobowiązany jest wskazać w złożonej ofercie instalację unieszkodliwiania zakaźnych odpadów medycznych odebranych od Zamawiającego (miejscowość, adres położenia instalacji) oraz złożyć oświadczenie o posiadaniu wolnych mocy przerobowych w instalacji spełniającej zasadę bliskości.</w:t>
      </w:r>
    </w:p>
    <w:p w14:paraId="0970360F" w14:textId="2AE068A5" w:rsidR="00D023FB" w:rsidRPr="00D023FB" w:rsidRDefault="00055E7B" w:rsidP="005E59F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</w:t>
      </w:r>
      <w:r w:rsidR="00D023FB" w:rsidRPr="00D023FB">
        <w:rPr>
          <w:rFonts w:ascii="Arial" w:hAnsi="Arial" w:cs="Arial"/>
          <w:sz w:val="21"/>
          <w:szCs w:val="21"/>
        </w:rPr>
        <w:t>)  Całość przedmiotu zamówienia realizowana będzie  na koszt i ryzyko Wykonawcy.</w:t>
      </w:r>
    </w:p>
    <w:p w14:paraId="14C6FC1F" w14:textId="5635332B" w:rsidR="00D023FB" w:rsidRDefault="00625964" w:rsidP="005E59F2">
      <w:pPr>
        <w:spacing w:after="0" w:line="36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625964">
        <w:rPr>
          <w:rFonts w:ascii="Arial" w:hAnsi="Arial" w:cs="Arial"/>
          <w:b/>
          <w:bCs/>
          <w:sz w:val="21"/>
          <w:szCs w:val="21"/>
        </w:rPr>
        <w:t>6</w:t>
      </w:r>
      <w:r w:rsidR="005E59F2" w:rsidRPr="00625964">
        <w:rPr>
          <w:rFonts w:ascii="Arial" w:hAnsi="Arial" w:cs="Arial"/>
          <w:b/>
          <w:bCs/>
          <w:sz w:val="21"/>
          <w:szCs w:val="21"/>
        </w:rPr>
        <w:t>.</w:t>
      </w:r>
      <w:r w:rsidR="005E59F2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      </w:t>
      </w:r>
      <w:r w:rsidR="005E59F2" w:rsidRPr="005E59F2">
        <w:rPr>
          <w:rFonts w:ascii="Arial" w:hAnsi="Arial" w:cs="Arial"/>
          <w:sz w:val="21"/>
          <w:szCs w:val="21"/>
        </w:rPr>
        <w:t>Uszczegółowienie przedmiotu zamówienia i obowiązków Wykonawcy</w:t>
      </w:r>
      <w:r w:rsidR="005E59F2">
        <w:rPr>
          <w:rFonts w:ascii="Arial" w:hAnsi="Arial" w:cs="Arial"/>
          <w:sz w:val="21"/>
          <w:szCs w:val="21"/>
        </w:rPr>
        <w:t>:</w:t>
      </w:r>
    </w:p>
    <w:p w14:paraId="14A4DFAE" w14:textId="77777777" w:rsidR="005E59F2" w:rsidRPr="005E59F2" w:rsidRDefault="005E59F2" w:rsidP="005E59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59F2">
        <w:rPr>
          <w:rFonts w:ascii="Arial" w:hAnsi="Arial" w:cs="Arial"/>
          <w:sz w:val="21"/>
          <w:szCs w:val="21"/>
        </w:rPr>
        <w:lastRenderedPageBreak/>
        <w:t>1) Wykonawca ponosi pełną odpowiedzialność prawną za przejęte od Zamawiającego odpady oraz za prawidłowe gospodarowanie odpadami, zgodnie z obowiązującymi w tym zakresie przepisami prawa. Odpowiedzialność za prawidłową gospodarkę zakaźnymi odpadami medycznymi – związaną z procesem transportu, unieszkodliwiania odpadów oraz innych spraw związanych z dostarczeniem odpadów uprawnionemu przedsiębiorcy, prowadzącemu działalność w zakresie unieszkodliwiania zakaźnych odpadów medycznych, przechodzi na Wykonawcę w momencie odbioru zakaźnych odpadów medycznych wraz z dokumentem wygenerowanym przez system BDO – „Kartą przekazania odpadu” i obciąża Wykonawcę do chwili zakończenia unieszkodliwiania.</w:t>
      </w:r>
    </w:p>
    <w:p w14:paraId="1425DED2" w14:textId="77777777" w:rsidR="005E59F2" w:rsidRPr="005E59F2" w:rsidRDefault="005E59F2" w:rsidP="005E59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59F2">
        <w:rPr>
          <w:rFonts w:ascii="Arial" w:hAnsi="Arial" w:cs="Arial"/>
          <w:sz w:val="21"/>
          <w:szCs w:val="21"/>
        </w:rPr>
        <w:t>2) Wykonawca w zakresie świadczonej usługi ponosi wszelkie konsekwencje prawne i finansowe przed organami uprawnionymi do kontroli za prawidłowość odbioru, transportu, unieszkodliwiania odpadów oraz jednocześnie zobowiązuje się do wykonania wydanych przez nich w tym zakresie zaleceń, na własny koszt i ryzyko.</w:t>
      </w:r>
    </w:p>
    <w:p w14:paraId="415FD540" w14:textId="1484D683" w:rsidR="00625964" w:rsidRDefault="005E59F2" w:rsidP="005E59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59F2">
        <w:rPr>
          <w:rFonts w:ascii="Arial" w:hAnsi="Arial" w:cs="Arial"/>
          <w:sz w:val="21"/>
          <w:szCs w:val="21"/>
        </w:rPr>
        <w:t xml:space="preserve">3) Każde niewykonanie bądź nienależyte wykonanie usługi lub </w:t>
      </w:r>
      <w:r w:rsidR="00EE11DD">
        <w:rPr>
          <w:rFonts w:ascii="Arial" w:hAnsi="Arial" w:cs="Arial"/>
          <w:sz w:val="21"/>
          <w:szCs w:val="21"/>
        </w:rPr>
        <w:t>zwłokę</w:t>
      </w:r>
      <w:r w:rsidRPr="005E59F2">
        <w:rPr>
          <w:rFonts w:ascii="Arial" w:hAnsi="Arial" w:cs="Arial"/>
          <w:sz w:val="21"/>
          <w:szCs w:val="21"/>
        </w:rPr>
        <w:t xml:space="preserve"> w jej wykonaniu, uprawnia Zamawiającego do zaangażowania innych osób prawnych lub fizycznych w celu realizacji przedmiotu umowy (tzw. wykonanie zastępcze). Koszty wykonania zastępczego będą obciążać Wykonawcę.</w:t>
      </w:r>
    </w:p>
    <w:p w14:paraId="1D9BE37C" w14:textId="0F7DBCE1" w:rsidR="00625964" w:rsidRPr="00FF6859" w:rsidRDefault="00625964" w:rsidP="00FF68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5964">
        <w:rPr>
          <w:rFonts w:ascii="Arial" w:hAnsi="Arial" w:cs="Arial"/>
          <w:b/>
          <w:bCs/>
          <w:sz w:val="21"/>
          <w:szCs w:val="21"/>
        </w:rPr>
        <w:t>7</w:t>
      </w:r>
      <w:r w:rsidR="00FF6859" w:rsidRPr="00625964">
        <w:rPr>
          <w:rFonts w:ascii="Arial" w:hAnsi="Arial" w:cs="Arial"/>
          <w:b/>
          <w:bCs/>
          <w:sz w:val="21"/>
          <w:szCs w:val="21"/>
        </w:rPr>
        <w:t>.</w:t>
      </w:r>
      <w:r w:rsidR="00FF685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</w:t>
      </w:r>
      <w:r w:rsidR="00FF6859" w:rsidRPr="00FF6859">
        <w:rPr>
          <w:rFonts w:ascii="Arial" w:hAnsi="Arial" w:cs="Arial"/>
          <w:sz w:val="21"/>
          <w:szCs w:val="21"/>
        </w:rPr>
        <w:t xml:space="preserve">Zamawiający zastrzega, że w przypadku jakichkolwiek wątpliwości powziętych w stosunku do złożonych w ofercie oświadczeń lub dokumentów może zwrócić się o udzielenie stosownych informacji do właściwego ze względu na miejsce położenia instalacji przetwarzania Wojewódzkiego Inspektora Ochrony Środowiska lub Marszałka </w:t>
      </w:r>
      <w:r w:rsidR="00EE11DD">
        <w:rPr>
          <w:rFonts w:ascii="Arial" w:hAnsi="Arial" w:cs="Arial"/>
          <w:sz w:val="21"/>
          <w:szCs w:val="21"/>
        </w:rPr>
        <w:t>W</w:t>
      </w:r>
      <w:r w:rsidR="00FF6859" w:rsidRPr="00FF6859">
        <w:rPr>
          <w:rFonts w:ascii="Arial" w:hAnsi="Arial" w:cs="Arial"/>
          <w:sz w:val="21"/>
          <w:szCs w:val="21"/>
        </w:rPr>
        <w:t>ojewództwa.</w:t>
      </w:r>
    </w:p>
    <w:p w14:paraId="6F4FF014" w14:textId="11503133" w:rsidR="00625964" w:rsidRDefault="00625964" w:rsidP="00FF68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5964">
        <w:rPr>
          <w:rFonts w:ascii="Arial" w:hAnsi="Arial" w:cs="Arial"/>
          <w:b/>
          <w:bCs/>
          <w:sz w:val="21"/>
          <w:szCs w:val="21"/>
        </w:rPr>
        <w:t>8</w:t>
      </w:r>
      <w:r w:rsidR="00FF6859" w:rsidRPr="00625964">
        <w:rPr>
          <w:rFonts w:ascii="Arial" w:hAnsi="Arial" w:cs="Arial"/>
          <w:b/>
          <w:bCs/>
          <w:sz w:val="21"/>
          <w:szCs w:val="21"/>
        </w:rPr>
        <w:t>.</w:t>
      </w:r>
      <w:r w:rsidR="00FF6859" w:rsidRPr="00FF6859">
        <w:rPr>
          <w:rFonts w:ascii="Arial" w:hAnsi="Arial" w:cs="Arial"/>
          <w:sz w:val="21"/>
          <w:szCs w:val="21"/>
        </w:rPr>
        <w:tab/>
        <w:t>Zamawiający zastrzega sobie prawo kontroli odległości pomiędzy siedzibą Zamawiającego a miejscem unieszkodliwiania wskazanym przez Wykonawcę w złożonej ofercie, zgodnie z danymi uzyskanymi  ze strony internetowej</w:t>
      </w:r>
      <w:r w:rsidR="00EE11DD">
        <w:rPr>
          <w:rFonts w:ascii="Arial" w:hAnsi="Arial" w:cs="Arial"/>
          <w:sz w:val="21"/>
          <w:szCs w:val="21"/>
        </w:rPr>
        <w:t>,</w:t>
      </w:r>
      <w:r w:rsidR="00EE11DD" w:rsidRPr="00EE11DD">
        <w:t xml:space="preserve"> </w:t>
      </w:r>
      <w:r w:rsidR="00EE11DD" w:rsidRPr="00EE11DD">
        <w:rPr>
          <w:rFonts w:ascii="Arial" w:hAnsi="Arial" w:cs="Arial"/>
          <w:sz w:val="21"/>
          <w:szCs w:val="21"/>
        </w:rPr>
        <w:t>najkrótsza sugerowana trasa przejazdu</w:t>
      </w:r>
      <w:r w:rsidR="00EE11DD">
        <w:rPr>
          <w:rFonts w:ascii="Arial" w:hAnsi="Arial" w:cs="Arial"/>
          <w:sz w:val="21"/>
          <w:szCs w:val="21"/>
        </w:rPr>
        <w:t xml:space="preserve"> - link do map </w:t>
      </w:r>
      <w:proofErr w:type="spellStart"/>
      <w:r w:rsidR="00EE11DD">
        <w:rPr>
          <w:rFonts w:ascii="Arial" w:hAnsi="Arial" w:cs="Arial"/>
          <w:sz w:val="21"/>
          <w:szCs w:val="21"/>
        </w:rPr>
        <w:t>google</w:t>
      </w:r>
      <w:proofErr w:type="spellEnd"/>
      <w:r w:rsidR="00EE11DD">
        <w:rPr>
          <w:rFonts w:ascii="Arial" w:hAnsi="Arial" w:cs="Arial"/>
          <w:sz w:val="21"/>
          <w:szCs w:val="21"/>
        </w:rPr>
        <w:t xml:space="preserve">: </w:t>
      </w:r>
      <w:r w:rsidR="00FF6859" w:rsidRPr="00FF6859">
        <w:rPr>
          <w:rFonts w:ascii="Arial" w:hAnsi="Arial" w:cs="Arial"/>
          <w:sz w:val="21"/>
          <w:szCs w:val="21"/>
        </w:rPr>
        <w:t xml:space="preserve"> </w:t>
      </w:r>
      <w:hyperlink r:id="rId5" w:history="1">
        <w:r w:rsidR="00EE11DD" w:rsidRPr="00EE11DD">
          <w:rPr>
            <w:rStyle w:val="Hipercze"/>
            <w:rFonts w:ascii="Arial" w:hAnsi="Arial" w:cs="Arial"/>
            <w:sz w:val="21"/>
            <w:szCs w:val="21"/>
          </w:rPr>
          <w:t>https://www.google.com/maps/@52.4010064,16.920086,17z?hl=pl-PL</w:t>
        </w:r>
      </w:hyperlink>
      <w:r w:rsidR="00EE11DD">
        <w:rPr>
          <w:rFonts w:ascii="Arial" w:hAnsi="Arial" w:cs="Arial"/>
          <w:sz w:val="21"/>
          <w:szCs w:val="21"/>
        </w:rPr>
        <w:t>.</w:t>
      </w:r>
    </w:p>
    <w:p w14:paraId="3B8569C6" w14:textId="77777777" w:rsidR="005E59F2" w:rsidRDefault="005E59F2" w:rsidP="005E59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CAFD50" w14:textId="77777777" w:rsidR="005E59F2" w:rsidRPr="005E59F2" w:rsidRDefault="005E59F2" w:rsidP="005E59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5E59F2" w:rsidRPr="005E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40374"/>
    <w:multiLevelType w:val="hybridMultilevel"/>
    <w:tmpl w:val="46744A58"/>
    <w:lvl w:ilvl="0" w:tplc="A2647C08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1A"/>
    <w:rsid w:val="00055E7B"/>
    <w:rsid w:val="000D433E"/>
    <w:rsid w:val="00163DE6"/>
    <w:rsid w:val="001819D6"/>
    <w:rsid w:val="001F18A3"/>
    <w:rsid w:val="0023091A"/>
    <w:rsid w:val="00234F0F"/>
    <w:rsid w:val="002841CF"/>
    <w:rsid w:val="00284EBE"/>
    <w:rsid w:val="004D10C7"/>
    <w:rsid w:val="0055122E"/>
    <w:rsid w:val="005E59F2"/>
    <w:rsid w:val="00615D9E"/>
    <w:rsid w:val="00625964"/>
    <w:rsid w:val="0069534C"/>
    <w:rsid w:val="0070574E"/>
    <w:rsid w:val="007B7498"/>
    <w:rsid w:val="00883221"/>
    <w:rsid w:val="00894104"/>
    <w:rsid w:val="00A602EC"/>
    <w:rsid w:val="00AA77EF"/>
    <w:rsid w:val="00C712D6"/>
    <w:rsid w:val="00CA06D5"/>
    <w:rsid w:val="00CE7446"/>
    <w:rsid w:val="00D023FB"/>
    <w:rsid w:val="00E77652"/>
    <w:rsid w:val="00EE11DD"/>
    <w:rsid w:val="00EF6B60"/>
    <w:rsid w:val="00F16F3F"/>
    <w:rsid w:val="00F740D4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54A5"/>
  <w15:chartTrackingRefBased/>
  <w15:docId w15:val="{777CF19F-4409-4AF0-A3A1-4459CF18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3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1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1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@52.4010064,16.920086,17z?hl=pl-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8</cp:revision>
  <dcterms:created xsi:type="dcterms:W3CDTF">2022-01-31T07:46:00Z</dcterms:created>
  <dcterms:modified xsi:type="dcterms:W3CDTF">2022-02-11T10:04:00Z</dcterms:modified>
</cp:coreProperties>
</file>