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AD7DF" w14:textId="14FBD7E5" w:rsidR="004A239F" w:rsidRDefault="007B3AE4" w:rsidP="004A239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163A123F" wp14:editId="1CBDC748">
            <wp:extent cx="5761355" cy="7924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p w14:paraId="21928CCD" w14:textId="70F5FDCC" w:rsidR="004A239F" w:rsidRPr="00A04AD8" w:rsidRDefault="004A239F" w:rsidP="004A239F">
      <w:pPr>
        <w:spacing w:after="0" w:line="240" w:lineRule="auto"/>
        <w:jc w:val="right"/>
        <w:rPr>
          <w:rFonts w:ascii="Times New Roman" w:hAnsi="Times New Roman" w:cs="Times New Roman"/>
          <w:color w:val="000000"/>
          <w:sz w:val="24"/>
          <w:szCs w:val="24"/>
        </w:rPr>
      </w:pPr>
      <w:r w:rsidRPr="00A04AD8">
        <w:rPr>
          <w:rFonts w:ascii="Times New Roman" w:hAnsi="Times New Roman" w:cs="Times New Roman"/>
          <w:color w:val="000000"/>
          <w:sz w:val="24"/>
          <w:szCs w:val="24"/>
        </w:rPr>
        <w:t>Żyrardów</w:t>
      </w:r>
      <w:r w:rsidR="00E27887">
        <w:rPr>
          <w:rFonts w:ascii="Times New Roman" w:hAnsi="Times New Roman" w:cs="Times New Roman"/>
          <w:color w:val="000000"/>
          <w:sz w:val="24"/>
          <w:szCs w:val="24"/>
        </w:rPr>
        <w:t xml:space="preserve">, </w:t>
      </w:r>
      <w:r w:rsidR="00002E63">
        <w:rPr>
          <w:rFonts w:ascii="Times New Roman" w:hAnsi="Times New Roman" w:cs="Times New Roman"/>
          <w:color w:val="000000"/>
          <w:sz w:val="24"/>
          <w:szCs w:val="24"/>
        </w:rPr>
        <w:t>5</w:t>
      </w:r>
      <w:r>
        <w:rPr>
          <w:rFonts w:ascii="Times New Roman" w:hAnsi="Times New Roman" w:cs="Times New Roman"/>
          <w:color w:val="000000"/>
          <w:sz w:val="24"/>
          <w:szCs w:val="24"/>
        </w:rPr>
        <w:t>.</w:t>
      </w:r>
      <w:r w:rsidR="007B3AE4">
        <w:rPr>
          <w:rFonts w:ascii="Times New Roman" w:hAnsi="Times New Roman" w:cs="Times New Roman"/>
          <w:color w:val="000000"/>
          <w:sz w:val="24"/>
          <w:szCs w:val="24"/>
        </w:rPr>
        <w:t>01</w:t>
      </w:r>
      <w:r w:rsidRPr="00A04AD8">
        <w:rPr>
          <w:rFonts w:ascii="Times New Roman" w:hAnsi="Times New Roman" w:cs="Times New Roman"/>
          <w:color w:val="000000"/>
          <w:sz w:val="24"/>
          <w:szCs w:val="24"/>
        </w:rPr>
        <w:t>.202</w:t>
      </w:r>
      <w:r w:rsidR="007B3AE4">
        <w:rPr>
          <w:rFonts w:ascii="Times New Roman" w:hAnsi="Times New Roman" w:cs="Times New Roman"/>
          <w:color w:val="000000"/>
          <w:sz w:val="24"/>
          <w:szCs w:val="24"/>
        </w:rPr>
        <w:t>2</w:t>
      </w:r>
      <w:r w:rsidRPr="00A04AD8">
        <w:rPr>
          <w:rFonts w:ascii="Times New Roman" w:hAnsi="Times New Roman" w:cs="Times New Roman"/>
          <w:color w:val="000000"/>
          <w:sz w:val="24"/>
          <w:szCs w:val="24"/>
        </w:rPr>
        <w:t xml:space="preserve"> r.</w:t>
      </w:r>
    </w:p>
    <w:p w14:paraId="0E3063FA" w14:textId="545D20BF" w:rsidR="004A239F" w:rsidRPr="004A239F" w:rsidRDefault="00E27887" w:rsidP="004A239F">
      <w:pPr>
        <w:contextualSpacing/>
        <w:rPr>
          <w:rFonts w:ascii="Times New Roman" w:hAnsi="Times New Roman" w:cs="Times New Roman"/>
          <w:sz w:val="24"/>
          <w:szCs w:val="24"/>
        </w:rPr>
      </w:pPr>
      <w:r>
        <w:rPr>
          <w:rFonts w:ascii="Times New Roman" w:hAnsi="Times New Roman" w:cs="Times New Roman"/>
          <w:sz w:val="24"/>
          <w:szCs w:val="24"/>
        </w:rPr>
        <w:t>ZP.271.2.4</w:t>
      </w:r>
      <w:r w:rsidR="007B3AE4">
        <w:rPr>
          <w:rFonts w:ascii="Times New Roman" w:hAnsi="Times New Roman" w:cs="Times New Roman"/>
          <w:sz w:val="24"/>
          <w:szCs w:val="24"/>
        </w:rPr>
        <w:t>8</w:t>
      </w:r>
      <w:r w:rsidR="004A239F" w:rsidRPr="004A239F">
        <w:rPr>
          <w:rFonts w:ascii="Times New Roman" w:hAnsi="Times New Roman" w:cs="Times New Roman"/>
          <w:sz w:val="24"/>
          <w:szCs w:val="24"/>
        </w:rPr>
        <w:t>.2021.</w:t>
      </w:r>
      <w:r w:rsidR="007B3AE4">
        <w:rPr>
          <w:rFonts w:ascii="Times New Roman" w:hAnsi="Times New Roman" w:cs="Times New Roman"/>
          <w:sz w:val="24"/>
          <w:szCs w:val="24"/>
        </w:rPr>
        <w:t>JM</w:t>
      </w:r>
    </w:p>
    <w:p w14:paraId="71781694" w14:textId="77777777" w:rsidR="007C6E99" w:rsidRPr="00496A6D" w:rsidRDefault="007C6E99">
      <w:pPr>
        <w:rPr>
          <w:sz w:val="24"/>
          <w:szCs w:val="24"/>
        </w:rPr>
      </w:pPr>
    </w:p>
    <w:p w14:paraId="270724C7" w14:textId="13E593AB" w:rsidR="00496A6D" w:rsidRPr="00FE4EB2" w:rsidRDefault="00E27887" w:rsidP="008E5B3C">
      <w:pPr>
        <w:tabs>
          <w:tab w:val="left" w:pos="0"/>
        </w:tabs>
        <w:spacing w:after="200" w:line="360" w:lineRule="auto"/>
        <w:jc w:val="both"/>
        <w:rPr>
          <w:rFonts w:ascii="Arial" w:hAnsi="Arial" w:cs="Arial"/>
          <w:b/>
          <w:sz w:val="24"/>
          <w:szCs w:val="24"/>
        </w:rPr>
      </w:pPr>
      <w:r w:rsidRPr="00496A6D">
        <w:rPr>
          <w:rFonts w:ascii="Times New Roman" w:hAnsi="Times New Roman"/>
          <w:sz w:val="24"/>
          <w:szCs w:val="24"/>
        </w:rPr>
        <w:tab/>
      </w:r>
      <w:r w:rsidR="004A239F" w:rsidRPr="00496A6D">
        <w:rPr>
          <w:rFonts w:ascii="Times New Roman" w:hAnsi="Times New Roman"/>
          <w:sz w:val="24"/>
          <w:szCs w:val="24"/>
        </w:rPr>
        <w:t>Na podstawie art. 28</w:t>
      </w:r>
      <w:r w:rsidR="00002E63">
        <w:rPr>
          <w:rFonts w:ascii="Times New Roman" w:hAnsi="Times New Roman"/>
          <w:sz w:val="24"/>
          <w:szCs w:val="24"/>
        </w:rPr>
        <w:t>4</w:t>
      </w:r>
      <w:r w:rsidR="004A239F" w:rsidRPr="00496A6D">
        <w:rPr>
          <w:rFonts w:ascii="Times New Roman" w:hAnsi="Times New Roman"/>
          <w:sz w:val="24"/>
          <w:szCs w:val="24"/>
        </w:rPr>
        <w:t xml:space="preserve"> ust. </w:t>
      </w:r>
      <w:r w:rsidR="00002E63">
        <w:rPr>
          <w:rFonts w:ascii="Times New Roman" w:hAnsi="Times New Roman"/>
          <w:sz w:val="24"/>
          <w:szCs w:val="24"/>
        </w:rPr>
        <w:t>2</w:t>
      </w:r>
      <w:r w:rsidR="008E5B3C">
        <w:rPr>
          <w:rFonts w:ascii="Times New Roman" w:hAnsi="Times New Roman"/>
          <w:sz w:val="24"/>
          <w:szCs w:val="24"/>
        </w:rPr>
        <w:t xml:space="preserve"> oraz art. 286 ust. 1 i 9</w:t>
      </w:r>
      <w:r w:rsidR="004A239F" w:rsidRPr="00496A6D">
        <w:rPr>
          <w:rFonts w:ascii="Times New Roman" w:hAnsi="Times New Roman"/>
          <w:sz w:val="24"/>
          <w:szCs w:val="24"/>
        </w:rPr>
        <w:t xml:space="preserve"> ustawy z dnia 11 września 2019 r. Prawo Zamówień Publicznych (Dz. U. 2021 r., poz. 1129 ze zm.)</w:t>
      </w:r>
      <w:r w:rsidR="007B3AE4">
        <w:rPr>
          <w:rFonts w:ascii="Times New Roman" w:hAnsi="Times New Roman"/>
          <w:sz w:val="24"/>
          <w:szCs w:val="24"/>
        </w:rPr>
        <w:t xml:space="preserve"> </w:t>
      </w:r>
      <w:r w:rsidR="004A239F" w:rsidRPr="00496A6D">
        <w:rPr>
          <w:rFonts w:ascii="Times New Roman" w:hAnsi="Times New Roman"/>
          <w:sz w:val="24"/>
          <w:szCs w:val="24"/>
        </w:rPr>
        <w:t xml:space="preserve">Zamawiający </w:t>
      </w:r>
      <w:r w:rsidR="00002E63">
        <w:rPr>
          <w:rFonts w:ascii="Times New Roman" w:hAnsi="Times New Roman"/>
          <w:sz w:val="24"/>
          <w:szCs w:val="24"/>
        </w:rPr>
        <w:t>udziela wyjaśnień</w:t>
      </w:r>
      <w:r w:rsidR="008E5B3C">
        <w:rPr>
          <w:rFonts w:ascii="Times New Roman" w:hAnsi="Times New Roman"/>
          <w:sz w:val="24"/>
          <w:szCs w:val="24"/>
        </w:rPr>
        <w:t xml:space="preserve"> oraz dokonuje zmiany</w:t>
      </w:r>
      <w:r w:rsidR="007B3AE4">
        <w:rPr>
          <w:rFonts w:ascii="Times New Roman" w:hAnsi="Times New Roman"/>
          <w:sz w:val="24"/>
          <w:szCs w:val="24"/>
        </w:rPr>
        <w:t xml:space="preserve"> treści SWZ</w:t>
      </w:r>
      <w:r w:rsidR="008E5B3C">
        <w:rPr>
          <w:rFonts w:ascii="Times New Roman" w:hAnsi="Times New Roman"/>
          <w:sz w:val="24"/>
          <w:szCs w:val="24"/>
        </w:rPr>
        <w:t xml:space="preserve"> </w:t>
      </w:r>
      <w:r w:rsidR="004A239F" w:rsidRPr="00496A6D">
        <w:rPr>
          <w:rFonts w:ascii="Times New Roman" w:hAnsi="Times New Roman"/>
          <w:sz w:val="24"/>
          <w:szCs w:val="24"/>
        </w:rPr>
        <w:t>w</w:t>
      </w:r>
      <w:r w:rsidR="00002E63">
        <w:rPr>
          <w:rFonts w:ascii="Times New Roman" w:hAnsi="Times New Roman"/>
          <w:sz w:val="24"/>
          <w:szCs w:val="24"/>
        </w:rPr>
        <w:t xml:space="preserve"> </w:t>
      </w:r>
      <w:r w:rsidR="00C35728">
        <w:rPr>
          <w:rFonts w:ascii="Times New Roman" w:hAnsi="Times New Roman"/>
          <w:sz w:val="24"/>
          <w:szCs w:val="24"/>
        </w:rPr>
        <w:t>postępowaniu</w:t>
      </w:r>
      <w:bookmarkStart w:id="0" w:name="_GoBack"/>
      <w:bookmarkEnd w:id="0"/>
      <w:r w:rsidR="004A239F" w:rsidRPr="00496A6D">
        <w:rPr>
          <w:rFonts w:ascii="Times New Roman" w:hAnsi="Times New Roman"/>
          <w:sz w:val="24"/>
          <w:szCs w:val="24"/>
        </w:rPr>
        <w:t xml:space="preserve"> o udzielenie zamówienia publicznego</w:t>
      </w:r>
      <w:r w:rsidR="00002E63">
        <w:rPr>
          <w:rFonts w:ascii="Times New Roman" w:hAnsi="Times New Roman"/>
          <w:sz w:val="24"/>
          <w:szCs w:val="24"/>
        </w:rPr>
        <w:t xml:space="preserve"> </w:t>
      </w:r>
      <w:r w:rsidR="004A239F" w:rsidRPr="00496A6D">
        <w:rPr>
          <w:rFonts w:ascii="Times New Roman" w:hAnsi="Times New Roman"/>
          <w:sz w:val="24"/>
          <w:szCs w:val="24"/>
        </w:rPr>
        <w:t xml:space="preserve">pn. </w:t>
      </w:r>
      <w:r w:rsidR="00962FB1">
        <w:rPr>
          <w:rFonts w:ascii="Times New Roman" w:hAnsi="Times New Roman"/>
          <w:sz w:val="24"/>
          <w:szCs w:val="24"/>
        </w:rPr>
        <w:t>„</w:t>
      </w:r>
      <w:r w:rsidR="00962FB1" w:rsidRPr="00962FB1">
        <w:rPr>
          <w:rFonts w:ascii="Times New Roman" w:hAnsi="Times New Roman"/>
          <w:b/>
          <w:sz w:val="24"/>
          <w:szCs w:val="24"/>
        </w:rPr>
        <w:t>Realizacja usług społecznych dla mieszkańców Żyrardowa</w:t>
      </w:r>
      <w:r w:rsidR="00962FB1">
        <w:rPr>
          <w:rFonts w:ascii="Times New Roman" w:hAnsi="Times New Roman"/>
          <w:sz w:val="24"/>
          <w:szCs w:val="24"/>
        </w:rPr>
        <w:t>”</w:t>
      </w:r>
      <w:r w:rsidR="007B3AE4">
        <w:rPr>
          <w:rFonts w:ascii="Times New Roman" w:hAnsi="Times New Roman"/>
          <w:sz w:val="24"/>
          <w:szCs w:val="24"/>
        </w:rPr>
        <w:t>.</w:t>
      </w:r>
    </w:p>
    <w:p w14:paraId="56E34AA8" w14:textId="542E5950" w:rsidR="00BA470C" w:rsidRPr="00BA470C" w:rsidRDefault="00BA470C" w:rsidP="00BA470C">
      <w:pPr>
        <w:pStyle w:val="Akapitzlist"/>
        <w:numPr>
          <w:ilvl w:val="0"/>
          <w:numId w:val="4"/>
        </w:numPr>
        <w:spacing w:after="0" w:line="360" w:lineRule="auto"/>
        <w:ind w:left="0"/>
        <w:rPr>
          <w:rFonts w:ascii="Times New Roman" w:hAnsi="Times New Roman" w:cs="Times New Roman"/>
          <w:b/>
          <w:sz w:val="24"/>
          <w:szCs w:val="24"/>
        </w:rPr>
      </w:pPr>
      <w:r w:rsidRPr="00BA470C">
        <w:rPr>
          <w:rFonts w:ascii="Times New Roman" w:hAnsi="Times New Roman" w:cs="Times New Roman"/>
          <w:b/>
          <w:sz w:val="24"/>
          <w:szCs w:val="24"/>
        </w:rPr>
        <w:t>Wyjaśnienia treści SWZ:</w:t>
      </w:r>
    </w:p>
    <w:p w14:paraId="0F1736E2" w14:textId="3DEA1286" w:rsidR="00002E63" w:rsidRPr="003D2DCB" w:rsidRDefault="00002E63" w:rsidP="00002E63">
      <w:pPr>
        <w:tabs>
          <w:tab w:val="left" w:pos="850"/>
        </w:tabs>
        <w:spacing w:after="0" w:line="360" w:lineRule="auto"/>
        <w:rPr>
          <w:rFonts w:ascii="Times New Roman" w:hAnsi="Times New Roman" w:cs="Times New Roman"/>
          <w:b/>
          <w:sz w:val="24"/>
          <w:szCs w:val="24"/>
        </w:rPr>
      </w:pPr>
      <w:r w:rsidRPr="003D2DCB">
        <w:rPr>
          <w:rFonts w:ascii="Times New Roman" w:hAnsi="Times New Roman" w:cs="Times New Roman"/>
          <w:b/>
          <w:sz w:val="24"/>
          <w:szCs w:val="24"/>
        </w:rPr>
        <w:t>Pytanie 1</w:t>
      </w:r>
    </w:p>
    <w:p w14:paraId="08A14649" w14:textId="77777777" w:rsidR="00002E63" w:rsidRPr="00002E63" w:rsidRDefault="00002E63" w:rsidP="00002E63">
      <w:pPr>
        <w:tabs>
          <w:tab w:val="left" w:pos="850"/>
        </w:tabs>
        <w:spacing w:after="0" w:line="360" w:lineRule="auto"/>
        <w:jc w:val="both"/>
        <w:rPr>
          <w:rFonts w:ascii="Times New Roman" w:hAnsi="Times New Roman" w:cs="Times New Roman"/>
          <w:sz w:val="24"/>
          <w:szCs w:val="24"/>
        </w:rPr>
      </w:pPr>
      <w:r w:rsidRPr="00002E63">
        <w:rPr>
          <w:rFonts w:ascii="Times New Roman" w:hAnsi="Times New Roman" w:cs="Times New Roman"/>
          <w:sz w:val="24"/>
          <w:szCs w:val="24"/>
        </w:rPr>
        <w:t>Dotyczy: poglądowy pomiar tętna, krokomierz, saturacja, lokalizacja GPS Prosimy o doprecyzowanie, czy opaska ma posiadać wszystkie wskazane poglądowe pomiary? Jeśli tak, jaki one mają wpływ na zasadniczą funkcję i cel usługi dot. systemu przywoławczego w postaci przycisku.</w:t>
      </w:r>
    </w:p>
    <w:p w14:paraId="2D9E71E6" w14:textId="77777777" w:rsidR="00002E63" w:rsidRPr="00B54A85" w:rsidRDefault="00002E63" w:rsidP="00002E63">
      <w:pPr>
        <w:tabs>
          <w:tab w:val="left" w:pos="850"/>
        </w:tabs>
        <w:spacing w:after="0" w:line="360" w:lineRule="auto"/>
        <w:rPr>
          <w:rFonts w:ascii="Times New Roman" w:hAnsi="Times New Roman" w:cs="Times New Roman"/>
          <w:sz w:val="20"/>
          <w:szCs w:val="24"/>
        </w:rPr>
      </w:pPr>
    </w:p>
    <w:p w14:paraId="2E120B41" w14:textId="0F04C6FF" w:rsidR="00002E63" w:rsidRPr="003D2DCB" w:rsidRDefault="00002E63" w:rsidP="00002E63">
      <w:pPr>
        <w:tabs>
          <w:tab w:val="left" w:pos="850"/>
        </w:tabs>
        <w:spacing w:after="0" w:line="360" w:lineRule="auto"/>
        <w:rPr>
          <w:rFonts w:ascii="Times New Roman" w:hAnsi="Times New Roman" w:cs="Times New Roman"/>
          <w:b/>
          <w:sz w:val="24"/>
          <w:szCs w:val="24"/>
        </w:rPr>
      </w:pPr>
      <w:r w:rsidRPr="003D2DCB">
        <w:rPr>
          <w:rFonts w:ascii="Times New Roman" w:hAnsi="Times New Roman" w:cs="Times New Roman"/>
          <w:b/>
          <w:sz w:val="24"/>
          <w:szCs w:val="24"/>
        </w:rPr>
        <w:t>Odpowiedź:</w:t>
      </w:r>
    </w:p>
    <w:p w14:paraId="054680F4" w14:textId="77777777" w:rsidR="00002E63" w:rsidRPr="00002E63" w:rsidRDefault="00002E63" w:rsidP="00002E63">
      <w:pPr>
        <w:tabs>
          <w:tab w:val="left" w:pos="850"/>
        </w:tabs>
        <w:spacing w:after="0" w:line="360" w:lineRule="auto"/>
        <w:jc w:val="both"/>
        <w:rPr>
          <w:rFonts w:ascii="Times New Roman" w:hAnsi="Times New Roman" w:cs="Times New Roman"/>
          <w:sz w:val="24"/>
          <w:szCs w:val="24"/>
        </w:rPr>
      </w:pPr>
      <w:r w:rsidRPr="00002E63">
        <w:rPr>
          <w:rFonts w:ascii="Times New Roman" w:hAnsi="Times New Roman" w:cs="Times New Roman"/>
          <w:sz w:val="24"/>
          <w:szCs w:val="24"/>
        </w:rPr>
        <w:t xml:space="preserve">Opaska powinna posiadać wszystkie poglądowe pomiary. Dzięki poglądowym pomiarom ratownik medyczny ma możliwość wstępnie ocenić stan zdrowia uczestnika i podjąć interwencję bądź zaplanować dalsze postepowanie. </w:t>
      </w:r>
    </w:p>
    <w:p w14:paraId="7CCDB6ED" w14:textId="77777777" w:rsidR="00002E63" w:rsidRPr="00002E63" w:rsidRDefault="00002E63" w:rsidP="00002E63">
      <w:pPr>
        <w:tabs>
          <w:tab w:val="left" w:pos="850"/>
        </w:tabs>
        <w:spacing w:after="0" w:line="360" w:lineRule="auto"/>
        <w:rPr>
          <w:rFonts w:ascii="Times New Roman" w:hAnsi="Times New Roman" w:cs="Times New Roman"/>
          <w:sz w:val="24"/>
          <w:szCs w:val="24"/>
        </w:rPr>
      </w:pPr>
    </w:p>
    <w:p w14:paraId="7AEF9B54" w14:textId="77777777" w:rsidR="00002E63" w:rsidRPr="003D2DCB" w:rsidRDefault="00002E63" w:rsidP="00002E63">
      <w:pPr>
        <w:tabs>
          <w:tab w:val="left" w:pos="850"/>
        </w:tabs>
        <w:spacing w:after="0" w:line="360" w:lineRule="auto"/>
        <w:rPr>
          <w:rFonts w:ascii="Times New Roman" w:hAnsi="Times New Roman" w:cs="Times New Roman"/>
          <w:b/>
          <w:sz w:val="24"/>
          <w:szCs w:val="24"/>
        </w:rPr>
      </w:pPr>
      <w:r w:rsidRPr="003D2DCB">
        <w:rPr>
          <w:rFonts w:ascii="Times New Roman" w:hAnsi="Times New Roman" w:cs="Times New Roman"/>
          <w:b/>
          <w:sz w:val="24"/>
          <w:szCs w:val="24"/>
        </w:rPr>
        <w:t>Pytanie 2</w:t>
      </w:r>
    </w:p>
    <w:p w14:paraId="5526E1D2" w14:textId="555376E1" w:rsidR="00002E63" w:rsidRPr="00002E63" w:rsidRDefault="00002E63" w:rsidP="00002E63">
      <w:pPr>
        <w:tabs>
          <w:tab w:val="left" w:pos="850"/>
        </w:tabs>
        <w:spacing w:after="0" w:line="360" w:lineRule="auto"/>
        <w:jc w:val="both"/>
        <w:rPr>
          <w:rFonts w:ascii="Times New Roman" w:hAnsi="Times New Roman" w:cs="Times New Roman"/>
          <w:sz w:val="24"/>
          <w:szCs w:val="24"/>
        </w:rPr>
      </w:pPr>
      <w:r w:rsidRPr="00002E63">
        <w:rPr>
          <w:rFonts w:ascii="Times New Roman" w:hAnsi="Times New Roman" w:cs="Times New Roman"/>
          <w:sz w:val="24"/>
          <w:szCs w:val="24"/>
        </w:rPr>
        <w:t xml:space="preserve">Dotyczy: bezpośrednie nawiązanie połączenia głosowego z opaski do ratownika centrum </w:t>
      </w:r>
      <w:proofErr w:type="spellStart"/>
      <w:r w:rsidRPr="00002E63">
        <w:rPr>
          <w:rFonts w:ascii="Times New Roman" w:hAnsi="Times New Roman" w:cs="Times New Roman"/>
          <w:sz w:val="24"/>
          <w:szCs w:val="24"/>
        </w:rPr>
        <w:t>teleopieki</w:t>
      </w:r>
      <w:proofErr w:type="spellEnd"/>
      <w:r w:rsidRPr="00002E63">
        <w:rPr>
          <w:rFonts w:ascii="Times New Roman" w:hAnsi="Times New Roman" w:cs="Times New Roman"/>
          <w:sz w:val="24"/>
          <w:szCs w:val="24"/>
        </w:rPr>
        <w:t xml:space="preserve">. Oferent zwraca się z prośbą o doprecyzowanie wymogu kwaliﬁkacji posiadanych przez personel obsługujący zgłoszenia alarmowe oraz wymogu wpisu do odpowiednich rejestrów przez Wykonawcę, wskazując na: 1. minimalne kwaliﬁkacje tego personelu: ratownik medyczny w rozumieniu art. 10 ustawy z dnia 8 września 2006 r. o Państwowym Ratownictwie Medycznym (Dz. U. z 2020 r. poz. 882 z </w:t>
      </w:r>
      <w:proofErr w:type="spellStart"/>
      <w:r w:rsidRPr="00002E63">
        <w:rPr>
          <w:rFonts w:ascii="Times New Roman" w:hAnsi="Times New Roman" w:cs="Times New Roman"/>
          <w:sz w:val="24"/>
          <w:szCs w:val="24"/>
        </w:rPr>
        <w:t>późn</w:t>
      </w:r>
      <w:proofErr w:type="spellEnd"/>
      <w:r w:rsidRPr="00002E63">
        <w:rPr>
          <w:rFonts w:ascii="Times New Roman" w:hAnsi="Times New Roman" w:cs="Times New Roman"/>
          <w:sz w:val="24"/>
          <w:szCs w:val="24"/>
        </w:rPr>
        <w:t xml:space="preserve">. zm.). Zwracamy także uwagę, że zakres czynności wykonywanych przez ratownika (tzw. niemedycznego) nie zawiera czynności takich jak np. ocena stanu pacjenta. Nie ma on również możliwości wglądu do dokumentacji medycznej pacjenta. 2. wymóg wpisu Wykonawcy do rejestru podmiotów wykonywujących działalność leczniczą, W przeciwnym wypadku, prosimy o potwierdzenie, że czynności te nie będą stanowiły świadczeń zdrowotnych i nie jest wymagane zapewnienie personelu medycznego oraz jakie kwaliﬁkacje powinien posiadać personel centrum </w:t>
      </w:r>
      <w:proofErr w:type="spellStart"/>
      <w:r w:rsidRPr="00002E63">
        <w:rPr>
          <w:rFonts w:ascii="Times New Roman" w:hAnsi="Times New Roman" w:cs="Times New Roman"/>
          <w:sz w:val="24"/>
          <w:szCs w:val="24"/>
        </w:rPr>
        <w:t>teleopieki</w:t>
      </w:r>
      <w:proofErr w:type="spellEnd"/>
      <w:r w:rsidRPr="00002E63">
        <w:rPr>
          <w:rFonts w:ascii="Times New Roman" w:hAnsi="Times New Roman" w:cs="Times New Roman"/>
          <w:sz w:val="24"/>
          <w:szCs w:val="24"/>
        </w:rPr>
        <w:t xml:space="preserve">, aby </w:t>
      </w:r>
      <w:r w:rsidRPr="00002E63">
        <w:rPr>
          <w:rFonts w:ascii="Times New Roman" w:hAnsi="Times New Roman" w:cs="Times New Roman"/>
          <w:sz w:val="24"/>
          <w:szCs w:val="24"/>
        </w:rPr>
        <w:lastRenderedPageBreak/>
        <w:t xml:space="preserve">zapewnić bezpieczeństwo Uczestników </w:t>
      </w:r>
      <w:proofErr w:type="spellStart"/>
      <w:r w:rsidRPr="00002E63">
        <w:rPr>
          <w:rFonts w:ascii="Times New Roman" w:hAnsi="Times New Roman" w:cs="Times New Roman"/>
          <w:sz w:val="24"/>
          <w:szCs w:val="24"/>
        </w:rPr>
        <w:t>teleopieki</w:t>
      </w:r>
      <w:proofErr w:type="spellEnd"/>
      <w:r w:rsidRPr="00002E63">
        <w:rPr>
          <w:rFonts w:ascii="Times New Roman" w:hAnsi="Times New Roman" w:cs="Times New Roman"/>
          <w:sz w:val="24"/>
          <w:szCs w:val="24"/>
        </w:rPr>
        <w:t>. W dalszej części zapytania ofertowego Zamawiający wymaga wystawienia e-recepty. Prosimy o doprecyzowanie kto ma taką e-receptę wystawić, na jakiej podstawie i w oparciu o jaki wywiad medyczny z Uczestnikiem</w:t>
      </w:r>
      <w:r w:rsidR="003D2DCB">
        <w:rPr>
          <w:rFonts w:ascii="Times New Roman" w:hAnsi="Times New Roman" w:cs="Times New Roman"/>
          <w:sz w:val="24"/>
          <w:szCs w:val="24"/>
        </w:rPr>
        <w:t>.</w:t>
      </w:r>
    </w:p>
    <w:p w14:paraId="798202B0" w14:textId="77777777" w:rsidR="00002E63" w:rsidRDefault="00002E63" w:rsidP="00002E63">
      <w:pPr>
        <w:tabs>
          <w:tab w:val="left" w:pos="850"/>
        </w:tabs>
        <w:spacing w:after="0" w:line="360" w:lineRule="auto"/>
        <w:rPr>
          <w:rFonts w:ascii="Times New Roman" w:hAnsi="Times New Roman" w:cs="Times New Roman"/>
          <w:sz w:val="24"/>
          <w:szCs w:val="24"/>
        </w:rPr>
      </w:pPr>
    </w:p>
    <w:p w14:paraId="4FB21C51" w14:textId="0D67A305" w:rsidR="00002E63" w:rsidRPr="003D2DCB" w:rsidRDefault="00452928" w:rsidP="00002E63">
      <w:pPr>
        <w:tabs>
          <w:tab w:val="left" w:pos="850"/>
        </w:tabs>
        <w:spacing w:after="0" w:line="360" w:lineRule="auto"/>
        <w:rPr>
          <w:rFonts w:ascii="Times New Roman" w:hAnsi="Times New Roman" w:cs="Times New Roman"/>
          <w:b/>
          <w:sz w:val="24"/>
          <w:szCs w:val="24"/>
        </w:rPr>
      </w:pPr>
      <w:r>
        <w:rPr>
          <w:rFonts w:ascii="Times New Roman" w:hAnsi="Times New Roman" w:cs="Times New Roman"/>
          <w:b/>
          <w:sz w:val="24"/>
          <w:szCs w:val="24"/>
        </w:rPr>
        <w:t>Odpowiedź</w:t>
      </w:r>
      <w:r w:rsidR="003D2DCB" w:rsidRPr="003D2DCB">
        <w:rPr>
          <w:rFonts w:ascii="Times New Roman" w:hAnsi="Times New Roman" w:cs="Times New Roman"/>
          <w:b/>
          <w:sz w:val="24"/>
          <w:szCs w:val="24"/>
        </w:rPr>
        <w:t>:</w:t>
      </w:r>
    </w:p>
    <w:p w14:paraId="46529BFB" w14:textId="2A566B53" w:rsidR="00002E63" w:rsidRPr="003A228B" w:rsidRDefault="003D2DCB" w:rsidP="00002E63">
      <w:pPr>
        <w:tabs>
          <w:tab w:val="left" w:pos="850"/>
        </w:tabs>
        <w:spacing w:after="0" w:line="360" w:lineRule="auto"/>
        <w:jc w:val="both"/>
        <w:rPr>
          <w:rFonts w:ascii="Times New Roman" w:hAnsi="Times New Roman" w:cs="Times New Roman"/>
          <w:sz w:val="24"/>
          <w:szCs w:val="24"/>
        </w:rPr>
      </w:pPr>
      <w:r w:rsidRPr="003A228B">
        <w:rPr>
          <w:rFonts w:ascii="Times New Roman" w:hAnsi="Times New Roman" w:cs="Times New Roman"/>
          <w:sz w:val="24"/>
          <w:szCs w:val="24"/>
        </w:rPr>
        <w:t xml:space="preserve">Zamawiający </w:t>
      </w:r>
      <w:r w:rsidR="00623C79" w:rsidRPr="003A228B">
        <w:rPr>
          <w:rFonts w:ascii="Times New Roman" w:hAnsi="Times New Roman" w:cs="Times New Roman"/>
          <w:sz w:val="24"/>
          <w:szCs w:val="24"/>
        </w:rPr>
        <w:t>wyjaśnia</w:t>
      </w:r>
      <w:r w:rsidRPr="003A228B">
        <w:rPr>
          <w:rFonts w:ascii="Times New Roman" w:hAnsi="Times New Roman" w:cs="Times New Roman"/>
          <w:sz w:val="24"/>
          <w:szCs w:val="24"/>
        </w:rPr>
        <w:t>, że</w:t>
      </w:r>
      <w:r w:rsidR="00623C79" w:rsidRPr="003A228B">
        <w:rPr>
          <w:rFonts w:ascii="Times New Roman" w:hAnsi="Times New Roman" w:cs="Times New Roman"/>
          <w:sz w:val="24"/>
          <w:szCs w:val="24"/>
        </w:rPr>
        <w:t xml:space="preserve"> pod pojęciem „</w:t>
      </w:r>
      <w:r w:rsidR="00623C79" w:rsidRPr="003A228B">
        <w:rPr>
          <w:rFonts w:ascii="Times New Roman" w:hAnsi="Times New Roman" w:cs="Times New Roman"/>
          <w:i/>
          <w:sz w:val="24"/>
          <w:szCs w:val="24"/>
        </w:rPr>
        <w:t xml:space="preserve">ratownik centrum </w:t>
      </w:r>
      <w:proofErr w:type="spellStart"/>
      <w:r w:rsidR="00623C79" w:rsidRPr="003A228B">
        <w:rPr>
          <w:rFonts w:ascii="Times New Roman" w:hAnsi="Times New Roman" w:cs="Times New Roman"/>
          <w:i/>
          <w:sz w:val="24"/>
          <w:szCs w:val="24"/>
        </w:rPr>
        <w:t>teleopieki</w:t>
      </w:r>
      <w:proofErr w:type="spellEnd"/>
      <w:r w:rsidR="00623C79" w:rsidRPr="003A228B">
        <w:rPr>
          <w:rFonts w:ascii="Times New Roman" w:hAnsi="Times New Roman" w:cs="Times New Roman"/>
          <w:sz w:val="24"/>
          <w:szCs w:val="24"/>
        </w:rPr>
        <w:t>”</w:t>
      </w:r>
      <w:r w:rsidR="00002E63" w:rsidRPr="003A228B">
        <w:rPr>
          <w:rFonts w:ascii="Times New Roman" w:hAnsi="Times New Roman" w:cs="Times New Roman"/>
          <w:sz w:val="24"/>
          <w:szCs w:val="24"/>
        </w:rPr>
        <w:t xml:space="preserve"> </w:t>
      </w:r>
      <w:r w:rsidR="00623C79" w:rsidRPr="003A228B">
        <w:rPr>
          <w:rFonts w:ascii="Times New Roman" w:hAnsi="Times New Roman" w:cs="Times New Roman"/>
          <w:sz w:val="24"/>
          <w:szCs w:val="24"/>
        </w:rPr>
        <w:t>należy rozumieć</w:t>
      </w:r>
      <w:r w:rsidR="00002E63" w:rsidRPr="003A228B">
        <w:rPr>
          <w:rFonts w:ascii="Times New Roman" w:hAnsi="Times New Roman" w:cs="Times New Roman"/>
          <w:sz w:val="24"/>
          <w:szCs w:val="24"/>
        </w:rPr>
        <w:t xml:space="preserve"> ratownika</w:t>
      </w:r>
      <w:r w:rsidR="00623C79" w:rsidRPr="003A228B">
        <w:rPr>
          <w:rFonts w:ascii="Times New Roman" w:hAnsi="Times New Roman" w:cs="Times New Roman"/>
          <w:sz w:val="24"/>
          <w:szCs w:val="24"/>
        </w:rPr>
        <w:t xml:space="preserve"> medycznego spełniającego warunki określone w</w:t>
      </w:r>
      <w:r w:rsidR="00002E63" w:rsidRPr="003A228B">
        <w:rPr>
          <w:rFonts w:ascii="Times New Roman" w:hAnsi="Times New Roman" w:cs="Times New Roman"/>
          <w:sz w:val="24"/>
          <w:szCs w:val="24"/>
        </w:rPr>
        <w:t xml:space="preserve"> art. 10 ustawy z dnia 8 września 2006 r. o Państwowym Ratownictwie Medycznym (Dz. U. z 2020 r. poz. 882 z </w:t>
      </w:r>
      <w:proofErr w:type="spellStart"/>
      <w:r w:rsidR="00002E63" w:rsidRPr="003A228B">
        <w:rPr>
          <w:rFonts w:ascii="Times New Roman" w:hAnsi="Times New Roman" w:cs="Times New Roman"/>
          <w:sz w:val="24"/>
          <w:szCs w:val="24"/>
        </w:rPr>
        <w:t>póź</w:t>
      </w:r>
      <w:r w:rsidR="005A40EE" w:rsidRPr="003A228B">
        <w:rPr>
          <w:rFonts w:ascii="Times New Roman" w:hAnsi="Times New Roman" w:cs="Times New Roman"/>
          <w:sz w:val="24"/>
          <w:szCs w:val="24"/>
        </w:rPr>
        <w:t>n</w:t>
      </w:r>
      <w:proofErr w:type="spellEnd"/>
      <w:r w:rsidR="005A40EE" w:rsidRPr="003A228B">
        <w:rPr>
          <w:rFonts w:ascii="Times New Roman" w:hAnsi="Times New Roman" w:cs="Times New Roman"/>
          <w:sz w:val="24"/>
          <w:szCs w:val="24"/>
        </w:rPr>
        <w:t>.</w:t>
      </w:r>
      <w:r w:rsidR="00002E63" w:rsidRPr="003A228B">
        <w:rPr>
          <w:rFonts w:ascii="Times New Roman" w:hAnsi="Times New Roman" w:cs="Times New Roman"/>
          <w:sz w:val="24"/>
          <w:szCs w:val="24"/>
        </w:rPr>
        <w:t xml:space="preserve"> zm</w:t>
      </w:r>
      <w:r w:rsidR="005A40EE" w:rsidRPr="003A228B">
        <w:rPr>
          <w:rFonts w:ascii="Times New Roman" w:hAnsi="Times New Roman" w:cs="Times New Roman"/>
          <w:sz w:val="24"/>
          <w:szCs w:val="24"/>
        </w:rPr>
        <w:t>.</w:t>
      </w:r>
      <w:r w:rsidR="00002E63" w:rsidRPr="003A228B">
        <w:rPr>
          <w:rFonts w:ascii="Times New Roman" w:hAnsi="Times New Roman" w:cs="Times New Roman"/>
          <w:sz w:val="24"/>
          <w:szCs w:val="24"/>
        </w:rPr>
        <w:t xml:space="preserve">). </w:t>
      </w:r>
      <w:r w:rsidR="00452928" w:rsidRPr="003A228B">
        <w:rPr>
          <w:rFonts w:ascii="Times New Roman" w:hAnsi="Times New Roman" w:cs="Times New Roman"/>
          <w:sz w:val="24"/>
          <w:szCs w:val="24"/>
        </w:rPr>
        <w:t>Ratownik medyczny</w:t>
      </w:r>
      <w:r w:rsidR="00002E63" w:rsidRPr="003A228B">
        <w:rPr>
          <w:rFonts w:ascii="Times New Roman" w:hAnsi="Times New Roman" w:cs="Times New Roman"/>
          <w:sz w:val="24"/>
          <w:szCs w:val="24"/>
        </w:rPr>
        <w:t xml:space="preserve"> nie musi mieć wglądu do dokumentacji medycznej uczestnika, jednakże będzie miał wgląd w informacje medyczne przekazane przez uczestnika na temat jego stanu zdrowia.</w:t>
      </w:r>
      <w:r w:rsidR="005A40EE" w:rsidRPr="003A228B">
        <w:rPr>
          <w:rFonts w:ascii="Times New Roman" w:hAnsi="Times New Roman" w:cs="Times New Roman"/>
          <w:sz w:val="24"/>
          <w:szCs w:val="24"/>
        </w:rPr>
        <w:t xml:space="preserve"> </w:t>
      </w:r>
      <w:r w:rsidR="00926340">
        <w:rPr>
          <w:rFonts w:ascii="Times New Roman" w:hAnsi="Times New Roman" w:cs="Times New Roman"/>
          <w:sz w:val="24"/>
          <w:szCs w:val="24"/>
        </w:rPr>
        <w:t>Zamawiający oczekuje od W</w:t>
      </w:r>
      <w:r w:rsidR="00002E63" w:rsidRPr="003A228B">
        <w:rPr>
          <w:rFonts w:ascii="Times New Roman" w:hAnsi="Times New Roman" w:cs="Times New Roman"/>
          <w:sz w:val="24"/>
          <w:szCs w:val="24"/>
        </w:rPr>
        <w:t xml:space="preserve">ykonawcy współpracy z lekarzami w celu możliwości wystawienia e-recepty podczas </w:t>
      </w:r>
      <w:r w:rsidR="00B624CD" w:rsidRPr="00B624CD">
        <w:rPr>
          <w:rFonts w:ascii="Times New Roman" w:hAnsi="Times New Roman" w:cs="Times New Roman"/>
          <w:sz w:val="24"/>
          <w:szCs w:val="24"/>
        </w:rPr>
        <w:t xml:space="preserve">tzw. </w:t>
      </w:r>
      <w:proofErr w:type="spellStart"/>
      <w:r w:rsidR="00B624CD" w:rsidRPr="00B624CD">
        <w:rPr>
          <w:rFonts w:ascii="Times New Roman" w:hAnsi="Times New Roman" w:cs="Times New Roman"/>
          <w:sz w:val="24"/>
          <w:szCs w:val="24"/>
        </w:rPr>
        <w:t>teleporady</w:t>
      </w:r>
      <w:proofErr w:type="spellEnd"/>
      <w:r w:rsidR="00002E63" w:rsidRPr="00B624CD">
        <w:rPr>
          <w:rFonts w:ascii="Times New Roman" w:hAnsi="Times New Roman" w:cs="Times New Roman"/>
          <w:sz w:val="24"/>
          <w:szCs w:val="24"/>
        </w:rPr>
        <w:t xml:space="preserve"> </w:t>
      </w:r>
      <w:r w:rsidR="00002E63" w:rsidRPr="003A228B">
        <w:rPr>
          <w:rFonts w:ascii="Times New Roman" w:hAnsi="Times New Roman" w:cs="Times New Roman"/>
          <w:sz w:val="24"/>
          <w:szCs w:val="24"/>
        </w:rPr>
        <w:t>z uczestnikiem.</w:t>
      </w:r>
    </w:p>
    <w:p w14:paraId="4282F490" w14:textId="3A997D45" w:rsidR="005A40EE" w:rsidRPr="003A228B" w:rsidRDefault="005A40EE" w:rsidP="005A40EE">
      <w:pPr>
        <w:tabs>
          <w:tab w:val="left" w:pos="850"/>
        </w:tabs>
        <w:spacing w:after="0" w:line="360" w:lineRule="auto"/>
        <w:jc w:val="both"/>
        <w:rPr>
          <w:rFonts w:ascii="Times New Roman" w:hAnsi="Times New Roman" w:cs="Times New Roman"/>
          <w:sz w:val="24"/>
          <w:szCs w:val="24"/>
        </w:rPr>
      </w:pPr>
      <w:r w:rsidRPr="003A228B">
        <w:rPr>
          <w:rFonts w:ascii="Times New Roman" w:hAnsi="Times New Roman" w:cs="Times New Roman"/>
          <w:sz w:val="24"/>
          <w:szCs w:val="24"/>
        </w:rPr>
        <w:t xml:space="preserve">Ponadto Zamawiający </w:t>
      </w:r>
      <w:r w:rsidR="00563602" w:rsidRPr="003A228B">
        <w:rPr>
          <w:rFonts w:ascii="Times New Roman" w:hAnsi="Times New Roman" w:cs="Times New Roman"/>
          <w:sz w:val="24"/>
          <w:szCs w:val="24"/>
        </w:rPr>
        <w:t>wymaga aby W</w:t>
      </w:r>
      <w:r w:rsidRPr="003A228B">
        <w:rPr>
          <w:rFonts w:ascii="Times New Roman" w:hAnsi="Times New Roman" w:cs="Times New Roman"/>
          <w:sz w:val="24"/>
          <w:szCs w:val="24"/>
        </w:rPr>
        <w:t xml:space="preserve">ykonawca był wpisany </w:t>
      </w:r>
      <w:r w:rsidR="00563602" w:rsidRPr="003A228B">
        <w:rPr>
          <w:rFonts w:ascii="Times New Roman" w:hAnsi="Times New Roman" w:cs="Times New Roman"/>
          <w:sz w:val="24"/>
          <w:szCs w:val="24"/>
        </w:rPr>
        <w:t>do R</w:t>
      </w:r>
      <w:r w:rsidRPr="003A228B">
        <w:rPr>
          <w:rFonts w:ascii="Times New Roman" w:hAnsi="Times New Roman" w:cs="Times New Roman"/>
          <w:sz w:val="24"/>
          <w:szCs w:val="24"/>
        </w:rPr>
        <w:t xml:space="preserve">ejestru </w:t>
      </w:r>
      <w:r w:rsidR="00563602" w:rsidRPr="003A228B">
        <w:rPr>
          <w:rFonts w:ascii="Times New Roman" w:hAnsi="Times New Roman" w:cs="Times New Roman"/>
          <w:sz w:val="24"/>
          <w:szCs w:val="24"/>
        </w:rPr>
        <w:t>P</w:t>
      </w:r>
      <w:r w:rsidRPr="003A228B">
        <w:rPr>
          <w:rFonts w:ascii="Times New Roman" w:hAnsi="Times New Roman" w:cs="Times New Roman"/>
          <w:sz w:val="24"/>
          <w:szCs w:val="24"/>
        </w:rPr>
        <w:t xml:space="preserve">odmiotów </w:t>
      </w:r>
      <w:r w:rsidR="00563602" w:rsidRPr="003A228B">
        <w:rPr>
          <w:rFonts w:ascii="Times New Roman" w:hAnsi="Times New Roman" w:cs="Times New Roman"/>
          <w:sz w:val="24"/>
          <w:szCs w:val="24"/>
        </w:rPr>
        <w:t>W</w:t>
      </w:r>
      <w:r w:rsidRPr="003A228B">
        <w:rPr>
          <w:rFonts w:ascii="Times New Roman" w:hAnsi="Times New Roman" w:cs="Times New Roman"/>
          <w:sz w:val="24"/>
          <w:szCs w:val="24"/>
        </w:rPr>
        <w:t xml:space="preserve">ykonujących </w:t>
      </w:r>
      <w:r w:rsidR="00563602" w:rsidRPr="003A228B">
        <w:rPr>
          <w:rFonts w:ascii="Times New Roman" w:hAnsi="Times New Roman" w:cs="Times New Roman"/>
          <w:sz w:val="24"/>
          <w:szCs w:val="24"/>
        </w:rPr>
        <w:t>D</w:t>
      </w:r>
      <w:r w:rsidRPr="003A228B">
        <w:rPr>
          <w:rFonts w:ascii="Times New Roman" w:hAnsi="Times New Roman" w:cs="Times New Roman"/>
          <w:sz w:val="24"/>
          <w:szCs w:val="24"/>
        </w:rPr>
        <w:t xml:space="preserve">ziałalność </w:t>
      </w:r>
      <w:r w:rsidR="00563602" w:rsidRPr="003A228B">
        <w:rPr>
          <w:rFonts w:ascii="Times New Roman" w:hAnsi="Times New Roman" w:cs="Times New Roman"/>
          <w:sz w:val="24"/>
          <w:szCs w:val="24"/>
        </w:rPr>
        <w:t>L</w:t>
      </w:r>
      <w:r w:rsidRPr="003A228B">
        <w:rPr>
          <w:rFonts w:ascii="Times New Roman" w:hAnsi="Times New Roman" w:cs="Times New Roman"/>
          <w:sz w:val="24"/>
          <w:szCs w:val="24"/>
        </w:rPr>
        <w:t>eczniczą.</w:t>
      </w:r>
    </w:p>
    <w:p w14:paraId="6A36BDEE" w14:textId="77777777" w:rsidR="00002E63" w:rsidRPr="00002E63" w:rsidRDefault="00002E63" w:rsidP="00002E63">
      <w:pPr>
        <w:tabs>
          <w:tab w:val="left" w:pos="850"/>
        </w:tabs>
        <w:spacing w:after="0" w:line="360" w:lineRule="auto"/>
        <w:rPr>
          <w:rFonts w:ascii="Times New Roman" w:hAnsi="Times New Roman" w:cs="Times New Roman"/>
          <w:sz w:val="24"/>
          <w:szCs w:val="24"/>
        </w:rPr>
      </w:pPr>
    </w:p>
    <w:p w14:paraId="512133D1" w14:textId="00B10C6D" w:rsidR="00002E63" w:rsidRPr="00452928" w:rsidRDefault="00452928" w:rsidP="00002E63">
      <w:pPr>
        <w:tabs>
          <w:tab w:val="left" w:pos="850"/>
        </w:tabs>
        <w:spacing w:after="0" w:line="360" w:lineRule="auto"/>
        <w:rPr>
          <w:rFonts w:ascii="Times New Roman" w:hAnsi="Times New Roman" w:cs="Times New Roman"/>
          <w:b/>
          <w:sz w:val="24"/>
          <w:szCs w:val="24"/>
        </w:rPr>
      </w:pPr>
      <w:r w:rsidRPr="00452928">
        <w:rPr>
          <w:rFonts w:ascii="Times New Roman" w:hAnsi="Times New Roman" w:cs="Times New Roman"/>
          <w:b/>
          <w:sz w:val="24"/>
          <w:szCs w:val="24"/>
        </w:rPr>
        <w:t>Pytanie 3</w:t>
      </w:r>
    </w:p>
    <w:p w14:paraId="01CDC966" w14:textId="5B184BF6" w:rsidR="00002E63" w:rsidRPr="00002E63" w:rsidRDefault="003151A4" w:rsidP="00002E63">
      <w:pPr>
        <w:tabs>
          <w:tab w:val="left" w:pos="8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Dotyczy: komunikaty</w:t>
      </w:r>
      <w:r w:rsidR="00002E63" w:rsidRPr="00002E63">
        <w:rPr>
          <w:rFonts w:ascii="Times New Roman" w:hAnsi="Times New Roman" w:cs="Times New Roman"/>
          <w:sz w:val="24"/>
          <w:szCs w:val="24"/>
        </w:rPr>
        <w:t xml:space="preserve"> głosowe w języku polskim Komunikaty wysyłane przez urządzenie mogą być skutecznie sygnalizowane w formie wyraźnie słyszalnych powiadomień dźwiękowych innych niż wyłącznie głosowe, wyczuwalnej wibracji urządzenia, a także powiadomieniem wyświetlanych na ekranie opaski. W związku z powyższym prosimy o dopuszczenie powiadomień w formie głosowej lub dźwiękowej</w:t>
      </w:r>
    </w:p>
    <w:p w14:paraId="44D3D6F7" w14:textId="77777777" w:rsidR="00002E63" w:rsidRDefault="00002E63" w:rsidP="00002E63">
      <w:pPr>
        <w:tabs>
          <w:tab w:val="left" w:pos="850"/>
        </w:tabs>
        <w:spacing w:after="0" w:line="360" w:lineRule="auto"/>
        <w:rPr>
          <w:rFonts w:ascii="Times New Roman" w:hAnsi="Times New Roman" w:cs="Times New Roman"/>
          <w:sz w:val="24"/>
          <w:szCs w:val="24"/>
        </w:rPr>
      </w:pPr>
    </w:p>
    <w:p w14:paraId="4EB3F3D1" w14:textId="2771C5DA" w:rsidR="00002E63" w:rsidRPr="00452928" w:rsidRDefault="00452928" w:rsidP="00002E63">
      <w:pPr>
        <w:tabs>
          <w:tab w:val="left" w:pos="850"/>
        </w:tabs>
        <w:spacing w:after="0" w:line="360" w:lineRule="auto"/>
        <w:rPr>
          <w:rFonts w:ascii="Times New Roman" w:hAnsi="Times New Roman" w:cs="Times New Roman"/>
          <w:b/>
          <w:sz w:val="24"/>
          <w:szCs w:val="24"/>
        </w:rPr>
      </w:pPr>
      <w:r>
        <w:rPr>
          <w:rFonts w:ascii="Times New Roman" w:hAnsi="Times New Roman" w:cs="Times New Roman"/>
          <w:b/>
          <w:sz w:val="24"/>
          <w:szCs w:val="24"/>
        </w:rPr>
        <w:t>Odpowiedź</w:t>
      </w:r>
      <w:r w:rsidRPr="00452928">
        <w:rPr>
          <w:rFonts w:ascii="Times New Roman" w:hAnsi="Times New Roman" w:cs="Times New Roman"/>
          <w:b/>
          <w:sz w:val="24"/>
          <w:szCs w:val="24"/>
        </w:rPr>
        <w:t>:</w:t>
      </w:r>
    </w:p>
    <w:p w14:paraId="689D87BF" w14:textId="5E6018DF" w:rsidR="00002E63" w:rsidRPr="00002E63" w:rsidRDefault="00002E63" w:rsidP="00002E63">
      <w:pPr>
        <w:tabs>
          <w:tab w:val="left" w:pos="850"/>
        </w:tabs>
        <w:spacing w:after="0" w:line="360" w:lineRule="auto"/>
        <w:jc w:val="both"/>
        <w:rPr>
          <w:rFonts w:ascii="Times New Roman" w:hAnsi="Times New Roman" w:cs="Times New Roman"/>
          <w:sz w:val="24"/>
          <w:szCs w:val="24"/>
        </w:rPr>
      </w:pPr>
      <w:r w:rsidRPr="00002E63">
        <w:rPr>
          <w:rFonts w:ascii="Times New Roman" w:hAnsi="Times New Roman" w:cs="Times New Roman"/>
          <w:sz w:val="24"/>
          <w:szCs w:val="24"/>
        </w:rPr>
        <w:t>Zamawiający dopuszcza możliwość wysyłania przez urządzenie</w:t>
      </w:r>
      <w:r w:rsidR="003151A4" w:rsidRPr="003151A4">
        <w:rPr>
          <w:rFonts w:ascii="Times New Roman" w:hAnsi="Times New Roman" w:cs="Times New Roman"/>
          <w:sz w:val="24"/>
          <w:szCs w:val="24"/>
        </w:rPr>
        <w:t xml:space="preserve"> </w:t>
      </w:r>
      <w:r w:rsidR="003151A4" w:rsidRPr="00002E63">
        <w:rPr>
          <w:rFonts w:ascii="Times New Roman" w:hAnsi="Times New Roman" w:cs="Times New Roman"/>
          <w:sz w:val="24"/>
          <w:szCs w:val="24"/>
        </w:rPr>
        <w:t>komunikatów</w:t>
      </w:r>
      <w:r w:rsidRPr="00002E63">
        <w:rPr>
          <w:rFonts w:ascii="Times New Roman" w:hAnsi="Times New Roman" w:cs="Times New Roman"/>
          <w:sz w:val="24"/>
          <w:szCs w:val="24"/>
        </w:rPr>
        <w:t xml:space="preserve"> innych niż komunikat głosowy, jednakże w formie dostosowanej do dysfunkcji jaką posiada dany uczestnik (z uwzględnieniem osób słabowidzących i słabosłyszących).</w:t>
      </w:r>
    </w:p>
    <w:p w14:paraId="7E6D8DAA" w14:textId="77777777" w:rsidR="00002E63" w:rsidRPr="00002E63" w:rsidRDefault="00002E63" w:rsidP="00002E63">
      <w:pPr>
        <w:tabs>
          <w:tab w:val="left" w:pos="850"/>
        </w:tabs>
        <w:spacing w:after="0" w:line="360" w:lineRule="auto"/>
        <w:rPr>
          <w:rFonts w:ascii="Times New Roman" w:hAnsi="Times New Roman" w:cs="Times New Roman"/>
          <w:sz w:val="24"/>
          <w:szCs w:val="24"/>
        </w:rPr>
      </w:pPr>
    </w:p>
    <w:p w14:paraId="4BE0A672" w14:textId="08B2220F" w:rsidR="00002E63" w:rsidRPr="00452928" w:rsidRDefault="00452928" w:rsidP="00002E63">
      <w:pPr>
        <w:tabs>
          <w:tab w:val="left" w:pos="850"/>
        </w:tabs>
        <w:spacing w:after="0" w:line="360" w:lineRule="auto"/>
        <w:rPr>
          <w:rFonts w:ascii="Times New Roman" w:hAnsi="Times New Roman" w:cs="Times New Roman"/>
          <w:b/>
          <w:sz w:val="24"/>
          <w:szCs w:val="24"/>
        </w:rPr>
      </w:pPr>
      <w:r w:rsidRPr="00452928">
        <w:rPr>
          <w:rFonts w:ascii="Times New Roman" w:hAnsi="Times New Roman" w:cs="Times New Roman"/>
          <w:b/>
          <w:sz w:val="24"/>
          <w:szCs w:val="24"/>
        </w:rPr>
        <w:t>Pytanie 4</w:t>
      </w:r>
    </w:p>
    <w:p w14:paraId="045E4EA4" w14:textId="77777777" w:rsidR="00002E63" w:rsidRPr="00002E63" w:rsidRDefault="00002E63" w:rsidP="00002E63">
      <w:pPr>
        <w:tabs>
          <w:tab w:val="left" w:pos="850"/>
        </w:tabs>
        <w:spacing w:after="0" w:line="360" w:lineRule="auto"/>
        <w:jc w:val="both"/>
        <w:rPr>
          <w:rFonts w:ascii="Times New Roman" w:hAnsi="Times New Roman" w:cs="Times New Roman"/>
          <w:sz w:val="24"/>
          <w:szCs w:val="24"/>
        </w:rPr>
      </w:pPr>
      <w:r w:rsidRPr="00002E63">
        <w:rPr>
          <w:rFonts w:ascii="Times New Roman" w:hAnsi="Times New Roman" w:cs="Times New Roman"/>
          <w:sz w:val="24"/>
          <w:szCs w:val="24"/>
        </w:rPr>
        <w:t xml:space="preserve">Dotyczy: kontaktu z centrum </w:t>
      </w:r>
      <w:proofErr w:type="spellStart"/>
      <w:r w:rsidRPr="00002E63">
        <w:rPr>
          <w:rFonts w:ascii="Times New Roman" w:hAnsi="Times New Roman" w:cs="Times New Roman"/>
          <w:sz w:val="24"/>
          <w:szCs w:val="24"/>
        </w:rPr>
        <w:t>teleopieki</w:t>
      </w:r>
      <w:proofErr w:type="spellEnd"/>
      <w:r w:rsidRPr="00002E63">
        <w:rPr>
          <w:rFonts w:ascii="Times New Roman" w:hAnsi="Times New Roman" w:cs="Times New Roman"/>
          <w:sz w:val="24"/>
          <w:szCs w:val="24"/>
        </w:rPr>
        <w:t xml:space="preserve">. Prosimy o wskazanie w jakiej formie powinien być zapewniony kontakt z Centrum </w:t>
      </w:r>
      <w:proofErr w:type="spellStart"/>
      <w:r w:rsidRPr="00002E63">
        <w:rPr>
          <w:rFonts w:ascii="Times New Roman" w:hAnsi="Times New Roman" w:cs="Times New Roman"/>
          <w:sz w:val="24"/>
          <w:szCs w:val="24"/>
        </w:rPr>
        <w:t>Teleopieki</w:t>
      </w:r>
      <w:proofErr w:type="spellEnd"/>
    </w:p>
    <w:p w14:paraId="0F297756" w14:textId="77777777" w:rsidR="00002E63" w:rsidRDefault="00002E63" w:rsidP="00002E63">
      <w:pPr>
        <w:tabs>
          <w:tab w:val="left" w:pos="850"/>
        </w:tabs>
        <w:spacing w:after="0" w:line="360" w:lineRule="auto"/>
        <w:rPr>
          <w:rFonts w:ascii="Times New Roman" w:hAnsi="Times New Roman" w:cs="Times New Roman"/>
          <w:sz w:val="24"/>
          <w:szCs w:val="24"/>
        </w:rPr>
      </w:pPr>
    </w:p>
    <w:p w14:paraId="30FB9A48" w14:textId="4A2F6AB5" w:rsidR="00002E63" w:rsidRPr="00452928" w:rsidRDefault="00452928" w:rsidP="00002E63">
      <w:pPr>
        <w:tabs>
          <w:tab w:val="left" w:pos="850"/>
        </w:tabs>
        <w:spacing w:after="0" w:line="360" w:lineRule="auto"/>
        <w:rPr>
          <w:rFonts w:ascii="Times New Roman" w:hAnsi="Times New Roman" w:cs="Times New Roman"/>
          <w:b/>
          <w:sz w:val="24"/>
          <w:szCs w:val="24"/>
        </w:rPr>
      </w:pPr>
      <w:r>
        <w:rPr>
          <w:rFonts w:ascii="Times New Roman" w:hAnsi="Times New Roman" w:cs="Times New Roman"/>
          <w:b/>
          <w:sz w:val="24"/>
          <w:szCs w:val="24"/>
        </w:rPr>
        <w:t>Odpowiedź</w:t>
      </w:r>
      <w:r w:rsidRPr="00452928">
        <w:rPr>
          <w:rFonts w:ascii="Times New Roman" w:hAnsi="Times New Roman" w:cs="Times New Roman"/>
          <w:b/>
          <w:sz w:val="24"/>
          <w:szCs w:val="24"/>
        </w:rPr>
        <w:t>:</w:t>
      </w:r>
    </w:p>
    <w:p w14:paraId="3F5A988B" w14:textId="36A75D72" w:rsidR="00002E63" w:rsidRPr="00002E63" w:rsidRDefault="003151A4" w:rsidP="00002E63">
      <w:pPr>
        <w:tabs>
          <w:tab w:val="left" w:pos="8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oczekuje od W</w:t>
      </w:r>
      <w:r w:rsidR="00002E63" w:rsidRPr="00002E63">
        <w:rPr>
          <w:rFonts w:ascii="Times New Roman" w:hAnsi="Times New Roman" w:cs="Times New Roman"/>
          <w:sz w:val="24"/>
          <w:szCs w:val="24"/>
        </w:rPr>
        <w:t xml:space="preserve">ykonawcy, aby kontakt z ratownikiem medycznym w Centrum </w:t>
      </w:r>
      <w:proofErr w:type="spellStart"/>
      <w:r w:rsidR="00002E63" w:rsidRPr="00002E63">
        <w:rPr>
          <w:rFonts w:ascii="Times New Roman" w:hAnsi="Times New Roman" w:cs="Times New Roman"/>
          <w:sz w:val="24"/>
          <w:szCs w:val="24"/>
        </w:rPr>
        <w:t>teleopieki</w:t>
      </w:r>
      <w:proofErr w:type="spellEnd"/>
      <w:r w:rsidR="00002E63" w:rsidRPr="00002E63">
        <w:rPr>
          <w:rFonts w:ascii="Times New Roman" w:hAnsi="Times New Roman" w:cs="Times New Roman"/>
          <w:sz w:val="24"/>
          <w:szCs w:val="24"/>
        </w:rPr>
        <w:t xml:space="preserve"> </w:t>
      </w:r>
      <w:r>
        <w:rPr>
          <w:rFonts w:ascii="Times New Roman" w:hAnsi="Times New Roman" w:cs="Times New Roman"/>
          <w:sz w:val="24"/>
          <w:szCs w:val="24"/>
        </w:rPr>
        <w:t>odbywał się</w:t>
      </w:r>
      <w:r w:rsidR="00002E63" w:rsidRPr="00002E63">
        <w:rPr>
          <w:rFonts w:ascii="Times New Roman" w:hAnsi="Times New Roman" w:cs="Times New Roman"/>
          <w:sz w:val="24"/>
          <w:szCs w:val="24"/>
        </w:rPr>
        <w:t xml:space="preserve"> </w:t>
      </w:r>
      <w:r w:rsidR="00002E63" w:rsidRPr="00B624CD">
        <w:rPr>
          <w:rFonts w:ascii="Times New Roman" w:hAnsi="Times New Roman" w:cs="Times New Roman"/>
          <w:sz w:val="24"/>
          <w:szCs w:val="24"/>
        </w:rPr>
        <w:t>w formie bezpośredniej rozmowy</w:t>
      </w:r>
      <w:r w:rsidR="00B624CD" w:rsidRPr="00B624CD">
        <w:rPr>
          <w:rFonts w:ascii="Times New Roman" w:hAnsi="Times New Roman" w:cs="Times New Roman"/>
          <w:sz w:val="24"/>
          <w:szCs w:val="24"/>
        </w:rPr>
        <w:t xml:space="preserve"> – tzw. </w:t>
      </w:r>
      <w:proofErr w:type="spellStart"/>
      <w:r w:rsidR="00B624CD" w:rsidRPr="00B624CD">
        <w:rPr>
          <w:rFonts w:ascii="Times New Roman" w:hAnsi="Times New Roman" w:cs="Times New Roman"/>
          <w:sz w:val="24"/>
          <w:szCs w:val="24"/>
        </w:rPr>
        <w:t>teleporady</w:t>
      </w:r>
      <w:proofErr w:type="spellEnd"/>
      <w:r w:rsidR="00002E63" w:rsidRPr="00002E63">
        <w:rPr>
          <w:rFonts w:ascii="Times New Roman" w:hAnsi="Times New Roman" w:cs="Times New Roman"/>
          <w:sz w:val="24"/>
          <w:szCs w:val="24"/>
        </w:rPr>
        <w:t>.</w:t>
      </w:r>
    </w:p>
    <w:p w14:paraId="119AE4EA" w14:textId="77777777" w:rsidR="00002E63" w:rsidRPr="00002E63" w:rsidRDefault="00002E63" w:rsidP="00002E63">
      <w:pPr>
        <w:tabs>
          <w:tab w:val="left" w:pos="850"/>
        </w:tabs>
        <w:spacing w:after="0" w:line="360" w:lineRule="auto"/>
        <w:rPr>
          <w:rFonts w:ascii="Times New Roman" w:hAnsi="Times New Roman" w:cs="Times New Roman"/>
          <w:sz w:val="24"/>
          <w:szCs w:val="24"/>
        </w:rPr>
      </w:pPr>
    </w:p>
    <w:p w14:paraId="7E4CA55E" w14:textId="1E70690B" w:rsidR="00002E63" w:rsidRPr="00452928" w:rsidRDefault="00452928" w:rsidP="00002E63">
      <w:pPr>
        <w:tabs>
          <w:tab w:val="left" w:pos="850"/>
        </w:tabs>
        <w:spacing w:after="0" w:line="360" w:lineRule="auto"/>
        <w:rPr>
          <w:rFonts w:ascii="Times New Roman" w:hAnsi="Times New Roman" w:cs="Times New Roman"/>
          <w:b/>
          <w:sz w:val="24"/>
          <w:szCs w:val="24"/>
        </w:rPr>
      </w:pPr>
      <w:r w:rsidRPr="00452928">
        <w:rPr>
          <w:rFonts w:ascii="Times New Roman" w:hAnsi="Times New Roman" w:cs="Times New Roman"/>
          <w:b/>
          <w:sz w:val="24"/>
          <w:szCs w:val="24"/>
        </w:rPr>
        <w:lastRenderedPageBreak/>
        <w:t>Pytanie 5</w:t>
      </w:r>
      <w:r w:rsidR="00002E63" w:rsidRPr="00452928">
        <w:rPr>
          <w:rFonts w:ascii="Times New Roman" w:hAnsi="Times New Roman" w:cs="Times New Roman"/>
          <w:b/>
          <w:sz w:val="24"/>
          <w:szCs w:val="24"/>
        </w:rPr>
        <w:t xml:space="preserve"> </w:t>
      </w:r>
    </w:p>
    <w:p w14:paraId="5D710879" w14:textId="77777777" w:rsidR="00002E63" w:rsidRPr="00002E63" w:rsidRDefault="00002E63" w:rsidP="00002E63">
      <w:pPr>
        <w:tabs>
          <w:tab w:val="left" w:pos="850"/>
        </w:tabs>
        <w:spacing w:after="0" w:line="360" w:lineRule="auto"/>
        <w:jc w:val="both"/>
        <w:rPr>
          <w:rFonts w:ascii="Times New Roman" w:hAnsi="Times New Roman" w:cs="Times New Roman"/>
          <w:sz w:val="24"/>
          <w:szCs w:val="24"/>
        </w:rPr>
      </w:pPr>
      <w:r w:rsidRPr="00002E63">
        <w:rPr>
          <w:rFonts w:ascii="Times New Roman" w:hAnsi="Times New Roman" w:cs="Times New Roman"/>
          <w:sz w:val="24"/>
          <w:szCs w:val="24"/>
        </w:rPr>
        <w:t>Dotyczy: możliwość wystawienia e-recepty Prosimy o doprecyzowanie kto ma taką e-receptę wystawić, na jakiej podstawie i w oparciu o jaki wywiad medyczny z Uczestnikiem. Czy zamawiana usług stanowi świadczenie zdrowotne?</w:t>
      </w:r>
    </w:p>
    <w:p w14:paraId="2F69F6AF" w14:textId="77777777" w:rsidR="00002E63" w:rsidRDefault="00002E63" w:rsidP="00002E63">
      <w:pPr>
        <w:tabs>
          <w:tab w:val="left" w:pos="850"/>
        </w:tabs>
        <w:spacing w:after="0" w:line="360" w:lineRule="auto"/>
        <w:rPr>
          <w:rFonts w:ascii="Times New Roman" w:hAnsi="Times New Roman" w:cs="Times New Roman"/>
          <w:sz w:val="24"/>
          <w:szCs w:val="24"/>
        </w:rPr>
      </w:pPr>
    </w:p>
    <w:p w14:paraId="545EF794" w14:textId="5659580F" w:rsidR="00002E63" w:rsidRPr="00452928" w:rsidRDefault="00452928" w:rsidP="00002E63">
      <w:pPr>
        <w:tabs>
          <w:tab w:val="left" w:pos="850"/>
        </w:tabs>
        <w:spacing w:after="0" w:line="360" w:lineRule="auto"/>
        <w:rPr>
          <w:rFonts w:ascii="Times New Roman" w:hAnsi="Times New Roman" w:cs="Times New Roman"/>
          <w:b/>
          <w:sz w:val="24"/>
          <w:szCs w:val="24"/>
        </w:rPr>
      </w:pPr>
      <w:r>
        <w:rPr>
          <w:rFonts w:ascii="Times New Roman" w:hAnsi="Times New Roman" w:cs="Times New Roman"/>
          <w:b/>
          <w:sz w:val="24"/>
          <w:szCs w:val="24"/>
        </w:rPr>
        <w:t>Odpowiedź</w:t>
      </w:r>
      <w:r w:rsidRPr="00452928">
        <w:rPr>
          <w:rFonts w:ascii="Times New Roman" w:hAnsi="Times New Roman" w:cs="Times New Roman"/>
          <w:b/>
          <w:sz w:val="24"/>
          <w:szCs w:val="24"/>
        </w:rPr>
        <w:t>:</w:t>
      </w:r>
    </w:p>
    <w:p w14:paraId="5A4CB8A3" w14:textId="1813A48D" w:rsidR="00002E63" w:rsidRPr="00002E63" w:rsidRDefault="003151A4" w:rsidP="00002E63">
      <w:pPr>
        <w:tabs>
          <w:tab w:val="left" w:pos="8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oczekuje</w:t>
      </w:r>
      <w:r w:rsidR="00002E63" w:rsidRPr="00002E63">
        <w:rPr>
          <w:rFonts w:ascii="Times New Roman" w:hAnsi="Times New Roman" w:cs="Times New Roman"/>
          <w:sz w:val="24"/>
          <w:szCs w:val="24"/>
        </w:rPr>
        <w:t xml:space="preserve">, że Wykonawca będzie współpracował z lekarzem/lekarzami, którzy będą upoważnieni do wystawiania e-recept na podstawie </w:t>
      </w:r>
      <w:r w:rsidR="00B624CD" w:rsidRPr="00B624CD">
        <w:rPr>
          <w:rFonts w:ascii="Times New Roman" w:hAnsi="Times New Roman" w:cs="Times New Roman"/>
          <w:sz w:val="24"/>
          <w:szCs w:val="24"/>
        </w:rPr>
        <w:t xml:space="preserve">tzw. </w:t>
      </w:r>
      <w:proofErr w:type="spellStart"/>
      <w:r w:rsidR="00B624CD" w:rsidRPr="00B624CD">
        <w:rPr>
          <w:rFonts w:ascii="Times New Roman" w:hAnsi="Times New Roman" w:cs="Times New Roman"/>
          <w:sz w:val="24"/>
          <w:szCs w:val="24"/>
        </w:rPr>
        <w:t>teleporady</w:t>
      </w:r>
      <w:proofErr w:type="spellEnd"/>
      <w:r w:rsidR="00002E63" w:rsidRPr="00B624CD">
        <w:rPr>
          <w:rFonts w:ascii="Times New Roman" w:hAnsi="Times New Roman" w:cs="Times New Roman"/>
          <w:sz w:val="24"/>
          <w:szCs w:val="24"/>
        </w:rPr>
        <w:t xml:space="preserve"> </w:t>
      </w:r>
      <w:r w:rsidR="00002E63" w:rsidRPr="00002E63">
        <w:rPr>
          <w:rFonts w:ascii="Times New Roman" w:hAnsi="Times New Roman" w:cs="Times New Roman"/>
          <w:sz w:val="24"/>
          <w:szCs w:val="24"/>
        </w:rPr>
        <w:t>w oparciu o wywiad medyczny z uczestnikiem.</w:t>
      </w:r>
    </w:p>
    <w:p w14:paraId="4C54372E" w14:textId="77777777" w:rsidR="00002E63" w:rsidRPr="00002E63" w:rsidRDefault="00002E63" w:rsidP="00002E63">
      <w:pPr>
        <w:tabs>
          <w:tab w:val="left" w:pos="850"/>
        </w:tabs>
        <w:spacing w:after="0" w:line="360" w:lineRule="auto"/>
        <w:rPr>
          <w:rFonts w:ascii="Times New Roman" w:hAnsi="Times New Roman" w:cs="Times New Roman"/>
          <w:sz w:val="24"/>
          <w:szCs w:val="24"/>
        </w:rPr>
      </w:pPr>
      <w:r w:rsidRPr="00002E63">
        <w:rPr>
          <w:rFonts w:ascii="Times New Roman" w:hAnsi="Times New Roman" w:cs="Times New Roman"/>
          <w:sz w:val="24"/>
          <w:szCs w:val="24"/>
        </w:rPr>
        <w:t xml:space="preserve">Zamawiana usługa stanowi świadczenie zdrowotne. </w:t>
      </w:r>
    </w:p>
    <w:p w14:paraId="55D5C41D" w14:textId="77777777" w:rsidR="00002E63" w:rsidRPr="00002E63" w:rsidRDefault="00002E63" w:rsidP="00002E63">
      <w:pPr>
        <w:tabs>
          <w:tab w:val="left" w:pos="850"/>
        </w:tabs>
        <w:spacing w:after="0" w:line="360" w:lineRule="auto"/>
        <w:rPr>
          <w:rFonts w:ascii="Times New Roman" w:hAnsi="Times New Roman" w:cs="Times New Roman"/>
          <w:sz w:val="24"/>
          <w:szCs w:val="24"/>
        </w:rPr>
      </w:pPr>
    </w:p>
    <w:p w14:paraId="04D175AA" w14:textId="7CB1E9AA" w:rsidR="00002E63" w:rsidRPr="00E54E9E" w:rsidRDefault="00E54E9E" w:rsidP="00002E63">
      <w:pPr>
        <w:tabs>
          <w:tab w:val="left" w:pos="850"/>
        </w:tabs>
        <w:spacing w:after="0" w:line="360" w:lineRule="auto"/>
        <w:rPr>
          <w:rFonts w:ascii="Times New Roman" w:hAnsi="Times New Roman" w:cs="Times New Roman"/>
          <w:b/>
          <w:sz w:val="24"/>
          <w:szCs w:val="24"/>
        </w:rPr>
      </w:pPr>
      <w:r w:rsidRPr="00E54E9E">
        <w:rPr>
          <w:rFonts w:ascii="Times New Roman" w:hAnsi="Times New Roman" w:cs="Times New Roman"/>
          <w:b/>
          <w:sz w:val="24"/>
          <w:szCs w:val="24"/>
        </w:rPr>
        <w:t>Pytanie 6</w:t>
      </w:r>
    </w:p>
    <w:p w14:paraId="729BA829" w14:textId="7CFB1846" w:rsidR="00002E63" w:rsidRPr="00002E63" w:rsidRDefault="00002E63" w:rsidP="00002E63">
      <w:pPr>
        <w:tabs>
          <w:tab w:val="left" w:pos="850"/>
        </w:tabs>
        <w:spacing w:after="0" w:line="360" w:lineRule="auto"/>
        <w:jc w:val="both"/>
        <w:rPr>
          <w:rFonts w:ascii="Times New Roman" w:hAnsi="Times New Roman" w:cs="Times New Roman"/>
          <w:sz w:val="24"/>
          <w:szCs w:val="24"/>
        </w:rPr>
      </w:pPr>
      <w:r w:rsidRPr="00002E63">
        <w:rPr>
          <w:rFonts w:ascii="Times New Roman" w:hAnsi="Times New Roman" w:cs="Times New Roman"/>
          <w:sz w:val="24"/>
          <w:szCs w:val="24"/>
        </w:rPr>
        <w:t xml:space="preserve">Dotyczy: Zamawiający na podstawie art. 95 ust. 1 ustawy </w:t>
      </w:r>
      <w:proofErr w:type="spellStart"/>
      <w:r w:rsidRPr="00002E63">
        <w:rPr>
          <w:rFonts w:ascii="Times New Roman" w:hAnsi="Times New Roman" w:cs="Times New Roman"/>
          <w:sz w:val="24"/>
          <w:szCs w:val="24"/>
        </w:rPr>
        <w:t>Pzp</w:t>
      </w:r>
      <w:proofErr w:type="spellEnd"/>
      <w:r w:rsidRPr="00002E63">
        <w:rPr>
          <w:rFonts w:ascii="Times New Roman" w:hAnsi="Times New Roman" w:cs="Times New Roman"/>
          <w:sz w:val="24"/>
          <w:szCs w:val="24"/>
        </w:rPr>
        <w:t xml:space="preserve">, wymaga aby osoby skierowane do bezpośredniej realizacji zamówienia stosownie do każdej z części zamówienia (część 1 - psycholog, część 2 – osoby obsługujące zgłoszenia w telecentrum, część 3 - „złota rączka”, część 4 – kierowca) były zatrudnione przez Wykonawcę lub Podwykonawcę na podstawie umowy o pracę, zgodnie z ustawą a dnia 26 czerwca 1974 r. – Kodeks Pracy (Dz.U. z 2019 r. poz. 1040, t. j.). Powyższy wymóg nie dotyczy Wykonawców i Podwykonawców wykonujących zamówienie w ramach prowadzenia działalności gospodarczej. W zapytaniu pojawił się wymóg zatrudniania ratowników Centrum </w:t>
      </w:r>
      <w:proofErr w:type="spellStart"/>
      <w:r w:rsidRPr="00002E63">
        <w:rPr>
          <w:rFonts w:ascii="Times New Roman" w:hAnsi="Times New Roman" w:cs="Times New Roman"/>
          <w:sz w:val="24"/>
          <w:szCs w:val="24"/>
        </w:rPr>
        <w:t>Teleopieki</w:t>
      </w:r>
      <w:proofErr w:type="spellEnd"/>
      <w:r w:rsidRPr="00002E63">
        <w:rPr>
          <w:rFonts w:ascii="Times New Roman" w:hAnsi="Times New Roman" w:cs="Times New Roman"/>
          <w:sz w:val="24"/>
          <w:szCs w:val="24"/>
        </w:rPr>
        <w:t xml:space="preserve"> na umowę o pracę, co w naszej ocenie jest bardzo mocnym ograniczeniem konkurencyjności, z uwagi na to, że w polskim systemie prawnym wykonywanie czynności zawodowych ratownika medycznego, jak i lekarza czy pielęgniarki dopuszczone jest w 3 formach w podmiocie leczniczym: umowa o pracę, umowa cywilnoprawną z osobą ﬁzyczną, kontrakt medyczny czyli umowa cywilnoprawna z osobą prowadzącą działalność gospodarczą na udzielanie świadczeń zdrowotnych w podmiocie leczniczym.</w:t>
      </w:r>
      <w:r w:rsidR="006D1AE9">
        <w:rPr>
          <w:rFonts w:ascii="Times New Roman" w:hAnsi="Times New Roman" w:cs="Times New Roman"/>
          <w:sz w:val="24"/>
          <w:szCs w:val="24"/>
        </w:rPr>
        <w:t xml:space="preserve"> </w:t>
      </w:r>
      <w:r w:rsidRPr="00002E63">
        <w:rPr>
          <w:rFonts w:ascii="Times New Roman" w:hAnsi="Times New Roman" w:cs="Times New Roman"/>
          <w:sz w:val="24"/>
          <w:szCs w:val="24"/>
        </w:rPr>
        <w:t xml:space="preserve">W naszej Spółce, jak i we wszystkich innych podmiotach leczniczych w Polsce status zaangażowania personelu tzw. białego jest bardzo zróżnicowany i w zdecydowanej większości są to umowy cywilnoprawne. Forma zaangażowania ratownika medycznego w żaden sposób nie wpływa na jakość udzielanych świadczeń zdrowotnych i ich zakres, a rodzaj wykonywanych czynności nie wymaga zachowania formy umowy o pracę. Rozumiem, że Państwa wymóg jest wprost przełożeniem wymogów PZP, niemniej bardzo proszę o ich ponową analizę. Przepis nakłada na zamawiającego obowiązek przeprowadzenia analizy, czy w ramach realizacji zamówienia znajdują się czynności, których wykonanie może zostać zakwaliﬁkowane jako wykonywanie pracy w sposób określony w art. 22 § 1 </w:t>
      </w:r>
      <w:proofErr w:type="spellStart"/>
      <w:r w:rsidRPr="00002E63">
        <w:rPr>
          <w:rFonts w:ascii="Times New Roman" w:hAnsi="Times New Roman" w:cs="Times New Roman"/>
          <w:sz w:val="24"/>
          <w:szCs w:val="24"/>
        </w:rPr>
        <w:t>k.p</w:t>
      </w:r>
      <w:proofErr w:type="spellEnd"/>
      <w:r w:rsidRPr="00002E63">
        <w:rPr>
          <w:rFonts w:ascii="Times New Roman" w:hAnsi="Times New Roman" w:cs="Times New Roman"/>
          <w:sz w:val="24"/>
          <w:szCs w:val="24"/>
        </w:rPr>
        <w:t>., i jeżeli</w:t>
      </w:r>
    </w:p>
    <w:p w14:paraId="588F2FF1" w14:textId="77777777" w:rsidR="00002E63" w:rsidRPr="00002E63" w:rsidRDefault="00002E63" w:rsidP="00002E63">
      <w:pPr>
        <w:tabs>
          <w:tab w:val="left" w:pos="850"/>
        </w:tabs>
        <w:spacing w:after="0" w:line="360" w:lineRule="auto"/>
        <w:rPr>
          <w:rFonts w:ascii="Times New Roman" w:hAnsi="Times New Roman" w:cs="Times New Roman"/>
          <w:sz w:val="24"/>
          <w:szCs w:val="24"/>
        </w:rPr>
      </w:pPr>
    </w:p>
    <w:p w14:paraId="082F24EB" w14:textId="58DE378F" w:rsidR="00002E63" w:rsidRPr="00E54E9E" w:rsidRDefault="00E54E9E" w:rsidP="00002E63">
      <w:pPr>
        <w:tabs>
          <w:tab w:val="left" w:pos="850"/>
        </w:tabs>
        <w:spacing w:after="0" w:line="360" w:lineRule="auto"/>
        <w:rPr>
          <w:rFonts w:ascii="Times New Roman" w:hAnsi="Times New Roman" w:cs="Times New Roman"/>
          <w:b/>
          <w:sz w:val="24"/>
          <w:szCs w:val="24"/>
        </w:rPr>
      </w:pPr>
      <w:r w:rsidRPr="00E54E9E">
        <w:rPr>
          <w:rFonts w:ascii="Times New Roman" w:hAnsi="Times New Roman" w:cs="Times New Roman"/>
          <w:b/>
          <w:sz w:val="24"/>
          <w:szCs w:val="24"/>
        </w:rPr>
        <w:t>Odpowiedź:</w:t>
      </w:r>
    </w:p>
    <w:p w14:paraId="077B821C" w14:textId="20A0E884" w:rsidR="00E528FD" w:rsidRPr="00E528FD" w:rsidRDefault="00002E63" w:rsidP="00002E63">
      <w:pPr>
        <w:tabs>
          <w:tab w:val="left" w:pos="850"/>
        </w:tabs>
        <w:spacing w:after="0" w:line="360" w:lineRule="auto"/>
        <w:jc w:val="both"/>
        <w:rPr>
          <w:rFonts w:ascii="Times New Roman" w:hAnsi="Times New Roman" w:cs="Times New Roman"/>
          <w:sz w:val="24"/>
          <w:szCs w:val="24"/>
        </w:rPr>
      </w:pPr>
      <w:r w:rsidRPr="00002E63">
        <w:rPr>
          <w:rFonts w:ascii="Times New Roman" w:hAnsi="Times New Roman" w:cs="Times New Roman"/>
          <w:sz w:val="24"/>
          <w:szCs w:val="24"/>
        </w:rPr>
        <w:t>Zgodnie z art.</w:t>
      </w:r>
      <w:r w:rsidR="001354E7">
        <w:rPr>
          <w:rFonts w:ascii="Times New Roman" w:hAnsi="Times New Roman" w:cs="Times New Roman"/>
          <w:sz w:val="24"/>
          <w:szCs w:val="24"/>
        </w:rPr>
        <w:t xml:space="preserve"> </w:t>
      </w:r>
      <w:r w:rsidRPr="00002E63">
        <w:rPr>
          <w:rFonts w:ascii="Times New Roman" w:hAnsi="Times New Roman" w:cs="Times New Roman"/>
          <w:sz w:val="24"/>
          <w:szCs w:val="24"/>
        </w:rPr>
        <w:t>95 ust.</w:t>
      </w:r>
      <w:r w:rsidR="001354E7">
        <w:rPr>
          <w:rFonts w:ascii="Times New Roman" w:hAnsi="Times New Roman" w:cs="Times New Roman"/>
          <w:sz w:val="24"/>
          <w:szCs w:val="24"/>
        </w:rPr>
        <w:t xml:space="preserve"> </w:t>
      </w:r>
      <w:r w:rsidRPr="00002E63">
        <w:rPr>
          <w:rFonts w:ascii="Times New Roman" w:hAnsi="Times New Roman" w:cs="Times New Roman"/>
          <w:sz w:val="24"/>
          <w:szCs w:val="24"/>
        </w:rPr>
        <w:t>1 ustawy Prawo zamówień publicznych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Przedmiotowe postępowanie o zamówienie publiczne dotyczy zamówienia na usługi</w:t>
      </w:r>
      <w:r w:rsidR="001354E7">
        <w:rPr>
          <w:rFonts w:ascii="Times New Roman" w:hAnsi="Times New Roman" w:cs="Times New Roman"/>
          <w:sz w:val="24"/>
          <w:szCs w:val="24"/>
        </w:rPr>
        <w:t>,</w:t>
      </w:r>
      <w:r w:rsidRPr="00002E63">
        <w:rPr>
          <w:rFonts w:ascii="Times New Roman" w:hAnsi="Times New Roman" w:cs="Times New Roman"/>
          <w:sz w:val="24"/>
          <w:szCs w:val="24"/>
        </w:rPr>
        <w:t xml:space="preserve"> co obliguje Zamawiającego do wprowadzenia w  ogłoszeniu lub w treści SWZ zapisów stosownych do art.</w:t>
      </w:r>
      <w:r w:rsidR="004E40FF">
        <w:rPr>
          <w:rFonts w:ascii="Times New Roman" w:hAnsi="Times New Roman" w:cs="Times New Roman"/>
          <w:sz w:val="24"/>
          <w:szCs w:val="24"/>
        </w:rPr>
        <w:t xml:space="preserve"> </w:t>
      </w:r>
      <w:r w:rsidRPr="00002E63">
        <w:rPr>
          <w:rFonts w:ascii="Times New Roman" w:hAnsi="Times New Roman" w:cs="Times New Roman"/>
          <w:sz w:val="24"/>
          <w:szCs w:val="24"/>
        </w:rPr>
        <w:t xml:space="preserve">95 ust.1 ww. ustawy. Nie rodzi wątpliwości możliwość świadczenia pracy przez pracowników obsługujących centrum </w:t>
      </w:r>
      <w:proofErr w:type="spellStart"/>
      <w:r w:rsidRPr="00002E63">
        <w:rPr>
          <w:rFonts w:ascii="Times New Roman" w:hAnsi="Times New Roman" w:cs="Times New Roman"/>
          <w:sz w:val="24"/>
          <w:szCs w:val="24"/>
        </w:rPr>
        <w:t>teleopieki</w:t>
      </w:r>
      <w:proofErr w:type="spellEnd"/>
      <w:r w:rsidRPr="00002E63">
        <w:rPr>
          <w:rFonts w:ascii="Times New Roman" w:hAnsi="Times New Roman" w:cs="Times New Roman"/>
          <w:sz w:val="24"/>
          <w:szCs w:val="24"/>
        </w:rPr>
        <w:t xml:space="preserve">  w oparciu o umowę o pracę. Jeżeli więc Wykonawca będzie korzystał z pracy takiej osoby na zasadach określonych w art.</w:t>
      </w:r>
      <w:r w:rsidR="001354E7">
        <w:rPr>
          <w:rFonts w:ascii="Times New Roman" w:hAnsi="Times New Roman" w:cs="Times New Roman"/>
          <w:sz w:val="24"/>
          <w:szCs w:val="24"/>
        </w:rPr>
        <w:t xml:space="preserve"> </w:t>
      </w:r>
      <w:r w:rsidRPr="00002E63">
        <w:rPr>
          <w:rFonts w:ascii="Times New Roman" w:hAnsi="Times New Roman" w:cs="Times New Roman"/>
          <w:sz w:val="24"/>
          <w:szCs w:val="24"/>
        </w:rPr>
        <w:t xml:space="preserve">22 §1 Kodeksu pracy zobligowany jest on do  zatrudnienia tej osoby w oparciu o umowę o pracę. W konsekwencji powyższego, jeżeli pracownik obsługujący centrum </w:t>
      </w:r>
      <w:proofErr w:type="spellStart"/>
      <w:r w:rsidRPr="00002E63">
        <w:rPr>
          <w:rFonts w:ascii="Times New Roman" w:hAnsi="Times New Roman" w:cs="Times New Roman"/>
          <w:sz w:val="24"/>
          <w:szCs w:val="24"/>
        </w:rPr>
        <w:t>teleopieki</w:t>
      </w:r>
      <w:proofErr w:type="spellEnd"/>
      <w:r w:rsidRPr="00002E63">
        <w:rPr>
          <w:rFonts w:ascii="Times New Roman" w:hAnsi="Times New Roman" w:cs="Times New Roman"/>
          <w:sz w:val="24"/>
          <w:szCs w:val="24"/>
        </w:rPr>
        <w:t xml:space="preserve"> będzie wykonywał określoną pracę na rzecz  pracodawcy i pod jego kierownictwem oraz w miejscu i czasie wyznaczonym przez pracodawcę  Zamawiający wymaga zatrudnienia takiej osoby na podstawie umowy o pracę.</w:t>
      </w:r>
    </w:p>
    <w:p w14:paraId="5F9E1135" w14:textId="4E07020F" w:rsidR="00BA44F9" w:rsidRDefault="00BA44F9" w:rsidP="00FE4EB2">
      <w:pPr>
        <w:tabs>
          <w:tab w:val="left" w:pos="850"/>
        </w:tabs>
        <w:spacing w:after="0" w:line="260" w:lineRule="exact"/>
        <w:rPr>
          <w:rFonts w:ascii="Times New Roman" w:hAnsi="Times New Roman" w:cs="Times New Roman"/>
        </w:rPr>
      </w:pPr>
    </w:p>
    <w:p w14:paraId="7DE6D130" w14:textId="1AF4132E" w:rsidR="00BA44F9" w:rsidRDefault="00BA44F9" w:rsidP="00FE4EB2">
      <w:pPr>
        <w:tabs>
          <w:tab w:val="left" w:pos="850"/>
        </w:tabs>
        <w:spacing w:after="0" w:line="260" w:lineRule="exact"/>
        <w:rPr>
          <w:rFonts w:ascii="Times New Roman" w:hAnsi="Times New Roman" w:cs="Times New Roman"/>
        </w:rPr>
      </w:pPr>
    </w:p>
    <w:p w14:paraId="29B69A87" w14:textId="66B3E7FA" w:rsidR="006D1AE9" w:rsidRPr="00BA470C" w:rsidRDefault="00BA470C" w:rsidP="00BA470C">
      <w:pPr>
        <w:pStyle w:val="Akapitzlist"/>
        <w:numPr>
          <w:ilvl w:val="0"/>
          <w:numId w:val="4"/>
        </w:numPr>
        <w:tabs>
          <w:tab w:val="left" w:pos="360"/>
        </w:tabs>
        <w:spacing w:after="0" w:line="260" w:lineRule="exact"/>
        <w:ind w:left="0"/>
        <w:rPr>
          <w:rFonts w:ascii="Times New Roman" w:hAnsi="Times New Roman" w:cs="Times New Roman"/>
          <w:b/>
          <w:sz w:val="24"/>
        </w:rPr>
      </w:pPr>
      <w:r w:rsidRPr="00BA470C">
        <w:rPr>
          <w:rFonts w:ascii="Times New Roman" w:hAnsi="Times New Roman" w:cs="Times New Roman"/>
          <w:b/>
          <w:sz w:val="24"/>
        </w:rPr>
        <w:t>Zmiany treści SWZ:</w:t>
      </w:r>
    </w:p>
    <w:p w14:paraId="1ED756C9" w14:textId="77777777" w:rsidR="00BA470C" w:rsidRDefault="00BA470C" w:rsidP="00BA470C">
      <w:pPr>
        <w:pStyle w:val="Akapitzlist"/>
        <w:tabs>
          <w:tab w:val="left" w:pos="850"/>
        </w:tabs>
        <w:spacing w:after="0" w:line="260" w:lineRule="exact"/>
        <w:rPr>
          <w:rFonts w:ascii="Times New Roman" w:hAnsi="Times New Roman" w:cs="Times New Roman"/>
        </w:rPr>
      </w:pPr>
    </w:p>
    <w:p w14:paraId="5C6B4C97" w14:textId="10F4A81C" w:rsidR="00BA470C" w:rsidRPr="003A228B" w:rsidRDefault="00BA470C" w:rsidP="00BA470C">
      <w:pPr>
        <w:tabs>
          <w:tab w:val="left" w:pos="850"/>
        </w:tabs>
        <w:spacing w:after="0" w:line="360" w:lineRule="auto"/>
        <w:jc w:val="both"/>
        <w:rPr>
          <w:rFonts w:ascii="Times New Roman" w:hAnsi="Times New Roman" w:cs="Times New Roman"/>
          <w:sz w:val="24"/>
          <w:szCs w:val="24"/>
        </w:rPr>
      </w:pPr>
      <w:r w:rsidRPr="003A228B">
        <w:rPr>
          <w:rFonts w:ascii="Times New Roman" w:hAnsi="Times New Roman" w:cs="Times New Roman"/>
          <w:sz w:val="24"/>
          <w:szCs w:val="24"/>
        </w:rPr>
        <w:t>Zamawiający dokonuje zmiany treści SWZ prowadzącej do zmiany Ogłoszenia o zamówieniu w zakresie warunków udziału w postępowaniu</w:t>
      </w:r>
      <w:r>
        <w:rPr>
          <w:rFonts w:ascii="Times New Roman" w:hAnsi="Times New Roman" w:cs="Times New Roman"/>
          <w:sz w:val="24"/>
          <w:szCs w:val="24"/>
        </w:rPr>
        <w:t>, terminów składania i otwarcia ofert oraz terminu związania ofertą</w:t>
      </w:r>
      <w:r w:rsidRPr="003A228B">
        <w:rPr>
          <w:rFonts w:ascii="Times New Roman" w:hAnsi="Times New Roman" w:cs="Times New Roman"/>
          <w:sz w:val="24"/>
          <w:szCs w:val="24"/>
        </w:rPr>
        <w:t>:</w:t>
      </w:r>
    </w:p>
    <w:p w14:paraId="1B663112" w14:textId="77777777" w:rsidR="00BA470C" w:rsidRPr="003A228B" w:rsidRDefault="00BA470C" w:rsidP="00BA470C">
      <w:pPr>
        <w:pStyle w:val="Akapitzlist"/>
        <w:numPr>
          <w:ilvl w:val="0"/>
          <w:numId w:val="3"/>
        </w:numPr>
        <w:tabs>
          <w:tab w:val="left" w:pos="360"/>
        </w:tabs>
        <w:spacing w:after="0" w:line="360" w:lineRule="auto"/>
        <w:ind w:left="284"/>
        <w:jc w:val="both"/>
        <w:rPr>
          <w:rFonts w:ascii="Times New Roman" w:hAnsi="Times New Roman" w:cs="Times New Roman"/>
          <w:sz w:val="24"/>
          <w:szCs w:val="24"/>
        </w:rPr>
      </w:pPr>
      <w:r w:rsidRPr="003A228B">
        <w:rPr>
          <w:rFonts w:ascii="Times New Roman" w:hAnsi="Times New Roman" w:cs="Times New Roman"/>
          <w:sz w:val="24"/>
          <w:szCs w:val="24"/>
        </w:rPr>
        <w:t>Rozdział IX ust. 2 lit. b</w:t>
      </w:r>
      <w:r>
        <w:rPr>
          <w:rFonts w:ascii="Times New Roman" w:hAnsi="Times New Roman" w:cs="Times New Roman"/>
          <w:sz w:val="24"/>
          <w:szCs w:val="24"/>
        </w:rPr>
        <w:t xml:space="preserve"> SWZ</w:t>
      </w:r>
      <w:r w:rsidRPr="003A228B">
        <w:rPr>
          <w:rFonts w:ascii="Times New Roman" w:hAnsi="Times New Roman" w:cs="Times New Roman"/>
          <w:sz w:val="24"/>
          <w:szCs w:val="24"/>
        </w:rPr>
        <w:t xml:space="preserve"> otrzymuje brzmienie:</w:t>
      </w:r>
    </w:p>
    <w:p w14:paraId="3A754ED0" w14:textId="77777777" w:rsidR="00BA470C" w:rsidRPr="003A228B" w:rsidRDefault="00BA470C" w:rsidP="00BA470C">
      <w:pPr>
        <w:tabs>
          <w:tab w:val="left" w:pos="360"/>
        </w:tabs>
        <w:spacing w:after="0" w:line="360" w:lineRule="auto"/>
        <w:ind w:left="284"/>
        <w:jc w:val="both"/>
        <w:rPr>
          <w:rFonts w:ascii="Times New Roman" w:hAnsi="Times New Roman" w:cs="Times New Roman"/>
          <w:sz w:val="24"/>
          <w:szCs w:val="24"/>
        </w:rPr>
      </w:pPr>
      <w:r w:rsidRPr="00BA470C">
        <w:rPr>
          <w:rFonts w:ascii="Times New Roman" w:hAnsi="Times New Roman" w:cs="Times New Roman"/>
          <w:sz w:val="24"/>
          <w:szCs w:val="24"/>
        </w:rPr>
        <w:t>„W zakresie Części 2 zamówienia</w:t>
      </w:r>
      <w:r w:rsidRPr="003A228B">
        <w:rPr>
          <w:rFonts w:ascii="Times New Roman" w:hAnsi="Times New Roman" w:cs="Times New Roman"/>
          <w:sz w:val="24"/>
          <w:szCs w:val="24"/>
        </w:rPr>
        <w:t xml:space="preserve"> – „</w:t>
      </w:r>
      <w:proofErr w:type="spellStart"/>
      <w:r w:rsidRPr="003A228B">
        <w:rPr>
          <w:rFonts w:ascii="Times New Roman" w:hAnsi="Times New Roman" w:cs="Times New Roman"/>
          <w:sz w:val="24"/>
          <w:szCs w:val="24"/>
        </w:rPr>
        <w:t>Teleopieka</w:t>
      </w:r>
      <w:proofErr w:type="spellEnd"/>
      <w:r w:rsidRPr="003A228B">
        <w:rPr>
          <w:rFonts w:ascii="Times New Roman" w:hAnsi="Times New Roman" w:cs="Times New Roman"/>
          <w:sz w:val="24"/>
          <w:szCs w:val="24"/>
        </w:rPr>
        <w:t xml:space="preserve"> dla osób niesamodzielnych” Zamawiający wymaga, aby Wykonawca był wpisany do Rejestru Podmiotów Wykonujących Działalność Leczniczą.”</w:t>
      </w:r>
    </w:p>
    <w:p w14:paraId="415D6225" w14:textId="77777777" w:rsidR="00BA470C" w:rsidRPr="003A228B" w:rsidRDefault="00BA470C" w:rsidP="00BA470C">
      <w:pPr>
        <w:pStyle w:val="Akapitzlist"/>
        <w:numPr>
          <w:ilvl w:val="0"/>
          <w:numId w:val="3"/>
        </w:numPr>
        <w:tabs>
          <w:tab w:val="left" w:pos="360"/>
        </w:tabs>
        <w:spacing w:after="0" w:line="360" w:lineRule="auto"/>
        <w:ind w:left="284"/>
        <w:jc w:val="both"/>
        <w:rPr>
          <w:rFonts w:ascii="Times New Roman" w:hAnsi="Times New Roman" w:cs="Times New Roman"/>
          <w:sz w:val="24"/>
          <w:szCs w:val="24"/>
        </w:rPr>
      </w:pPr>
      <w:r w:rsidRPr="003A228B">
        <w:rPr>
          <w:rFonts w:ascii="Times New Roman" w:hAnsi="Times New Roman" w:cs="Times New Roman"/>
          <w:sz w:val="24"/>
          <w:szCs w:val="24"/>
        </w:rPr>
        <w:t>Zamawiający dodaje w</w:t>
      </w:r>
      <w:r>
        <w:rPr>
          <w:rFonts w:ascii="Times New Roman" w:hAnsi="Times New Roman" w:cs="Times New Roman"/>
          <w:sz w:val="24"/>
          <w:szCs w:val="24"/>
        </w:rPr>
        <w:t xml:space="preserve"> SWZ w</w:t>
      </w:r>
      <w:r w:rsidRPr="003A228B">
        <w:rPr>
          <w:rFonts w:ascii="Times New Roman" w:hAnsi="Times New Roman" w:cs="Times New Roman"/>
          <w:sz w:val="24"/>
          <w:szCs w:val="24"/>
        </w:rPr>
        <w:t xml:space="preserve"> Rozdziale IX ust. 2 lit. c o treści:</w:t>
      </w:r>
    </w:p>
    <w:p w14:paraId="368B0474" w14:textId="77777777" w:rsidR="00BA470C" w:rsidRDefault="00BA470C" w:rsidP="00BA470C">
      <w:pPr>
        <w:tabs>
          <w:tab w:val="left" w:pos="360"/>
        </w:tabs>
        <w:spacing w:after="0" w:line="360" w:lineRule="auto"/>
        <w:ind w:left="284"/>
        <w:jc w:val="both"/>
        <w:rPr>
          <w:rFonts w:ascii="Times New Roman" w:hAnsi="Times New Roman" w:cs="Times New Roman"/>
          <w:sz w:val="24"/>
          <w:szCs w:val="24"/>
        </w:rPr>
      </w:pPr>
      <w:r w:rsidRPr="003A228B">
        <w:rPr>
          <w:rFonts w:ascii="Times New Roman" w:hAnsi="Times New Roman" w:cs="Times New Roman"/>
          <w:sz w:val="24"/>
          <w:szCs w:val="24"/>
        </w:rPr>
        <w:t>„W zakresie Części 1 i 3 Zamawiający nie stawia wymagań”.</w:t>
      </w:r>
    </w:p>
    <w:p w14:paraId="0E3695E8" w14:textId="280702F2" w:rsidR="00BA470C" w:rsidRDefault="00BA470C" w:rsidP="00BA470C">
      <w:pPr>
        <w:pStyle w:val="Akapitzlist"/>
        <w:numPr>
          <w:ilvl w:val="0"/>
          <w:numId w:val="3"/>
        </w:numPr>
        <w:tabs>
          <w:tab w:val="left" w:pos="36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Rozdziale X dodaje się </w:t>
      </w:r>
      <w:r w:rsidR="00331596">
        <w:rPr>
          <w:rFonts w:ascii="Times New Roman" w:hAnsi="Times New Roman" w:cs="Times New Roman"/>
          <w:sz w:val="24"/>
          <w:szCs w:val="24"/>
        </w:rPr>
        <w:t>ust. 10</w:t>
      </w:r>
      <w:r>
        <w:rPr>
          <w:rFonts w:ascii="Times New Roman" w:hAnsi="Times New Roman" w:cs="Times New Roman"/>
          <w:sz w:val="24"/>
          <w:szCs w:val="24"/>
        </w:rPr>
        <w:t xml:space="preserve"> o treści:</w:t>
      </w:r>
    </w:p>
    <w:p w14:paraId="3361907E" w14:textId="769C97C9" w:rsidR="00331596" w:rsidRPr="00331596" w:rsidRDefault="00331596" w:rsidP="00331596">
      <w:pPr>
        <w:pStyle w:val="Akapitzlist"/>
        <w:tabs>
          <w:tab w:val="left" w:pos="36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331596">
        <w:rPr>
          <w:rFonts w:ascii="Times New Roman" w:hAnsi="Times New Roman" w:cs="Times New Roman"/>
          <w:sz w:val="24"/>
          <w:szCs w:val="24"/>
        </w:rPr>
        <w:t xml:space="preserve">W celu potwierdzenia spełniania przez wykonawcę warunków udziału w postępowaniu dotyczących </w:t>
      </w:r>
      <w:r w:rsidRPr="0099624D">
        <w:rPr>
          <w:rFonts w:ascii="Times New Roman" w:hAnsi="Times New Roman" w:cs="Times New Roman"/>
          <w:sz w:val="24"/>
          <w:szCs w:val="24"/>
        </w:rPr>
        <w:t xml:space="preserve">uprawnień do prowadzenia określonej działalności gospodarczej lub zawodowej </w:t>
      </w:r>
      <w:r w:rsidRPr="00331596">
        <w:rPr>
          <w:rFonts w:ascii="Times New Roman" w:hAnsi="Times New Roman" w:cs="Times New Roman"/>
          <w:sz w:val="24"/>
          <w:szCs w:val="24"/>
        </w:rPr>
        <w:t>stosownie do wymagań dla poszczególnych części zamówienia określonych w Rozdziale IX Zamawiający żąda następujących podmiotowych środków dowodowych</w:t>
      </w:r>
      <w:r w:rsidR="0099624D">
        <w:rPr>
          <w:rFonts w:ascii="Times New Roman" w:hAnsi="Times New Roman" w:cs="Times New Roman"/>
          <w:sz w:val="24"/>
          <w:szCs w:val="24"/>
        </w:rPr>
        <w:t>:</w:t>
      </w:r>
    </w:p>
    <w:p w14:paraId="4EE26EC9" w14:textId="289147B1" w:rsidR="00331596" w:rsidRDefault="00331596" w:rsidP="00BA470C">
      <w:pPr>
        <w:pStyle w:val="Akapitzlist"/>
        <w:tabs>
          <w:tab w:val="left" w:pos="36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9624D">
        <w:rPr>
          <w:rFonts w:ascii="Times New Roman" w:hAnsi="Times New Roman" w:cs="Times New Roman"/>
          <w:sz w:val="24"/>
          <w:szCs w:val="24"/>
        </w:rPr>
        <w:t xml:space="preserve">dla Części 4 zamówienia: </w:t>
      </w:r>
      <w:r>
        <w:rPr>
          <w:rFonts w:ascii="Times New Roman" w:hAnsi="Times New Roman" w:cs="Times New Roman"/>
          <w:sz w:val="24"/>
          <w:szCs w:val="24"/>
        </w:rPr>
        <w:t>aktualnej licencji</w:t>
      </w:r>
      <w:r w:rsidRPr="00331596">
        <w:rPr>
          <w:rFonts w:ascii="Times New Roman" w:hAnsi="Times New Roman" w:cs="Times New Roman"/>
          <w:sz w:val="24"/>
          <w:szCs w:val="24"/>
        </w:rPr>
        <w:t xml:space="preserve"> w zakresie przewozu osób, zgodnie z ustawą z dnia 6 września 2001 r. o transporcie drogowym (Dz. U. z 2021 r. poz. 919)</w:t>
      </w:r>
      <w:r>
        <w:rPr>
          <w:rFonts w:ascii="Times New Roman" w:hAnsi="Times New Roman" w:cs="Times New Roman"/>
          <w:sz w:val="24"/>
          <w:szCs w:val="24"/>
        </w:rPr>
        <w:t>;</w:t>
      </w:r>
    </w:p>
    <w:p w14:paraId="5F21AEDC" w14:textId="419BDBDD" w:rsidR="00BA470C" w:rsidRDefault="00331596" w:rsidP="00BA470C">
      <w:pPr>
        <w:pStyle w:val="Akapitzlist"/>
        <w:tabs>
          <w:tab w:val="left" w:pos="36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99624D">
        <w:rPr>
          <w:rFonts w:ascii="Times New Roman" w:hAnsi="Times New Roman" w:cs="Times New Roman"/>
          <w:sz w:val="24"/>
          <w:szCs w:val="24"/>
        </w:rPr>
        <w:t xml:space="preserve">dla Części 2 zamówienia: zaświadczenia o wpisie </w:t>
      </w:r>
      <w:r w:rsidR="0099624D" w:rsidRPr="003A228B">
        <w:rPr>
          <w:rFonts w:ascii="Times New Roman" w:hAnsi="Times New Roman" w:cs="Times New Roman"/>
          <w:sz w:val="24"/>
          <w:szCs w:val="24"/>
        </w:rPr>
        <w:t>do Rejestru Podmiotów Wykonujących Działalność Leczniczą</w:t>
      </w:r>
      <w:r w:rsidR="00E35D5E">
        <w:rPr>
          <w:rFonts w:ascii="Times New Roman" w:hAnsi="Times New Roman" w:cs="Times New Roman"/>
          <w:sz w:val="24"/>
          <w:szCs w:val="24"/>
        </w:rPr>
        <w:t>, zgodnie z ustawą</w:t>
      </w:r>
      <w:r w:rsidR="00E35D5E" w:rsidRPr="00E35D5E">
        <w:rPr>
          <w:rFonts w:ascii="Times New Roman" w:hAnsi="Times New Roman" w:cs="Times New Roman"/>
          <w:sz w:val="24"/>
          <w:szCs w:val="24"/>
        </w:rPr>
        <w:t xml:space="preserve"> z dnia 15 kwietnia 2011 roku o działalności leczniczej (Dz. U. z 2020 roku, poz. 295 z </w:t>
      </w:r>
      <w:proofErr w:type="spellStart"/>
      <w:r w:rsidR="00E35D5E" w:rsidRPr="00E35D5E">
        <w:rPr>
          <w:rFonts w:ascii="Times New Roman" w:hAnsi="Times New Roman" w:cs="Times New Roman"/>
          <w:sz w:val="24"/>
          <w:szCs w:val="24"/>
        </w:rPr>
        <w:t>późn</w:t>
      </w:r>
      <w:proofErr w:type="spellEnd"/>
      <w:r w:rsidR="00E35D5E" w:rsidRPr="00E35D5E">
        <w:rPr>
          <w:rFonts w:ascii="Times New Roman" w:hAnsi="Times New Roman" w:cs="Times New Roman"/>
          <w:sz w:val="24"/>
          <w:szCs w:val="24"/>
        </w:rPr>
        <w:t>. zm.)</w:t>
      </w:r>
      <w:r>
        <w:rPr>
          <w:rFonts w:ascii="Times New Roman" w:hAnsi="Times New Roman" w:cs="Times New Roman"/>
          <w:sz w:val="24"/>
          <w:szCs w:val="24"/>
        </w:rPr>
        <w:t>.”</w:t>
      </w:r>
    </w:p>
    <w:p w14:paraId="540902E8" w14:textId="77777777" w:rsidR="00DB290B" w:rsidRDefault="00DB290B" w:rsidP="00BA470C">
      <w:pPr>
        <w:pStyle w:val="Akapitzlist"/>
        <w:tabs>
          <w:tab w:val="left" w:pos="360"/>
        </w:tabs>
        <w:spacing w:after="0" w:line="360" w:lineRule="auto"/>
        <w:ind w:left="284"/>
        <w:jc w:val="both"/>
        <w:rPr>
          <w:rFonts w:ascii="Times New Roman" w:hAnsi="Times New Roman" w:cs="Times New Roman"/>
          <w:sz w:val="24"/>
          <w:szCs w:val="24"/>
        </w:rPr>
      </w:pPr>
    </w:p>
    <w:p w14:paraId="63D516DE" w14:textId="6A89E1E5" w:rsidR="00DB290B" w:rsidRPr="00E35D5E" w:rsidRDefault="00DB290B" w:rsidP="0099624D">
      <w:pPr>
        <w:pStyle w:val="Akapitzlist"/>
        <w:numPr>
          <w:ilvl w:val="0"/>
          <w:numId w:val="3"/>
        </w:numPr>
        <w:tabs>
          <w:tab w:val="left" w:pos="360"/>
        </w:tabs>
        <w:spacing w:after="0" w:line="360" w:lineRule="auto"/>
        <w:ind w:left="284"/>
        <w:jc w:val="both"/>
        <w:rPr>
          <w:rFonts w:ascii="Times New Roman" w:hAnsi="Times New Roman" w:cs="Times New Roman"/>
          <w:sz w:val="24"/>
          <w:szCs w:val="24"/>
        </w:rPr>
      </w:pPr>
      <w:r w:rsidRPr="00E35D5E">
        <w:rPr>
          <w:rFonts w:ascii="Times New Roman" w:hAnsi="Times New Roman" w:cs="Times New Roman"/>
          <w:bCs/>
          <w:sz w:val="24"/>
          <w:szCs w:val="24"/>
          <w:lang w:val="pl"/>
        </w:rPr>
        <w:t>Termin składania i otwarcia ofert:</w:t>
      </w:r>
      <w:r w:rsidRPr="00E35D5E">
        <w:rPr>
          <w:rFonts w:ascii="Times New Roman" w:hAnsi="Times New Roman" w:cs="Times New Roman"/>
          <w:sz w:val="24"/>
          <w:szCs w:val="24"/>
        </w:rPr>
        <w:t xml:space="preserve"> </w:t>
      </w:r>
    </w:p>
    <w:p w14:paraId="3CF1874F" w14:textId="00DB2BB4" w:rsidR="0099624D" w:rsidRPr="0099624D" w:rsidRDefault="0099624D" w:rsidP="00DB290B">
      <w:pPr>
        <w:pStyle w:val="Akapitzlist"/>
        <w:tabs>
          <w:tab w:val="left" w:pos="360"/>
        </w:tabs>
        <w:spacing w:after="0" w:line="360" w:lineRule="auto"/>
        <w:ind w:left="284"/>
        <w:jc w:val="both"/>
        <w:rPr>
          <w:rFonts w:ascii="Times New Roman" w:hAnsi="Times New Roman" w:cs="Times New Roman"/>
          <w:sz w:val="24"/>
          <w:szCs w:val="24"/>
        </w:rPr>
      </w:pPr>
      <w:r w:rsidRPr="0099624D">
        <w:rPr>
          <w:rFonts w:ascii="Times New Roman" w:hAnsi="Times New Roman" w:cs="Times New Roman"/>
          <w:sz w:val="24"/>
          <w:szCs w:val="24"/>
        </w:rPr>
        <w:t>Ofertę należy złożyć w nieprzekraczalnym terminie do dnia 1</w:t>
      </w:r>
      <w:r w:rsidR="00DB290B">
        <w:rPr>
          <w:rFonts w:ascii="Times New Roman" w:hAnsi="Times New Roman" w:cs="Times New Roman"/>
          <w:sz w:val="24"/>
          <w:szCs w:val="24"/>
        </w:rPr>
        <w:t>2</w:t>
      </w:r>
      <w:r w:rsidRPr="0099624D">
        <w:rPr>
          <w:rFonts w:ascii="Times New Roman" w:hAnsi="Times New Roman" w:cs="Times New Roman"/>
          <w:sz w:val="24"/>
          <w:szCs w:val="24"/>
        </w:rPr>
        <w:t>.01.2022 r. do godz. 12:00.</w:t>
      </w:r>
    </w:p>
    <w:p w14:paraId="7F7C1AD4" w14:textId="0D6C9AF2" w:rsidR="0099624D" w:rsidRPr="0099624D" w:rsidRDefault="00DB290B" w:rsidP="00DB290B">
      <w:pPr>
        <w:pStyle w:val="Akapitzlist"/>
        <w:tabs>
          <w:tab w:val="left" w:pos="360"/>
        </w:tabs>
        <w:spacing w:after="0" w:line="360" w:lineRule="auto"/>
        <w:ind w:left="284"/>
        <w:jc w:val="both"/>
        <w:rPr>
          <w:rFonts w:ascii="Times New Roman" w:hAnsi="Times New Roman" w:cs="Times New Roman"/>
          <w:sz w:val="24"/>
          <w:szCs w:val="24"/>
        </w:rPr>
      </w:pPr>
      <w:r w:rsidRPr="00DB290B">
        <w:rPr>
          <w:rFonts w:ascii="Times New Roman" w:hAnsi="Times New Roman" w:cs="Times New Roman"/>
          <w:sz w:val="24"/>
          <w:szCs w:val="24"/>
        </w:rPr>
        <w:t>Otwarcie ofert nastąpi w dniu 1</w:t>
      </w:r>
      <w:r>
        <w:rPr>
          <w:rFonts w:ascii="Times New Roman" w:hAnsi="Times New Roman" w:cs="Times New Roman"/>
          <w:sz w:val="24"/>
          <w:szCs w:val="24"/>
        </w:rPr>
        <w:t>2</w:t>
      </w:r>
      <w:r w:rsidRPr="00DB290B">
        <w:rPr>
          <w:rFonts w:ascii="Times New Roman" w:hAnsi="Times New Roman" w:cs="Times New Roman"/>
          <w:sz w:val="24"/>
          <w:szCs w:val="24"/>
        </w:rPr>
        <w:t>.01.2022 r. o godz. 12:30 w siedzibie Urzędu Miasta Żyrardowa, Plac Jana Pawła II nr 1, 96-300 Żyrardów</w:t>
      </w:r>
      <w:r w:rsidR="0099624D" w:rsidRPr="0099624D">
        <w:rPr>
          <w:rFonts w:ascii="Times New Roman" w:hAnsi="Times New Roman" w:cs="Times New Roman"/>
          <w:sz w:val="24"/>
          <w:szCs w:val="24"/>
        </w:rPr>
        <w:t>.</w:t>
      </w:r>
    </w:p>
    <w:p w14:paraId="60BC7236" w14:textId="1A80FF92" w:rsidR="00331596" w:rsidRPr="0099624D" w:rsidRDefault="0099624D" w:rsidP="0099624D">
      <w:pPr>
        <w:pStyle w:val="Akapitzlist"/>
        <w:numPr>
          <w:ilvl w:val="0"/>
          <w:numId w:val="3"/>
        </w:numPr>
        <w:tabs>
          <w:tab w:val="left" w:pos="360"/>
        </w:tabs>
        <w:spacing w:after="0" w:line="360" w:lineRule="auto"/>
        <w:ind w:left="284"/>
        <w:jc w:val="both"/>
        <w:rPr>
          <w:rFonts w:ascii="Times New Roman" w:hAnsi="Times New Roman" w:cs="Times New Roman"/>
          <w:sz w:val="24"/>
          <w:szCs w:val="24"/>
        </w:rPr>
      </w:pPr>
      <w:r w:rsidRPr="0099624D">
        <w:rPr>
          <w:rFonts w:ascii="Times New Roman" w:hAnsi="Times New Roman" w:cs="Times New Roman"/>
          <w:sz w:val="24"/>
          <w:szCs w:val="24"/>
        </w:rPr>
        <w:t xml:space="preserve">Termin związania ofertą upływa w dniu </w:t>
      </w:r>
      <w:r w:rsidR="00DB290B">
        <w:rPr>
          <w:rFonts w:ascii="Times New Roman" w:hAnsi="Times New Roman" w:cs="Times New Roman"/>
          <w:sz w:val="24"/>
          <w:szCs w:val="24"/>
        </w:rPr>
        <w:t>10</w:t>
      </w:r>
      <w:r w:rsidRPr="0099624D">
        <w:rPr>
          <w:rFonts w:ascii="Times New Roman" w:hAnsi="Times New Roman" w:cs="Times New Roman"/>
          <w:sz w:val="24"/>
          <w:szCs w:val="24"/>
        </w:rPr>
        <w:t>.02.2022 r.</w:t>
      </w:r>
    </w:p>
    <w:p w14:paraId="6639CE8F" w14:textId="77777777" w:rsidR="00BA470C" w:rsidRDefault="00BA470C" w:rsidP="00BA470C">
      <w:pPr>
        <w:pStyle w:val="Akapitzlist"/>
        <w:tabs>
          <w:tab w:val="left" w:pos="850"/>
        </w:tabs>
        <w:spacing w:after="0" w:line="260" w:lineRule="exact"/>
        <w:rPr>
          <w:rFonts w:ascii="Times New Roman" w:hAnsi="Times New Roman" w:cs="Times New Roman"/>
        </w:rPr>
      </w:pPr>
    </w:p>
    <w:p w14:paraId="52B622BC" w14:textId="77777777" w:rsidR="00BA470C" w:rsidRDefault="00BA470C" w:rsidP="00BA470C">
      <w:pPr>
        <w:pStyle w:val="Akapitzlist"/>
        <w:tabs>
          <w:tab w:val="left" w:pos="850"/>
        </w:tabs>
        <w:spacing w:after="0" w:line="260" w:lineRule="exact"/>
        <w:rPr>
          <w:rFonts w:ascii="Times New Roman" w:hAnsi="Times New Roman" w:cs="Times New Roman"/>
        </w:rPr>
      </w:pPr>
    </w:p>
    <w:p w14:paraId="305F5785" w14:textId="77777777" w:rsidR="00BA470C" w:rsidRDefault="00BA470C" w:rsidP="00BA470C">
      <w:pPr>
        <w:pStyle w:val="Akapitzlist"/>
        <w:tabs>
          <w:tab w:val="left" w:pos="850"/>
        </w:tabs>
        <w:spacing w:after="0" w:line="260" w:lineRule="exact"/>
        <w:rPr>
          <w:rFonts w:ascii="Times New Roman" w:hAnsi="Times New Roman" w:cs="Times New Roman"/>
        </w:rPr>
      </w:pPr>
    </w:p>
    <w:p w14:paraId="54AD5F42" w14:textId="77777777" w:rsidR="00BA470C" w:rsidRPr="00BA470C" w:rsidRDefault="00BA470C" w:rsidP="00BA470C">
      <w:pPr>
        <w:pStyle w:val="Akapitzlist"/>
        <w:tabs>
          <w:tab w:val="left" w:pos="850"/>
        </w:tabs>
        <w:spacing w:after="0" w:line="260" w:lineRule="exact"/>
        <w:rPr>
          <w:rFonts w:ascii="Times New Roman" w:hAnsi="Times New Roman" w:cs="Times New Roman"/>
        </w:rPr>
      </w:pPr>
    </w:p>
    <w:p w14:paraId="20907F30" w14:textId="5D5CC925" w:rsidR="00BA44F9" w:rsidRPr="006D1AE9" w:rsidRDefault="006D1AE9" w:rsidP="006D1AE9">
      <w:pPr>
        <w:tabs>
          <w:tab w:val="left" w:pos="850"/>
        </w:tabs>
        <w:spacing w:after="0" w:line="360" w:lineRule="auto"/>
        <w:jc w:val="both"/>
        <w:rPr>
          <w:rFonts w:ascii="Times New Roman" w:hAnsi="Times New Roman" w:cs="Times New Roman"/>
          <w:sz w:val="24"/>
        </w:rPr>
      </w:pPr>
      <w:r w:rsidRPr="006D1AE9">
        <w:rPr>
          <w:rFonts w:ascii="Times New Roman" w:hAnsi="Times New Roman" w:cs="Times New Roman"/>
          <w:sz w:val="24"/>
        </w:rPr>
        <w:t>Ponadto Zamawiający zamieszcza</w:t>
      </w:r>
      <w:r w:rsidR="00E35D5E">
        <w:rPr>
          <w:rFonts w:ascii="Times New Roman" w:hAnsi="Times New Roman" w:cs="Times New Roman"/>
          <w:sz w:val="24"/>
        </w:rPr>
        <w:t xml:space="preserve"> Ogłoszenie o zmianie ogłoszenia o zamówieniu oraz</w:t>
      </w:r>
      <w:r w:rsidRPr="006D1AE9">
        <w:rPr>
          <w:rFonts w:ascii="Times New Roman" w:hAnsi="Times New Roman" w:cs="Times New Roman"/>
          <w:sz w:val="24"/>
        </w:rPr>
        <w:t xml:space="preserve"> zaktualizowany dla Części 2 załącznik nr 8 do SWZ – Opis przedmiotu zamówienia.</w:t>
      </w:r>
    </w:p>
    <w:p w14:paraId="69FED98F" w14:textId="77777777" w:rsidR="00BA44F9" w:rsidRDefault="00BA44F9" w:rsidP="00FE4EB2">
      <w:pPr>
        <w:tabs>
          <w:tab w:val="left" w:pos="850"/>
        </w:tabs>
        <w:spacing w:after="0" w:line="260" w:lineRule="exact"/>
        <w:rPr>
          <w:rFonts w:ascii="Times New Roman" w:hAnsi="Times New Roman" w:cs="Times New Roman"/>
        </w:rPr>
      </w:pPr>
    </w:p>
    <w:p w14:paraId="6A649953" w14:textId="77777777" w:rsidR="006D1AE9" w:rsidRDefault="006D1AE9" w:rsidP="00FE4EB2">
      <w:pPr>
        <w:tabs>
          <w:tab w:val="left" w:pos="850"/>
        </w:tabs>
        <w:spacing w:after="0" w:line="260" w:lineRule="exact"/>
        <w:rPr>
          <w:rFonts w:ascii="Times New Roman" w:hAnsi="Times New Roman" w:cs="Times New Roman"/>
        </w:rPr>
      </w:pPr>
    </w:p>
    <w:p w14:paraId="305AFF23" w14:textId="77777777" w:rsidR="006D1AE9" w:rsidRDefault="006D1AE9" w:rsidP="00FE4EB2">
      <w:pPr>
        <w:tabs>
          <w:tab w:val="left" w:pos="850"/>
        </w:tabs>
        <w:spacing w:after="0" w:line="260" w:lineRule="exact"/>
        <w:rPr>
          <w:rFonts w:ascii="Times New Roman" w:hAnsi="Times New Roman" w:cs="Times New Roman"/>
        </w:rPr>
      </w:pPr>
    </w:p>
    <w:p w14:paraId="61D94CB8" w14:textId="77777777" w:rsidR="00DB290B" w:rsidRDefault="00DB290B" w:rsidP="00FE4EB2">
      <w:pPr>
        <w:tabs>
          <w:tab w:val="left" w:pos="850"/>
        </w:tabs>
        <w:spacing w:after="0" w:line="260" w:lineRule="exact"/>
        <w:rPr>
          <w:rFonts w:ascii="Times New Roman" w:hAnsi="Times New Roman" w:cs="Times New Roman"/>
        </w:rPr>
      </w:pPr>
    </w:p>
    <w:p w14:paraId="68611006" w14:textId="77777777" w:rsidR="00DB290B" w:rsidRDefault="00DB290B" w:rsidP="00FE4EB2">
      <w:pPr>
        <w:tabs>
          <w:tab w:val="left" w:pos="850"/>
        </w:tabs>
        <w:spacing w:after="0" w:line="260" w:lineRule="exact"/>
        <w:rPr>
          <w:rFonts w:ascii="Times New Roman" w:hAnsi="Times New Roman" w:cs="Times New Roman"/>
        </w:rPr>
      </w:pPr>
    </w:p>
    <w:p w14:paraId="2DFAB077" w14:textId="77777777" w:rsidR="006D1AE9" w:rsidRDefault="006D1AE9" w:rsidP="00FE4EB2">
      <w:pPr>
        <w:tabs>
          <w:tab w:val="left" w:pos="850"/>
        </w:tabs>
        <w:spacing w:after="0" w:line="260" w:lineRule="exact"/>
        <w:rPr>
          <w:rFonts w:ascii="Times New Roman" w:hAnsi="Times New Roman" w:cs="Times New Roman"/>
        </w:rPr>
      </w:pPr>
    </w:p>
    <w:p w14:paraId="38B17F66" w14:textId="77777777" w:rsidR="00EA4AAA" w:rsidRPr="000D5CDD" w:rsidRDefault="00EA4AAA" w:rsidP="00EA4AAA">
      <w:pPr>
        <w:tabs>
          <w:tab w:val="left" w:pos="850"/>
        </w:tabs>
        <w:spacing w:after="0" w:line="260" w:lineRule="exact"/>
        <w:jc w:val="right"/>
        <w:rPr>
          <w:rFonts w:ascii="Times New Roman" w:hAnsi="Times New Roman" w:cs="Times New Roman"/>
        </w:rPr>
      </w:pPr>
      <w:r w:rsidRPr="000D5CDD">
        <w:rPr>
          <w:rFonts w:ascii="Times New Roman" w:hAnsi="Times New Roman" w:cs="Times New Roman"/>
        </w:rPr>
        <w:t>(-)</w:t>
      </w:r>
      <w:r w:rsidR="00496A6D">
        <w:rPr>
          <w:rFonts w:ascii="Times New Roman" w:hAnsi="Times New Roman" w:cs="Times New Roman"/>
        </w:rPr>
        <w:t xml:space="preserve"> </w:t>
      </w:r>
      <w:r w:rsidRPr="000D5CDD">
        <w:rPr>
          <w:rFonts w:ascii="Times New Roman" w:hAnsi="Times New Roman" w:cs="Times New Roman"/>
        </w:rPr>
        <w:t>Prezydent Miasta Żyrardowa</w:t>
      </w:r>
    </w:p>
    <w:p w14:paraId="0C71485F" w14:textId="77777777" w:rsidR="00EA4AAA" w:rsidRPr="000D5CDD" w:rsidRDefault="00EA4AAA" w:rsidP="00496A6D">
      <w:pPr>
        <w:tabs>
          <w:tab w:val="left" w:pos="850"/>
        </w:tabs>
        <w:spacing w:after="0" w:line="260" w:lineRule="exact"/>
        <w:ind w:left="5313" w:hanging="357"/>
        <w:jc w:val="both"/>
        <w:rPr>
          <w:rFonts w:ascii="Times New Roman" w:hAnsi="Times New Roman" w:cs="Times New Roman"/>
        </w:rPr>
      </w:pPr>
      <w:r w:rsidRPr="000D5CDD">
        <w:rPr>
          <w:rFonts w:ascii="Times New Roman" w:hAnsi="Times New Roman" w:cs="Times New Roman"/>
        </w:rPr>
        <w:t xml:space="preserve">                        </w:t>
      </w:r>
      <w:r w:rsidR="00496A6D">
        <w:rPr>
          <w:rFonts w:ascii="Times New Roman" w:hAnsi="Times New Roman" w:cs="Times New Roman"/>
        </w:rPr>
        <w:t xml:space="preserve"> Lucjan Krzysztof Chrzanowski</w:t>
      </w:r>
    </w:p>
    <w:p w14:paraId="70F20F98" w14:textId="77777777" w:rsidR="004A239F" w:rsidRDefault="004A239F" w:rsidP="004A239F">
      <w:pPr>
        <w:pStyle w:val="Default"/>
        <w:rPr>
          <w:rFonts w:ascii="Times New Roman" w:hAnsi="Times New Roman" w:cs="Times New Roman"/>
          <w:b/>
        </w:rPr>
      </w:pPr>
    </w:p>
    <w:p w14:paraId="114D2512" w14:textId="77777777" w:rsidR="00602450" w:rsidRPr="004A239F" w:rsidRDefault="00602450" w:rsidP="004A239F">
      <w:pPr>
        <w:pStyle w:val="Default"/>
        <w:rPr>
          <w:rFonts w:ascii="Times New Roman" w:hAnsi="Times New Roman" w:cs="Times New Roman"/>
          <w:b/>
        </w:rPr>
      </w:pPr>
    </w:p>
    <w:sectPr w:rsidR="00602450" w:rsidRPr="004A239F" w:rsidSect="008B6248">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63F88" w14:textId="77777777" w:rsidR="006D1AE9" w:rsidRDefault="006D1AE9" w:rsidP="006D1AE9">
      <w:pPr>
        <w:spacing w:after="0" w:line="240" w:lineRule="auto"/>
      </w:pPr>
      <w:r>
        <w:separator/>
      </w:r>
    </w:p>
  </w:endnote>
  <w:endnote w:type="continuationSeparator" w:id="0">
    <w:p w14:paraId="5F285F08" w14:textId="77777777" w:rsidR="006D1AE9" w:rsidRDefault="006D1AE9" w:rsidP="006D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144122"/>
      <w:docPartObj>
        <w:docPartGallery w:val="Page Numbers (Bottom of Page)"/>
        <w:docPartUnique/>
      </w:docPartObj>
    </w:sdtPr>
    <w:sdtEndPr/>
    <w:sdtContent>
      <w:p w14:paraId="0DAB4B95" w14:textId="53C3F773" w:rsidR="006D1AE9" w:rsidRDefault="006D1AE9">
        <w:pPr>
          <w:pStyle w:val="Stopka"/>
          <w:jc w:val="right"/>
        </w:pPr>
        <w:r>
          <w:fldChar w:fldCharType="begin"/>
        </w:r>
        <w:r>
          <w:instrText>PAGE   \* MERGEFORMAT</w:instrText>
        </w:r>
        <w:r>
          <w:fldChar w:fldCharType="separate"/>
        </w:r>
        <w:r w:rsidR="00C35728">
          <w:rPr>
            <w:noProof/>
          </w:rPr>
          <w:t>5</w:t>
        </w:r>
        <w:r>
          <w:fldChar w:fldCharType="end"/>
        </w:r>
      </w:p>
    </w:sdtContent>
  </w:sdt>
  <w:p w14:paraId="07262A4D" w14:textId="77777777" w:rsidR="006D1AE9" w:rsidRDefault="006D1A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44CF" w14:textId="77777777" w:rsidR="006D1AE9" w:rsidRDefault="006D1AE9" w:rsidP="006D1AE9">
      <w:pPr>
        <w:spacing w:after="0" w:line="240" w:lineRule="auto"/>
      </w:pPr>
      <w:r>
        <w:separator/>
      </w:r>
    </w:p>
  </w:footnote>
  <w:footnote w:type="continuationSeparator" w:id="0">
    <w:p w14:paraId="3A41CA5A" w14:textId="77777777" w:rsidR="006D1AE9" w:rsidRDefault="006D1AE9" w:rsidP="006D1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60C7"/>
    <w:multiLevelType w:val="hybridMultilevel"/>
    <w:tmpl w:val="6E7E5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8F070C"/>
    <w:multiLevelType w:val="hybridMultilevel"/>
    <w:tmpl w:val="0F243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DD38EA"/>
    <w:multiLevelType w:val="hybridMultilevel"/>
    <w:tmpl w:val="3762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CB52359"/>
    <w:multiLevelType w:val="hybridMultilevel"/>
    <w:tmpl w:val="DF2E9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84"/>
    <w:rsid w:val="00002E63"/>
    <w:rsid w:val="00036154"/>
    <w:rsid w:val="00065FC6"/>
    <w:rsid w:val="00070FE7"/>
    <w:rsid w:val="001354E7"/>
    <w:rsid w:val="00163677"/>
    <w:rsid w:val="001A779F"/>
    <w:rsid w:val="001F03AC"/>
    <w:rsid w:val="0021097E"/>
    <w:rsid w:val="002514D6"/>
    <w:rsid w:val="0030423A"/>
    <w:rsid w:val="00313163"/>
    <w:rsid w:val="003151A4"/>
    <w:rsid w:val="00331596"/>
    <w:rsid w:val="003A228B"/>
    <w:rsid w:val="003D2DCB"/>
    <w:rsid w:val="00452928"/>
    <w:rsid w:val="00496A6D"/>
    <w:rsid w:val="004A239F"/>
    <w:rsid w:val="004D7BD2"/>
    <w:rsid w:val="004E40FF"/>
    <w:rsid w:val="00553819"/>
    <w:rsid w:val="00563602"/>
    <w:rsid w:val="005A40EE"/>
    <w:rsid w:val="00602450"/>
    <w:rsid w:val="00623C79"/>
    <w:rsid w:val="006D1AE9"/>
    <w:rsid w:val="00781EBB"/>
    <w:rsid w:val="0078248C"/>
    <w:rsid w:val="00794EA0"/>
    <w:rsid w:val="007B3AE4"/>
    <w:rsid w:val="007C6E99"/>
    <w:rsid w:val="008A6373"/>
    <w:rsid w:val="008B6248"/>
    <w:rsid w:val="008E5B3C"/>
    <w:rsid w:val="00926340"/>
    <w:rsid w:val="00962FB1"/>
    <w:rsid w:val="00963C2D"/>
    <w:rsid w:val="0099624D"/>
    <w:rsid w:val="009A07B8"/>
    <w:rsid w:val="009A6E72"/>
    <w:rsid w:val="00B54A85"/>
    <w:rsid w:val="00B624CD"/>
    <w:rsid w:val="00BA44F9"/>
    <w:rsid w:val="00BA470C"/>
    <w:rsid w:val="00C13E1D"/>
    <w:rsid w:val="00C35728"/>
    <w:rsid w:val="00C533E9"/>
    <w:rsid w:val="00CC3ED1"/>
    <w:rsid w:val="00DB290B"/>
    <w:rsid w:val="00E27887"/>
    <w:rsid w:val="00E35D5E"/>
    <w:rsid w:val="00E528FD"/>
    <w:rsid w:val="00E54E9E"/>
    <w:rsid w:val="00EA4AAA"/>
    <w:rsid w:val="00EB2354"/>
    <w:rsid w:val="00F01A84"/>
    <w:rsid w:val="00FC6DDA"/>
    <w:rsid w:val="00FD60F7"/>
    <w:rsid w:val="00FE4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511D"/>
  <w15:chartTrackingRefBased/>
  <w15:docId w15:val="{84BC690F-9E9E-4C7E-A46F-10EE2D88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23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A239F"/>
    <w:pPr>
      <w:spacing w:before="65" w:after="65" w:line="240" w:lineRule="auto"/>
      <w:jc w:val="both"/>
    </w:pPr>
    <w:rPr>
      <w:rFonts w:ascii="Verdana" w:eastAsia="Times New Roman" w:hAnsi="Verdana" w:cs="Times New Roman"/>
      <w:sz w:val="14"/>
      <w:szCs w:val="14"/>
      <w:lang w:eastAsia="pl-PL"/>
    </w:rPr>
  </w:style>
  <w:style w:type="paragraph" w:customStyle="1" w:styleId="Default">
    <w:name w:val="Default"/>
    <w:rsid w:val="004A239F"/>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A239F"/>
    <w:pPr>
      <w:spacing w:after="0" w:line="240" w:lineRule="auto"/>
    </w:pPr>
  </w:style>
  <w:style w:type="paragraph" w:styleId="Tekstdymka">
    <w:name w:val="Balloon Text"/>
    <w:basedOn w:val="Normalny"/>
    <w:link w:val="TekstdymkaZnak"/>
    <w:uiPriority w:val="99"/>
    <w:semiHidden/>
    <w:unhideWhenUsed/>
    <w:rsid w:val="000361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154"/>
    <w:rPr>
      <w:rFonts w:ascii="Segoe UI" w:hAnsi="Segoe UI" w:cs="Segoe UI"/>
      <w:sz w:val="18"/>
      <w:szCs w:val="18"/>
    </w:rPr>
  </w:style>
  <w:style w:type="paragraph" w:styleId="Nagwek">
    <w:name w:val="header"/>
    <w:basedOn w:val="Normalny"/>
    <w:link w:val="NagwekZnak"/>
    <w:uiPriority w:val="99"/>
    <w:unhideWhenUsed/>
    <w:rsid w:val="006D1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1AE9"/>
  </w:style>
  <w:style w:type="paragraph" w:styleId="Stopka">
    <w:name w:val="footer"/>
    <w:basedOn w:val="Normalny"/>
    <w:link w:val="StopkaZnak"/>
    <w:uiPriority w:val="99"/>
    <w:unhideWhenUsed/>
    <w:rsid w:val="006D1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AE9"/>
  </w:style>
  <w:style w:type="paragraph" w:styleId="Akapitzlist">
    <w:name w:val="List Paragraph"/>
    <w:basedOn w:val="Normalny"/>
    <w:uiPriority w:val="34"/>
    <w:qFormat/>
    <w:rsid w:val="003A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1353</Words>
  <Characters>8123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Biegun</dc:creator>
  <cp:keywords/>
  <dc:description/>
  <cp:lastModifiedBy>Jacek Mitrowski</cp:lastModifiedBy>
  <cp:revision>26</cp:revision>
  <cp:lastPrinted>2021-12-28T10:28:00Z</cp:lastPrinted>
  <dcterms:created xsi:type="dcterms:W3CDTF">2021-12-28T07:45:00Z</dcterms:created>
  <dcterms:modified xsi:type="dcterms:W3CDTF">2022-01-05T09:34:00Z</dcterms:modified>
</cp:coreProperties>
</file>