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E24D9">
        <w:rPr>
          <w:rFonts w:ascii="Arial" w:hAnsi="Arial" w:cs="Arial"/>
          <w:b/>
        </w:rPr>
        <w:t>ZAWIADOMIENIE O WYBORZE OFERTY NAJKORZYSTNIEJSZEJ</w:t>
      </w:r>
    </w:p>
    <w:p w:rsidR="003E4E15" w:rsidRDefault="007C6B02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="00C679D1"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>II</w:t>
      </w: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7C6B02" w:rsidRPr="007E5F89" w:rsidRDefault="007C6B02" w:rsidP="007C6B02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33/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C679D1">
        <w:rPr>
          <w:sz w:val="20"/>
        </w:rPr>
        <w:t>2021-10-28</w:t>
      </w:r>
    </w:p>
    <w:p w:rsidR="007C6B02" w:rsidRDefault="007C6B02" w:rsidP="007C6B02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-BoldMT" w:eastAsiaTheme="minorHAnsi" w:hAnsi="Arial-BoldMT" w:cs="Arial-BoldMT"/>
          <w:b/>
          <w:bCs/>
          <w:sz w:val="23"/>
          <w:szCs w:val="23"/>
        </w:rPr>
        <w:t>Remont 10 lokali komunalnych z zasobu gminnego na terenie Miasta Gorzowa Wlkp. z dnia 22.10.2021r.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7C6B02" w:rsidRDefault="00401EC8" w:rsidP="007C6B02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</w:t>
      </w:r>
      <w:r w:rsidR="003E4E15">
        <w:rPr>
          <w:rFonts w:ascii="Arial" w:hAnsi="Arial" w:cs="Arial"/>
          <w:b/>
          <w:sz w:val="22"/>
          <w:szCs w:val="22"/>
        </w:rPr>
        <w:t>części I</w:t>
      </w:r>
      <w:r w:rsidR="00C679D1">
        <w:rPr>
          <w:rFonts w:ascii="Arial" w:hAnsi="Arial" w:cs="Arial"/>
          <w:b/>
          <w:sz w:val="22"/>
          <w:szCs w:val="22"/>
        </w:rPr>
        <w:t xml:space="preserve"> i </w:t>
      </w:r>
      <w:r w:rsidR="003E4E15">
        <w:rPr>
          <w:rFonts w:ascii="Arial" w:hAnsi="Arial" w:cs="Arial"/>
          <w:b/>
          <w:sz w:val="22"/>
          <w:szCs w:val="22"/>
        </w:rPr>
        <w:t xml:space="preserve">II 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C679D1">
        <w:rPr>
          <w:rFonts w:ascii="Arial" w:hAnsi="Arial" w:cs="Arial"/>
          <w:b/>
          <w:sz w:val="22"/>
          <w:szCs w:val="22"/>
        </w:rPr>
        <w:t>Jana Kordacz</w:t>
      </w:r>
      <w:r w:rsidR="007C6B02" w:rsidRPr="001820DE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7C6B02">
        <w:rPr>
          <w:rFonts w:ascii="Arial" w:hAnsi="Arial" w:cs="Arial"/>
          <w:b/>
          <w:sz w:val="22"/>
          <w:szCs w:val="22"/>
        </w:rPr>
        <w:t>Przedsiębiorstwo Usługow</w:t>
      </w:r>
      <w:r w:rsidR="00C679D1">
        <w:rPr>
          <w:rFonts w:ascii="Arial" w:hAnsi="Arial" w:cs="Arial"/>
          <w:b/>
          <w:sz w:val="22"/>
          <w:szCs w:val="22"/>
        </w:rPr>
        <w:t>o-</w:t>
      </w:r>
      <w:r w:rsidR="007C6B02">
        <w:rPr>
          <w:rFonts w:ascii="Arial" w:hAnsi="Arial" w:cs="Arial"/>
          <w:b/>
          <w:sz w:val="22"/>
          <w:szCs w:val="22"/>
        </w:rPr>
        <w:t xml:space="preserve"> </w:t>
      </w:r>
      <w:r w:rsidR="00C679D1">
        <w:rPr>
          <w:rFonts w:ascii="Arial" w:hAnsi="Arial" w:cs="Arial"/>
          <w:b/>
          <w:sz w:val="22"/>
          <w:szCs w:val="22"/>
        </w:rPr>
        <w:t>Handlowe SANITAR Jan Kordacz</w:t>
      </w:r>
      <w:r w:rsidR="007C6B02" w:rsidRPr="001820DE">
        <w:rPr>
          <w:rFonts w:ascii="Arial" w:hAnsi="Arial" w:cs="Arial"/>
          <w:b/>
          <w:sz w:val="22"/>
          <w:szCs w:val="22"/>
        </w:rPr>
        <w:t xml:space="preserve"> z siedzibą w Gorzowie Wlkp. przy ul. </w:t>
      </w:r>
      <w:r w:rsidR="00C679D1">
        <w:rPr>
          <w:rFonts w:ascii="Arial" w:hAnsi="Arial" w:cs="Arial"/>
          <w:b/>
          <w:sz w:val="22"/>
          <w:szCs w:val="22"/>
        </w:rPr>
        <w:t>Żeglarskiej 22</w:t>
      </w:r>
      <w:r w:rsidR="007C6B02">
        <w:rPr>
          <w:rFonts w:ascii="Arial" w:hAnsi="Arial" w:cs="Arial"/>
          <w:sz w:val="22"/>
          <w:szCs w:val="22"/>
        </w:rPr>
        <w:t>.</w:t>
      </w:r>
    </w:p>
    <w:p w:rsidR="007C6B02" w:rsidRPr="001820DE" w:rsidRDefault="007C6B02" w:rsidP="007C6B0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31CBF" w:rsidRDefault="00831CBF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 xml:space="preserve">Oferta </w:t>
      </w:r>
      <w:r>
        <w:rPr>
          <w:rFonts w:ascii="Arial" w:hAnsi="Arial" w:cs="Arial"/>
          <w:sz w:val="22"/>
          <w:szCs w:val="22"/>
        </w:rPr>
        <w:t xml:space="preserve">wybrana </w:t>
      </w:r>
      <w:r w:rsidR="0035007C">
        <w:rPr>
          <w:rFonts w:ascii="Arial" w:hAnsi="Arial" w:cs="Arial"/>
          <w:sz w:val="22"/>
          <w:szCs w:val="22"/>
        </w:rPr>
        <w:t>nie podlega odrzuceniu</w:t>
      </w:r>
      <w:r w:rsidR="003E4E15">
        <w:rPr>
          <w:rFonts w:ascii="Arial" w:hAnsi="Arial" w:cs="Arial"/>
          <w:sz w:val="22"/>
          <w:szCs w:val="22"/>
        </w:rPr>
        <w:t>, została złożona jako jedyna na wykonanie ww części postępowania</w:t>
      </w:r>
      <w:r w:rsidR="0035007C">
        <w:rPr>
          <w:rFonts w:ascii="Arial" w:hAnsi="Arial" w:cs="Arial"/>
          <w:sz w:val="22"/>
          <w:szCs w:val="22"/>
        </w:rPr>
        <w:t xml:space="preserve"> </w:t>
      </w:r>
      <w:r w:rsidR="00A72166">
        <w:rPr>
          <w:rFonts w:ascii="Arial" w:hAnsi="Arial" w:cs="Arial"/>
          <w:sz w:val="22"/>
          <w:szCs w:val="22"/>
        </w:rPr>
        <w:t>i </w:t>
      </w:r>
      <w:r w:rsidRPr="002D72D6">
        <w:rPr>
          <w:rFonts w:ascii="Arial" w:hAnsi="Arial" w:cs="Arial"/>
          <w:sz w:val="22"/>
          <w:szCs w:val="22"/>
        </w:rPr>
        <w:t>uzyskała najwyższą ilość punktów przyznanych na podstawie kryteriów określonych w siwz, tj. łącznie 100pkt.,</w:t>
      </w:r>
      <w:r w:rsidR="007C6B02">
        <w:rPr>
          <w:rFonts w:ascii="Arial" w:hAnsi="Arial" w:cs="Arial"/>
          <w:sz w:val="22"/>
          <w:szCs w:val="22"/>
        </w:rPr>
        <w:t xml:space="preserve"> w tym w kryterium cena: 60pkt.; okres gwarancji: 2</w:t>
      </w:r>
      <w:r w:rsidRPr="002D72D6">
        <w:rPr>
          <w:rFonts w:ascii="Arial" w:hAnsi="Arial" w:cs="Arial"/>
          <w:sz w:val="22"/>
          <w:szCs w:val="22"/>
        </w:rPr>
        <w:t>0pkt.</w:t>
      </w:r>
      <w:r w:rsidR="003E4E15">
        <w:rPr>
          <w:rFonts w:ascii="Arial" w:hAnsi="Arial" w:cs="Arial"/>
          <w:sz w:val="22"/>
          <w:szCs w:val="22"/>
        </w:rPr>
        <w:t xml:space="preserve"> </w:t>
      </w:r>
      <w:r w:rsidR="007C6B02">
        <w:rPr>
          <w:rFonts w:ascii="Arial" w:hAnsi="Arial" w:cs="Arial"/>
          <w:sz w:val="22"/>
          <w:szCs w:val="22"/>
        </w:rPr>
        <w:t>oraz skrócenie terminu realizacji 20pkt.</w:t>
      </w:r>
      <w:r w:rsidR="0035007C">
        <w:rPr>
          <w:rFonts w:ascii="Arial" w:hAnsi="Arial" w:cs="Arial"/>
          <w:sz w:val="22"/>
          <w:szCs w:val="22"/>
        </w:rPr>
        <w:t>.</w:t>
      </w: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35007C"/>
    <w:rsid w:val="00356EE1"/>
    <w:rsid w:val="003A71BB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61B0C"/>
    <w:rsid w:val="007C6B02"/>
    <w:rsid w:val="00831CBF"/>
    <w:rsid w:val="008E3F00"/>
    <w:rsid w:val="009C15DC"/>
    <w:rsid w:val="009D42CE"/>
    <w:rsid w:val="00A02D44"/>
    <w:rsid w:val="00A72166"/>
    <w:rsid w:val="00AE24D9"/>
    <w:rsid w:val="00B15EF7"/>
    <w:rsid w:val="00B33057"/>
    <w:rsid w:val="00B61BA4"/>
    <w:rsid w:val="00B62F30"/>
    <w:rsid w:val="00BD5569"/>
    <w:rsid w:val="00C679D1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24AA-78A9-4083-BDC9-350392E7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2021-07-14T05:57:00Z</cp:lastPrinted>
  <dcterms:created xsi:type="dcterms:W3CDTF">2021-10-28T09:16:00Z</dcterms:created>
  <dcterms:modified xsi:type="dcterms:W3CDTF">2021-10-28T09:17:00Z</dcterms:modified>
</cp:coreProperties>
</file>