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62" w:rsidRDefault="008260FF">
      <w:pPr>
        <w:pStyle w:val="Stopka"/>
        <w:tabs>
          <w:tab w:val="left" w:pos="708"/>
        </w:tabs>
        <w:spacing w:before="120" w:after="200"/>
        <w:jc w:val="right"/>
      </w:pPr>
      <w:r>
        <w:rPr>
          <w:rFonts w:ascii="Cambria" w:hAnsi="Cambria" w:cs="Cambria"/>
          <w:spacing w:val="4"/>
          <w:sz w:val="22"/>
          <w:szCs w:val="22"/>
        </w:rPr>
        <w:t>Załącznik nr 2 do  ZO/57/IT/23</w:t>
      </w:r>
      <w:r w:rsidR="008D4576">
        <w:rPr>
          <w:rFonts w:ascii="Cambria" w:hAnsi="Cambria" w:cs="Cambria"/>
          <w:spacing w:val="4"/>
          <w:sz w:val="22"/>
          <w:szCs w:val="22"/>
        </w:rPr>
        <w:t xml:space="preserve"> po zmianach z dnia 21.11.2023</w:t>
      </w:r>
    </w:p>
    <w:p w:rsidR="00E40462" w:rsidRDefault="00E40462">
      <w:pPr>
        <w:pStyle w:val="Nagwek3"/>
        <w:tabs>
          <w:tab w:val="left" w:pos="0"/>
        </w:tabs>
        <w:spacing w:before="120" w:after="200" w:line="240" w:lineRule="auto"/>
        <w:rPr>
          <w:rFonts w:ascii="Cambria" w:hAnsi="Cambria" w:cs="Cambria"/>
          <w:spacing w:val="4"/>
          <w:sz w:val="22"/>
          <w:szCs w:val="22"/>
        </w:rPr>
      </w:pPr>
    </w:p>
    <w:p w:rsidR="00E40462" w:rsidRDefault="008260FF">
      <w:pPr>
        <w:pStyle w:val="Nagwek3"/>
        <w:tabs>
          <w:tab w:val="left" w:pos="0"/>
        </w:tabs>
        <w:spacing w:before="120" w:after="200" w:line="240" w:lineRule="auto"/>
      </w:pPr>
      <w:r>
        <w:rPr>
          <w:rFonts w:ascii="Cambria" w:hAnsi="Cambria" w:cs="Cambria"/>
          <w:b/>
          <w:spacing w:val="4"/>
          <w:szCs w:val="24"/>
        </w:rPr>
        <w:t>FORMULARZ  OFERTY</w:t>
      </w:r>
    </w:p>
    <w:p w:rsidR="00E40462" w:rsidRDefault="00E40462">
      <w:pPr>
        <w:rPr>
          <w:rFonts w:ascii="Cambria" w:hAnsi="Cambria" w:cs="Cambria"/>
          <w:b/>
          <w:spacing w:val="4"/>
          <w:szCs w:val="24"/>
        </w:rPr>
      </w:pPr>
    </w:p>
    <w:p w:rsidR="00E40462" w:rsidRDefault="008260FF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</w:pPr>
      <w:r>
        <w:rPr>
          <w:rFonts w:ascii="Cambria" w:hAnsi="Cambria" w:cs="Cambria"/>
          <w:b/>
          <w:shd w:val="clear" w:color="auto" w:fill="C0C0C0"/>
        </w:rPr>
        <w:t>DANE WYKONAWCY:</w:t>
      </w:r>
    </w:p>
    <w:p w:rsidR="00E40462" w:rsidRDefault="00E40462">
      <w:pPr>
        <w:rPr>
          <w:rFonts w:ascii="Cambria" w:hAnsi="Cambria" w:cs="Cambria"/>
          <w:b/>
        </w:rPr>
      </w:pP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>PEŁNA NAZWA  WYKONAWCY:  .............................................................................................................................</w:t>
      </w: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 xml:space="preserve">ADRES WYKONAWCY: ................................................................................................................................................ </w:t>
      </w: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>WOJEWÓDZTWO: ……………………………………………………………………………………………………………..</w:t>
      </w: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 xml:space="preserve">REGON: .......................................................................... NIP: ........................................................................................ </w:t>
      </w: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>BANK I NUMER KONTA ……………………………………………………………..…………………………………………………………………………</w:t>
      </w: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>TEL. .......................................   FAX: ................................. MAIL: ………………………………………………………….</w:t>
      </w:r>
    </w:p>
    <w:p w:rsidR="00E40462" w:rsidRDefault="008260FF">
      <w:pPr>
        <w:pStyle w:val="Tekstpodstawowy"/>
        <w:tabs>
          <w:tab w:val="left" w:pos="426"/>
        </w:tabs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>OSOBA  UPRAWNIONA DO KONTAKTÓW W SPRAWIE PROWADZONEGO POSTĘPOWANIA: …………………………………….…………, tel.: …………………, adres e-mail: ………………………………….</w:t>
      </w:r>
    </w:p>
    <w:p w:rsidR="00E40462" w:rsidRDefault="008260FF">
      <w:pPr>
        <w:pStyle w:val="Tekstpodstawowy"/>
        <w:tabs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  <w:sz w:val="22"/>
          <w:szCs w:val="22"/>
        </w:rPr>
        <w:t>Wykonawca jest:</w:t>
      </w:r>
    </w:p>
    <w:p w:rsidR="00E40462" w:rsidRDefault="00826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</w:pPr>
      <w:r>
        <w:rPr>
          <w:rFonts w:ascii="MS Gothic" w:eastAsia="MS Gothic" w:hAnsi="MS Gothic" w:cs="MS Gothic"/>
          <w:b/>
          <w:color w:val="000000"/>
        </w:rPr>
        <w:t>☐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ascii="Cambria" w:eastAsia="Calibri" w:hAnsi="Cambria" w:cs="Cambria"/>
          <w:color w:val="000000"/>
        </w:rPr>
        <w:t>mikro*</w:t>
      </w:r>
      <w:r>
        <w:rPr>
          <w:rFonts w:ascii="Cambria" w:eastAsia="Calibri" w:hAnsi="Cambria" w:cs="Cambria"/>
          <w:b/>
          <w:bCs/>
          <w:color w:val="000000"/>
        </w:rPr>
        <w:t xml:space="preserve"> </w:t>
      </w:r>
    </w:p>
    <w:p w:rsidR="00E40462" w:rsidRDefault="00826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</w:pPr>
      <w:r>
        <w:rPr>
          <w:rFonts w:ascii="MS Gothic" w:eastAsia="MS Gothic" w:hAnsi="MS Gothic" w:cs="MS Gothic"/>
          <w:b/>
          <w:bCs/>
          <w:color w:val="000000"/>
        </w:rPr>
        <w:t>☐</w:t>
      </w:r>
      <w:r>
        <w:rPr>
          <w:rFonts w:ascii="Cambria" w:eastAsia="Cambria" w:hAnsi="Cambria" w:cs="Cambria"/>
          <w:b/>
          <w:bCs/>
          <w:color w:val="000000"/>
        </w:rPr>
        <w:t xml:space="preserve">  </w:t>
      </w:r>
      <w:r>
        <w:rPr>
          <w:rFonts w:ascii="Cambria" w:eastAsia="Calibri" w:hAnsi="Cambria" w:cs="Cambria"/>
          <w:color w:val="000000"/>
        </w:rPr>
        <w:t>małym*</w:t>
      </w:r>
      <w:r>
        <w:rPr>
          <w:rFonts w:ascii="Cambria" w:eastAsia="Calibri" w:hAnsi="Cambria" w:cs="Cambria"/>
          <w:b/>
          <w:bCs/>
          <w:color w:val="000000"/>
        </w:rPr>
        <w:t xml:space="preserve"> </w:t>
      </w:r>
    </w:p>
    <w:p w:rsidR="00E40462" w:rsidRDefault="00826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</w:pPr>
      <w:r>
        <w:rPr>
          <w:rFonts w:ascii="MS Gothic" w:eastAsia="MS Gothic" w:hAnsi="MS Gothic" w:cs="MS Gothic"/>
          <w:b/>
          <w:color w:val="000000"/>
        </w:rPr>
        <w:t>☐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libri" w:hAnsi="Cambria" w:cs="Cambria"/>
          <w:color w:val="000000"/>
        </w:rPr>
        <w:t xml:space="preserve">średnim przedsiębiorcą*   </w:t>
      </w:r>
      <w:r>
        <w:rPr>
          <w:rFonts w:ascii="MS Gothic" w:eastAsia="MS Gothic" w:hAnsi="MS Gothic" w:cs="MS Gothic"/>
          <w:b/>
          <w:color w:val="000000"/>
        </w:rPr>
        <w:t>☐</w:t>
      </w:r>
      <w:r>
        <w:rPr>
          <w:rFonts w:ascii="Cambria" w:eastAsia="MS Gothic" w:hAnsi="Cambria" w:cs="Cambria"/>
          <w:b/>
          <w:color w:val="000000"/>
        </w:rPr>
        <w:t xml:space="preserve"> </w:t>
      </w:r>
      <w:r>
        <w:rPr>
          <w:rFonts w:ascii="Cambria" w:eastAsia="Calibri" w:hAnsi="Cambria" w:cs="Cambria"/>
          <w:color w:val="000000"/>
        </w:rPr>
        <w:t xml:space="preserve">dużym przedsiębiorcą*;      * </w:t>
      </w:r>
      <w:r>
        <w:rPr>
          <w:rFonts w:ascii="Cambria" w:eastAsia="Calibri" w:hAnsi="Cambria" w:cs="Cambria"/>
          <w:b/>
          <w:color w:val="000000"/>
        </w:rPr>
        <w:t>Proszę właściwe zakreślić</w:t>
      </w:r>
    </w:p>
    <w:p w:rsidR="00E40462" w:rsidRDefault="008260FF">
      <w:pPr>
        <w:pStyle w:val="Tekstpodstawowy"/>
        <w:tabs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</w:rPr>
        <w:t>*Wypełnij deklarowany parametr wpisując znak X</w:t>
      </w:r>
    </w:p>
    <w:p w:rsidR="00E40462" w:rsidRDefault="008260FF">
      <w:pPr>
        <w:pStyle w:val="Tekstpodstawowy"/>
        <w:numPr>
          <w:ilvl w:val="0"/>
          <w:numId w:val="2"/>
        </w:numPr>
        <w:tabs>
          <w:tab w:val="clear" w:pos="720"/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b/>
          <w:spacing w:val="10"/>
          <w:sz w:val="22"/>
          <w:szCs w:val="22"/>
          <w:shd w:val="clear" w:color="auto" w:fill="C0C0C0"/>
        </w:rPr>
        <w:t>PRZEDMIOT ZAMÓWIENIA:</w:t>
      </w:r>
    </w:p>
    <w:p w:rsidR="00E40462" w:rsidRPr="008260FF" w:rsidRDefault="008260FF" w:rsidP="008260FF">
      <w:pPr>
        <w:pStyle w:val="Nagwek2"/>
        <w:tabs>
          <w:tab w:val="left" w:pos="0"/>
        </w:tabs>
        <w:ind w:left="993" w:hanging="993"/>
      </w:pPr>
      <w:r>
        <w:rPr>
          <w:rFonts w:eastAsia="Cambria" w:cs="Cambria"/>
          <w:color w:val="000000"/>
          <w:sz w:val="22"/>
          <w:szCs w:val="22"/>
        </w:rPr>
        <w:t xml:space="preserve">                   </w:t>
      </w:r>
      <w:r>
        <w:rPr>
          <w:rFonts w:cs="Cambria"/>
          <w:color w:val="000000"/>
          <w:sz w:val="22"/>
          <w:szCs w:val="22"/>
        </w:rPr>
        <w:t xml:space="preserve">nr postępowania </w:t>
      </w:r>
      <w:r>
        <w:rPr>
          <w:rFonts w:cs="Cambria"/>
          <w:color w:val="000000"/>
          <w:sz w:val="22"/>
          <w:szCs w:val="22"/>
        </w:rPr>
        <w:br/>
      </w:r>
      <w:r>
        <w:rPr>
          <w:rFonts w:cs="Cambria"/>
          <w:i/>
          <w:iCs/>
          <w:color w:val="C9211E"/>
          <w:sz w:val="22"/>
          <w:szCs w:val="22"/>
        </w:rPr>
        <w:t>ZO/57/IT /23</w:t>
      </w:r>
      <w:r>
        <w:rPr>
          <w:rFonts w:ascii="Calibri" w:hAnsi="Calibri" w:cs="Arial"/>
          <w:b w:val="0"/>
          <w:color w:val="C9211E"/>
          <w:sz w:val="20"/>
        </w:rPr>
        <w:t xml:space="preserve"> </w:t>
      </w:r>
    </w:p>
    <w:p w:rsidR="00E40462" w:rsidRDefault="008260FF">
      <w:pPr>
        <w:pStyle w:val="Akapitzlist"/>
        <w:ind w:left="360"/>
      </w:pPr>
      <w:r>
        <w:rPr>
          <w:rFonts w:cs="Calibri"/>
          <w:i/>
          <w:iCs/>
          <w:color w:val="000000"/>
        </w:rPr>
        <w:t>a)</w:t>
      </w:r>
      <w:r>
        <w:rPr>
          <w:rFonts w:cs="Calibri"/>
        </w:rPr>
        <w:t>Przedmiotem zamówienia jest usługa dostawy, montażu i konfiguracji:</w:t>
      </w:r>
      <w:r>
        <w:rPr>
          <w:rFonts w:cs="Calibri"/>
        </w:rPr>
        <w:br/>
      </w:r>
      <w:r>
        <w:rPr>
          <w:rFonts w:ascii="Times Roman" w:hAnsi="Times Roman"/>
          <w:sz w:val="20"/>
          <w:szCs w:val="20"/>
        </w:rPr>
        <w:t>-2 szt. Aruba 2930F</w:t>
      </w:r>
      <w:r>
        <w:rPr>
          <w:rFonts w:ascii="Times Roman" w:hAnsi="Times Roman"/>
          <w:sz w:val="20"/>
          <w:szCs w:val="20"/>
        </w:rPr>
        <w:br/>
        <w:t>-2 szt. 3C-Link 3C-SFP+-LR (10G SFP+ 10km 1310mm HP)</w:t>
      </w:r>
    </w:p>
    <w:p w:rsidR="00E40462" w:rsidRDefault="008260FF">
      <w:pPr>
        <w:pStyle w:val="Akapitzlist"/>
        <w:ind w:left="360"/>
      </w:pPr>
      <w:r>
        <w:rPr>
          <w:rFonts w:ascii="Times Roman" w:hAnsi="Times Roman"/>
          <w:sz w:val="20"/>
          <w:szCs w:val="20"/>
        </w:rPr>
        <w:t xml:space="preserve">-2 szt. Aruba 1G SFP LC SX 500m OM2 MMF </w:t>
      </w:r>
      <w:proofErr w:type="spellStart"/>
      <w:r>
        <w:rPr>
          <w:rFonts w:ascii="Times Roman" w:hAnsi="Times Roman"/>
          <w:sz w:val="20"/>
          <w:szCs w:val="20"/>
        </w:rPr>
        <w:t>Transceiver</w:t>
      </w:r>
      <w:proofErr w:type="spellEnd"/>
      <w:r>
        <w:rPr>
          <w:rFonts w:ascii="Times Roman" w:hAnsi="Times Roman"/>
          <w:sz w:val="20"/>
          <w:szCs w:val="20"/>
        </w:rPr>
        <w:t xml:space="preserve"> (lub zamiennik)</w:t>
      </w:r>
      <w:r>
        <w:rPr>
          <w:rFonts w:ascii="Times Roman" w:hAnsi="Times Roman"/>
          <w:sz w:val="20"/>
          <w:szCs w:val="20"/>
        </w:rPr>
        <w:br/>
        <w:t xml:space="preserve">-2 szt. </w:t>
      </w:r>
      <w:r>
        <w:rPr>
          <w:rFonts w:ascii="Times Roman" w:hAnsi="Times Roman"/>
          <w:sz w:val="20"/>
          <w:szCs w:val="20"/>
          <w:lang w:val="en-US"/>
        </w:rPr>
        <w:t>Aruba SFP+ to SFP+ 1m DAC Cable</w:t>
      </w:r>
      <w:r>
        <w:rPr>
          <w:rFonts w:cs="Calibri"/>
          <w:lang w:val="en-US"/>
        </w:rPr>
        <w:t>.</w:t>
      </w:r>
    </w:p>
    <w:p w:rsidR="00E40462" w:rsidRDefault="008260FF">
      <w:pPr>
        <w:pStyle w:val="Akapitzlist"/>
        <w:ind w:left="360"/>
      </w:pPr>
      <w:r>
        <w:rPr>
          <w:rFonts w:cs="Calibri"/>
        </w:rPr>
        <w:t>b)montaż i konfiguracja posiadanych sprzętów:</w:t>
      </w:r>
    </w:p>
    <w:p w:rsidR="00E40462" w:rsidRPr="008260FF" w:rsidRDefault="008260FF" w:rsidP="008260FF">
      <w:pPr>
        <w:pStyle w:val="Akapitzlist"/>
        <w:ind w:left="360"/>
      </w:pPr>
      <w:r>
        <w:rPr>
          <w:rFonts w:ascii="Times Roman" w:hAnsi="Times Roman"/>
          <w:sz w:val="20"/>
          <w:szCs w:val="20"/>
        </w:rPr>
        <w:t>-2 szt. Aruba 2930F</w:t>
      </w:r>
      <w:r>
        <w:rPr>
          <w:rFonts w:ascii="Times Roman" w:hAnsi="Times Roman"/>
          <w:sz w:val="20"/>
          <w:szCs w:val="20"/>
        </w:rPr>
        <w:br/>
        <w:t>-4 szt. 3C-Link 3C-SFP+-LR (10G SFP+ 10km 1310mm HP)</w:t>
      </w:r>
      <w:r>
        <w:rPr>
          <w:rFonts w:ascii="Times Roman" w:hAnsi="Times Roman"/>
          <w:sz w:val="20"/>
          <w:szCs w:val="20"/>
        </w:rPr>
        <w:br/>
        <w:t xml:space="preserve">-2 szt. </w:t>
      </w:r>
      <w:r>
        <w:rPr>
          <w:rFonts w:ascii="Times Roman" w:hAnsi="Times Roman"/>
          <w:sz w:val="20"/>
          <w:szCs w:val="20"/>
          <w:lang w:val="en-US"/>
        </w:rPr>
        <w:t>Aruba SFP+ to SFP+ 1m DAC Cable</w:t>
      </w:r>
      <w:r>
        <w:rPr>
          <w:rFonts w:cs="Calibri"/>
          <w:lang w:val="en-US"/>
        </w:rPr>
        <w:t>.</w:t>
      </w:r>
    </w:p>
    <w:p w:rsidR="00E40462" w:rsidRDefault="008260FF">
      <w:pPr>
        <w:pStyle w:val="Tekstpodstawowy"/>
        <w:numPr>
          <w:ilvl w:val="0"/>
          <w:numId w:val="9"/>
        </w:numPr>
        <w:tabs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  <w:sz w:val="22"/>
          <w:szCs w:val="22"/>
        </w:rPr>
        <w:t>My niżej podpisani</w:t>
      </w: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t>………………………………………………………………………………………………………………</w:t>
      </w: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lastRenderedPageBreak/>
        <w:t>………………………………………………………………………………………………………………</w:t>
      </w:r>
    </w:p>
    <w:p w:rsidR="00E40462" w:rsidRDefault="00E40462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  <w:rPr>
          <w:rFonts w:ascii="Cambria" w:hAnsi="Cambria" w:cs="Cambria"/>
          <w:spacing w:val="10"/>
          <w:sz w:val="22"/>
          <w:szCs w:val="22"/>
        </w:rPr>
      </w:pP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t>Działając w imieniu i na rzecz</w:t>
      </w: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t>……………………………………………………………………………………………………………..</w:t>
      </w: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t>……………………………………………………………………………………………………………..</w:t>
      </w: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t>Składamy ofertę na wykonanie przedmiotu zamówienia w zakresie określonym w Specyfikacji Warunków Zamówienia (OPZ ) w niniejszym postępowaniu.</w:t>
      </w:r>
    </w:p>
    <w:p w:rsidR="00E40462" w:rsidRDefault="008260FF">
      <w:pPr>
        <w:pStyle w:val="Tekstpodstawowy"/>
        <w:numPr>
          <w:ilvl w:val="0"/>
          <w:numId w:val="3"/>
        </w:numPr>
        <w:tabs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b/>
          <w:spacing w:val="10"/>
          <w:sz w:val="22"/>
          <w:szCs w:val="22"/>
        </w:rPr>
        <w:t xml:space="preserve">Oferujemy dostawę przedmiotu zamówienia, </w:t>
      </w:r>
      <w:r>
        <w:rPr>
          <w:rFonts w:ascii="Cambria" w:hAnsi="Cambria" w:cs="Cambria"/>
          <w:spacing w:val="10"/>
          <w:sz w:val="22"/>
          <w:szCs w:val="22"/>
        </w:rPr>
        <w:t xml:space="preserve">objętego niniejszym zamówieniem, zgodnie z warunkami określonymi w OPZ, na warunkach określonych we Wzorze Zamówienia , w </w:t>
      </w:r>
      <w:r>
        <w:rPr>
          <w:rFonts w:ascii="Cambria" w:hAnsi="Cambria" w:cs="Cambria"/>
          <w:b/>
          <w:spacing w:val="10"/>
          <w:sz w:val="22"/>
          <w:szCs w:val="22"/>
        </w:rPr>
        <w:t>cenie oferty:</w:t>
      </w: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3"/>
        <w:gridCol w:w="8051"/>
      </w:tblGrid>
      <w:tr w:rsidR="00E4046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62" w:rsidRDefault="008260FF">
            <w:pPr>
              <w:ind w:right="204"/>
            </w:pPr>
            <w:r>
              <w:rPr>
                <w:rFonts w:ascii="Cambria" w:eastAsia="Verdana" w:hAnsi="Cambria" w:cs="Cambria"/>
                <w:b/>
                <w:bCs/>
                <w:lang w:eastAsia="en-US"/>
              </w:rPr>
              <w:t>Kryterium nr 1 - Cena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E40462">
            <w:pPr>
              <w:snapToGrid w:val="0"/>
              <w:ind w:right="204"/>
              <w:rPr>
                <w:rFonts w:ascii="Cambria" w:eastAsia="Verdana" w:hAnsi="Cambria" w:cs="Cambria"/>
                <w:b/>
                <w:bCs/>
                <w:sz w:val="24"/>
                <w:szCs w:val="24"/>
                <w:lang w:eastAsia="en-US"/>
              </w:rPr>
            </w:pPr>
          </w:p>
          <w:p w:rsidR="00E40462" w:rsidRDefault="008260FF">
            <w:pPr>
              <w:ind w:right="204"/>
              <w:jc w:val="both"/>
            </w:pPr>
            <w:r>
              <w:rPr>
                <w:rFonts w:ascii="Cambria" w:eastAsia="Verdana" w:hAnsi="Cambria" w:cs="Cambria"/>
                <w:bCs/>
                <w:lang w:eastAsia="en-US"/>
              </w:rPr>
              <w:t>CENA netto: ……………………</w:t>
            </w:r>
            <w:r>
              <w:rPr>
                <w:rFonts w:ascii="Cambria" w:eastAsia="Verdana" w:hAnsi="Cambria" w:cs="Cambria"/>
                <w:color w:val="000000"/>
                <w:spacing w:val="4"/>
                <w:lang w:eastAsia="en-US"/>
              </w:rPr>
              <w:t xml:space="preserve"> </w:t>
            </w:r>
            <w:r>
              <w:rPr>
                <w:rFonts w:ascii="Cambria" w:eastAsia="Verdana" w:hAnsi="Cambria" w:cs="Cambria"/>
                <w:bCs/>
                <w:lang w:eastAsia="en-US"/>
              </w:rPr>
              <w:t>PLN (słownie złotych: …………………………………………….)</w:t>
            </w:r>
          </w:p>
          <w:p w:rsidR="00E40462" w:rsidRDefault="00E40462">
            <w:pPr>
              <w:ind w:right="204"/>
              <w:jc w:val="both"/>
              <w:rPr>
                <w:rFonts w:ascii="Cambria" w:eastAsia="Verdana" w:hAnsi="Cambria" w:cs="Cambria"/>
                <w:bCs/>
              </w:rPr>
            </w:pPr>
          </w:p>
          <w:p w:rsidR="00E40462" w:rsidRDefault="008260FF">
            <w:pPr>
              <w:ind w:right="204"/>
              <w:jc w:val="both"/>
            </w:pPr>
            <w:r>
              <w:rPr>
                <w:rFonts w:ascii="Cambria" w:eastAsia="Verdana" w:hAnsi="Cambria" w:cs="Cambria"/>
                <w:lang w:eastAsia="en-US"/>
              </w:rPr>
              <w:t>Zastosowana stawka VAT wynosi …….……%</w:t>
            </w:r>
            <w:r>
              <w:rPr>
                <w:rFonts w:ascii="Cambria" w:eastAsia="Verdana" w:hAnsi="Cambria" w:cs="Cambria"/>
                <w:color w:val="000000"/>
                <w:spacing w:val="4"/>
                <w:lang w:eastAsia="en-US"/>
              </w:rPr>
              <w:t>.</w:t>
            </w:r>
          </w:p>
          <w:p w:rsidR="00E40462" w:rsidRDefault="00E40462">
            <w:pPr>
              <w:ind w:right="204"/>
              <w:jc w:val="both"/>
              <w:rPr>
                <w:rFonts w:ascii="Cambria" w:eastAsia="Verdana" w:hAnsi="Cambria" w:cs="Cambria"/>
                <w:lang w:eastAsia="en-US"/>
              </w:rPr>
            </w:pPr>
          </w:p>
          <w:p w:rsidR="00E40462" w:rsidRDefault="008260FF">
            <w:pPr>
              <w:ind w:right="204"/>
            </w:pPr>
            <w:r>
              <w:rPr>
                <w:rFonts w:ascii="Cambria" w:eastAsia="Verdana" w:hAnsi="Cambria" w:cs="Cambria"/>
                <w:b/>
                <w:bCs/>
                <w:lang w:eastAsia="en-US"/>
              </w:rPr>
              <w:t xml:space="preserve">CENA brutto: ……………… PLN </w:t>
            </w:r>
            <w:r>
              <w:rPr>
                <w:rFonts w:ascii="Cambria" w:eastAsia="Verdana" w:hAnsi="Cambria" w:cs="Cambria"/>
                <w:bCs/>
                <w:lang w:eastAsia="en-US"/>
              </w:rPr>
              <w:t>(słownie złotych: …………………………………….……… )</w:t>
            </w:r>
          </w:p>
          <w:p w:rsidR="00E40462" w:rsidRDefault="00E40462">
            <w:pPr>
              <w:ind w:right="204"/>
              <w:jc w:val="both"/>
              <w:rPr>
                <w:rFonts w:ascii="Cambria" w:hAnsi="Cambria" w:cs="Cambria"/>
                <w:sz w:val="24"/>
                <w:szCs w:val="24"/>
                <w:lang w:eastAsia="zh-CN"/>
              </w:rPr>
            </w:pPr>
          </w:p>
        </w:tc>
      </w:tr>
    </w:tbl>
    <w:p w:rsidR="00E40462" w:rsidRDefault="008260FF">
      <w:pPr>
        <w:pStyle w:val="Tekstpodstawowy"/>
        <w:tabs>
          <w:tab w:val="left" w:pos="0"/>
        </w:tabs>
        <w:spacing w:before="120" w:after="0" w:line="260" w:lineRule="exact"/>
        <w:jc w:val="both"/>
      </w:pPr>
      <w:r>
        <w:rPr>
          <w:rFonts w:ascii="Cambria" w:eastAsia="Cambria" w:hAnsi="Cambria" w:cs="Cambria"/>
          <w:spacing w:val="10"/>
          <w:sz w:val="22"/>
          <w:szCs w:val="22"/>
        </w:rPr>
        <w:t xml:space="preserve">                   </w:t>
      </w:r>
    </w:p>
    <w:p w:rsidR="00E40462" w:rsidRDefault="008260FF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Cambria"/>
          <w:b/>
          <w:shd w:val="clear" w:color="auto" w:fill="C0C0C0"/>
        </w:rPr>
        <w:t>TERMIN WYKONANIA ZAMÓWIENIA i TERMIN DOSTAWY</w:t>
      </w:r>
      <w:r>
        <w:rPr>
          <w:rFonts w:ascii="Cambria" w:hAnsi="Cambria" w:cs="Cambria"/>
          <w:shd w:val="clear" w:color="auto" w:fill="C0C0C0"/>
        </w:rPr>
        <w:t>:</w:t>
      </w:r>
    </w:p>
    <w:p w:rsidR="00E40462" w:rsidRDefault="008260FF" w:rsidP="008260FF">
      <w:pPr>
        <w:pStyle w:val="Tekstpodstawowy"/>
        <w:tabs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  <w:sz w:val="22"/>
          <w:szCs w:val="22"/>
        </w:rPr>
        <w:t xml:space="preserve">Oferujemy realizację przedmiotu zamówienia w terminie wyznaczonym przez Zamawiającego – to jest w terminie: </w:t>
      </w:r>
      <w:r>
        <w:rPr>
          <w:rFonts w:ascii="Cambria" w:hAnsi="Cambria" w:cs="Cambria"/>
          <w:b/>
          <w:spacing w:val="10"/>
          <w:sz w:val="22"/>
          <w:szCs w:val="22"/>
        </w:rPr>
        <w:t>do ………… dni od dnia podpisania zamówienia (po wcześniejszym poinformowaniu nie później niż 2 dni przed planowanymi pracami) .</w:t>
      </w:r>
      <w:r>
        <w:rPr>
          <w:rFonts w:ascii="Cambria" w:eastAsia="Cambria" w:hAnsi="Cambria" w:cs="Cambria"/>
          <w:spacing w:val="-8"/>
        </w:rPr>
        <w:t xml:space="preserve">                                                             </w:t>
      </w:r>
    </w:p>
    <w:p w:rsidR="00E40462" w:rsidRDefault="008260FF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jc w:val="both"/>
      </w:pPr>
      <w:r>
        <w:rPr>
          <w:rFonts w:ascii="Cambria" w:hAnsi="Cambria" w:cs="Cambria"/>
          <w:b/>
          <w:spacing w:val="4"/>
          <w:shd w:val="clear" w:color="auto" w:fill="C0C0C0"/>
        </w:rPr>
        <w:t xml:space="preserve">WARUNKI GWARANCJI </w:t>
      </w:r>
      <w:r>
        <w:rPr>
          <w:rFonts w:ascii="Cambria" w:hAnsi="Cambria" w:cs="Cambria"/>
          <w:b/>
          <w:spacing w:val="4"/>
        </w:rPr>
        <w:t>:</w:t>
      </w:r>
    </w:p>
    <w:p w:rsidR="00E40462" w:rsidRDefault="008260FF">
      <w:pPr>
        <w:pStyle w:val="Tekstpodstawowy"/>
        <w:numPr>
          <w:ilvl w:val="0"/>
          <w:numId w:val="10"/>
        </w:numPr>
        <w:tabs>
          <w:tab w:val="clear" w:pos="720"/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  <w:sz w:val="22"/>
          <w:szCs w:val="22"/>
        </w:rPr>
        <w:t>Oświadczamy, że dostawa będąca przedmiotem zamówienia wykonywana będzie zgodnie z obowiązującymi przepisami prawa.</w:t>
      </w:r>
    </w:p>
    <w:p w:rsidR="00E40462" w:rsidRDefault="008260FF">
      <w:pPr>
        <w:pStyle w:val="Tekstpodstawowy"/>
        <w:numPr>
          <w:ilvl w:val="0"/>
          <w:numId w:val="4"/>
        </w:numPr>
        <w:tabs>
          <w:tab w:val="clear" w:pos="720"/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  <w:sz w:val="22"/>
          <w:szCs w:val="22"/>
        </w:rPr>
        <w:t xml:space="preserve">Deklaruję udzielenie gwarancji w okresie * </w:t>
      </w: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3"/>
        <w:gridCol w:w="8051"/>
      </w:tblGrid>
      <w:tr w:rsidR="00E4046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62" w:rsidRDefault="00E40462">
            <w:pPr>
              <w:ind w:right="204"/>
              <w:rPr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8260FF">
            <w:pPr>
              <w:ind w:right="204"/>
              <w:jc w:val="both"/>
            </w:pPr>
            <w:r>
              <w:rPr>
                <w:rFonts w:ascii="Cambria" w:eastAsia="Verdana" w:hAnsi="Cambria" w:cs="Cambria"/>
                <w:spacing w:val="4"/>
                <w:lang w:eastAsia="en-US"/>
              </w:rPr>
              <w:t>Deklaruje udzielnie gwarancji w okresie</w:t>
            </w:r>
            <w:r>
              <w:rPr>
                <w:rFonts w:ascii="Cambria" w:eastAsia="Verdana" w:hAnsi="Cambria" w:cs="Cambria"/>
                <w:b/>
                <w:bCs/>
                <w:spacing w:val="4"/>
                <w:lang w:eastAsia="en-US"/>
              </w:rPr>
              <w:t>*</w:t>
            </w:r>
            <w:r>
              <w:rPr>
                <w:rFonts w:ascii="Cambria" w:eastAsia="Verdana" w:hAnsi="Cambria" w:cs="Cambria"/>
                <w:spacing w:val="4"/>
                <w:lang w:eastAsia="en-US"/>
              </w:rPr>
              <w:t xml:space="preserve">: </w:t>
            </w:r>
            <w:r>
              <w:rPr>
                <w:rFonts w:ascii="Cambria" w:eastAsia="Verdana" w:hAnsi="Cambria" w:cs="Cambria"/>
                <w:lang w:eastAsia="en-US"/>
              </w:rPr>
              <w:t xml:space="preserve">   </w:t>
            </w:r>
          </w:p>
          <w:p w:rsidR="00E40462" w:rsidRDefault="008260FF">
            <w:pPr>
              <w:ind w:right="20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62560" cy="130810"/>
                      <wp:effectExtent l="5080" t="5080" r="5715" b="5080"/>
                      <wp:wrapNone/>
                      <wp:docPr id="1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30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Prostokąt 5" coordsize="21600,21600" path="m0,0l21600,0l21600,21600l0,21600xe" fillcolor="white" stroked="t" o:allowincell="f" style="position:absolute;margin-left:-0.1pt;margin-top:0.35pt;width:12.75pt;height:10.2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62560" cy="130810"/>
                      <wp:effectExtent l="5080" t="5080" r="5715" b="5080"/>
                      <wp:wrapNone/>
                      <wp:docPr id="2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30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Prostokąt 4" coordsize="21600,21600" path="m0,0l21600,0l21600,21600l0,21600xe" fillcolor="white" stroked="t" o:allowincell="f" style="position:absolute;margin-left:-0.1pt;margin-top:2.2pt;width:12.75pt;height:10.2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Cambria" w:eastAsia="Cambria" w:hAnsi="Cambria" w:cs="Cambria"/>
                <w:lang w:eastAsia="en-US"/>
              </w:rPr>
              <w:t xml:space="preserve">       </w:t>
            </w:r>
            <w:r>
              <w:rPr>
                <w:rFonts w:ascii="Cambria" w:eastAsia="Verdana" w:hAnsi="Cambria" w:cs="Cambria"/>
                <w:lang w:eastAsia="en-US"/>
              </w:rPr>
              <w:t xml:space="preserve"> 12 miesięcy </w:t>
            </w:r>
            <w:r>
              <w:rPr>
                <w:rFonts w:ascii="Cambria" w:eastAsia="Cambria" w:hAnsi="Cambria" w:cs="Cambria"/>
                <w:lang w:eastAsia="en-US"/>
              </w:rPr>
              <w:t xml:space="preserve">       </w:t>
            </w:r>
          </w:p>
          <w:p w:rsidR="00E40462" w:rsidRDefault="008260FF">
            <w:pPr>
              <w:ind w:right="204"/>
              <w:jc w:val="both"/>
            </w:pPr>
            <w:r>
              <w:rPr>
                <w:rFonts w:ascii="Cambria" w:eastAsia="Cambria" w:hAnsi="Cambria" w:cs="Cambria"/>
                <w:lang w:eastAsia="en-US"/>
              </w:rPr>
              <w:t xml:space="preserve">   </w:t>
            </w:r>
          </w:p>
          <w:p w:rsidR="00E40462" w:rsidRDefault="008260FF">
            <w:pPr>
              <w:ind w:right="204"/>
              <w:jc w:val="both"/>
            </w:pPr>
            <w:r>
              <w:rPr>
                <w:rFonts w:ascii="Cambria" w:eastAsia="Cambria" w:hAnsi="Cambria" w:cs="Cambria"/>
                <w:lang w:eastAsia="en-US"/>
              </w:rPr>
              <w:t xml:space="preserve">      </w:t>
            </w:r>
          </w:p>
        </w:tc>
      </w:tr>
    </w:tbl>
    <w:p w:rsidR="00E40462" w:rsidRDefault="008260FF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</w:pPr>
      <w:r>
        <w:rPr>
          <w:rFonts w:ascii="Cambria" w:hAnsi="Cambria" w:cs="Cambria"/>
          <w:spacing w:val="10"/>
          <w:sz w:val="24"/>
          <w:szCs w:val="24"/>
        </w:rPr>
        <w:t>*</w:t>
      </w:r>
      <w:r>
        <w:rPr>
          <w:rFonts w:ascii="Cambria" w:hAnsi="Cambria" w:cs="Cambria"/>
          <w:spacing w:val="10"/>
          <w:sz w:val="22"/>
          <w:szCs w:val="22"/>
        </w:rPr>
        <w:t xml:space="preserve">Wypełnij deklarowany termin wpisując znak </w:t>
      </w:r>
      <w:r>
        <w:rPr>
          <w:rFonts w:ascii="Cambria" w:hAnsi="Cambria" w:cs="Cambria"/>
          <w:b/>
          <w:spacing w:val="10"/>
          <w:sz w:val="22"/>
          <w:szCs w:val="22"/>
        </w:rPr>
        <w:t xml:space="preserve">X  oraz uzupełnij termin </w:t>
      </w: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8260FF">
      <w:pPr>
        <w:pStyle w:val="Tekstpodstawowy"/>
        <w:numPr>
          <w:ilvl w:val="0"/>
          <w:numId w:val="2"/>
        </w:numPr>
        <w:tabs>
          <w:tab w:val="clear" w:pos="720"/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b/>
          <w:spacing w:val="10"/>
          <w:sz w:val="22"/>
          <w:szCs w:val="22"/>
          <w:shd w:val="clear" w:color="auto" w:fill="C0C0C0"/>
        </w:rPr>
        <w:t>TERMIN REALIZACJI</w:t>
      </w:r>
      <w:r>
        <w:rPr>
          <w:rFonts w:ascii="Cambria" w:hAnsi="Cambria" w:cs="Cambria"/>
          <w:b/>
          <w:spacing w:val="10"/>
          <w:sz w:val="22"/>
          <w:szCs w:val="22"/>
        </w:rPr>
        <w:t>:</w:t>
      </w: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  <w:bookmarkStart w:id="0" w:name="_GoBack"/>
      <w:bookmarkEnd w:id="0"/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3"/>
        <w:gridCol w:w="8051"/>
      </w:tblGrid>
      <w:tr w:rsidR="00E4046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62" w:rsidRDefault="008260FF">
            <w:pPr>
              <w:ind w:right="204"/>
            </w:pPr>
            <w:r>
              <w:rPr>
                <w:rFonts w:ascii="Cambria" w:eastAsia="Verdana" w:hAnsi="Cambria" w:cs="Cambria"/>
                <w:b/>
                <w:bCs/>
                <w:sz w:val="18"/>
                <w:szCs w:val="18"/>
                <w:lang w:eastAsia="en-US"/>
              </w:rPr>
              <w:t xml:space="preserve"> Termin  realizacji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8260FF">
            <w:pPr>
              <w:ind w:right="204"/>
              <w:jc w:val="both"/>
            </w:pPr>
            <w:r>
              <w:rPr>
                <w:rFonts w:ascii="Cambria" w:eastAsia="Verdana" w:hAnsi="Cambria" w:cs="Cambria"/>
                <w:spacing w:val="4"/>
                <w:lang w:eastAsia="en-US"/>
              </w:rPr>
              <w:t xml:space="preserve">Deklaruje termin realizacji zamówienia </w:t>
            </w:r>
            <w:r>
              <w:rPr>
                <w:rFonts w:ascii="Cambria" w:eastAsia="Verdana" w:hAnsi="Cambria" w:cs="Cambria"/>
                <w:b/>
                <w:bCs/>
                <w:spacing w:val="4"/>
                <w:lang w:eastAsia="en-US"/>
              </w:rPr>
              <w:t>*</w:t>
            </w:r>
            <w:r>
              <w:rPr>
                <w:rFonts w:ascii="Cambria" w:eastAsia="Verdana" w:hAnsi="Cambria" w:cs="Cambria"/>
                <w:spacing w:val="4"/>
                <w:lang w:eastAsia="en-US"/>
              </w:rPr>
              <w:t xml:space="preserve">: </w:t>
            </w:r>
            <w:r>
              <w:rPr>
                <w:rFonts w:ascii="Cambria" w:eastAsia="Verdana" w:hAnsi="Cambria" w:cs="Cambria"/>
                <w:lang w:eastAsia="en-US"/>
              </w:rPr>
              <w:t xml:space="preserve">   </w:t>
            </w:r>
          </w:p>
          <w:p w:rsidR="00E40462" w:rsidRDefault="008260FF" w:rsidP="008D4576">
            <w:pPr>
              <w:ind w:right="204"/>
              <w:jc w:val="both"/>
              <w:rPr>
                <w:rFonts w:ascii="Cambria" w:eastAsia="Verdana" w:hAnsi="Cambria" w:cs="Cambria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62560" cy="130810"/>
                      <wp:effectExtent l="5080" t="5080" r="5715" b="508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30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Prostokąt 3" coordsize="21600,21600" path="m0,0l21600,0l21600,21600l0,21600xe" fillcolor="white" stroked="t" o:allowincell="f" style="position:absolute;margin-left:-0.1pt;margin-top:0.35pt;width:12.75pt;height:10.2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Cambria" w:eastAsia="Cambria" w:hAnsi="Cambria" w:cs="Cambria"/>
                <w:lang w:eastAsia="en-US"/>
              </w:rPr>
              <w:t xml:space="preserve">       </w:t>
            </w:r>
            <w:r>
              <w:rPr>
                <w:rFonts w:ascii="Cambria" w:eastAsia="Verdana" w:hAnsi="Cambria" w:cs="Cambria"/>
                <w:lang w:eastAsia="en-US"/>
              </w:rPr>
              <w:t xml:space="preserve"> </w:t>
            </w:r>
            <w:r w:rsidRPr="008D4576">
              <w:rPr>
                <w:rFonts w:ascii="Cambria" w:eastAsia="Verdana" w:hAnsi="Cambria" w:cs="Cambria"/>
                <w:color w:val="FF0000"/>
                <w:lang w:eastAsia="en-US"/>
              </w:rPr>
              <w:t>30 dni</w:t>
            </w:r>
            <w:r w:rsidR="008D4576" w:rsidRPr="008D4576">
              <w:rPr>
                <w:rFonts w:ascii="Cambria" w:eastAsia="Verdana" w:hAnsi="Cambria" w:cs="Cambria"/>
                <w:color w:val="FF0000"/>
                <w:lang w:eastAsia="en-US"/>
              </w:rPr>
              <w:t xml:space="preserve"> kalendarzowych od dnia złożenia zamówienia</w:t>
            </w:r>
            <w:r w:rsidRPr="008D4576">
              <w:rPr>
                <w:rFonts w:ascii="Cambria" w:eastAsia="Verdana" w:hAnsi="Cambria" w:cs="Cambria"/>
                <w:color w:val="FF0000"/>
                <w:lang w:eastAsia="en-US"/>
              </w:rPr>
              <w:t xml:space="preserve">  </w:t>
            </w:r>
            <w:r w:rsidRPr="008D4576">
              <w:rPr>
                <w:rFonts w:ascii="Cambria" w:eastAsia="Cambria" w:hAnsi="Cambria" w:cs="Cambria"/>
                <w:color w:val="FF0000"/>
                <w:lang w:eastAsia="en-US"/>
              </w:rPr>
              <w:t xml:space="preserve">        </w:t>
            </w:r>
          </w:p>
        </w:tc>
      </w:tr>
    </w:tbl>
    <w:p w:rsidR="00E40462" w:rsidRDefault="008260FF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</w:pPr>
      <w:r>
        <w:rPr>
          <w:rFonts w:ascii="Cambria" w:hAnsi="Cambria" w:cs="Cambria"/>
          <w:spacing w:val="10"/>
          <w:sz w:val="24"/>
          <w:szCs w:val="24"/>
        </w:rPr>
        <w:t>*</w:t>
      </w:r>
      <w:r>
        <w:rPr>
          <w:rFonts w:ascii="Cambria" w:hAnsi="Cambria" w:cs="Cambria"/>
          <w:spacing w:val="10"/>
          <w:sz w:val="22"/>
          <w:szCs w:val="22"/>
        </w:rPr>
        <w:t xml:space="preserve">Wypełnij deklarowany termin wpisując znak </w:t>
      </w:r>
      <w:r>
        <w:rPr>
          <w:rFonts w:ascii="Cambria" w:hAnsi="Cambria" w:cs="Cambria"/>
          <w:b/>
          <w:spacing w:val="10"/>
          <w:sz w:val="22"/>
          <w:szCs w:val="22"/>
        </w:rPr>
        <w:t xml:space="preserve">X termin realizacji </w:t>
      </w:r>
    </w:p>
    <w:p w:rsidR="00E40462" w:rsidRDefault="00E40462" w:rsidP="008260FF">
      <w:pPr>
        <w:pStyle w:val="Tekstpodstawowy"/>
        <w:tabs>
          <w:tab w:val="left" w:pos="-720"/>
        </w:tabs>
        <w:spacing w:before="120" w:after="0" w:line="260" w:lineRule="exact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8260FF">
      <w:pPr>
        <w:spacing w:before="60" w:line="360" w:lineRule="auto"/>
        <w:ind w:left="284"/>
        <w:jc w:val="both"/>
      </w:pPr>
      <w:r>
        <w:rPr>
          <w:rFonts w:ascii="Cambria" w:hAnsi="Cambria" w:cs="Cambria"/>
          <w:b/>
          <w:color w:val="000000"/>
          <w:shd w:val="clear" w:color="auto" w:fill="C0C0C0"/>
        </w:rPr>
        <w:t>VI.  WARUNKI PŁATNOŚCI:</w:t>
      </w:r>
    </w:p>
    <w:p w:rsidR="00E40462" w:rsidRDefault="008260FF">
      <w:pPr>
        <w:numPr>
          <w:ilvl w:val="0"/>
          <w:numId w:val="11"/>
        </w:numPr>
        <w:tabs>
          <w:tab w:val="left" w:pos="0"/>
        </w:tabs>
        <w:spacing w:before="60" w:after="0" w:line="360" w:lineRule="auto"/>
        <w:jc w:val="both"/>
      </w:pPr>
      <w:r>
        <w:rPr>
          <w:rFonts w:ascii="Cambria" w:hAnsi="Cambria" w:cs="Cambria"/>
        </w:rPr>
        <w:t xml:space="preserve">Akceptujemy warunki płatności. Termin zapłaty należności w terminie 30 dni licząc od daty dostarczenia prawidłowo wystawionej faktury VAT.  </w:t>
      </w:r>
    </w:p>
    <w:p w:rsidR="00E40462" w:rsidRPr="008260FF" w:rsidRDefault="008260FF" w:rsidP="008260FF">
      <w:pPr>
        <w:numPr>
          <w:ilvl w:val="0"/>
          <w:numId w:val="5"/>
        </w:numPr>
        <w:tabs>
          <w:tab w:val="left" w:pos="0"/>
        </w:tabs>
        <w:spacing w:before="60" w:after="0" w:line="360" w:lineRule="auto"/>
        <w:jc w:val="both"/>
      </w:pPr>
      <w:r>
        <w:rPr>
          <w:rFonts w:ascii="Cambria" w:hAnsi="Cambria" w:cs="Cambria"/>
        </w:rPr>
        <w:t>Koszty obsługi bankowej powstałe w banku Zamawiającego pokrywa Zamawiający, koszty obsługi bankowej powstałe poza bankiem Zamawiającego pokrywa Wykonawca.</w:t>
      </w:r>
    </w:p>
    <w:p w:rsidR="00E40462" w:rsidRDefault="008260FF">
      <w:pPr>
        <w:spacing w:line="360" w:lineRule="auto"/>
        <w:ind w:left="284"/>
        <w:jc w:val="both"/>
      </w:pPr>
      <w:r>
        <w:rPr>
          <w:rFonts w:ascii="Cambria" w:hAnsi="Cambria" w:cs="Cambria"/>
          <w:b/>
          <w:shd w:val="clear" w:color="auto" w:fill="C0C0C0"/>
        </w:rPr>
        <w:t>VII. OŚWIADCZENIA TAJEMNICA PRZEDSIĘBIORSTWA:</w:t>
      </w:r>
    </w:p>
    <w:p w:rsidR="00E40462" w:rsidRDefault="008260FF">
      <w:pPr>
        <w:pStyle w:val="Nagwek1"/>
        <w:tabs>
          <w:tab w:val="left" w:pos="0"/>
        </w:tabs>
      </w:pPr>
      <w:r>
        <w:t xml:space="preserve">Korzystając z uprawnienia nadanego treścią art. 18 ust. 3 ustawy Prawo zamówień publicznych zastrzegamy, że informacje: …………………………………………………………………………….……………………………………………………………… </w:t>
      </w:r>
      <w:r>
        <w:rPr>
          <w:sz w:val="20"/>
        </w:rPr>
        <w:t>(</w:t>
      </w:r>
      <w:r>
        <w:rPr>
          <w:i/>
          <w:sz w:val="20"/>
        </w:rPr>
        <w:t xml:space="preserve">wymienić ,czego dotyczą) </w:t>
      </w:r>
      <w:r>
        <w:rPr>
          <w:sz w:val="20"/>
        </w:rPr>
        <w:t>zawarte są w następujących dokumentach:</w:t>
      </w:r>
      <w:r>
        <w:t xml:space="preserve"> ………………………………………………………. ………………………………………………………………………..….………</w:t>
      </w:r>
    </w:p>
    <w:p w:rsidR="00E40462" w:rsidRDefault="008260FF">
      <w:pPr>
        <w:tabs>
          <w:tab w:val="left" w:pos="0"/>
        </w:tabs>
        <w:spacing w:line="36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Stanowią </w:t>
      </w:r>
      <w:r>
        <w:rPr>
          <w:rFonts w:ascii="Cambria" w:hAnsi="Cambria" w:cs="Cambria"/>
          <w:b/>
          <w:spacing w:val="-2"/>
          <w:sz w:val="24"/>
          <w:szCs w:val="24"/>
        </w:rPr>
        <w:t>tajemnicę przedsiębiorstwa</w:t>
      </w:r>
      <w:r>
        <w:rPr>
          <w:rFonts w:ascii="Cambria" w:hAnsi="Cambria" w:cs="Cambria"/>
          <w:spacing w:val="-2"/>
          <w:sz w:val="24"/>
          <w:szCs w:val="24"/>
        </w:rPr>
        <w:t xml:space="preserve"> i nie mogą być udostępniane innym uczestnikom postępowania.</w:t>
      </w:r>
      <w:r>
        <w:rPr>
          <w:rStyle w:val="Odwoanieprzypisudolnego"/>
          <w:rFonts w:ascii="Cambria" w:hAnsi="Cambria" w:cs="Cambria"/>
          <w:spacing w:val="-2"/>
          <w:sz w:val="24"/>
          <w:szCs w:val="24"/>
        </w:rPr>
        <w:footnoteReference w:id="1"/>
      </w:r>
      <w:r>
        <w:rPr>
          <w:rFonts w:ascii="Cambria" w:hAnsi="Cambria" w:cs="Cambria"/>
          <w:caps/>
          <w:spacing w:val="-2"/>
          <w:sz w:val="24"/>
          <w:szCs w:val="24"/>
        </w:rPr>
        <w:t xml:space="preserve"> </w:t>
      </w:r>
    </w:p>
    <w:p w:rsidR="00E40462" w:rsidRDefault="008260FF">
      <w:pPr>
        <w:tabs>
          <w:tab w:val="left" w:pos="0"/>
        </w:tabs>
        <w:spacing w:line="360" w:lineRule="auto"/>
        <w:jc w:val="both"/>
      </w:pPr>
      <w:r>
        <w:rPr>
          <w:rFonts w:ascii="Cambria" w:hAnsi="Cambria" w:cs="Cambria"/>
          <w:sz w:val="24"/>
          <w:szCs w:val="24"/>
        </w:rPr>
        <w:t xml:space="preserve">Za tajemnicę przedsiębiorstwa uznaje się tylko takie informacje, które </w:t>
      </w:r>
      <w:r>
        <w:rPr>
          <w:rFonts w:ascii="Cambria" w:hAnsi="Cambria" w:cs="Cambria"/>
          <w:b/>
          <w:bCs/>
          <w:sz w:val="24"/>
          <w:szCs w:val="24"/>
        </w:rPr>
        <w:t>łącznie spełniają trzy przesłanki</w:t>
      </w:r>
      <w:r>
        <w:rPr>
          <w:rFonts w:ascii="Cambria" w:hAnsi="Cambria" w:cs="Cambria"/>
          <w:sz w:val="24"/>
          <w:szCs w:val="24"/>
        </w:rPr>
        <w:t>: </w:t>
      </w:r>
    </w:p>
    <w:p w:rsidR="00E40462" w:rsidRDefault="008260FF">
      <w:pPr>
        <w:tabs>
          <w:tab w:val="left" w:pos="0"/>
          <w:tab w:val="left" w:pos="284"/>
        </w:tabs>
        <w:spacing w:line="360" w:lineRule="auto"/>
        <w:ind w:firstLine="709"/>
      </w:pPr>
      <w:r>
        <w:rPr>
          <w:rFonts w:ascii="Cambria" w:hAnsi="Cambria" w:cs="Cambria"/>
          <w:sz w:val="24"/>
          <w:szCs w:val="24"/>
        </w:rPr>
        <w:t>a)</w:t>
      </w:r>
      <w:r>
        <w:rPr>
          <w:rFonts w:ascii="Cambria" w:hAnsi="Cambria" w:cs="Cambria"/>
          <w:sz w:val="24"/>
          <w:szCs w:val="24"/>
        </w:rPr>
        <w:tab/>
        <w:t>są nieujawnione do wiadomości publicznej,</w:t>
      </w:r>
    </w:p>
    <w:p w:rsidR="00E40462" w:rsidRDefault="008260FF">
      <w:pPr>
        <w:spacing w:line="360" w:lineRule="auto"/>
        <w:ind w:left="1418" w:right="-142" w:hanging="709"/>
      </w:pPr>
      <w:r>
        <w:rPr>
          <w:rFonts w:ascii="Cambria" w:hAnsi="Cambria" w:cs="Cambria"/>
          <w:sz w:val="24"/>
          <w:szCs w:val="24"/>
        </w:rPr>
        <w:t>b)</w:t>
      </w:r>
      <w:r>
        <w:rPr>
          <w:rFonts w:ascii="Cambria" w:hAnsi="Cambria" w:cs="Cambria"/>
          <w:sz w:val="24"/>
          <w:szCs w:val="24"/>
        </w:rPr>
        <w:tab/>
        <w:t>posiadają wartość gospodarczą (na przykład informacje techniczne, technologiczne, organizacyjne przedsiębiorstwa</w:t>
      </w:r>
    </w:p>
    <w:p w:rsidR="00E40462" w:rsidRDefault="008260FF">
      <w:pPr>
        <w:spacing w:line="360" w:lineRule="auto"/>
        <w:ind w:left="1418" w:hanging="709"/>
      </w:pPr>
      <w:r>
        <w:rPr>
          <w:rFonts w:ascii="Cambria" w:hAnsi="Cambria" w:cs="Cambria"/>
          <w:sz w:val="24"/>
          <w:szCs w:val="24"/>
        </w:rPr>
        <w:t>c)</w:t>
      </w:r>
      <w:r>
        <w:rPr>
          <w:rFonts w:ascii="Cambria" w:hAnsi="Cambria" w:cs="Cambria"/>
          <w:sz w:val="24"/>
          <w:szCs w:val="24"/>
        </w:rPr>
        <w:tab/>
        <w:t>przedsiębiorca podjął co do nich niezbędne działania w celu zachowania ich poufności.</w:t>
      </w:r>
    </w:p>
    <w:p w:rsidR="00E40462" w:rsidRDefault="008260FF">
      <w:pPr>
        <w:tabs>
          <w:tab w:val="left" w:pos="0"/>
        </w:tabs>
        <w:spacing w:line="360" w:lineRule="auto"/>
        <w:jc w:val="both"/>
      </w:pPr>
      <w:r>
        <w:rPr>
          <w:rFonts w:ascii="Cambria" w:hAnsi="Cambria" w:cs="Cambria"/>
          <w:sz w:val="24"/>
          <w:szCs w:val="24"/>
        </w:rPr>
        <w:t xml:space="preserve">W związku z definicją, co stanowi tajemnicę przedsiębiorstwa, Wykonawca </w:t>
      </w:r>
      <w:r>
        <w:rPr>
          <w:rFonts w:ascii="Cambria" w:hAnsi="Cambria" w:cs="Cambria"/>
          <w:b/>
          <w:sz w:val="24"/>
          <w:szCs w:val="24"/>
        </w:rPr>
        <w:t>musi wykazać</w:t>
      </w:r>
      <w:r>
        <w:rPr>
          <w:rFonts w:ascii="Cambria" w:hAnsi="Cambria" w:cs="Cambria"/>
          <w:sz w:val="24"/>
          <w:szCs w:val="24"/>
        </w:rPr>
        <w:t xml:space="preserve"> na etapie składania oferty (jeśli zastrzegł jakieś informacje jako tajemnicę przedsiębiorstwa), że zastrzeżone informacje rzeczywiście stanowią tajemnicę przedsiębiorstwa. </w:t>
      </w:r>
    </w:p>
    <w:p w:rsidR="00E40462" w:rsidRDefault="008260FF">
      <w:pPr>
        <w:pStyle w:val="Tekstpodstawowy21"/>
        <w:tabs>
          <w:tab w:val="left" w:pos="0"/>
          <w:tab w:val="left" w:pos="709"/>
        </w:tabs>
        <w:spacing w:after="0" w:line="360" w:lineRule="auto"/>
        <w:jc w:val="both"/>
      </w:pPr>
      <w:r>
        <w:rPr>
          <w:rFonts w:ascii="Cambria" w:hAnsi="Cambria" w:cs="Cambria"/>
          <w:spacing w:val="-8"/>
        </w:rPr>
        <w:t xml:space="preserve">W przypadku, gdy Wykonawca nie wykaże, że zastrzeżone informacje stanowią tajemnicę przedsiębiorstwa, Zamawiający będzie miał  </w:t>
      </w:r>
      <w:r>
        <w:rPr>
          <w:rFonts w:ascii="Cambria" w:hAnsi="Cambria" w:cs="Cambria"/>
          <w:u w:val="single"/>
        </w:rPr>
        <w:t>prawo do odtajnienia tych informacji</w:t>
      </w:r>
      <w:r>
        <w:rPr>
          <w:rFonts w:ascii="Cambria" w:hAnsi="Cambria" w:cs="Cambria"/>
        </w:rPr>
        <w:t>.</w:t>
      </w:r>
    </w:p>
    <w:p w:rsidR="00E40462" w:rsidRDefault="00E40462">
      <w:pPr>
        <w:pStyle w:val="Tekstpodstawowy21"/>
        <w:tabs>
          <w:tab w:val="left" w:pos="0"/>
          <w:tab w:val="left" w:pos="709"/>
        </w:tabs>
        <w:spacing w:after="0" w:line="360" w:lineRule="auto"/>
        <w:jc w:val="both"/>
        <w:rPr>
          <w:rFonts w:ascii="Cambria" w:hAnsi="Cambria" w:cs="Cambria"/>
          <w:b/>
          <w:sz w:val="22"/>
          <w:szCs w:val="22"/>
        </w:rPr>
      </w:pPr>
    </w:p>
    <w:p w:rsidR="00E40462" w:rsidRDefault="008260FF">
      <w:pPr>
        <w:pStyle w:val="Tekstpodstawowy21"/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jc w:val="both"/>
      </w:pPr>
      <w:r>
        <w:rPr>
          <w:rFonts w:ascii="Cambria" w:eastAsia="Cambria" w:hAnsi="Cambria" w:cs="Cambria"/>
          <w:b/>
          <w:sz w:val="22"/>
          <w:szCs w:val="22"/>
          <w:shd w:val="clear" w:color="auto" w:fill="C0C0C0"/>
        </w:rPr>
        <w:t xml:space="preserve"> </w:t>
      </w:r>
      <w:r>
        <w:rPr>
          <w:rFonts w:ascii="Cambria" w:hAnsi="Cambria" w:cs="Cambria"/>
          <w:b/>
          <w:sz w:val="22"/>
          <w:szCs w:val="22"/>
          <w:shd w:val="clear" w:color="auto" w:fill="C0C0C0"/>
        </w:rPr>
        <w:t>OŚWIADCZENIA WYKONAWCY:</w:t>
      </w:r>
    </w:p>
    <w:p w:rsidR="00E40462" w:rsidRDefault="008260FF">
      <w:pPr>
        <w:pStyle w:val="Bartek"/>
        <w:numPr>
          <w:ilvl w:val="0"/>
          <w:numId w:val="12"/>
        </w:numPr>
        <w:tabs>
          <w:tab w:val="left" w:pos="0"/>
          <w:tab w:val="left" w:pos="78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4"/>
          <w:szCs w:val="24"/>
        </w:rPr>
        <w:t>Zapoznaliśmy się z treścią Specyfikacji Warunków Zamówienia wraz ze wszystkimi załącznikami stanowiącymi integralną jej część i nie wnosimy do niej zastrzeżeń oraz zdobyliśmy wszystkie konieczne informacje do przygotowania oferty.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</w:tabs>
        <w:spacing w:before="60" w:after="200" w:line="240" w:lineRule="exact"/>
        <w:ind w:left="644" w:right="381" w:hanging="644"/>
        <w:jc w:val="both"/>
      </w:pPr>
      <w:r>
        <w:rPr>
          <w:rFonts w:ascii="Cambria" w:hAnsi="Cambria" w:cs="Cambria"/>
          <w:spacing w:val="-2"/>
          <w:sz w:val="24"/>
          <w:szCs w:val="24"/>
        </w:rPr>
        <w:t>Wszystkie załączniki do oferty stanowią integralną część oferty.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Akceptujemy wskazany w SWZ czas związania ofertą – tj. </w:t>
      </w:r>
      <w:r>
        <w:rPr>
          <w:rFonts w:ascii="Cambria" w:hAnsi="Cambria" w:cs="Cambria"/>
          <w:b/>
          <w:spacing w:val="-2"/>
          <w:sz w:val="24"/>
          <w:szCs w:val="24"/>
        </w:rPr>
        <w:t>30 dni</w:t>
      </w:r>
      <w:r>
        <w:rPr>
          <w:rFonts w:ascii="Cambria" w:hAnsi="Cambria" w:cs="Cambria"/>
          <w:spacing w:val="-2"/>
          <w:sz w:val="24"/>
          <w:szCs w:val="24"/>
        </w:rPr>
        <w:t xml:space="preserve">. 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Bieg terminu związania z ofertą </w:t>
      </w:r>
      <w:r>
        <w:rPr>
          <w:rFonts w:ascii="Cambria" w:hAnsi="Cambria" w:cs="Cambria"/>
          <w:spacing w:val="-2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>ozpoczyna się wraz upływem terminu składania ofert</w:t>
      </w:r>
      <w:r>
        <w:rPr>
          <w:rFonts w:ascii="Cambria" w:hAnsi="Cambria" w:cs="Cambria"/>
          <w:b/>
          <w:spacing w:val="-2"/>
          <w:sz w:val="24"/>
          <w:szCs w:val="24"/>
        </w:rPr>
        <w:t>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z w:val="24"/>
          <w:szCs w:val="24"/>
        </w:rPr>
        <w:t>Oświadczamy/y, że:</w:t>
      </w:r>
    </w:p>
    <w:p w:rsidR="00E40462" w:rsidRDefault="008260FF">
      <w:pPr>
        <w:numPr>
          <w:ilvl w:val="0"/>
          <w:numId w:val="7"/>
        </w:numPr>
        <w:tabs>
          <w:tab w:val="left" w:pos="0"/>
        </w:tabs>
        <w:spacing w:after="280" w:line="280" w:lineRule="exact"/>
        <w:ind w:left="1713" w:hanging="643"/>
        <w:jc w:val="both"/>
      </w:pPr>
      <w:r>
        <w:rPr>
          <w:rFonts w:ascii="Cambria" w:hAnsi="Cambria" w:cs="Cambria"/>
          <w:b/>
          <w:bCs/>
          <w:sz w:val="24"/>
          <w:szCs w:val="24"/>
        </w:rPr>
        <w:t xml:space="preserve">Nie zamierzam (-y) </w:t>
      </w:r>
      <w:r>
        <w:rPr>
          <w:rFonts w:ascii="Cambria" w:hAnsi="Cambria" w:cs="Cambria"/>
          <w:sz w:val="24"/>
          <w:szCs w:val="24"/>
        </w:rPr>
        <w:t>zlecać wykonania części usług podwykonawcom (należy skreślić jeżeli nie dotyczy).</w:t>
      </w:r>
    </w:p>
    <w:p w:rsidR="00E40462" w:rsidRDefault="008260FF">
      <w:pPr>
        <w:numPr>
          <w:ilvl w:val="0"/>
          <w:numId w:val="7"/>
        </w:numPr>
        <w:tabs>
          <w:tab w:val="left" w:pos="0"/>
        </w:tabs>
        <w:spacing w:after="280" w:line="280" w:lineRule="exact"/>
        <w:ind w:left="1713" w:hanging="643"/>
        <w:jc w:val="both"/>
      </w:pPr>
      <w:r>
        <w:rPr>
          <w:rFonts w:ascii="Cambria" w:hAnsi="Cambria" w:cs="Cambria"/>
          <w:b/>
          <w:bCs/>
          <w:sz w:val="24"/>
          <w:szCs w:val="24"/>
        </w:rPr>
        <w:t xml:space="preserve">Zamierzam (-y) </w:t>
      </w:r>
      <w:r>
        <w:rPr>
          <w:rFonts w:ascii="Cambria" w:hAnsi="Cambria" w:cs="Cambria"/>
          <w:sz w:val="24"/>
          <w:szCs w:val="24"/>
        </w:rPr>
        <w:t>zlecić podwykonawcom wykonanie następującego zakresu dostaw (należy wypełnić poniższą tabelę, jeżeli dotyczy lub skreślić jeżeli nie dotyczy):</w:t>
      </w:r>
    </w:p>
    <w:p w:rsidR="00E40462" w:rsidRDefault="00E40462">
      <w:pPr>
        <w:rPr>
          <w:rFonts w:ascii="Cambria" w:hAnsi="Cambria" w:cs="Cambria"/>
          <w:b/>
          <w:bCs/>
          <w:sz w:val="24"/>
          <w:szCs w:val="24"/>
        </w:rPr>
      </w:pPr>
    </w:p>
    <w:p w:rsidR="00E40462" w:rsidRDefault="00E40462">
      <w:pPr>
        <w:rPr>
          <w:rFonts w:ascii="Cambria" w:hAnsi="Cambria" w:cs="Cambria"/>
          <w:b/>
          <w:bCs/>
          <w:sz w:val="24"/>
          <w:szCs w:val="24"/>
        </w:rPr>
      </w:pPr>
    </w:p>
    <w:p w:rsidR="00E40462" w:rsidRDefault="00E40462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8010" w:type="dxa"/>
        <w:tblInd w:w="35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E40462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8260FF">
            <w:pPr>
              <w:jc w:val="center"/>
            </w:pPr>
            <w:r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62" w:rsidRDefault="008260FF">
            <w:pPr>
              <w:jc w:val="center"/>
            </w:pPr>
            <w:r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  <w:t>Części zamówienia - zakres dostaw,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62" w:rsidRDefault="008260FF">
            <w:pPr>
              <w:jc w:val="center"/>
            </w:pPr>
            <w:r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  <w:t>Firma (nazwa) podwykonawcy</w:t>
            </w:r>
          </w:p>
        </w:tc>
      </w:tr>
      <w:tr w:rsidR="00E40462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8260FF">
            <w:pPr>
              <w:spacing w:line="360" w:lineRule="auto"/>
              <w:jc w:val="center"/>
            </w:pPr>
            <w:r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E40462">
            <w:pPr>
              <w:snapToGrid w:val="0"/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E40462">
            <w:pPr>
              <w:snapToGrid w:val="0"/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</w:pPr>
          </w:p>
        </w:tc>
      </w:tr>
      <w:tr w:rsidR="00E40462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8260FF">
            <w:pPr>
              <w:spacing w:line="360" w:lineRule="auto"/>
              <w:jc w:val="center"/>
            </w:pPr>
            <w:r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E40462">
            <w:pPr>
              <w:snapToGrid w:val="0"/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E40462">
            <w:pPr>
              <w:snapToGrid w:val="0"/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</w:pPr>
          </w:p>
        </w:tc>
      </w:tr>
    </w:tbl>
    <w:p w:rsidR="00E40462" w:rsidRDefault="008260FF">
      <w:pPr>
        <w:pStyle w:val="Bartek"/>
        <w:numPr>
          <w:ilvl w:val="0"/>
          <w:numId w:val="6"/>
        </w:numPr>
        <w:tabs>
          <w:tab w:val="left" w:pos="0"/>
          <w:tab w:val="left" w:pos="65"/>
          <w:tab w:val="left" w:pos="207"/>
          <w:tab w:val="left" w:pos="284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2"/>
          <w:szCs w:val="22"/>
        </w:rPr>
        <w:t>Akceptujemy zawarty w SWZ wzór umowy</w:t>
      </w:r>
      <w:r>
        <w:rPr>
          <w:rFonts w:ascii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spacing w:val="-2"/>
          <w:sz w:val="22"/>
          <w:szCs w:val="22"/>
        </w:rPr>
        <w:t xml:space="preserve">i zobowiązujemy się w przypadku wyboru naszej oferty do podpisania umowy, w miejscu i terminie wskazanym przez Zamawiającego. 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  <w:tab w:val="left" w:pos="65"/>
          <w:tab w:val="left" w:pos="207"/>
          <w:tab w:val="left" w:pos="284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2"/>
          <w:szCs w:val="22"/>
        </w:rPr>
        <w:t xml:space="preserve">Oświadczamy, że spełniamy wszystkie wymagania zawarte w niniejszym postępowaniu </w:t>
      </w:r>
      <w:r>
        <w:rPr>
          <w:rFonts w:ascii="Cambria" w:hAnsi="Cambria" w:cs="Cambria"/>
          <w:spacing w:val="-2"/>
          <w:sz w:val="22"/>
          <w:szCs w:val="22"/>
        </w:rPr>
        <w:br/>
        <w:t>i przyjmujemy je bez zastrzeżeń oraz, że otrzymaliśmy wszystkie niezbędne informacje potrzebne do przygotowania oferty.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  <w:tab w:val="left" w:pos="65"/>
          <w:tab w:val="left" w:pos="207"/>
          <w:tab w:val="left" w:pos="284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2"/>
          <w:szCs w:val="22"/>
        </w:rPr>
        <w:t>Oświadczam/my, że w cenie oferty zostały uwzględnione wszystkie koszty wykonania zamówienia.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  <w:tab w:val="left" w:pos="65"/>
          <w:tab w:val="left" w:pos="207"/>
          <w:tab w:val="left" w:pos="284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z w:val="22"/>
          <w:szCs w:val="22"/>
        </w:rPr>
        <w:t>Pod groźbą odpowiedzialności karnej oświadczamy, iż wszystkie załączone do oferty dokumenty opisują stan faktyczny i prawny aktualny na dzień otwarcia ofert.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  <w:tab w:val="left" w:pos="65"/>
          <w:tab w:val="left" w:pos="207"/>
          <w:tab w:val="left" w:pos="284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E40462" w:rsidRDefault="008260FF">
      <w:pPr>
        <w:pStyle w:val="NormalnyWeb"/>
        <w:numPr>
          <w:ilvl w:val="0"/>
          <w:numId w:val="6"/>
        </w:numPr>
        <w:tabs>
          <w:tab w:val="left" w:pos="0"/>
        </w:tabs>
        <w:spacing w:before="0" w:after="200"/>
      </w:pPr>
      <w:r>
        <w:rPr>
          <w:rFonts w:ascii="Cambria" w:hAnsi="Cambria" w:cs="Cambria"/>
          <w:bCs/>
          <w:color w:val="000000"/>
          <w:sz w:val="22"/>
          <w:szCs w:val="22"/>
        </w:rPr>
        <w:t xml:space="preserve">Działając w imieniu i z upoważnienia  ZARZĄDU  FIRMY  </w:t>
      </w:r>
      <w:r>
        <w:rPr>
          <w:rFonts w:ascii="Cambria" w:hAnsi="Cambria" w:cs="Cambria"/>
          <w:sz w:val="22"/>
          <w:szCs w:val="22"/>
        </w:rPr>
        <w:br/>
      </w:r>
      <w:r>
        <w:rPr>
          <w:rFonts w:ascii="Cambria" w:hAnsi="Cambria" w:cs="Cambria"/>
          <w:bCs/>
          <w:color w:val="000000"/>
          <w:sz w:val="22"/>
          <w:szCs w:val="22"/>
        </w:rPr>
        <w:br/>
        <w:t>…………………………………………………………………………………………….………………………………………….. ,</w:t>
      </w:r>
    </w:p>
    <w:p w:rsidR="00E40462" w:rsidRDefault="008260FF">
      <w:pPr>
        <w:pStyle w:val="NormalnyWeb"/>
        <w:spacing w:before="0" w:after="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oświadczam na podstawie art. 225 ustawy PZP, iż wybór Wykonawcy </w:t>
      </w:r>
      <w:r>
        <w:rPr>
          <w:rFonts w:ascii="Cambria" w:hAnsi="Cambria" w:cs="Cambria"/>
          <w:bCs/>
          <w:sz w:val="22"/>
          <w:szCs w:val="22"/>
        </w:rPr>
        <w:br/>
      </w:r>
      <w:r>
        <w:rPr>
          <w:rFonts w:ascii="Cambria" w:hAnsi="Cambria" w:cs="Cambria"/>
          <w:b/>
          <w:bCs/>
          <w:sz w:val="22"/>
          <w:szCs w:val="22"/>
        </w:rPr>
        <w:t>nie będzie/będzie*</w:t>
      </w:r>
      <w:r>
        <w:rPr>
          <w:rFonts w:ascii="Cambria" w:hAnsi="Cambria" w:cs="Cambria"/>
          <w:bCs/>
          <w:sz w:val="22"/>
          <w:szCs w:val="22"/>
        </w:rPr>
        <w:t xml:space="preserve"> prowadził do powstania u Zamawiającego obowiązku podatkowego.</w:t>
      </w:r>
      <w:r>
        <w:rPr>
          <w:rFonts w:ascii="Cambria" w:hAnsi="Cambria" w:cs="Cambria"/>
          <w:b/>
          <w:sz w:val="22"/>
          <w:szCs w:val="22"/>
        </w:rPr>
        <w:t xml:space="preserve">                      </w:t>
      </w:r>
    </w:p>
    <w:p w:rsidR="00E40462" w:rsidRDefault="008260FF">
      <w:pPr>
        <w:pStyle w:val="NormalnyWeb"/>
        <w:spacing w:before="0" w:after="0"/>
        <w:ind w:left="720"/>
        <w:jc w:val="both"/>
      </w:pP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* niepotrzebne skreślić</w:t>
      </w:r>
    </w:p>
    <w:p w:rsidR="00E40462" w:rsidRDefault="008260FF">
      <w:pPr>
        <w:pStyle w:val="NormalnyWeb"/>
        <w:ind w:left="284"/>
        <w:jc w:val="both"/>
      </w:pPr>
      <w:r>
        <w:rPr>
          <w:rFonts w:ascii="Cambria" w:hAnsi="Cambria" w:cs="Cambria"/>
          <w:sz w:val="22"/>
          <w:szCs w:val="22"/>
        </w:rPr>
        <w:t>W przypadku nie skreślenia żadnej z powyższych pozycji, Zamawiający uzna, iż po stronie Zamawiającego nie powstanie obowiązek podatkowy. Powstanie obowiązku podatkowego u Zamawiającego będzie miało zastosowanie w przypadku:</w:t>
      </w:r>
    </w:p>
    <w:p w:rsidR="00E40462" w:rsidRDefault="008260FF">
      <w:r>
        <w:rPr>
          <w:rFonts w:ascii="Cambria" w:hAnsi="Cambria" w:cs="Cambria"/>
        </w:rPr>
        <w:tab/>
        <w:t xml:space="preserve">wewnątrzwspólnotowego nabycia </w:t>
      </w:r>
    </w:p>
    <w:p w:rsidR="00E40462" w:rsidRDefault="00E40462"/>
    <w:sectPr w:rsidR="00E40462">
      <w:pgSz w:w="11906" w:h="16838"/>
      <w:pgMar w:top="1417" w:right="1417" w:bottom="1417" w:left="1417" w:header="0" w:footer="0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08" w:rsidRDefault="008260FF">
      <w:pPr>
        <w:spacing w:after="0" w:line="240" w:lineRule="auto"/>
      </w:pPr>
      <w:r>
        <w:separator/>
      </w:r>
    </w:p>
  </w:endnote>
  <w:endnote w:type="continuationSeparator" w:id="0">
    <w:p w:rsidR="00E07A08" w:rsidRDefault="0082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62" w:rsidRDefault="008260FF">
      <w:pPr>
        <w:rPr>
          <w:sz w:val="12"/>
        </w:rPr>
      </w:pPr>
      <w:r>
        <w:separator/>
      </w:r>
    </w:p>
  </w:footnote>
  <w:footnote w:type="continuationSeparator" w:id="0">
    <w:p w:rsidR="00E40462" w:rsidRDefault="008260FF">
      <w:pPr>
        <w:rPr>
          <w:sz w:val="12"/>
        </w:rPr>
      </w:pPr>
      <w:r>
        <w:continuationSeparator/>
      </w:r>
    </w:p>
  </w:footnote>
  <w:footnote w:id="1">
    <w:p w:rsidR="00E40462" w:rsidRDefault="008260FF">
      <w:pPr>
        <w:pStyle w:val="Tekstprzypisudolnego"/>
        <w:jc w:val="both"/>
      </w:pPr>
      <w:r>
        <w:rPr>
          <w:rStyle w:val="Znakiprzypiswdolnych0"/>
        </w:rPr>
        <w:footnoteRef/>
      </w:r>
      <w:r>
        <w:tab/>
      </w:r>
      <w:r>
        <w:rPr>
          <w:rFonts w:ascii="Tahoma" w:hAnsi="Tahoma" w:cs="Tahoma"/>
          <w:b/>
          <w:sz w:val="16"/>
          <w:szCs w:val="16"/>
        </w:rPr>
        <w:t>UWAGA:</w:t>
      </w:r>
      <w:r>
        <w:rPr>
          <w:rFonts w:ascii="Tahoma" w:hAnsi="Tahoma" w:cs="Tahoma"/>
          <w:sz w:val="16"/>
          <w:szCs w:val="16"/>
        </w:rPr>
        <w:t xml:space="preserve"> zastrzeżone informacje winny być odpowiednio oznaczone na właściwym dokumencie widocznym napisem „</w:t>
      </w:r>
      <w:r>
        <w:rPr>
          <w:rFonts w:ascii="Tahoma" w:hAnsi="Tahoma" w:cs="Tahoma"/>
          <w:b/>
          <w:sz w:val="16"/>
          <w:szCs w:val="16"/>
        </w:rPr>
        <w:t xml:space="preserve">tajemnica przedsiębiorstwa” </w:t>
      </w:r>
      <w:r>
        <w:rPr>
          <w:rFonts w:ascii="Tahoma" w:hAnsi="Tahoma" w:cs="Tahoma"/>
          <w:sz w:val="16"/>
          <w:szCs w:val="16"/>
        </w:rPr>
        <w:t>i złożone w odrębnej kopercie wewnętrznej, a na ich miejscu w dokumentacji zamieszczone stosowne odsyłacze</w:t>
      </w:r>
    </w:p>
    <w:p w:rsidR="00E40462" w:rsidRDefault="00E40462">
      <w:pPr>
        <w:pStyle w:val="Tekstprzypisudolnego"/>
        <w:rPr>
          <w:rFonts w:ascii="Tahoma" w:hAnsi="Tahoma" w:cs="Tahoma"/>
          <w:b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762C"/>
    <w:multiLevelType w:val="multilevel"/>
    <w:tmpl w:val="9BEE746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cs="Cambria"/>
        <w:b/>
        <w:spacing w:val="4"/>
        <w:sz w:val="22"/>
        <w:szCs w:val="22"/>
        <w:shd w:val="clear" w:color="auto" w:fill="C0C0C0"/>
      </w:r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0A7E7D"/>
    <w:multiLevelType w:val="multilevel"/>
    <w:tmpl w:val="BB56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4E3E607F"/>
    <w:multiLevelType w:val="multilevel"/>
    <w:tmpl w:val="5E067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ahoma"/>
        <w:b w:val="0"/>
        <w:bCs/>
        <w:i w:val="0"/>
        <w:iCs w:val="0"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576E5276"/>
    <w:multiLevelType w:val="multilevel"/>
    <w:tmpl w:val="66ECF64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cs="Cambria"/>
        <w:b/>
        <w:spacing w:val="4"/>
        <w:sz w:val="22"/>
        <w:szCs w:val="22"/>
        <w:shd w:val="clear" w:color="auto" w:fill="C0C0C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59D33319"/>
    <w:multiLevelType w:val="multilevel"/>
    <w:tmpl w:val="FE6C17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Cambria" w:eastAsia="Times New Roman" w:hAnsi="Cambria" w:cs="Tahoma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6DDB41F4"/>
    <w:multiLevelType w:val="multilevel"/>
    <w:tmpl w:val="ED7063E2"/>
    <w:lvl w:ilvl="0">
      <w:start w:val="1"/>
      <w:numFmt w:val="bullet"/>
      <w:lvlText w:val="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7C5801C3"/>
    <w:multiLevelType w:val="multilevel"/>
    <w:tmpl w:val="86A4C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/>
        <w:spacing w:val="10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62"/>
    <w:rsid w:val="008260FF"/>
    <w:rsid w:val="008D4576"/>
    <w:rsid w:val="00CD56C8"/>
    <w:rsid w:val="00E07A08"/>
    <w:rsid w:val="00E40462"/>
    <w:rsid w:val="00E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lear" w:pos="720"/>
      </w:tabs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u w:val="single"/>
      <w:lang w:eastAsia="zh-CN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360" w:lineRule="auto"/>
      <w:jc w:val="center"/>
      <w:outlineLvl w:val="2"/>
    </w:pPr>
    <w:rPr>
      <w:rFonts w:ascii="Tahoma" w:hAnsi="Tahoma" w:cs="Tahom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qFormat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WWCharLFO2LVL1">
    <w:name w:val="WW_CharLFO2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OUTLINELVL1">
    <w:name w:val="WW_CharOUTLINE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LFO3LVL1">
    <w:name w:val="WW_CharLFO3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LFO5LVL1">
    <w:name w:val="WW_CharLFO5LVL1"/>
    <w:qFormat/>
    <w:rPr>
      <w:rFonts w:ascii="Cambria" w:hAnsi="Cambria" w:cs="Cambria"/>
      <w:b/>
      <w:spacing w:val="10"/>
      <w:sz w:val="22"/>
      <w:szCs w:val="22"/>
    </w:rPr>
  </w:style>
  <w:style w:type="character" w:customStyle="1" w:styleId="WWCharLFO9LVL1">
    <w:name w:val="WW_CharLFO9LVL1"/>
    <w:qFormat/>
    <w:rPr>
      <w:rFonts w:ascii="Cambria" w:eastAsia="Times New Roman" w:hAnsi="Cambria" w:cs="Tahoma"/>
      <w:sz w:val="24"/>
      <w:szCs w:val="24"/>
    </w:rPr>
  </w:style>
  <w:style w:type="character" w:customStyle="1" w:styleId="WWCharLFO11LVL1">
    <w:name w:val="WW_CharLFO11LVL1"/>
    <w:qFormat/>
    <w:rPr>
      <w:rFonts w:ascii="Cambria" w:hAnsi="Cambria" w:cs="Tahoma"/>
      <w:b w:val="0"/>
      <w:bCs/>
      <w:i w:val="0"/>
      <w:iCs w:val="0"/>
      <w:color w:val="000000"/>
      <w:spacing w:val="-2"/>
      <w:sz w:val="22"/>
      <w:szCs w:val="22"/>
    </w:rPr>
  </w:style>
  <w:style w:type="character" w:customStyle="1" w:styleId="WWCharLFO11LVL2">
    <w:name w:val="WW_CharLFO11LVL2"/>
    <w:qFormat/>
    <w:rPr>
      <w:b w:val="0"/>
      <w:sz w:val="20"/>
    </w:rPr>
  </w:style>
  <w:style w:type="character" w:customStyle="1" w:styleId="WWCharLFO11LVL4">
    <w:name w:val="WW_CharLFO11LVL4"/>
    <w:qFormat/>
    <w:rPr>
      <w:b/>
      <w:color w:val="000000"/>
    </w:rPr>
  </w:style>
  <w:style w:type="character" w:customStyle="1" w:styleId="WWCharLFO13LVL1">
    <w:name w:val="WW_CharLFO13LVL1"/>
    <w:qFormat/>
    <w:rPr>
      <w:rFonts w:ascii="Symbol" w:hAnsi="Symbol" w:cs="Symbol"/>
      <w:sz w:val="24"/>
      <w:szCs w:val="24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0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kstpodstawowy">
    <w:name w:val="Body Text"/>
    <w:basedOn w:val="Normalny"/>
    <w:qFormat/>
    <w:pPr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Bartek">
    <w:name w:val="Bartek"/>
    <w:basedOn w:val="Normalny"/>
    <w:qFormat/>
    <w:pPr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Standardowy1">
    <w:name w:val="Standardowy1"/>
    <w:qFormat/>
    <w:pPr>
      <w:spacing w:after="160" w:line="256" w:lineRule="auto"/>
      <w:textAlignment w:val="auto"/>
    </w:pPr>
    <w:rPr>
      <w:rFonts w:eastAsia="Calibri"/>
      <w:kern w:val="2"/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C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lear" w:pos="720"/>
      </w:tabs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u w:val="single"/>
      <w:lang w:eastAsia="zh-CN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360" w:lineRule="auto"/>
      <w:jc w:val="center"/>
      <w:outlineLvl w:val="2"/>
    </w:pPr>
    <w:rPr>
      <w:rFonts w:ascii="Tahoma" w:hAnsi="Tahoma" w:cs="Tahom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qFormat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WWCharLFO2LVL1">
    <w:name w:val="WW_CharLFO2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OUTLINELVL1">
    <w:name w:val="WW_CharOUTLINE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LFO3LVL1">
    <w:name w:val="WW_CharLFO3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LFO5LVL1">
    <w:name w:val="WW_CharLFO5LVL1"/>
    <w:qFormat/>
    <w:rPr>
      <w:rFonts w:ascii="Cambria" w:hAnsi="Cambria" w:cs="Cambria"/>
      <w:b/>
      <w:spacing w:val="10"/>
      <w:sz w:val="22"/>
      <w:szCs w:val="22"/>
    </w:rPr>
  </w:style>
  <w:style w:type="character" w:customStyle="1" w:styleId="WWCharLFO9LVL1">
    <w:name w:val="WW_CharLFO9LVL1"/>
    <w:qFormat/>
    <w:rPr>
      <w:rFonts w:ascii="Cambria" w:eastAsia="Times New Roman" w:hAnsi="Cambria" w:cs="Tahoma"/>
      <w:sz w:val="24"/>
      <w:szCs w:val="24"/>
    </w:rPr>
  </w:style>
  <w:style w:type="character" w:customStyle="1" w:styleId="WWCharLFO11LVL1">
    <w:name w:val="WW_CharLFO11LVL1"/>
    <w:qFormat/>
    <w:rPr>
      <w:rFonts w:ascii="Cambria" w:hAnsi="Cambria" w:cs="Tahoma"/>
      <w:b w:val="0"/>
      <w:bCs/>
      <w:i w:val="0"/>
      <w:iCs w:val="0"/>
      <w:color w:val="000000"/>
      <w:spacing w:val="-2"/>
      <w:sz w:val="22"/>
      <w:szCs w:val="22"/>
    </w:rPr>
  </w:style>
  <w:style w:type="character" w:customStyle="1" w:styleId="WWCharLFO11LVL2">
    <w:name w:val="WW_CharLFO11LVL2"/>
    <w:qFormat/>
    <w:rPr>
      <w:b w:val="0"/>
      <w:sz w:val="20"/>
    </w:rPr>
  </w:style>
  <w:style w:type="character" w:customStyle="1" w:styleId="WWCharLFO11LVL4">
    <w:name w:val="WW_CharLFO11LVL4"/>
    <w:qFormat/>
    <w:rPr>
      <w:b/>
      <w:color w:val="000000"/>
    </w:rPr>
  </w:style>
  <w:style w:type="character" w:customStyle="1" w:styleId="WWCharLFO13LVL1">
    <w:name w:val="WW_CharLFO13LVL1"/>
    <w:qFormat/>
    <w:rPr>
      <w:rFonts w:ascii="Symbol" w:hAnsi="Symbol" w:cs="Symbol"/>
      <w:sz w:val="24"/>
      <w:szCs w:val="24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0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kstpodstawowy">
    <w:name w:val="Body Text"/>
    <w:basedOn w:val="Normalny"/>
    <w:qFormat/>
    <w:pPr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Bartek">
    <w:name w:val="Bartek"/>
    <w:basedOn w:val="Normalny"/>
    <w:qFormat/>
    <w:pPr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Standardowy1">
    <w:name w:val="Standardowy1"/>
    <w:qFormat/>
    <w:pPr>
      <w:spacing w:after="160" w:line="256" w:lineRule="auto"/>
      <w:textAlignment w:val="auto"/>
    </w:pPr>
    <w:rPr>
      <w:rFonts w:eastAsia="Calibri"/>
      <w:kern w:val="2"/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C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3</cp:revision>
  <cp:lastPrinted>2023-11-21T13:45:00Z</cp:lastPrinted>
  <dcterms:created xsi:type="dcterms:W3CDTF">2023-11-21T13:45:00Z</dcterms:created>
  <dcterms:modified xsi:type="dcterms:W3CDTF">2023-11-21T13:46:00Z</dcterms:modified>
  <dc:language>pl-PL</dc:language>
</cp:coreProperties>
</file>