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43" w:rsidRPr="0001787F" w:rsidRDefault="00555C43" w:rsidP="00555C43">
      <w:pPr>
        <w:pStyle w:val="Nagwek2"/>
        <w:pageBreakBefore/>
        <w:numPr>
          <w:ilvl w:val="1"/>
          <w:numId w:val="3"/>
        </w:numPr>
        <w:rPr>
          <w:sz w:val="22"/>
          <w:szCs w:val="22"/>
          <w:lang w:val="pl-PL"/>
        </w:rPr>
      </w:pPr>
      <w:r w:rsidRPr="0001787F">
        <w:rPr>
          <w:sz w:val="22"/>
          <w:szCs w:val="22"/>
          <w:lang w:val="pl-PL"/>
        </w:rPr>
        <w:t>Załącznik Nr 1</w:t>
      </w:r>
      <w:r w:rsidR="00EB4C8B">
        <w:rPr>
          <w:sz w:val="22"/>
          <w:szCs w:val="22"/>
          <w:lang w:val="pl-PL"/>
        </w:rPr>
        <w:t>2</w:t>
      </w:r>
    </w:p>
    <w:p w:rsidR="00555C43" w:rsidRPr="0001787F" w:rsidRDefault="00555C43" w:rsidP="00555C43">
      <w:pPr>
        <w:jc w:val="right"/>
        <w:rPr>
          <w:sz w:val="22"/>
          <w:szCs w:val="22"/>
          <w:lang w:val="pl-PL"/>
        </w:rPr>
      </w:pPr>
      <w:r w:rsidRPr="0001787F">
        <w:rPr>
          <w:sz w:val="22"/>
          <w:szCs w:val="22"/>
          <w:lang w:val="pl-PL"/>
        </w:rPr>
        <w:t xml:space="preserve">do SWZ Nr </w:t>
      </w:r>
      <w:proofErr w:type="spellStart"/>
      <w:r w:rsidRPr="0001787F">
        <w:rPr>
          <w:sz w:val="22"/>
          <w:szCs w:val="22"/>
          <w:lang w:val="pl-PL"/>
        </w:rPr>
        <w:t>W.Sz.Z</w:t>
      </w:r>
      <w:proofErr w:type="spellEnd"/>
      <w:r w:rsidRPr="0001787F">
        <w:rPr>
          <w:sz w:val="22"/>
          <w:szCs w:val="22"/>
          <w:lang w:val="pl-PL"/>
        </w:rPr>
        <w:t>: TZ-280-</w:t>
      </w:r>
      <w:r w:rsidRPr="0001787F">
        <w:rPr>
          <w:b/>
          <w:sz w:val="22"/>
          <w:szCs w:val="22"/>
          <w:lang w:val="pl-PL"/>
        </w:rPr>
        <w:t>64/</w:t>
      </w:r>
      <w:r w:rsidRPr="0001787F">
        <w:rPr>
          <w:sz w:val="22"/>
          <w:szCs w:val="22"/>
          <w:lang w:val="pl-PL"/>
        </w:rPr>
        <w:t>24</w:t>
      </w:r>
    </w:p>
    <w:p w:rsidR="00DB3B13" w:rsidRPr="005A755F" w:rsidRDefault="00DB3B13" w:rsidP="00274335">
      <w:pPr>
        <w:tabs>
          <w:tab w:val="left" w:pos="6820"/>
        </w:tabs>
        <w:rPr>
          <w:b/>
          <w:color w:val="000000"/>
          <w:lang w:val="pl-PL"/>
        </w:rPr>
      </w:pPr>
    </w:p>
    <w:p w:rsidR="00274335" w:rsidRDefault="008C5AE6" w:rsidP="00274335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Zakres czynności serwisowych i konserwacyjnych dla montowanych dźwigów </w:t>
      </w:r>
      <w:r w:rsidR="00555C43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- </w:t>
      </w: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ETAP I </w:t>
      </w:r>
    </w:p>
    <w:p w:rsidR="00555C43" w:rsidRDefault="00555C43" w:rsidP="00274335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>(dźwigi nr 1, 2, 3, 4, 5, 13)</w:t>
      </w:r>
    </w:p>
    <w:p w:rsidR="00274335" w:rsidRPr="00FF1A3E" w:rsidRDefault="00274335" w:rsidP="00555C43">
      <w:pPr>
        <w:widowControl/>
        <w:numPr>
          <w:ilvl w:val="0"/>
          <w:numId w:val="2"/>
        </w:numPr>
        <w:suppressAutoHyphens w:val="0"/>
        <w:spacing w:line="240" w:lineRule="auto"/>
        <w:ind w:left="284" w:hanging="284"/>
        <w:jc w:val="both"/>
        <w:textAlignment w:val="auto"/>
        <w:rPr>
          <w:rFonts w:eastAsia="Times New Roman" w:cs="Times New Roman"/>
          <w:color w:val="00000A"/>
          <w:sz w:val="21"/>
          <w:szCs w:val="21"/>
          <w:lang w:val="pl-PL" w:eastAsia="hi-IN" w:bidi="hi-IN"/>
        </w:rPr>
      </w:pPr>
      <w:r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Wykonawca zobowiązuje się do świadczenia usług serwisowych na rzecz Zamawiającego</w:t>
      </w:r>
      <w:r w:rsidR="00FF1A3E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 </w:t>
      </w:r>
      <w:r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w zakresie konserwacj</w:t>
      </w:r>
      <w:r w:rsidR="00981BDD"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i</w:t>
      </w:r>
      <w:r w:rsidR="005F475F"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 </w:t>
      </w:r>
      <w:r w:rsidR="00981BDD"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i serwisowania </w:t>
      </w:r>
      <w:r w:rsidR="00FF1A3E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nowych </w:t>
      </w:r>
      <w:r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urządzeń dźwigowych </w:t>
      </w:r>
      <w:r w:rsidR="00555C43" w:rsidRPr="00555C43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>(dźwigi nr 1, 2, 3, 4, 5, 13)</w:t>
      </w:r>
      <w:r w:rsidR="00555C43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 </w:t>
      </w:r>
      <w:r w:rsidR="00FF1A3E" w:rsidRPr="00FF1A3E">
        <w:rPr>
          <w:rFonts w:cs="Times New Roman"/>
          <w:sz w:val="21"/>
          <w:szCs w:val="21"/>
          <w:lang w:val="pl-PL"/>
        </w:rPr>
        <w:t xml:space="preserve">przez okres udzielonej gwarancji i serwisu </w:t>
      </w:r>
      <w:r w:rsidR="00FF1A3E">
        <w:rPr>
          <w:rFonts w:cs="Times New Roman"/>
          <w:sz w:val="21"/>
          <w:szCs w:val="21"/>
          <w:lang w:val="pl-PL"/>
        </w:rPr>
        <w:t xml:space="preserve">tj. ......... miesięcy, </w:t>
      </w:r>
      <w:r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z</w:t>
      </w:r>
      <w:r w:rsid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amontowanych</w:t>
      </w:r>
      <w:r w:rsidR="00FF1A3E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 xml:space="preserve"> n</w:t>
      </w:r>
      <w:r w:rsidRPr="00555C43">
        <w:rPr>
          <w:rFonts w:eastAsia="Times New Roman" w:cs="Times New Roman"/>
          <w:color w:val="00000A"/>
          <w:sz w:val="21"/>
          <w:szCs w:val="21"/>
          <w:lang w:val="pl-PL" w:eastAsia="hi-IN" w:bidi="hi-IN"/>
        </w:rPr>
        <w:t>a terenie Wojewódzkiego Szpitala Zespolonego w Toruniu</w:t>
      </w:r>
      <w:r w:rsidR="00D923D3" w:rsidRPr="00555C43">
        <w:rPr>
          <w:rFonts w:eastAsia="Times New Roman" w:cs="Times New Roman"/>
          <w:color w:val="222222"/>
          <w:sz w:val="21"/>
          <w:szCs w:val="21"/>
          <w:lang w:val="pl-PL" w:eastAsia="hi-IN" w:bidi="hi-IN"/>
        </w:rPr>
        <w:t xml:space="preserve"> przy ul. Konstytucji 3 Maja 42</w:t>
      </w:r>
      <w:r w:rsidR="00FF1A3E">
        <w:rPr>
          <w:rFonts w:eastAsia="Times New Roman" w:cs="Times New Roman"/>
          <w:color w:val="222222"/>
          <w:sz w:val="21"/>
          <w:szCs w:val="21"/>
          <w:lang w:val="pl-PL" w:eastAsia="hi-IN" w:bidi="hi-IN"/>
        </w:rPr>
        <w:t>, na podstawie umowy zawartej w wyniku rozstrzygnięcia niniejszego postępowania o udzielenie zamówienia publicznego.</w:t>
      </w:r>
    </w:p>
    <w:p w:rsidR="00FF1A3E" w:rsidRPr="00FF1A3E" w:rsidRDefault="00FF1A3E" w:rsidP="00FF1A3E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2</w:t>
      </w:r>
      <w:r w:rsidRPr="00FF1A3E">
        <w:rPr>
          <w:rFonts w:cs="Times New Roman"/>
          <w:sz w:val="21"/>
          <w:szCs w:val="21"/>
          <w:lang w:val="pl-PL"/>
        </w:rPr>
        <w:t>.</w:t>
      </w:r>
      <w:r>
        <w:rPr>
          <w:rFonts w:cs="Times New Roman"/>
          <w:sz w:val="21"/>
          <w:szCs w:val="21"/>
          <w:lang w:val="pl-PL"/>
        </w:rPr>
        <w:t xml:space="preserve"> </w:t>
      </w:r>
      <w:r w:rsidR="00E6310E">
        <w:rPr>
          <w:rFonts w:cs="Times New Roman"/>
          <w:sz w:val="21"/>
          <w:szCs w:val="21"/>
          <w:lang w:val="pl-PL"/>
        </w:rPr>
        <w:t xml:space="preserve"> Wymagany </w:t>
      </w:r>
      <w:r w:rsidR="00E6310E">
        <w:rPr>
          <w:rFonts w:cs="Times New Roman"/>
          <w:b/>
          <w:sz w:val="21"/>
          <w:szCs w:val="21"/>
          <w:lang w:val="pl-PL"/>
        </w:rPr>
        <w:t>c</w:t>
      </w:r>
      <w:r w:rsidRPr="00FF1A3E">
        <w:rPr>
          <w:rFonts w:cs="Times New Roman"/>
          <w:b/>
          <w:sz w:val="21"/>
          <w:szCs w:val="21"/>
          <w:lang w:val="pl-PL"/>
        </w:rPr>
        <w:t>zas reakcji serwisu</w:t>
      </w:r>
      <w:r w:rsidRPr="00FF1A3E">
        <w:rPr>
          <w:rFonts w:cs="Times New Roman"/>
          <w:sz w:val="21"/>
          <w:szCs w:val="21"/>
          <w:lang w:val="pl-PL"/>
        </w:rPr>
        <w:t xml:space="preserve"> </w:t>
      </w:r>
      <w:r w:rsidRPr="00FF1A3E">
        <w:rPr>
          <w:rFonts w:cs="Times New Roman"/>
          <w:b/>
          <w:sz w:val="21"/>
          <w:szCs w:val="21"/>
          <w:lang w:val="pl-PL"/>
        </w:rPr>
        <w:t>w przypadku awarii</w:t>
      </w:r>
      <w:r w:rsidRPr="00FF1A3E">
        <w:rPr>
          <w:rFonts w:cs="Times New Roman"/>
          <w:sz w:val="21"/>
          <w:szCs w:val="21"/>
          <w:lang w:val="pl-PL"/>
        </w:rPr>
        <w:t xml:space="preserve"> urządzenia dźwigowego wynosi: nie dłużej niż </w:t>
      </w:r>
      <w:r w:rsidR="00E6310E">
        <w:rPr>
          <w:rFonts w:cs="Times New Roman"/>
          <w:sz w:val="21"/>
          <w:szCs w:val="21"/>
          <w:lang w:val="pl-PL"/>
        </w:rPr>
        <w:t xml:space="preserve">                     </w:t>
      </w:r>
      <w:r w:rsidRPr="00FF1A3E">
        <w:rPr>
          <w:rFonts w:cs="Times New Roman"/>
          <w:b/>
          <w:sz w:val="21"/>
          <w:szCs w:val="21"/>
          <w:lang w:val="pl-PL"/>
        </w:rPr>
        <w:t>1 godzina</w:t>
      </w:r>
      <w:r w:rsidRPr="00FF1A3E">
        <w:rPr>
          <w:rFonts w:cs="Times New Roman"/>
          <w:sz w:val="21"/>
          <w:szCs w:val="21"/>
          <w:lang w:val="pl-PL"/>
        </w:rPr>
        <w:t xml:space="preserve">, licząc od momentu otrzymania powiadomienia telefonicznego o awarii, </w:t>
      </w:r>
      <w:r w:rsidRPr="00FF1A3E">
        <w:rPr>
          <w:rFonts w:cs="Times New Roman"/>
          <w:b/>
          <w:sz w:val="21"/>
          <w:szCs w:val="21"/>
          <w:lang w:val="pl-PL"/>
        </w:rPr>
        <w:t>a w przypadku uwięzienia ludzi w kabinie:</w:t>
      </w:r>
      <w:r w:rsidRPr="00FF1A3E">
        <w:rPr>
          <w:rFonts w:cs="Times New Roman"/>
          <w:sz w:val="21"/>
          <w:szCs w:val="21"/>
          <w:lang w:val="pl-PL"/>
        </w:rPr>
        <w:t xml:space="preserve"> nie dłużej niż </w:t>
      </w:r>
      <w:r w:rsidRPr="00FF1A3E">
        <w:rPr>
          <w:rFonts w:cs="Times New Roman"/>
          <w:b/>
          <w:sz w:val="21"/>
          <w:szCs w:val="21"/>
          <w:lang w:val="pl-PL"/>
        </w:rPr>
        <w:t>30 minut</w:t>
      </w:r>
      <w:r w:rsidRPr="00FF1A3E">
        <w:rPr>
          <w:rFonts w:cs="Times New Roman"/>
          <w:sz w:val="21"/>
          <w:szCs w:val="21"/>
          <w:lang w:val="pl-PL"/>
        </w:rPr>
        <w:t xml:space="preserve">. Wykonawca </w:t>
      </w:r>
      <w:r>
        <w:rPr>
          <w:rFonts w:cs="Times New Roman"/>
          <w:sz w:val="21"/>
          <w:szCs w:val="21"/>
          <w:lang w:val="pl-PL"/>
        </w:rPr>
        <w:t>bę</w:t>
      </w:r>
      <w:r w:rsidRPr="00FF1A3E">
        <w:rPr>
          <w:rFonts w:cs="Times New Roman"/>
          <w:sz w:val="21"/>
          <w:szCs w:val="21"/>
          <w:lang w:val="pl-PL"/>
        </w:rPr>
        <w:t xml:space="preserve">dzie świadczył usługi konserwacji </w:t>
      </w:r>
      <w:r w:rsidR="00E6310E">
        <w:rPr>
          <w:rFonts w:cs="Times New Roman"/>
          <w:sz w:val="21"/>
          <w:szCs w:val="21"/>
          <w:lang w:val="pl-PL"/>
        </w:rPr>
        <w:br/>
      </w:r>
      <w:r w:rsidRPr="00FF1A3E">
        <w:rPr>
          <w:rFonts w:cs="Times New Roman"/>
          <w:sz w:val="21"/>
          <w:szCs w:val="21"/>
          <w:lang w:val="pl-PL"/>
        </w:rPr>
        <w:t xml:space="preserve">i serwisu </w:t>
      </w:r>
      <w:r w:rsidRPr="00FF1A3E">
        <w:rPr>
          <w:rFonts w:cs="Times New Roman"/>
          <w:b/>
          <w:sz w:val="21"/>
          <w:szCs w:val="21"/>
          <w:lang w:val="pl-PL"/>
        </w:rPr>
        <w:t xml:space="preserve">całodobowo przez </w:t>
      </w:r>
      <w:r w:rsidR="00331F48" w:rsidRPr="00331F48">
        <w:rPr>
          <w:rFonts w:cs="Times New Roman"/>
          <w:b/>
          <w:sz w:val="21"/>
          <w:szCs w:val="21"/>
          <w:lang w:val="pl-PL"/>
        </w:rPr>
        <w:t>wszystkie dni tygodnia</w:t>
      </w:r>
      <w:r w:rsidR="00331F48">
        <w:rPr>
          <w:rFonts w:cs="Times New Roman"/>
          <w:b/>
          <w:sz w:val="21"/>
          <w:szCs w:val="21"/>
          <w:lang w:val="pl-PL"/>
        </w:rPr>
        <w:t xml:space="preserve">, </w:t>
      </w:r>
      <w:r w:rsidR="00331F48" w:rsidRPr="00D923D3">
        <w:rPr>
          <w:rFonts w:cs="Times New Roman"/>
          <w:sz w:val="21"/>
          <w:szCs w:val="21"/>
          <w:lang w:val="pl-PL"/>
        </w:rPr>
        <w:t>w tym niedziele i święta</w:t>
      </w:r>
      <w:r w:rsidRPr="00FF1A3E">
        <w:rPr>
          <w:rFonts w:cs="Times New Roman"/>
          <w:sz w:val="21"/>
          <w:szCs w:val="21"/>
          <w:lang w:val="pl-PL"/>
        </w:rPr>
        <w:t xml:space="preserve">. </w:t>
      </w:r>
    </w:p>
    <w:p w:rsidR="00274335" w:rsidRPr="00D923D3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3</w:t>
      </w:r>
      <w:r w:rsidR="00274335" w:rsidRPr="00D923D3">
        <w:rPr>
          <w:rFonts w:cs="Times New Roman"/>
          <w:sz w:val="21"/>
          <w:szCs w:val="21"/>
          <w:lang w:val="pl-PL"/>
        </w:rPr>
        <w:t>. Wykonawca zobowiązany jest do świadczenia usług będących przedmiotem umowy przez pracowników</w:t>
      </w:r>
      <w:r w:rsidR="003E0142">
        <w:rPr>
          <w:rFonts w:cs="Times New Roman"/>
          <w:sz w:val="21"/>
          <w:szCs w:val="21"/>
          <w:lang w:val="pl-PL"/>
        </w:rPr>
        <w:t xml:space="preserve"> </w:t>
      </w:r>
      <w:r w:rsidR="00274335" w:rsidRPr="00D923D3">
        <w:rPr>
          <w:rFonts w:cs="Times New Roman"/>
          <w:sz w:val="21"/>
          <w:szCs w:val="21"/>
          <w:lang w:val="pl-PL"/>
        </w:rPr>
        <w:t>posiadających odpowiednie kwalifikacje zawodowe i uprawnienia wydane przez Urząd Dozoru</w:t>
      </w:r>
      <w:r w:rsidR="003E0142">
        <w:rPr>
          <w:rFonts w:cs="Times New Roman"/>
          <w:sz w:val="21"/>
          <w:szCs w:val="21"/>
          <w:lang w:val="pl-PL"/>
        </w:rPr>
        <w:t xml:space="preserve"> </w:t>
      </w:r>
      <w:r w:rsidR="00274335" w:rsidRPr="00D923D3">
        <w:rPr>
          <w:rFonts w:cs="Times New Roman"/>
          <w:sz w:val="21"/>
          <w:szCs w:val="21"/>
          <w:lang w:val="pl-PL"/>
        </w:rPr>
        <w:t>Technicznego</w:t>
      </w:r>
      <w:r w:rsidR="00555C43">
        <w:rPr>
          <w:rFonts w:cs="Times New Roman"/>
          <w:sz w:val="21"/>
          <w:szCs w:val="21"/>
          <w:lang w:val="pl-PL"/>
        </w:rPr>
        <w:t xml:space="preserve"> (</w:t>
      </w:r>
      <w:r w:rsidR="00BC611F">
        <w:rPr>
          <w:rFonts w:cs="Times New Roman"/>
          <w:sz w:val="21"/>
          <w:szCs w:val="21"/>
          <w:lang w:val="pl-PL"/>
        </w:rPr>
        <w:t xml:space="preserve">minimum </w:t>
      </w:r>
      <w:r w:rsidR="00555C43">
        <w:rPr>
          <w:rFonts w:cs="Times New Roman"/>
          <w:sz w:val="21"/>
          <w:szCs w:val="21"/>
          <w:lang w:val="pl-PL"/>
        </w:rPr>
        <w:t>5</w:t>
      </w:r>
      <w:r w:rsidR="00BC611F">
        <w:rPr>
          <w:rFonts w:cs="Times New Roman"/>
          <w:sz w:val="21"/>
          <w:szCs w:val="21"/>
          <w:lang w:val="pl-PL"/>
        </w:rPr>
        <w:t xml:space="preserve"> osób)</w:t>
      </w:r>
      <w:r w:rsidR="00274335" w:rsidRPr="00D923D3">
        <w:rPr>
          <w:rFonts w:cs="Times New Roman"/>
          <w:sz w:val="21"/>
          <w:szCs w:val="21"/>
          <w:lang w:val="pl-PL"/>
        </w:rPr>
        <w:t xml:space="preserve"> oraz uprawnienia dotyczące eksploatacji urządzeń do</w:t>
      </w:r>
      <w:r w:rsidR="003E0142">
        <w:rPr>
          <w:rFonts w:cs="Times New Roman"/>
          <w:sz w:val="21"/>
          <w:szCs w:val="21"/>
          <w:lang w:val="pl-PL"/>
        </w:rPr>
        <w:t xml:space="preserve"> </w:t>
      </w:r>
      <w:r w:rsidR="00274335" w:rsidRPr="00D923D3">
        <w:rPr>
          <w:rFonts w:cs="Times New Roman"/>
          <w:sz w:val="21"/>
          <w:szCs w:val="21"/>
          <w:lang w:val="pl-PL"/>
        </w:rPr>
        <w:t xml:space="preserve">1 </w:t>
      </w:r>
      <w:proofErr w:type="spellStart"/>
      <w:r w:rsidR="00274335" w:rsidRPr="00D923D3">
        <w:rPr>
          <w:rFonts w:cs="Times New Roman"/>
          <w:sz w:val="21"/>
          <w:szCs w:val="21"/>
          <w:lang w:val="pl-PL"/>
        </w:rPr>
        <w:t>kV</w:t>
      </w:r>
      <w:proofErr w:type="spellEnd"/>
      <w:r w:rsidR="00274335" w:rsidRPr="00D923D3">
        <w:rPr>
          <w:rFonts w:cs="Times New Roman"/>
          <w:sz w:val="21"/>
          <w:szCs w:val="21"/>
          <w:lang w:val="pl-PL"/>
        </w:rPr>
        <w:t xml:space="preserve"> wydane przez Stowarzyszenie Elektryków Polskich. </w:t>
      </w:r>
    </w:p>
    <w:p w:rsidR="00274335" w:rsidRPr="00555C43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4</w:t>
      </w:r>
      <w:r w:rsidR="00274335" w:rsidRPr="00D923D3">
        <w:rPr>
          <w:rFonts w:cs="Times New Roman"/>
          <w:sz w:val="21"/>
          <w:szCs w:val="21"/>
          <w:lang w:val="pl-PL"/>
        </w:rPr>
        <w:t>. Wykonawca świadcz</w:t>
      </w:r>
      <w:r w:rsidR="00FF1A3E">
        <w:rPr>
          <w:rFonts w:cs="Times New Roman"/>
          <w:sz w:val="21"/>
          <w:szCs w:val="21"/>
          <w:lang w:val="pl-PL"/>
        </w:rPr>
        <w:t>y</w:t>
      </w:r>
      <w:r w:rsidR="00274335" w:rsidRPr="00D923D3">
        <w:rPr>
          <w:rFonts w:cs="Times New Roman"/>
          <w:sz w:val="21"/>
          <w:szCs w:val="21"/>
          <w:lang w:val="pl-PL"/>
        </w:rPr>
        <w:t xml:space="preserve"> </w:t>
      </w:r>
      <w:r w:rsidR="00331F48" w:rsidRPr="00E6310E">
        <w:rPr>
          <w:rFonts w:cs="Times New Roman"/>
          <w:b/>
          <w:sz w:val="21"/>
          <w:szCs w:val="21"/>
          <w:lang w:val="pl-PL"/>
        </w:rPr>
        <w:t>serwis</w:t>
      </w:r>
      <w:r w:rsidR="00331F48">
        <w:rPr>
          <w:rFonts w:cs="Times New Roman"/>
          <w:sz w:val="21"/>
          <w:szCs w:val="21"/>
          <w:lang w:val="pl-PL"/>
        </w:rPr>
        <w:t xml:space="preserve"> </w:t>
      </w:r>
      <w:r w:rsidR="00274335" w:rsidRPr="00555C43">
        <w:rPr>
          <w:rFonts w:cs="Times New Roman"/>
          <w:b/>
          <w:sz w:val="21"/>
          <w:szCs w:val="21"/>
          <w:lang w:val="pl-PL"/>
        </w:rPr>
        <w:t>całodobow</w:t>
      </w:r>
      <w:r w:rsidR="00FF1A3E">
        <w:rPr>
          <w:rFonts w:cs="Times New Roman"/>
          <w:b/>
          <w:sz w:val="21"/>
          <w:szCs w:val="21"/>
          <w:lang w:val="pl-PL"/>
        </w:rPr>
        <w:t>y</w:t>
      </w:r>
      <w:r w:rsidR="00274335" w:rsidRPr="00D923D3">
        <w:rPr>
          <w:rFonts w:cs="Times New Roman"/>
          <w:sz w:val="21"/>
          <w:szCs w:val="21"/>
          <w:lang w:val="pl-PL"/>
        </w:rPr>
        <w:t xml:space="preserve"> przez wszystkie dni tygodnia w tym niedziele i święta</w:t>
      </w:r>
      <w:r w:rsidR="00331F48">
        <w:rPr>
          <w:rFonts w:cs="Times New Roman"/>
          <w:sz w:val="21"/>
          <w:szCs w:val="21"/>
          <w:lang w:val="pl-PL"/>
        </w:rPr>
        <w:t>,</w:t>
      </w:r>
      <w:r w:rsidR="00274335" w:rsidRPr="00D923D3">
        <w:rPr>
          <w:rFonts w:cs="Times New Roman"/>
          <w:sz w:val="21"/>
          <w:szCs w:val="21"/>
          <w:lang w:val="pl-PL"/>
        </w:rPr>
        <w:t xml:space="preserve"> </w:t>
      </w:r>
      <w:r>
        <w:rPr>
          <w:rFonts w:cs="Times New Roman"/>
          <w:sz w:val="21"/>
          <w:szCs w:val="21"/>
          <w:lang w:val="pl-PL"/>
        </w:rPr>
        <w:br/>
      </w:r>
      <w:r w:rsidR="00E6310E">
        <w:rPr>
          <w:rFonts w:cs="Times New Roman"/>
          <w:sz w:val="21"/>
          <w:szCs w:val="21"/>
          <w:lang w:val="pl-PL"/>
        </w:rPr>
        <w:t xml:space="preserve">wraz z dojazdem wliczonym w cenę oferty, </w:t>
      </w:r>
      <w:r w:rsidR="00331F48">
        <w:rPr>
          <w:rFonts w:cs="Times New Roman"/>
          <w:sz w:val="21"/>
          <w:szCs w:val="21"/>
          <w:lang w:val="pl-PL"/>
        </w:rPr>
        <w:t xml:space="preserve">a wszelkie zgłoszenia w tym zakresie będę zgłaszane </w:t>
      </w:r>
      <w:r w:rsidR="00274335" w:rsidRPr="00D923D3">
        <w:rPr>
          <w:rFonts w:cs="Times New Roman"/>
          <w:sz w:val="21"/>
          <w:szCs w:val="21"/>
          <w:lang w:val="pl-PL"/>
        </w:rPr>
        <w:t xml:space="preserve">pod </w:t>
      </w:r>
      <w:r w:rsidR="00E6310E">
        <w:rPr>
          <w:rFonts w:cs="Times New Roman"/>
          <w:sz w:val="21"/>
          <w:szCs w:val="21"/>
          <w:lang w:val="pl-PL"/>
        </w:rPr>
        <w:br/>
      </w:r>
      <w:r w:rsidR="00274335" w:rsidRPr="00D923D3">
        <w:rPr>
          <w:rFonts w:cs="Times New Roman"/>
          <w:b/>
          <w:bCs/>
          <w:sz w:val="21"/>
          <w:szCs w:val="21"/>
          <w:lang w:val="pl-PL"/>
        </w:rPr>
        <w:t>nr telefonu</w:t>
      </w:r>
      <w:r w:rsidR="00555C43">
        <w:rPr>
          <w:rFonts w:cs="Times New Roman"/>
          <w:b/>
          <w:bCs/>
          <w:sz w:val="21"/>
          <w:szCs w:val="21"/>
          <w:lang w:val="pl-PL"/>
        </w:rPr>
        <w:t xml:space="preserve">: </w:t>
      </w:r>
      <w:r w:rsidR="00274335" w:rsidRPr="00555C43">
        <w:rPr>
          <w:rFonts w:cs="Times New Roman"/>
          <w:bCs/>
          <w:sz w:val="21"/>
          <w:szCs w:val="21"/>
          <w:lang w:val="pl-PL"/>
        </w:rPr>
        <w:t>...................</w:t>
      </w:r>
      <w:r>
        <w:rPr>
          <w:rFonts w:cs="Times New Roman"/>
          <w:bCs/>
          <w:sz w:val="21"/>
          <w:szCs w:val="21"/>
          <w:lang w:val="pl-PL"/>
        </w:rPr>
        <w:t>.................</w:t>
      </w:r>
    </w:p>
    <w:p w:rsidR="00274335" w:rsidRPr="00D923D3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5</w:t>
      </w:r>
      <w:r w:rsidR="00274335" w:rsidRPr="00D923D3">
        <w:rPr>
          <w:rFonts w:cs="Times New Roman"/>
          <w:sz w:val="21"/>
          <w:szCs w:val="21"/>
          <w:lang w:val="pl-PL"/>
        </w:rPr>
        <w:t xml:space="preserve">. W razie stwierdzenia uchybień w wyniku przeprowadzonych kontroli, Wykonawca zobowiązany jest ponieść wszelkie ewentualne konsekwencje finansowe odpowiednio do wysokości poniesionej przez Zamawiającego szkody, o ile doszło do niej z winy Wykonawcy. </w:t>
      </w:r>
    </w:p>
    <w:p w:rsidR="00274335" w:rsidRPr="00D923D3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6</w:t>
      </w:r>
      <w:r w:rsidR="00274335" w:rsidRPr="00D923D3">
        <w:rPr>
          <w:rFonts w:cs="Times New Roman"/>
          <w:sz w:val="21"/>
          <w:szCs w:val="21"/>
          <w:lang w:val="pl-PL"/>
        </w:rPr>
        <w:t xml:space="preserve">. O wszelkich zauważonych usterkach wykraczających poza zakres usług oraz kwalifikujących dźwig do naprawy, remontu lub modernizacji, Wykonawca zobowiązany jest niezwłocznie powiadomić pisemnie Zamawiającego. W razie stwierdzenia, że stan techniczny dźwigu stwarza zagrożenie dla ludzi, Wykonawca zobowiązany jest zabezpieczyć dźwig przed dostępem osób trzecich i powiadomić natychmiast uprawnionego przedstawiciela Zamawiającego.  </w:t>
      </w:r>
    </w:p>
    <w:p w:rsidR="00274335" w:rsidRPr="00D923D3" w:rsidRDefault="0001787F" w:rsidP="00555C43">
      <w:pPr>
        <w:spacing w:line="240" w:lineRule="auto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7</w:t>
      </w:r>
      <w:r w:rsidR="00274335" w:rsidRPr="00D923D3">
        <w:rPr>
          <w:rFonts w:cs="Times New Roman"/>
          <w:sz w:val="21"/>
          <w:szCs w:val="21"/>
          <w:lang w:val="pl-PL"/>
        </w:rPr>
        <w:t xml:space="preserve">. W ramach świadczonych usług Wykonawca zobowiązany jest do: </w:t>
      </w:r>
    </w:p>
    <w:p w:rsidR="00274335" w:rsidRPr="0001787F" w:rsidRDefault="0001787F" w:rsidP="00555C43">
      <w:pPr>
        <w:spacing w:line="240" w:lineRule="auto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7.</w:t>
      </w:r>
      <w:r w:rsidR="00274335" w:rsidRPr="0001787F">
        <w:rPr>
          <w:rFonts w:cs="Times New Roman"/>
          <w:sz w:val="20"/>
          <w:szCs w:val="20"/>
          <w:lang w:val="pl-PL"/>
        </w:rPr>
        <w:t xml:space="preserve">1. konserwacji dźwigów w zakresie i w sposób ustalony z: </w:t>
      </w:r>
    </w:p>
    <w:p w:rsidR="00274335" w:rsidRPr="0001787F" w:rsidRDefault="0001787F" w:rsidP="00555C43">
      <w:pPr>
        <w:spacing w:line="240" w:lineRule="auto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 xml:space="preserve">.1.1. dokumentacją techniczno-ruchową, </w:t>
      </w:r>
    </w:p>
    <w:p w:rsidR="00274335" w:rsidRPr="0001787F" w:rsidRDefault="0001787F" w:rsidP="00555C43">
      <w:pPr>
        <w:spacing w:line="240" w:lineRule="auto"/>
        <w:ind w:right="-567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>.1.2. instrukcją obsługi i konserwacji dźwigów</w:t>
      </w:r>
      <w:bookmarkStart w:id="0" w:name="_GoBack"/>
      <w:bookmarkEnd w:id="0"/>
      <w:r w:rsidR="00274335" w:rsidRPr="0001787F">
        <w:rPr>
          <w:rFonts w:cs="Times New Roman"/>
          <w:sz w:val="20"/>
          <w:szCs w:val="20"/>
          <w:lang w:val="pl-PL"/>
        </w:rPr>
        <w:t xml:space="preserve">, </w:t>
      </w:r>
    </w:p>
    <w:p w:rsidR="00274335" w:rsidRPr="0001787F" w:rsidRDefault="0001787F" w:rsidP="00555C43">
      <w:pPr>
        <w:spacing w:line="240" w:lineRule="auto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>.1.3. przepisami UDT oraz innymi obowiązującymi w tym zakresie (m. in. wykonania dokumentacji dotyczącej</w:t>
      </w:r>
      <w:r w:rsidR="003E0142" w:rsidRPr="0001787F">
        <w:rPr>
          <w:rFonts w:cs="Times New Roman"/>
          <w:sz w:val="20"/>
          <w:szCs w:val="20"/>
          <w:lang w:val="pl-PL"/>
        </w:rPr>
        <w:t xml:space="preserve"> </w:t>
      </w:r>
      <w:r w:rsidRPr="0001787F">
        <w:rPr>
          <w:rFonts w:cs="Times New Roman"/>
          <w:sz w:val="20"/>
          <w:szCs w:val="20"/>
          <w:lang w:val="pl-PL"/>
        </w:rPr>
        <w:br/>
        <w:t xml:space="preserve">     </w:t>
      </w:r>
      <w:r>
        <w:rPr>
          <w:rFonts w:cs="Times New Roman"/>
          <w:sz w:val="20"/>
          <w:szCs w:val="20"/>
          <w:lang w:val="pl-PL"/>
        </w:rPr>
        <w:t xml:space="preserve">   </w:t>
      </w:r>
      <w:r w:rsidRPr="0001787F">
        <w:rPr>
          <w:rFonts w:cs="Times New Roman"/>
          <w:sz w:val="20"/>
          <w:szCs w:val="20"/>
          <w:lang w:val="pl-PL"/>
        </w:rPr>
        <w:t xml:space="preserve">  </w:t>
      </w:r>
      <w:r w:rsidR="00274335" w:rsidRPr="0001787F">
        <w:rPr>
          <w:rFonts w:cs="Times New Roman"/>
          <w:sz w:val="20"/>
          <w:szCs w:val="20"/>
          <w:lang w:val="pl-PL"/>
        </w:rPr>
        <w:t>stopnia wykorzystania resursu urządzenia)</w:t>
      </w:r>
    </w:p>
    <w:p w:rsidR="00274335" w:rsidRPr="0001787F" w:rsidRDefault="0001787F" w:rsidP="00555C43">
      <w:pPr>
        <w:spacing w:line="240" w:lineRule="auto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>.2. współpracy z Urzędem Dozoru Technicznego polegającej na zgłaszaniu dźwigu do przeglądów</w:t>
      </w:r>
      <w:r w:rsidR="003E0142" w:rsidRPr="0001787F">
        <w:rPr>
          <w:rFonts w:cs="Times New Roman"/>
          <w:sz w:val="20"/>
          <w:szCs w:val="20"/>
          <w:lang w:val="pl-PL"/>
        </w:rPr>
        <w:t xml:space="preserve">, </w:t>
      </w:r>
      <w:r w:rsidR="00274335" w:rsidRPr="0001787F">
        <w:rPr>
          <w:rFonts w:cs="Times New Roman"/>
          <w:sz w:val="20"/>
          <w:szCs w:val="20"/>
          <w:lang w:val="pl-PL"/>
        </w:rPr>
        <w:t>ustalaniu</w:t>
      </w:r>
      <w:r w:rsidR="009D71A5" w:rsidRPr="0001787F">
        <w:rPr>
          <w:rFonts w:cs="Times New Roman"/>
          <w:sz w:val="20"/>
          <w:szCs w:val="20"/>
          <w:lang w:val="pl-PL"/>
        </w:rPr>
        <w:t xml:space="preserve"> </w:t>
      </w:r>
      <w:r w:rsidR="00274335" w:rsidRPr="0001787F">
        <w:rPr>
          <w:rFonts w:cs="Times New Roman"/>
          <w:sz w:val="20"/>
          <w:szCs w:val="20"/>
          <w:lang w:val="pl-PL"/>
        </w:rPr>
        <w:t xml:space="preserve">terminów przeglądów oraz przygotowaniu dźwigów do odbioru przez UDT, </w:t>
      </w:r>
    </w:p>
    <w:p w:rsidR="00274335" w:rsidRPr="0001787F" w:rsidRDefault="0001787F" w:rsidP="00555C43">
      <w:pPr>
        <w:spacing w:line="240" w:lineRule="auto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 xml:space="preserve">.3. utrzymania zleconych do konserwacji dźwigów w ruchu, z wyjątkiem przerw na prowadzenie niezbędnych napraw i remontów, </w:t>
      </w:r>
    </w:p>
    <w:p w:rsidR="00274335" w:rsidRPr="0001787F" w:rsidRDefault="0001787F" w:rsidP="00555C43">
      <w:pPr>
        <w:spacing w:line="240" w:lineRule="auto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 xml:space="preserve">.4. utrzymania zleconych do konserwacji dźwigów w stanie technicznym zapewniającym ich bezpieczną eksploatację, </w:t>
      </w:r>
    </w:p>
    <w:p w:rsidR="00274335" w:rsidRPr="0001787F" w:rsidRDefault="0001787F" w:rsidP="00555C43">
      <w:pPr>
        <w:spacing w:line="240" w:lineRule="auto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 xml:space="preserve">.5. prowadzenia rejestrów prac konserwacyjnych urządzeń dźwigowych, </w:t>
      </w:r>
    </w:p>
    <w:p w:rsidR="00274335" w:rsidRPr="0001787F" w:rsidRDefault="0001787F" w:rsidP="00555C43">
      <w:pPr>
        <w:spacing w:line="240" w:lineRule="auto"/>
        <w:jc w:val="both"/>
        <w:rPr>
          <w:rFonts w:cs="Times New Roman"/>
          <w:sz w:val="20"/>
          <w:szCs w:val="20"/>
          <w:lang w:val="pl-PL"/>
        </w:rPr>
      </w:pPr>
      <w:r w:rsidRPr="0001787F">
        <w:rPr>
          <w:rFonts w:cs="Times New Roman"/>
          <w:sz w:val="20"/>
          <w:szCs w:val="20"/>
          <w:lang w:val="pl-PL"/>
        </w:rPr>
        <w:t>7</w:t>
      </w:r>
      <w:r w:rsidR="00274335" w:rsidRPr="0001787F">
        <w:rPr>
          <w:rFonts w:cs="Times New Roman"/>
          <w:sz w:val="20"/>
          <w:szCs w:val="20"/>
          <w:lang w:val="pl-PL"/>
        </w:rPr>
        <w:t>.</w:t>
      </w:r>
      <w:r w:rsidR="005F475F" w:rsidRPr="0001787F">
        <w:rPr>
          <w:rFonts w:cs="Times New Roman"/>
          <w:sz w:val="20"/>
          <w:szCs w:val="20"/>
          <w:lang w:val="pl-PL"/>
        </w:rPr>
        <w:t>6</w:t>
      </w:r>
      <w:r w:rsidR="00274335" w:rsidRPr="0001787F">
        <w:rPr>
          <w:rFonts w:cs="Times New Roman"/>
          <w:sz w:val="20"/>
          <w:szCs w:val="20"/>
          <w:lang w:val="pl-PL"/>
        </w:rPr>
        <w:t>. wykonania w cenie oferty pomiarów ochronnych na każdym dźwigu jeden raz w roku</w:t>
      </w:r>
      <w:r w:rsidR="005F475F" w:rsidRPr="0001787F">
        <w:rPr>
          <w:rFonts w:cs="Times New Roman"/>
          <w:sz w:val="20"/>
          <w:szCs w:val="20"/>
          <w:lang w:val="pl-PL"/>
        </w:rPr>
        <w:t>.</w:t>
      </w:r>
    </w:p>
    <w:p w:rsidR="00274335" w:rsidRPr="00D923D3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8</w:t>
      </w:r>
      <w:r w:rsidR="00274335" w:rsidRPr="00D923D3">
        <w:rPr>
          <w:rFonts w:cs="Times New Roman"/>
          <w:sz w:val="21"/>
          <w:szCs w:val="21"/>
          <w:lang w:val="pl-PL"/>
        </w:rPr>
        <w:t xml:space="preserve">. Podczas przeprowadzania czynności przez Urząd Dozoru Technicznego Wykonawca zapewnia obecność konserwatora. </w:t>
      </w:r>
    </w:p>
    <w:p w:rsidR="00274335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9</w:t>
      </w:r>
      <w:r w:rsidR="00274335" w:rsidRPr="00D923D3">
        <w:rPr>
          <w:rFonts w:cs="Times New Roman"/>
          <w:sz w:val="21"/>
          <w:szCs w:val="21"/>
          <w:lang w:val="pl-PL"/>
        </w:rPr>
        <w:t xml:space="preserve">. </w:t>
      </w:r>
      <w:r w:rsidR="00274335" w:rsidRPr="00624A16">
        <w:rPr>
          <w:rFonts w:cs="Times New Roman"/>
          <w:sz w:val="21"/>
          <w:szCs w:val="21"/>
          <w:lang w:val="pl-PL"/>
        </w:rPr>
        <w:t xml:space="preserve">Na zakup części </w:t>
      </w:r>
      <w:r w:rsidR="00624A16" w:rsidRPr="00624A16">
        <w:rPr>
          <w:rFonts w:cs="Times New Roman"/>
          <w:sz w:val="21"/>
          <w:szCs w:val="21"/>
          <w:lang w:val="pl-PL"/>
        </w:rPr>
        <w:t xml:space="preserve">eksploatacyjnych </w:t>
      </w:r>
      <w:r w:rsidR="00274335" w:rsidRPr="00624A16">
        <w:rPr>
          <w:rFonts w:cs="Times New Roman"/>
          <w:sz w:val="21"/>
          <w:szCs w:val="21"/>
          <w:lang w:val="pl-PL"/>
        </w:rPr>
        <w:t>niezbędnych do wykonania naprawy</w:t>
      </w:r>
      <w:r w:rsidR="008C5AE6">
        <w:rPr>
          <w:rFonts w:cs="Times New Roman"/>
          <w:sz w:val="21"/>
          <w:szCs w:val="21"/>
          <w:lang w:val="pl-PL"/>
        </w:rPr>
        <w:t xml:space="preserve"> dźwigu</w:t>
      </w:r>
      <w:r w:rsidR="00274335" w:rsidRPr="00624A16">
        <w:rPr>
          <w:rFonts w:cs="Times New Roman"/>
          <w:sz w:val="21"/>
          <w:szCs w:val="21"/>
          <w:lang w:val="pl-PL"/>
        </w:rPr>
        <w:t xml:space="preserve"> (nie dotyczy to napraw </w:t>
      </w:r>
      <w:r w:rsidR="00555C43">
        <w:rPr>
          <w:rFonts w:cs="Times New Roman"/>
          <w:sz w:val="21"/>
          <w:szCs w:val="21"/>
          <w:lang w:val="pl-PL"/>
        </w:rPr>
        <w:br/>
        <w:t>w ramach udzielonej gwarancji i rękojmi</w:t>
      </w:r>
      <w:r w:rsidR="00274335" w:rsidRPr="00624A16">
        <w:rPr>
          <w:rFonts w:cs="Times New Roman"/>
          <w:sz w:val="21"/>
          <w:szCs w:val="21"/>
          <w:lang w:val="pl-PL"/>
        </w:rPr>
        <w:t>) Wykonawca musi uzyskać zgodę Zamawiającego</w:t>
      </w:r>
      <w:r>
        <w:rPr>
          <w:rFonts w:cs="Times New Roman"/>
          <w:sz w:val="21"/>
          <w:szCs w:val="21"/>
          <w:lang w:val="pl-PL"/>
        </w:rPr>
        <w:t xml:space="preserve"> </w:t>
      </w:r>
      <w:r>
        <w:rPr>
          <w:rFonts w:cs="Times New Roman"/>
          <w:sz w:val="21"/>
          <w:szCs w:val="21"/>
          <w:lang w:val="pl-PL"/>
        </w:rPr>
        <w:br/>
      </w:r>
      <w:r w:rsidR="00274335" w:rsidRPr="00624A16">
        <w:rPr>
          <w:rFonts w:cs="Times New Roman"/>
          <w:sz w:val="21"/>
          <w:szCs w:val="21"/>
          <w:lang w:val="pl-PL"/>
        </w:rPr>
        <w:t xml:space="preserve">po przedstawieniu </w:t>
      </w:r>
      <w:r w:rsidR="00624A16" w:rsidRPr="00624A16">
        <w:rPr>
          <w:rFonts w:cs="Times New Roman"/>
          <w:sz w:val="21"/>
          <w:szCs w:val="21"/>
          <w:lang w:val="pl-PL"/>
        </w:rPr>
        <w:t>oferty cenowej.</w:t>
      </w:r>
      <w:r w:rsidR="00274335" w:rsidRPr="00D923D3">
        <w:rPr>
          <w:rFonts w:cs="Times New Roman"/>
          <w:sz w:val="21"/>
          <w:szCs w:val="21"/>
          <w:lang w:val="pl-PL"/>
        </w:rPr>
        <w:t xml:space="preserve"> </w:t>
      </w:r>
    </w:p>
    <w:p w:rsidR="00E047B6" w:rsidRPr="00E047B6" w:rsidRDefault="0001787F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10</w:t>
      </w:r>
      <w:r w:rsidR="005F475F">
        <w:rPr>
          <w:rFonts w:cs="Times New Roman"/>
          <w:sz w:val="21"/>
          <w:szCs w:val="21"/>
          <w:lang w:val="pl-PL"/>
        </w:rPr>
        <w:t>.</w:t>
      </w:r>
      <w:r w:rsidR="005F475F" w:rsidRPr="00D923D3">
        <w:rPr>
          <w:rFonts w:cs="Times New Roman"/>
          <w:sz w:val="21"/>
          <w:szCs w:val="21"/>
          <w:lang w:val="pl-PL"/>
        </w:rPr>
        <w:t>Wykonawca zobowiązany jest do szkolenia wstępnego nowozatrudnionych pracowników, a także okresowego w zakresie przestrzegania właściwego reżimu sanitarnego obowiązującego w placówkach służby zdrowia.</w:t>
      </w:r>
    </w:p>
    <w:p w:rsidR="00163AE6" w:rsidRDefault="00274335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 w:rsidRPr="00D923D3">
        <w:rPr>
          <w:rFonts w:cs="Times New Roman"/>
          <w:sz w:val="21"/>
          <w:szCs w:val="21"/>
          <w:lang w:val="pl-PL"/>
        </w:rPr>
        <w:t>1</w:t>
      </w:r>
      <w:r w:rsidR="0001787F">
        <w:rPr>
          <w:rFonts w:cs="Times New Roman"/>
          <w:sz w:val="21"/>
          <w:szCs w:val="21"/>
          <w:lang w:val="pl-PL"/>
        </w:rPr>
        <w:t>1</w:t>
      </w:r>
      <w:r w:rsidRPr="00D923D3">
        <w:rPr>
          <w:rFonts w:cs="Times New Roman"/>
          <w:sz w:val="21"/>
          <w:szCs w:val="21"/>
          <w:lang w:val="pl-PL"/>
        </w:rPr>
        <w:t xml:space="preserve">.Wykonawca ponosi pełną odpowiedzialność za dopuszczenie do użytkowania urządzeń dźwigowych na terenie Szpitala w przypadku, gdy nie posiadają one ważnych decyzji Urzędu Dozoru Technicznego oraz </w:t>
      </w:r>
      <w:r w:rsidR="00555C43">
        <w:rPr>
          <w:rFonts w:cs="Times New Roman"/>
          <w:sz w:val="21"/>
          <w:szCs w:val="21"/>
          <w:lang w:val="pl-PL"/>
        </w:rPr>
        <w:br/>
      </w:r>
      <w:r w:rsidRPr="00D923D3">
        <w:rPr>
          <w:rFonts w:cs="Times New Roman"/>
          <w:sz w:val="21"/>
          <w:szCs w:val="21"/>
          <w:lang w:val="pl-PL"/>
        </w:rPr>
        <w:t xml:space="preserve">nie powiadomił o tym fakcie Zamawiającego. </w:t>
      </w:r>
    </w:p>
    <w:p w:rsidR="00E72450" w:rsidRPr="00D923D3" w:rsidRDefault="00163AE6" w:rsidP="00555C43">
      <w:pPr>
        <w:spacing w:line="240" w:lineRule="auto"/>
        <w:ind w:left="284" w:hanging="284"/>
        <w:jc w:val="both"/>
        <w:rPr>
          <w:rFonts w:cs="Times New Roman"/>
          <w:sz w:val="21"/>
          <w:szCs w:val="21"/>
          <w:lang w:val="pl-PL"/>
        </w:rPr>
      </w:pPr>
      <w:r>
        <w:rPr>
          <w:rFonts w:cs="Times New Roman"/>
          <w:sz w:val="21"/>
          <w:szCs w:val="21"/>
          <w:lang w:val="pl-PL"/>
        </w:rPr>
        <w:t>1</w:t>
      </w:r>
      <w:r w:rsidR="0001787F">
        <w:rPr>
          <w:rFonts w:cs="Times New Roman"/>
          <w:sz w:val="21"/>
          <w:szCs w:val="21"/>
          <w:lang w:val="pl-PL"/>
        </w:rPr>
        <w:t>2</w:t>
      </w:r>
      <w:r>
        <w:rPr>
          <w:rFonts w:cs="Times New Roman"/>
          <w:sz w:val="21"/>
          <w:szCs w:val="21"/>
          <w:lang w:val="pl-PL"/>
        </w:rPr>
        <w:t>.</w:t>
      </w:r>
      <w:r w:rsidR="00E72450" w:rsidRPr="00624A16">
        <w:rPr>
          <w:rFonts w:cs="Times New Roman"/>
          <w:sz w:val="21"/>
          <w:szCs w:val="21"/>
          <w:lang w:val="pl-PL"/>
        </w:rPr>
        <w:t xml:space="preserve">Wykonawca w ramach Umowy będzie dostarczał niezbędne materiały eksploatacyjne: śruby, blachowkręty, podkładki, nakrętki, kleje, czyściwo, środki myjące, olej przekładniowy, smary stałe oraz dostarczał </w:t>
      </w:r>
      <w:r w:rsidR="00555C43">
        <w:rPr>
          <w:rFonts w:cs="Times New Roman"/>
          <w:sz w:val="21"/>
          <w:szCs w:val="21"/>
          <w:lang w:val="pl-PL"/>
        </w:rPr>
        <w:br/>
      </w:r>
      <w:r w:rsidR="00E72450" w:rsidRPr="00624A16">
        <w:rPr>
          <w:rFonts w:cs="Times New Roman"/>
          <w:sz w:val="21"/>
          <w:szCs w:val="21"/>
          <w:lang w:val="pl-PL"/>
        </w:rPr>
        <w:t>i uzupełniał środki smarujące.</w:t>
      </w:r>
    </w:p>
    <w:p w:rsidR="00717F4A" w:rsidRPr="00D923D3" w:rsidRDefault="00274335" w:rsidP="00555C43">
      <w:pPr>
        <w:spacing w:line="240" w:lineRule="auto"/>
        <w:jc w:val="both"/>
        <w:rPr>
          <w:sz w:val="21"/>
          <w:szCs w:val="21"/>
        </w:rPr>
      </w:pPr>
      <w:r w:rsidRPr="00D923D3">
        <w:rPr>
          <w:rFonts w:cs="Times New Roman"/>
          <w:sz w:val="21"/>
          <w:szCs w:val="21"/>
          <w:lang w:val="pl-PL"/>
        </w:rPr>
        <w:t>1</w:t>
      </w:r>
      <w:r w:rsidR="0001787F">
        <w:rPr>
          <w:rFonts w:cs="Times New Roman"/>
          <w:sz w:val="21"/>
          <w:szCs w:val="21"/>
          <w:lang w:val="pl-PL"/>
        </w:rPr>
        <w:t>3</w:t>
      </w:r>
      <w:r w:rsidRPr="00D923D3">
        <w:rPr>
          <w:rFonts w:cs="Times New Roman"/>
          <w:sz w:val="21"/>
          <w:szCs w:val="21"/>
          <w:lang w:val="pl-PL"/>
        </w:rPr>
        <w:t>.Wykonawca zobowiązuje się do aktualizacji instrukcji o korekty producenta.</w:t>
      </w:r>
    </w:p>
    <w:sectPr w:rsidR="00717F4A" w:rsidRPr="00D923D3" w:rsidSect="00AD27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F162FCE"/>
    <w:styleLink w:val="WW8Num16742"/>
    <w:lvl w:ilvl="0">
      <w:start w:val="1"/>
      <w:numFmt w:val="decimal"/>
      <w:lvlText w:val="%1."/>
      <w:lvlJc w:val="left"/>
      <w:pPr>
        <w:tabs>
          <w:tab w:val="num" w:pos="3410"/>
        </w:tabs>
        <w:ind w:left="341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554"/>
        </w:tabs>
        <w:ind w:left="355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698"/>
        </w:tabs>
        <w:ind w:left="369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842"/>
        </w:tabs>
        <w:ind w:left="38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86"/>
        </w:tabs>
        <w:ind w:left="39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30"/>
        </w:tabs>
        <w:ind w:left="41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74"/>
        </w:tabs>
        <w:ind w:left="42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418"/>
        </w:tabs>
        <w:ind w:left="44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562"/>
        </w:tabs>
        <w:ind w:left="4562" w:hanging="1584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25"/>
          </w:tabs>
          <w:ind w:left="1425" w:hanging="432"/>
        </w:pPr>
      </w:lvl>
    </w:lvlOverride>
    <w:lvlOverride w:ilvl="1">
      <w:lvl w:ilvl="1">
        <w:start w:val="1"/>
        <w:numFmt w:val="none"/>
        <w:pStyle w:val="Nagwek2"/>
        <w:suff w:val="nothing"/>
        <w:lvlText w:val="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none"/>
        <w:pStyle w:val="Nagwek3"/>
        <w:suff w:val="nothing"/>
        <w:lvlText w:val="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none"/>
        <w:pStyle w:val="Nagwek4"/>
        <w:suff w:val="nothing"/>
        <w:lvlText w:val="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1584"/>
          </w:tabs>
          <w:ind w:left="1584" w:hanging="1584"/>
        </w:p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335"/>
    <w:rsid w:val="0001787F"/>
    <w:rsid w:val="00124596"/>
    <w:rsid w:val="00136B1F"/>
    <w:rsid w:val="00163AE6"/>
    <w:rsid w:val="001F13FD"/>
    <w:rsid w:val="00201027"/>
    <w:rsid w:val="00274335"/>
    <w:rsid w:val="002F3ED6"/>
    <w:rsid w:val="00331F48"/>
    <w:rsid w:val="003E0142"/>
    <w:rsid w:val="00555C43"/>
    <w:rsid w:val="005F475F"/>
    <w:rsid w:val="006048AB"/>
    <w:rsid w:val="00624A16"/>
    <w:rsid w:val="00717F4A"/>
    <w:rsid w:val="008C5AE6"/>
    <w:rsid w:val="00981BDD"/>
    <w:rsid w:val="009D71A5"/>
    <w:rsid w:val="00AD2727"/>
    <w:rsid w:val="00B775E0"/>
    <w:rsid w:val="00BC611F"/>
    <w:rsid w:val="00C43FD2"/>
    <w:rsid w:val="00C8766A"/>
    <w:rsid w:val="00CC1BA4"/>
    <w:rsid w:val="00CC533E"/>
    <w:rsid w:val="00CD5DC8"/>
    <w:rsid w:val="00D923D3"/>
    <w:rsid w:val="00DB3B13"/>
    <w:rsid w:val="00DF46C8"/>
    <w:rsid w:val="00E047B6"/>
    <w:rsid w:val="00E6310E"/>
    <w:rsid w:val="00E72450"/>
    <w:rsid w:val="00EB4C8B"/>
    <w:rsid w:val="00EE3B39"/>
    <w:rsid w:val="00FD6813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F260-2C4F-41C5-A2E1-34D7BC7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3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555C43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274335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74335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274335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4335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274335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274335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742">
    <w:name w:val="WW8Num16742"/>
    <w:basedOn w:val="Bezlisty"/>
    <w:rsid w:val="00274335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555C4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numbering" w:customStyle="1" w:styleId="WW8Num169">
    <w:name w:val="WW8Num169"/>
    <w:basedOn w:val="Bezlisty"/>
    <w:rsid w:val="00555C43"/>
  </w:style>
  <w:style w:type="paragraph" w:styleId="Akapitzlist">
    <w:name w:val="List Paragraph"/>
    <w:basedOn w:val="Normalny"/>
    <w:uiPriority w:val="34"/>
    <w:qFormat/>
    <w:rsid w:val="0055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Kofel</dc:creator>
  <cp:keywords/>
  <dc:description/>
  <cp:lastModifiedBy>Krzysztof Rajkiewicz</cp:lastModifiedBy>
  <cp:revision>6</cp:revision>
  <cp:lastPrinted>2024-05-15T11:04:00Z</cp:lastPrinted>
  <dcterms:created xsi:type="dcterms:W3CDTF">2024-05-15T13:04:00Z</dcterms:created>
  <dcterms:modified xsi:type="dcterms:W3CDTF">2024-05-21T05:13:00Z</dcterms:modified>
</cp:coreProperties>
</file>