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97" w:rsidRPr="007B2897" w:rsidRDefault="007B2897" w:rsidP="007B2897">
      <w:pPr>
        <w:spacing w:line="300" w:lineRule="auto"/>
        <w:jc w:val="center"/>
        <w:rPr>
          <w:rFonts w:ascii="Arial" w:hAnsi="Arial" w:cs="Arial"/>
          <w:sz w:val="48"/>
        </w:rPr>
      </w:pPr>
      <w:bookmarkStart w:id="0" w:name="_GoBack"/>
      <w:bookmarkEnd w:id="0"/>
      <w:r w:rsidRPr="007B2897">
        <w:rPr>
          <w:rFonts w:ascii="Arial" w:hAnsi="Arial" w:cs="Arial"/>
          <w:sz w:val="48"/>
        </w:rPr>
        <w:t>„INWESTPROJEKT” Tadeusz Paśkiewicz</w:t>
      </w:r>
    </w:p>
    <w:p w:rsidR="007B2897" w:rsidRPr="007B2897" w:rsidRDefault="007B2897" w:rsidP="007B2897">
      <w:pPr>
        <w:spacing w:line="300" w:lineRule="auto"/>
        <w:jc w:val="center"/>
        <w:rPr>
          <w:rFonts w:ascii="Arial" w:hAnsi="Arial" w:cs="Arial"/>
          <w:b/>
          <w:spacing w:val="30"/>
          <w:sz w:val="24"/>
        </w:rPr>
      </w:pPr>
      <w:r w:rsidRPr="007B2897">
        <w:rPr>
          <w:rFonts w:ascii="Arial" w:hAnsi="Arial" w:cs="Arial"/>
          <w:b/>
          <w:spacing w:val="30"/>
          <w:sz w:val="24"/>
        </w:rPr>
        <w:t>58-500 JELENIA GÓRA  UL.MALCZEWSKIEGO 15/14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4496"/>
        <w:gridCol w:w="2308"/>
      </w:tblGrid>
      <w:tr w:rsidR="007B2897" w:rsidRPr="007B2897" w:rsidTr="00A01999">
        <w:trPr>
          <w:trHeight w:val="3321"/>
        </w:trPr>
        <w:tc>
          <w:tcPr>
            <w:tcW w:w="2518" w:type="dxa"/>
            <w:vAlign w:val="center"/>
          </w:tcPr>
          <w:p w:rsidR="007B2897" w:rsidRPr="007B2897" w:rsidRDefault="007B2897" w:rsidP="00A01999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2897">
              <w:rPr>
                <w:rFonts w:ascii="Arial" w:hAnsi="Arial" w:cs="Arial"/>
                <w:b/>
                <w:sz w:val="24"/>
                <w:szCs w:val="24"/>
              </w:rPr>
              <w:t>TEMAT OPRACOWANIA</w:t>
            </w:r>
          </w:p>
        </w:tc>
        <w:tc>
          <w:tcPr>
            <w:tcW w:w="6804" w:type="dxa"/>
            <w:gridSpan w:val="2"/>
            <w:vAlign w:val="center"/>
          </w:tcPr>
          <w:p w:rsidR="007B2897" w:rsidRPr="007B2897" w:rsidRDefault="007B2897" w:rsidP="00A01999">
            <w:pPr>
              <w:spacing w:line="300" w:lineRule="auto"/>
              <w:rPr>
                <w:rFonts w:ascii="Arial" w:hAnsi="Arial" w:cs="Arial"/>
                <w:b/>
                <w:sz w:val="48"/>
              </w:rPr>
            </w:pPr>
            <w:r w:rsidRPr="007B2897">
              <w:rPr>
                <w:rFonts w:ascii="Arial" w:hAnsi="Arial" w:cs="Arial"/>
                <w:b/>
                <w:sz w:val="32"/>
              </w:rPr>
              <w:t>PROJEKT BUDOWLAN</w:t>
            </w:r>
            <w:r>
              <w:rPr>
                <w:rFonts w:ascii="Arial" w:hAnsi="Arial" w:cs="Arial"/>
                <w:b/>
                <w:sz w:val="32"/>
              </w:rPr>
              <w:t>O-WYKONAWCZY</w:t>
            </w:r>
          </w:p>
          <w:p w:rsidR="007B2897" w:rsidRPr="007B2897" w:rsidRDefault="00FA2EDA" w:rsidP="001A4A83">
            <w:pPr>
              <w:spacing w:line="30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REMONT</w:t>
            </w:r>
            <w:r w:rsidR="007B2897">
              <w:rPr>
                <w:rFonts w:ascii="Arial" w:hAnsi="Arial" w:cs="Arial"/>
                <w:b/>
                <w:sz w:val="24"/>
              </w:rPr>
              <w:t xml:space="preserve"> INSTALACJI WODN</w:t>
            </w:r>
            <w:r w:rsidR="009F7F5B">
              <w:rPr>
                <w:rFonts w:ascii="Arial" w:hAnsi="Arial" w:cs="Arial"/>
                <w:b/>
                <w:sz w:val="24"/>
              </w:rPr>
              <w:t>O-KANALIZACYJNEJ</w:t>
            </w:r>
            <w:r w:rsidR="009F7F5B">
              <w:rPr>
                <w:rFonts w:ascii="Arial" w:hAnsi="Arial" w:cs="Arial"/>
                <w:b/>
                <w:sz w:val="24"/>
              </w:rPr>
              <w:br/>
              <w:t>W PRZEDSZKOLU SAMORZĄDOWYM NR 2</w:t>
            </w:r>
            <w:r w:rsidR="009F7F5B">
              <w:rPr>
                <w:rFonts w:ascii="Arial" w:hAnsi="Arial" w:cs="Arial"/>
                <w:b/>
                <w:sz w:val="24"/>
              </w:rPr>
              <w:br/>
            </w:r>
            <w:r w:rsidR="007B2897">
              <w:rPr>
                <w:rFonts w:ascii="Arial" w:hAnsi="Arial" w:cs="Arial"/>
                <w:b/>
                <w:sz w:val="24"/>
              </w:rPr>
              <w:t>W PIECHOWICACH PRZY UL. NADRZECZNEJ 1</w:t>
            </w:r>
          </w:p>
          <w:p w:rsidR="007B2897" w:rsidRPr="001A4A83" w:rsidRDefault="001A4A83" w:rsidP="00A01999">
            <w:pPr>
              <w:spacing w:line="30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Działka budowlana Nr 115, </w:t>
            </w:r>
            <w:r w:rsidR="007B2897" w:rsidRPr="001A4A83">
              <w:rPr>
                <w:rFonts w:ascii="Arial" w:hAnsi="Arial" w:cs="Arial"/>
                <w:b/>
              </w:rPr>
              <w:t>Obr. 000</w:t>
            </w:r>
            <w:r>
              <w:rPr>
                <w:rFonts w:ascii="Arial" w:hAnsi="Arial" w:cs="Arial"/>
                <w:b/>
              </w:rPr>
              <w:t>8</w:t>
            </w:r>
          </w:p>
          <w:p w:rsidR="001A4A83" w:rsidRDefault="007B2897" w:rsidP="00A01999">
            <w:pPr>
              <w:spacing w:line="300" w:lineRule="auto"/>
              <w:jc w:val="both"/>
              <w:rPr>
                <w:rFonts w:ascii="Arial" w:hAnsi="Arial" w:cs="Arial"/>
                <w:b/>
              </w:rPr>
            </w:pPr>
            <w:r w:rsidRPr="001A4A83">
              <w:rPr>
                <w:rFonts w:ascii="Arial" w:hAnsi="Arial" w:cs="Arial"/>
                <w:b/>
              </w:rPr>
              <w:t>Nr ewidencyjny działki 02</w:t>
            </w:r>
            <w:r w:rsidR="001A4A83">
              <w:rPr>
                <w:rFonts w:ascii="Arial" w:hAnsi="Arial" w:cs="Arial"/>
                <w:b/>
              </w:rPr>
              <w:t>0603</w:t>
            </w:r>
            <w:r w:rsidRPr="001A4A83">
              <w:rPr>
                <w:rFonts w:ascii="Arial" w:hAnsi="Arial" w:cs="Arial"/>
                <w:b/>
              </w:rPr>
              <w:t>-1.000</w:t>
            </w:r>
            <w:r w:rsidR="001A4A83">
              <w:rPr>
                <w:rFonts w:ascii="Arial" w:hAnsi="Arial" w:cs="Arial"/>
                <w:b/>
              </w:rPr>
              <w:t>8</w:t>
            </w:r>
            <w:r w:rsidRPr="001A4A83">
              <w:rPr>
                <w:rFonts w:ascii="Arial" w:hAnsi="Arial" w:cs="Arial"/>
                <w:b/>
              </w:rPr>
              <w:t xml:space="preserve"> </w:t>
            </w:r>
          </w:p>
          <w:p w:rsidR="007B2897" w:rsidRPr="001A4A83" w:rsidRDefault="001A4A83" w:rsidP="00A01999">
            <w:pPr>
              <w:spacing w:line="30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ewidencyjna - Piechowice</w:t>
            </w:r>
          </w:p>
          <w:p w:rsidR="007B2897" w:rsidRPr="007B2897" w:rsidRDefault="007B2897" w:rsidP="001A4A83">
            <w:pPr>
              <w:spacing w:line="300" w:lineRule="auto"/>
              <w:jc w:val="both"/>
              <w:rPr>
                <w:rFonts w:ascii="Arial" w:hAnsi="Arial" w:cs="Arial"/>
                <w:b/>
              </w:rPr>
            </w:pPr>
            <w:r w:rsidRPr="001A4A83">
              <w:rPr>
                <w:rFonts w:ascii="Arial" w:hAnsi="Arial" w:cs="Arial"/>
                <w:b/>
              </w:rPr>
              <w:t xml:space="preserve">Kategoria obiektu budowlanego: </w:t>
            </w:r>
            <w:r w:rsidR="001A4A83">
              <w:rPr>
                <w:rFonts w:ascii="Arial" w:hAnsi="Arial" w:cs="Arial"/>
                <w:b/>
              </w:rPr>
              <w:t>IX</w:t>
            </w:r>
          </w:p>
        </w:tc>
      </w:tr>
      <w:tr w:rsidR="007B2897" w:rsidRPr="007B2897" w:rsidTr="00A01999">
        <w:trPr>
          <w:trHeight w:val="1540"/>
        </w:trPr>
        <w:tc>
          <w:tcPr>
            <w:tcW w:w="2518" w:type="dxa"/>
            <w:vAlign w:val="center"/>
          </w:tcPr>
          <w:p w:rsidR="007B2897" w:rsidRPr="007B2897" w:rsidRDefault="007B2897" w:rsidP="00A01999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2897">
              <w:rPr>
                <w:rFonts w:ascii="Arial" w:hAnsi="Arial" w:cs="Arial"/>
                <w:b/>
                <w:sz w:val="24"/>
                <w:szCs w:val="24"/>
              </w:rPr>
              <w:t>INWESTOR</w:t>
            </w:r>
          </w:p>
        </w:tc>
        <w:tc>
          <w:tcPr>
            <w:tcW w:w="6804" w:type="dxa"/>
            <w:gridSpan w:val="2"/>
            <w:vAlign w:val="center"/>
          </w:tcPr>
          <w:p w:rsidR="001A4A83" w:rsidRDefault="001A4A83" w:rsidP="00A01999">
            <w:pPr>
              <w:spacing w:line="3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GMINA MIEJSKA PIECHOWICE</w:t>
            </w:r>
          </w:p>
          <w:p w:rsidR="001A4A83" w:rsidRDefault="001A4A83" w:rsidP="00A01999">
            <w:pPr>
              <w:spacing w:line="3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Ul. Kryształowa 49</w:t>
            </w:r>
          </w:p>
          <w:p w:rsidR="007B2897" w:rsidRPr="007B2897" w:rsidRDefault="001A4A83" w:rsidP="00A01999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58-573 Piechowice</w:t>
            </w:r>
            <w:r w:rsidR="007B2897" w:rsidRPr="007B28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2897" w:rsidRPr="007B2897" w:rsidTr="00A01999">
        <w:trPr>
          <w:trHeight w:val="3121"/>
        </w:trPr>
        <w:tc>
          <w:tcPr>
            <w:tcW w:w="2518" w:type="dxa"/>
            <w:vAlign w:val="center"/>
          </w:tcPr>
          <w:p w:rsidR="007B2897" w:rsidRPr="007B2897" w:rsidRDefault="007B2897" w:rsidP="00A01999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2897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</w:p>
        </w:tc>
        <w:tc>
          <w:tcPr>
            <w:tcW w:w="6804" w:type="dxa"/>
            <w:gridSpan w:val="2"/>
            <w:vAlign w:val="center"/>
          </w:tcPr>
          <w:p w:rsidR="007B2897" w:rsidRPr="007B2897" w:rsidRDefault="007B2897" w:rsidP="00A01999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7B2897">
              <w:rPr>
                <w:rFonts w:ascii="Arial" w:hAnsi="Arial" w:cs="Arial"/>
                <w:sz w:val="24"/>
                <w:szCs w:val="24"/>
              </w:rPr>
              <w:t>Zgodnie z art. 20 ust. 4 ustawy z dnia 07 lipca 1994r. – Prawo budowlane (tekst jednolity Dz. U. z 2006r. nr 156 poz. 1118 z późniejszymi zmianami):</w:t>
            </w:r>
          </w:p>
          <w:p w:rsidR="007B2897" w:rsidRPr="007B2897" w:rsidRDefault="007B2897" w:rsidP="00A01999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  <w:p w:rsidR="007B2897" w:rsidRPr="007B2897" w:rsidRDefault="007B2897" w:rsidP="00A01999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2897">
              <w:rPr>
                <w:rFonts w:ascii="Arial" w:hAnsi="Arial" w:cs="Arial"/>
                <w:b/>
                <w:sz w:val="24"/>
                <w:szCs w:val="24"/>
              </w:rPr>
              <w:t>OŚWIADCZAM, ŻE DOKUMENTACJA PROJEKTOWA ZOSTAŁA SPORZĄDZONA ZGODNIE Z OBOWIĄZUJĄCYMI PRZEPISAMI ORAZ ZASADAMI WIEDZY TECHNICZNEJ</w:t>
            </w:r>
          </w:p>
        </w:tc>
      </w:tr>
      <w:tr w:rsidR="007B2897" w:rsidRPr="007B2897" w:rsidTr="00A01999">
        <w:trPr>
          <w:trHeight w:val="2529"/>
        </w:trPr>
        <w:tc>
          <w:tcPr>
            <w:tcW w:w="2518" w:type="dxa"/>
            <w:vAlign w:val="center"/>
          </w:tcPr>
          <w:p w:rsidR="007B2897" w:rsidRPr="007B2897" w:rsidRDefault="007B2897" w:rsidP="00A01999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2897">
              <w:rPr>
                <w:rFonts w:ascii="Arial" w:hAnsi="Arial" w:cs="Arial"/>
                <w:b/>
                <w:sz w:val="24"/>
                <w:szCs w:val="24"/>
              </w:rPr>
              <w:t>PROJEKTANT</w:t>
            </w:r>
          </w:p>
          <w:p w:rsidR="007B2897" w:rsidRPr="007B2897" w:rsidRDefault="007B2897" w:rsidP="00A01999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2897">
              <w:rPr>
                <w:rFonts w:ascii="Arial" w:hAnsi="Arial" w:cs="Arial"/>
                <w:b/>
                <w:sz w:val="24"/>
                <w:szCs w:val="24"/>
              </w:rPr>
              <w:t>CZĘŚĆ SANITARNA</w:t>
            </w:r>
          </w:p>
        </w:tc>
        <w:tc>
          <w:tcPr>
            <w:tcW w:w="4496" w:type="dxa"/>
            <w:vAlign w:val="center"/>
          </w:tcPr>
          <w:p w:rsidR="007B2897" w:rsidRPr="007B2897" w:rsidRDefault="007B2897" w:rsidP="00A01999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2897">
              <w:rPr>
                <w:rFonts w:ascii="Arial" w:hAnsi="Arial" w:cs="Arial"/>
                <w:b/>
                <w:sz w:val="24"/>
                <w:szCs w:val="24"/>
              </w:rPr>
              <w:t>mgr inż. Tadeusz Paśkiewicz</w:t>
            </w:r>
          </w:p>
          <w:p w:rsidR="007B2897" w:rsidRPr="007B2897" w:rsidRDefault="007B2897" w:rsidP="00A01999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2897" w:rsidRPr="007B2897" w:rsidRDefault="007B2897" w:rsidP="00A01999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7B2897">
              <w:rPr>
                <w:rFonts w:ascii="Arial" w:hAnsi="Arial" w:cs="Arial"/>
                <w:sz w:val="24"/>
                <w:szCs w:val="24"/>
              </w:rPr>
              <w:t>Nr uprawnień w specjalności instalacyjno-inżynieryjnej – 168/76</w:t>
            </w:r>
          </w:p>
        </w:tc>
        <w:tc>
          <w:tcPr>
            <w:tcW w:w="2308" w:type="dxa"/>
          </w:tcPr>
          <w:p w:rsidR="007B2897" w:rsidRPr="007B2897" w:rsidRDefault="007B2897" w:rsidP="00A01999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7B2897">
              <w:rPr>
                <w:rFonts w:ascii="Arial" w:hAnsi="Arial" w:cs="Arial"/>
                <w:sz w:val="24"/>
                <w:szCs w:val="24"/>
              </w:rPr>
              <w:t>Podpis i pieczęć</w:t>
            </w:r>
          </w:p>
        </w:tc>
      </w:tr>
      <w:tr w:rsidR="007B2897" w:rsidRPr="007B2897" w:rsidTr="00A01999">
        <w:trPr>
          <w:trHeight w:val="1558"/>
        </w:trPr>
        <w:tc>
          <w:tcPr>
            <w:tcW w:w="2518" w:type="dxa"/>
            <w:vAlign w:val="center"/>
          </w:tcPr>
          <w:p w:rsidR="007B2897" w:rsidRPr="007B2897" w:rsidRDefault="007B2897" w:rsidP="00A01999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28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6804" w:type="dxa"/>
            <w:gridSpan w:val="2"/>
            <w:vAlign w:val="center"/>
          </w:tcPr>
          <w:p w:rsidR="007B2897" w:rsidRPr="007B2897" w:rsidRDefault="007B2897" w:rsidP="001A4A83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2897">
              <w:rPr>
                <w:rFonts w:ascii="Arial" w:hAnsi="Arial" w:cs="Arial"/>
                <w:b/>
                <w:sz w:val="24"/>
                <w:szCs w:val="24"/>
              </w:rPr>
              <w:t>Jelenia Góra, dn. 15.0</w:t>
            </w:r>
            <w:r w:rsidR="001A4A8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B2897">
              <w:rPr>
                <w:rFonts w:ascii="Arial" w:hAnsi="Arial" w:cs="Arial"/>
                <w:b/>
                <w:sz w:val="24"/>
                <w:szCs w:val="24"/>
              </w:rPr>
              <w:t xml:space="preserve">.2019 r. </w:t>
            </w:r>
          </w:p>
        </w:tc>
      </w:tr>
    </w:tbl>
    <w:p w:rsidR="007B2897" w:rsidRPr="007B2897" w:rsidRDefault="007B2897" w:rsidP="007B2897">
      <w:pPr>
        <w:spacing w:line="300" w:lineRule="auto"/>
        <w:jc w:val="center"/>
        <w:rPr>
          <w:rFonts w:ascii="Arial" w:hAnsi="Arial" w:cs="Arial"/>
        </w:rPr>
      </w:pPr>
    </w:p>
    <w:p w:rsidR="007B2897" w:rsidRPr="007B2897" w:rsidRDefault="007B2897" w:rsidP="007B2897">
      <w:pPr>
        <w:spacing w:line="300" w:lineRule="auto"/>
        <w:rPr>
          <w:rFonts w:ascii="Arial" w:hAnsi="Arial" w:cs="Arial"/>
        </w:rPr>
      </w:pPr>
    </w:p>
    <w:p w:rsidR="007B2897" w:rsidRPr="007B2897" w:rsidRDefault="007B2897" w:rsidP="007B2897">
      <w:pPr>
        <w:spacing w:line="300" w:lineRule="auto"/>
        <w:jc w:val="center"/>
        <w:rPr>
          <w:rFonts w:ascii="Arial" w:hAnsi="Arial" w:cs="Arial"/>
          <w:b/>
          <w:sz w:val="28"/>
          <w:u w:val="single"/>
        </w:rPr>
      </w:pPr>
      <w:r w:rsidRPr="007B2897">
        <w:rPr>
          <w:rFonts w:ascii="Arial" w:hAnsi="Arial" w:cs="Arial"/>
          <w:b/>
          <w:sz w:val="28"/>
          <w:u w:val="single"/>
        </w:rPr>
        <w:t>2.  SPIS TREŚCI</w:t>
      </w:r>
    </w:p>
    <w:p w:rsidR="007B2897" w:rsidRPr="007B2897" w:rsidRDefault="007B2897" w:rsidP="007B2897">
      <w:pPr>
        <w:spacing w:line="300" w:lineRule="auto"/>
        <w:jc w:val="center"/>
        <w:rPr>
          <w:rFonts w:ascii="Arial" w:hAnsi="Arial" w:cs="Arial"/>
          <w:sz w:val="24"/>
        </w:rPr>
      </w:pPr>
    </w:p>
    <w:p w:rsidR="007B2897" w:rsidRPr="007B2897" w:rsidRDefault="007B2897" w:rsidP="007B2897">
      <w:pPr>
        <w:spacing w:line="300" w:lineRule="auto"/>
        <w:jc w:val="center"/>
        <w:rPr>
          <w:rFonts w:ascii="Arial" w:hAnsi="Arial" w:cs="Arial"/>
          <w:sz w:val="24"/>
        </w:rPr>
      </w:pP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  <w:t>Nr strony</w:t>
      </w:r>
    </w:p>
    <w:p w:rsidR="007B2897" w:rsidRPr="007B2897" w:rsidRDefault="007B2897" w:rsidP="00DA2BFA">
      <w:pPr>
        <w:pStyle w:val="Akapitzlist"/>
        <w:numPr>
          <w:ilvl w:val="0"/>
          <w:numId w:val="7"/>
        </w:numPr>
        <w:spacing w:line="360" w:lineRule="auto"/>
        <w:ind w:left="567" w:hanging="567"/>
        <w:rPr>
          <w:sz w:val="24"/>
        </w:rPr>
      </w:pPr>
      <w:r w:rsidRPr="007B2897">
        <w:rPr>
          <w:sz w:val="24"/>
        </w:rPr>
        <w:t>Strona tytułowa</w:t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  <w:t>1</w:t>
      </w:r>
    </w:p>
    <w:p w:rsidR="007B2897" w:rsidRPr="007B2897" w:rsidRDefault="007B2897" w:rsidP="00DA2BFA">
      <w:pPr>
        <w:pStyle w:val="Akapitzlist"/>
        <w:numPr>
          <w:ilvl w:val="0"/>
          <w:numId w:val="7"/>
        </w:numPr>
        <w:spacing w:line="360" w:lineRule="auto"/>
        <w:ind w:left="567" w:hanging="567"/>
        <w:rPr>
          <w:sz w:val="24"/>
        </w:rPr>
      </w:pPr>
      <w:r w:rsidRPr="007B2897">
        <w:rPr>
          <w:sz w:val="24"/>
        </w:rPr>
        <w:t>Spis treści</w:t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  <w:t>2</w:t>
      </w:r>
    </w:p>
    <w:p w:rsidR="001A4A83" w:rsidRDefault="001A4A83" w:rsidP="00DA2BFA">
      <w:pPr>
        <w:pStyle w:val="Akapitzlist"/>
        <w:numPr>
          <w:ilvl w:val="0"/>
          <w:numId w:val="7"/>
        </w:numPr>
        <w:spacing w:line="360" w:lineRule="auto"/>
        <w:ind w:left="567" w:hanging="567"/>
        <w:rPr>
          <w:sz w:val="24"/>
        </w:rPr>
      </w:pPr>
      <w:r>
        <w:rPr>
          <w:sz w:val="24"/>
        </w:rPr>
        <w:t>Opis techniczny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3-1</w:t>
      </w:r>
      <w:r w:rsidR="009F7F5B">
        <w:rPr>
          <w:sz w:val="24"/>
        </w:rPr>
        <w:t>2</w:t>
      </w:r>
    </w:p>
    <w:p w:rsidR="007B2897" w:rsidRPr="001A4A83" w:rsidRDefault="007B2897" w:rsidP="00DA2BFA">
      <w:pPr>
        <w:pStyle w:val="Akapitzlist"/>
        <w:numPr>
          <w:ilvl w:val="0"/>
          <w:numId w:val="7"/>
        </w:numPr>
        <w:spacing w:line="360" w:lineRule="auto"/>
        <w:ind w:left="567" w:hanging="567"/>
        <w:rPr>
          <w:sz w:val="24"/>
        </w:rPr>
      </w:pPr>
      <w:r w:rsidRPr="001A4A83">
        <w:rPr>
          <w:sz w:val="24"/>
        </w:rPr>
        <w:t>Mapa ewidencji gruntu</w:t>
      </w:r>
      <w:r w:rsidRPr="001A4A83">
        <w:rPr>
          <w:sz w:val="24"/>
        </w:rPr>
        <w:tab/>
      </w:r>
      <w:r w:rsidRPr="001A4A83">
        <w:rPr>
          <w:sz w:val="24"/>
        </w:rPr>
        <w:tab/>
      </w:r>
      <w:r w:rsidRPr="001A4A83">
        <w:rPr>
          <w:sz w:val="24"/>
        </w:rPr>
        <w:tab/>
      </w:r>
      <w:r w:rsidRPr="001A4A83">
        <w:rPr>
          <w:sz w:val="24"/>
        </w:rPr>
        <w:tab/>
      </w:r>
      <w:r w:rsidRPr="001A4A83">
        <w:rPr>
          <w:sz w:val="24"/>
        </w:rPr>
        <w:tab/>
      </w:r>
      <w:r w:rsidRPr="001A4A83">
        <w:rPr>
          <w:sz w:val="24"/>
        </w:rPr>
        <w:tab/>
      </w:r>
      <w:r w:rsidRPr="001A4A83">
        <w:rPr>
          <w:sz w:val="24"/>
        </w:rPr>
        <w:tab/>
      </w:r>
      <w:r w:rsidRPr="001A4A83">
        <w:rPr>
          <w:sz w:val="24"/>
        </w:rPr>
        <w:tab/>
      </w:r>
      <w:r w:rsidR="001A4A83">
        <w:rPr>
          <w:sz w:val="24"/>
        </w:rPr>
        <w:t>1</w:t>
      </w:r>
      <w:r w:rsidR="009F7F5B">
        <w:rPr>
          <w:sz w:val="24"/>
        </w:rPr>
        <w:t>3</w:t>
      </w:r>
    </w:p>
    <w:p w:rsidR="007B2897" w:rsidRPr="007B2897" w:rsidRDefault="007B2897" w:rsidP="00DA2BFA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7B2897">
        <w:rPr>
          <w:sz w:val="24"/>
          <w:szCs w:val="24"/>
        </w:rPr>
        <w:t>Plan sytuacyjny</w:t>
      </w:r>
      <w:r w:rsidRPr="007B2897">
        <w:rPr>
          <w:sz w:val="24"/>
          <w:szCs w:val="24"/>
        </w:rPr>
        <w:tab/>
      </w:r>
      <w:r w:rsidRPr="007B2897">
        <w:rPr>
          <w:sz w:val="24"/>
          <w:szCs w:val="24"/>
        </w:rPr>
        <w:tab/>
      </w:r>
      <w:r w:rsidRPr="007B2897">
        <w:rPr>
          <w:sz w:val="24"/>
          <w:szCs w:val="24"/>
        </w:rPr>
        <w:tab/>
      </w:r>
      <w:r w:rsidRPr="007B2897">
        <w:rPr>
          <w:sz w:val="24"/>
          <w:szCs w:val="24"/>
        </w:rPr>
        <w:tab/>
      </w:r>
      <w:r w:rsidRPr="007B2897">
        <w:rPr>
          <w:sz w:val="24"/>
          <w:szCs w:val="24"/>
        </w:rPr>
        <w:tab/>
        <w:t>1:500</w:t>
      </w:r>
      <w:r w:rsidRPr="007B2897">
        <w:rPr>
          <w:sz w:val="24"/>
          <w:szCs w:val="24"/>
        </w:rPr>
        <w:tab/>
      </w:r>
      <w:r w:rsidRPr="007B2897">
        <w:rPr>
          <w:sz w:val="24"/>
          <w:szCs w:val="24"/>
        </w:rPr>
        <w:tab/>
        <w:t>Rys. 1/</w:t>
      </w:r>
      <w:r w:rsidR="009F7F5B">
        <w:rPr>
          <w:sz w:val="24"/>
          <w:szCs w:val="24"/>
        </w:rPr>
        <w:t>9</w:t>
      </w:r>
      <w:r w:rsidRPr="007B2897">
        <w:rPr>
          <w:sz w:val="24"/>
          <w:szCs w:val="24"/>
        </w:rPr>
        <w:tab/>
        <w:t>1</w:t>
      </w:r>
      <w:r w:rsidR="009F7F5B">
        <w:rPr>
          <w:sz w:val="24"/>
          <w:szCs w:val="24"/>
        </w:rPr>
        <w:t>4</w:t>
      </w:r>
    </w:p>
    <w:p w:rsidR="007B2897" w:rsidRPr="007B2897" w:rsidRDefault="007B2897" w:rsidP="00DA2BFA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7B2897">
        <w:rPr>
          <w:sz w:val="24"/>
          <w:szCs w:val="24"/>
        </w:rPr>
        <w:t>Rzut p</w:t>
      </w:r>
      <w:r w:rsidR="00DA2976">
        <w:rPr>
          <w:sz w:val="24"/>
          <w:szCs w:val="24"/>
        </w:rPr>
        <w:t>iwnic</w:t>
      </w:r>
      <w:r w:rsidRPr="007B2897">
        <w:rPr>
          <w:sz w:val="24"/>
          <w:szCs w:val="24"/>
        </w:rPr>
        <w:t xml:space="preserve"> – inwent</w:t>
      </w:r>
      <w:r w:rsidR="00DA2976">
        <w:rPr>
          <w:sz w:val="24"/>
          <w:szCs w:val="24"/>
        </w:rPr>
        <w:t>aryzacja</w:t>
      </w:r>
      <w:r w:rsidRPr="007B2897">
        <w:rPr>
          <w:sz w:val="24"/>
          <w:szCs w:val="24"/>
        </w:rPr>
        <w:tab/>
      </w:r>
      <w:r w:rsidR="00DA2976">
        <w:rPr>
          <w:sz w:val="24"/>
          <w:szCs w:val="24"/>
        </w:rPr>
        <w:tab/>
      </w:r>
      <w:r w:rsidRPr="007B2897">
        <w:rPr>
          <w:sz w:val="24"/>
          <w:szCs w:val="24"/>
        </w:rPr>
        <w:tab/>
        <w:t>1:100</w:t>
      </w:r>
      <w:r w:rsidRPr="007B2897">
        <w:rPr>
          <w:sz w:val="24"/>
          <w:szCs w:val="24"/>
        </w:rPr>
        <w:tab/>
      </w:r>
      <w:r w:rsidRPr="007B2897">
        <w:rPr>
          <w:sz w:val="24"/>
          <w:szCs w:val="24"/>
        </w:rPr>
        <w:tab/>
        <w:t>Rys. 2/</w:t>
      </w:r>
      <w:r w:rsidR="009F7F5B">
        <w:rPr>
          <w:sz w:val="24"/>
          <w:szCs w:val="24"/>
        </w:rPr>
        <w:t>9</w:t>
      </w:r>
      <w:r w:rsidRPr="007B2897">
        <w:rPr>
          <w:sz w:val="24"/>
          <w:szCs w:val="24"/>
        </w:rPr>
        <w:tab/>
        <w:t>1</w:t>
      </w:r>
      <w:r w:rsidR="009F7F5B">
        <w:rPr>
          <w:sz w:val="24"/>
          <w:szCs w:val="24"/>
        </w:rPr>
        <w:t>5</w:t>
      </w:r>
    </w:p>
    <w:p w:rsidR="007B2897" w:rsidRPr="007B2897" w:rsidRDefault="007B2897" w:rsidP="00DA2BFA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7B2897">
        <w:rPr>
          <w:sz w:val="24"/>
          <w:szCs w:val="24"/>
        </w:rPr>
        <w:t xml:space="preserve">Rzut </w:t>
      </w:r>
      <w:r w:rsidR="00DA2976" w:rsidRPr="007B2897">
        <w:rPr>
          <w:sz w:val="24"/>
          <w:szCs w:val="24"/>
        </w:rPr>
        <w:t xml:space="preserve">parteru </w:t>
      </w:r>
      <w:r w:rsidRPr="007B2897">
        <w:rPr>
          <w:sz w:val="24"/>
          <w:szCs w:val="24"/>
        </w:rPr>
        <w:t xml:space="preserve">– </w:t>
      </w:r>
      <w:r w:rsidR="00DA2976" w:rsidRPr="007B2897">
        <w:rPr>
          <w:sz w:val="24"/>
          <w:szCs w:val="24"/>
        </w:rPr>
        <w:t>inwent</w:t>
      </w:r>
      <w:r w:rsidR="00DA2976">
        <w:rPr>
          <w:sz w:val="24"/>
          <w:szCs w:val="24"/>
        </w:rPr>
        <w:t>aryzacja</w:t>
      </w:r>
      <w:r w:rsidR="00DA2976">
        <w:rPr>
          <w:sz w:val="24"/>
          <w:szCs w:val="24"/>
        </w:rPr>
        <w:tab/>
      </w:r>
      <w:r w:rsidRPr="007B2897">
        <w:rPr>
          <w:sz w:val="24"/>
          <w:szCs w:val="24"/>
        </w:rPr>
        <w:tab/>
      </w:r>
      <w:r w:rsidRPr="007B2897">
        <w:rPr>
          <w:sz w:val="24"/>
          <w:szCs w:val="24"/>
        </w:rPr>
        <w:tab/>
        <w:t>1:100</w:t>
      </w:r>
      <w:r w:rsidRPr="007B2897">
        <w:rPr>
          <w:sz w:val="24"/>
          <w:szCs w:val="24"/>
        </w:rPr>
        <w:tab/>
      </w:r>
      <w:r w:rsidRPr="007B2897">
        <w:rPr>
          <w:sz w:val="24"/>
          <w:szCs w:val="24"/>
        </w:rPr>
        <w:tab/>
        <w:t>Rys. 3/</w:t>
      </w:r>
      <w:r w:rsidR="009F7F5B">
        <w:rPr>
          <w:sz w:val="24"/>
          <w:szCs w:val="24"/>
        </w:rPr>
        <w:t>9</w:t>
      </w:r>
      <w:r w:rsidRPr="007B2897">
        <w:rPr>
          <w:sz w:val="24"/>
          <w:szCs w:val="24"/>
        </w:rPr>
        <w:tab/>
        <w:t>1</w:t>
      </w:r>
      <w:r w:rsidR="009F7F5B">
        <w:rPr>
          <w:sz w:val="24"/>
          <w:szCs w:val="24"/>
        </w:rPr>
        <w:t>6</w:t>
      </w:r>
    </w:p>
    <w:p w:rsidR="007B2897" w:rsidRPr="007B2897" w:rsidRDefault="007B2897" w:rsidP="00DA2BFA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7B2897">
        <w:rPr>
          <w:sz w:val="24"/>
          <w:szCs w:val="24"/>
        </w:rPr>
        <w:t xml:space="preserve">Rzut I piętra – </w:t>
      </w:r>
      <w:r w:rsidR="00DA2976" w:rsidRPr="007B2897">
        <w:rPr>
          <w:sz w:val="24"/>
          <w:szCs w:val="24"/>
        </w:rPr>
        <w:t>inwent</w:t>
      </w:r>
      <w:r w:rsidR="00DA2976">
        <w:rPr>
          <w:sz w:val="24"/>
          <w:szCs w:val="24"/>
        </w:rPr>
        <w:t>aryzacja</w:t>
      </w:r>
      <w:r w:rsidR="00DA2976">
        <w:rPr>
          <w:sz w:val="24"/>
          <w:szCs w:val="24"/>
        </w:rPr>
        <w:tab/>
      </w:r>
      <w:r w:rsidRPr="007B2897">
        <w:rPr>
          <w:sz w:val="24"/>
          <w:szCs w:val="24"/>
        </w:rPr>
        <w:tab/>
      </w:r>
      <w:r w:rsidRPr="007B2897">
        <w:rPr>
          <w:sz w:val="24"/>
          <w:szCs w:val="24"/>
        </w:rPr>
        <w:tab/>
        <w:t>1:100</w:t>
      </w:r>
      <w:r w:rsidRPr="007B2897">
        <w:rPr>
          <w:sz w:val="24"/>
          <w:szCs w:val="24"/>
        </w:rPr>
        <w:tab/>
      </w:r>
      <w:r w:rsidRPr="007B2897">
        <w:rPr>
          <w:sz w:val="24"/>
          <w:szCs w:val="24"/>
        </w:rPr>
        <w:tab/>
        <w:t>Rys. 4/</w:t>
      </w:r>
      <w:r w:rsidR="009F7F5B">
        <w:rPr>
          <w:sz w:val="24"/>
          <w:szCs w:val="24"/>
        </w:rPr>
        <w:t>9</w:t>
      </w:r>
      <w:r w:rsidRPr="007B2897">
        <w:rPr>
          <w:sz w:val="24"/>
          <w:szCs w:val="24"/>
        </w:rPr>
        <w:tab/>
        <w:t>1</w:t>
      </w:r>
      <w:r w:rsidR="009F7F5B">
        <w:rPr>
          <w:sz w:val="24"/>
          <w:szCs w:val="24"/>
        </w:rPr>
        <w:t>7</w:t>
      </w:r>
    </w:p>
    <w:p w:rsidR="00DA2976" w:rsidRDefault="00DA2976" w:rsidP="00DA2BFA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7B2897">
        <w:rPr>
          <w:sz w:val="24"/>
          <w:szCs w:val="24"/>
        </w:rPr>
        <w:t>Rzut I</w:t>
      </w:r>
      <w:r>
        <w:rPr>
          <w:sz w:val="24"/>
          <w:szCs w:val="24"/>
        </w:rPr>
        <w:t>I</w:t>
      </w:r>
      <w:r w:rsidRPr="007B2897">
        <w:rPr>
          <w:sz w:val="24"/>
          <w:szCs w:val="24"/>
        </w:rPr>
        <w:t xml:space="preserve"> piętra – inwent</w:t>
      </w:r>
      <w:r>
        <w:rPr>
          <w:sz w:val="24"/>
          <w:szCs w:val="24"/>
        </w:rPr>
        <w:t>aryzacja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2897">
        <w:rPr>
          <w:sz w:val="24"/>
          <w:szCs w:val="24"/>
        </w:rPr>
        <w:t>1:100</w:t>
      </w:r>
      <w:r w:rsidRPr="007B2897">
        <w:rPr>
          <w:sz w:val="24"/>
          <w:szCs w:val="24"/>
        </w:rPr>
        <w:tab/>
      </w:r>
      <w:r w:rsidRPr="007B2897">
        <w:rPr>
          <w:sz w:val="24"/>
          <w:szCs w:val="24"/>
        </w:rPr>
        <w:tab/>
        <w:t xml:space="preserve">Rys. </w:t>
      </w:r>
      <w:r>
        <w:rPr>
          <w:sz w:val="24"/>
          <w:szCs w:val="24"/>
        </w:rPr>
        <w:t>5/</w:t>
      </w:r>
      <w:r w:rsidR="009F7F5B">
        <w:rPr>
          <w:sz w:val="24"/>
          <w:szCs w:val="24"/>
        </w:rPr>
        <w:t>9</w:t>
      </w:r>
      <w:r w:rsidRPr="007B2897">
        <w:rPr>
          <w:sz w:val="24"/>
          <w:szCs w:val="24"/>
        </w:rPr>
        <w:tab/>
        <w:t>1</w:t>
      </w:r>
      <w:r w:rsidR="009F7F5B">
        <w:rPr>
          <w:sz w:val="24"/>
          <w:szCs w:val="24"/>
        </w:rPr>
        <w:t>8</w:t>
      </w:r>
    </w:p>
    <w:p w:rsidR="00DA2976" w:rsidRDefault="00DA2976" w:rsidP="00DA2BFA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7B2897">
        <w:rPr>
          <w:sz w:val="24"/>
          <w:szCs w:val="24"/>
        </w:rPr>
        <w:t>Rzut p</w:t>
      </w:r>
      <w:r>
        <w:rPr>
          <w:sz w:val="24"/>
          <w:szCs w:val="24"/>
        </w:rPr>
        <w:t>iwnic</w:t>
      </w:r>
      <w:r w:rsidRPr="007B2897">
        <w:rPr>
          <w:sz w:val="24"/>
          <w:szCs w:val="24"/>
        </w:rPr>
        <w:t xml:space="preserve"> – projekt inst. </w:t>
      </w:r>
      <w:r>
        <w:rPr>
          <w:sz w:val="24"/>
          <w:szCs w:val="24"/>
        </w:rPr>
        <w:t>w</w:t>
      </w:r>
      <w:r w:rsidR="00FA2EDA">
        <w:rPr>
          <w:sz w:val="24"/>
          <w:szCs w:val="24"/>
        </w:rPr>
        <w:t>z</w:t>
      </w:r>
      <w:r>
        <w:rPr>
          <w:sz w:val="24"/>
          <w:szCs w:val="24"/>
        </w:rPr>
        <w:t>,</w:t>
      </w:r>
      <w:r w:rsidR="00FA2EDA">
        <w:rPr>
          <w:sz w:val="24"/>
          <w:szCs w:val="24"/>
        </w:rPr>
        <w:t xml:space="preserve"> </w:t>
      </w:r>
      <w:r>
        <w:rPr>
          <w:sz w:val="24"/>
          <w:szCs w:val="24"/>
        </w:rPr>
        <w:t>cwu, cyrkul.</w:t>
      </w:r>
      <w:r w:rsidRPr="007B2897">
        <w:rPr>
          <w:sz w:val="24"/>
          <w:szCs w:val="24"/>
        </w:rPr>
        <w:tab/>
        <w:t>1:100</w:t>
      </w:r>
      <w:r w:rsidRPr="007B2897">
        <w:rPr>
          <w:sz w:val="24"/>
          <w:szCs w:val="24"/>
        </w:rPr>
        <w:tab/>
      </w:r>
      <w:r w:rsidRPr="007B2897">
        <w:rPr>
          <w:sz w:val="24"/>
          <w:szCs w:val="24"/>
        </w:rPr>
        <w:tab/>
        <w:t xml:space="preserve">Rys. </w:t>
      </w:r>
      <w:r>
        <w:rPr>
          <w:sz w:val="24"/>
          <w:szCs w:val="24"/>
        </w:rPr>
        <w:t>6</w:t>
      </w:r>
      <w:r w:rsidRPr="007B2897">
        <w:rPr>
          <w:sz w:val="24"/>
          <w:szCs w:val="24"/>
        </w:rPr>
        <w:t>/</w:t>
      </w:r>
      <w:r w:rsidR="009F7F5B">
        <w:rPr>
          <w:sz w:val="24"/>
          <w:szCs w:val="24"/>
        </w:rPr>
        <w:t>9</w:t>
      </w:r>
      <w:r w:rsidRPr="007B2897">
        <w:rPr>
          <w:sz w:val="24"/>
          <w:szCs w:val="24"/>
        </w:rPr>
        <w:tab/>
        <w:t>1</w:t>
      </w:r>
      <w:r w:rsidR="009F7F5B">
        <w:rPr>
          <w:sz w:val="24"/>
          <w:szCs w:val="24"/>
        </w:rPr>
        <w:t>9</w:t>
      </w:r>
    </w:p>
    <w:p w:rsidR="007B2897" w:rsidRPr="007B2897" w:rsidRDefault="007B2897" w:rsidP="00DA2BFA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7B2897">
        <w:rPr>
          <w:sz w:val="24"/>
          <w:szCs w:val="24"/>
        </w:rPr>
        <w:t xml:space="preserve">Rzut parteru – projekt inst. </w:t>
      </w:r>
      <w:r w:rsidR="00DA2976">
        <w:rPr>
          <w:sz w:val="24"/>
          <w:szCs w:val="24"/>
        </w:rPr>
        <w:t>w</w:t>
      </w:r>
      <w:r w:rsidR="00FA2EDA">
        <w:rPr>
          <w:sz w:val="24"/>
          <w:szCs w:val="24"/>
        </w:rPr>
        <w:t>z</w:t>
      </w:r>
      <w:r w:rsidR="00DA2976">
        <w:rPr>
          <w:sz w:val="24"/>
          <w:szCs w:val="24"/>
        </w:rPr>
        <w:t>,</w:t>
      </w:r>
      <w:r w:rsidR="00FA2EDA">
        <w:rPr>
          <w:sz w:val="24"/>
          <w:szCs w:val="24"/>
        </w:rPr>
        <w:t xml:space="preserve"> </w:t>
      </w:r>
      <w:r w:rsidR="00DA2976">
        <w:rPr>
          <w:sz w:val="24"/>
          <w:szCs w:val="24"/>
        </w:rPr>
        <w:t>cwu, cyrkul.</w:t>
      </w:r>
      <w:r w:rsidRPr="007B2897">
        <w:rPr>
          <w:sz w:val="24"/>
          <w:szCs w:val="24"/>
        </w:rPr>
        <w:tab/>
        <w:t>1:100</w:t>
      </w:r>
      <w:r w:rsidRPr="007B2897">
        <w:rPr>
          <w:sz w:val="24"/>
          <w:szCs w:val="24"/>
        </w:rPr>
        <w:tab/>
      </w:r>
      <w:r w:rsidRPr="007B2897">
        <w:rPr>
          <w:sz w:val="24"/>
          <w:szCs w:val="24"/>
        </w:rPr>
        <w:tab/>
        <w:t xml:space="preserve">Rys. </w:t>
      </w:r>
      <w:r w:rsidR="00DA2976">
        <w:rPr>
          <w:sz w:val="24"/>
          <w:szCs w:val="24"/>
        </w:rPr>
        <w:t>7/</w:t>
      </w:r>
      <w:r w:rsidR="009F7F5B">
        <w:rPr>
          <w:sz w:val="24"/>
          <w:szCs w:val="24"/>
        </w:rPr>
        <w:t>9</w:t>
      </w:r>
      <w:r w:rsidRPr="007B2897">
        <w:rPr>
          <w:sz w:val="24"/>
          <w:szCs w:val="24"/>
        </w:rPr>
        <w:tab/>
      </w:r>
      <w:r w:rsidR="009F7F5B">
        <w:rPr>
          <w:sz w:val="24"/>
          <w:szCs w:val="24"/>
        </w:rPr>
        <w:t>20</w:t>
      </w:r>
    </w:p>
    <w:p w:rsidR="007B2897" w:rsidRPr="007B2897" w:rsidRDefault="007B2897" w:rsidP="00DA2BFA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7B2897">
        <w:rPr>
          <w:sz w:val="24"/>
          <w:szCs w:val="24"/>
        </w:rPr>
        <w:t xml:space="preserve">Rzut I piętra – </w:t>
      </w:r>
      <w:r w:rsidR="00DA2976" w:rsidRPr="007B2897">
        <w:rPr>
          <w:sz w:val="24"/>
          <w:szCs w:val="24"/>
        </w:rPr>
        <w:t xml:space="preserve">projekt inst. </w:t>
      </w:r>
      <w:r w:rsidR="00DA2976">
        <w:rPr>
          <w:sz w:val="24"/>
          <w:szCs w:val="24"/>
        </w:rPr>
        <w:t>w</w:t>
      </w:r>
      <w:r w:rsidR="00FA2EDA">
        <w:rPr>
          <w:sz w:val="24"/>
          <w:szCs w:val="24"/>
        </w:rPr>
        <w:t>z</w:t>
      </w:r>
      <w:r w:rsidR="00DA2976">
        <w:rPr>
          <w:sz w:val="24"/>
          <w:szCs w:val="24"/>
        </w:rPr>
        <w:t>,</w:t>
      </w:r>
      <w:r w:rsidR="00FA2EDA">
        <w:rPr>
          <w:sz w:val="24"/>
          <w:szCs w:val="24"/>
        </w:rPr>
        <w:t xml:space="preserve"> </w:t>
      </w:r>
      <w:r w:rsidR="00DA2976">
        <w:rPr>
          <w:sz w:val="24"/>
          <w:szCs w:val="24"/>
        </w:rPr>
        <w:t>cwu, cyrkul.</w:t>
      </w:r>
      <w:r w:rsidRPr="007B2897">
        <w:rPr>
          <w:sz w:val="24"/>
          <w:szCs w:val="24"/>
        </w:rPr>
        <w:tab/>
        <w:t>1:100</w:t>
      </w:r>
      <w:r w:rsidRPr="007B2897">
        <w:rPr>
          <w:sz w:val="24"/>
          <w:szCs w:val="24"/>
        </w:rPr>
        <w:tab/>
      </w:r>
      <w:r w:rsidRPr="007B2897">
        <w:rPr>
          <w:sz w:val="24"/>
          <w:szCs w:val="24"/>
        </w:rPr>
        <w:tab/>
        <w:t xml:space="preserve">Rys. </w:t>
      </w:r>
      <w:r w:rsidR="00DA2976">
        <w:rPr>
          <w:sz w:val="24"/>
          <w:szCs w:val="24"/>
        </w:rPr>
        <w:t>8/</w:t>
      </w:r>
      <w:r w:rsidR="009F7F5B">
        <w:rPr>
          <w:sz w:val="24"/>
          <w:szCs w:val="24"/>
        </w:rPr>
        <w:t>9</w:t>
      </w:r>
      <w:r w:rsidRPr="007B2897">
        <w:rPr>
          <w:sz w:val="24"/>
          <w:szCs w:val="24"/>
        </w:rPr>
        <w:tab/>
      </w:r>
      <w:r w:rsidR="00BD3EC0">
        <w:rPr>
          <w:sz w:val="24"/>
          <w:szCs w:val="24"/>
        </w:rPr>
        <w:t>2</w:t>
      </w:r>
      <w:r w:rsidR="009F7F5B">
        <w:rPr>
          <w:sz w:val="24"/>
          <w:szCs w:val="24"/>
        </w:rPr>
        <w:t>1</w:t>
      </w:r>
    </w:p>
    <w:p w:rsidR="007B2897" w:rsidRPr="007B2897" w:rsidRDefault="007B2897" w:rsidP="00DA2BFA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7B2897">
        <w:rPr>
          <w:sz w:val="24"/>
          <w:szCs w:val="24"/>
        </w:rPr>
        <w:t xml:space="preserve">Rzut II piętra – </w:t>
      </w:r>
      <w:r w:rsidR="00DA2976" w:rsidRPr="007B2897">
        <w:rPr>
          <w:sz w:val="24"/>
          <w:szCs w:val="24"/>
        </w:rPr>
        <w:t xml:space="preserve">projekt inst. </w:t>
      </w:r>
      <w:r w:rsidR="00DA2976">
        <w:rPr>
          <w:sz w:val="24"/>
          <w:szCs w:val="24"/>
        </w:rPr>
        <w:t>w</w:t>
      </w:r>
      <w:r w:rsidR="00FA2EDA">
        <w:rPr>
          <w:sz w:val="24"/>
          <w:szCs w:val="24"/>
        </w:rPr>
        <w:t>z</w:t>
      </w:r>
      <w:r w:rsidR="00DA2976">
        <w:rPr>
          <w:sz w:val="24"/>
          <w:szCs w:val="24"/>
        </w:rPr>
        <w:t>,</w:t>
      </w:r>
      <w:r w:rsidR="00FA2EDA">
        <w:rPr>
          <w:sz w:val="24"/>
          <w:szCs w:val="24"/>
        </w:rPr>
        <w:t xml:space="preserve"> </w:t>
      </w:r>
      <w:r w:rsidR="00DA2976">
        <w:rPr>
          <w:sz w:val="24"/>
          <w:szCs w:val="24"/>
        </w:rPr>
        <w:t>cwu, cyrkul.</w:t>
      </w:r>
      <w:r w:rsidRPr="007B2897">
        <w:rPr>
          <w:sz w:val="24"/>
          <w:szCs w:val="24"/>
        </w:rPr>
        <w:tab/>
        <w:t>1:100</w:t>
      </w:r>
      <w:r w:rsidRPr="007B2897">
        <w:rPr>
          <w:sz w:val="24"/>
          <w:szCs w:val="24"/>
        </w:rPr>
        <w:tab/>
      </w:r>
      <w:r w:rsidRPr="007B2897">
        <w:rPr>
          <w:sz w:val="24"/>
          <w:szCs w:val="24"/>
        </w:rPr>
        <w:tab/>
        <w:t xml:space="preserve">Rys. </w:t>
      </w:r>
      <w:r w:rsidR="00DA2976">
        <w:rPr>
          <w:sz w:val="24"/>
          <w:szCs w:val="24"/>
        </w:rPr>
        <w:t>9/</w:t>
      </w:r>
      <w:r w:rsidR="009F7F5B">
        <w:rPr>
          <w:sz w:val="24"/>
          <w:szCs w:val="24"/>
        </w:rPr>
        <w:t>9</w:t>
      </w:r>
      <w:r w:rsidRPr="007B2897">
        <w:rPr>
          <w:sz w:val="24"/>
          <w:szCs w:val="24"/>
        </w:rPr>
        <w:tab/>
      </w:r>
      <w:r w:rsidR="00BD3EC0">
        <w:rPr>
          <w:sz w:val="24"/>
          <w:szCs w:val="24"/>
        </w:rPr>
        <w:t>2</w:t>
      </w:r>
      <w:r w:rsidR="009F7F5B">
        <w:rPr>
          <w:sz w:val="24"/>
          <w:szCs w:val="24"/>
        </w:rPr>
        <w:t>2</w:t>
      </w:r>
    </w:p>
    <w:p w:rsidR="001A4A83" w:rsidRPr="001A4A83" w:rsidRDefault="001A4A83" w:rsidP="00DA2BFA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567" w:right="-142" w:hanging="567"/>
        <w:rPr>
          <w:sz w:val="28"/>
        </w:rPr>
      </w:pPr>
      <w:r w:rsidRPr="007B2897">
        <w:rPr>
          <w:sz w:val="24"/>
        </w:rPr>
        <w:t>Uprawnienia budowlane projektanta - T. Paśkiewicz</w:t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="00BD3EC0">
        <w:rPr>
          <w:sz w:val="24"/>
        </w:rPr>
        <w:t>23</w:t>
      </w:r>
    </w:p>
    <w:p w:rsidR="001A4A83" w:rsidRPr="001A4A83" w:rsidRDefault="001A4A83" w:rsidP="00DA2BFA">
      <w:pPr>
        <w:pStyle w:val="Akapitzlist"/>
        <w:numPr>
          <w:ilvl w:val="0"/>
          <w:numId w:val="7"/>
        </w:numPr>
        <w:spacing w:line="360" w:lineRule="auto"/>
        <w:ind w:left="567" w:right="-142" w:hanging="567"/>
        <w:rPr>
          <w:sz w:val="24"/>
        </w:rPr>
      </w:pPr>
      <w:r w:rsidRPr="007B2897">
        <w:rPr>
          <w:sz w:val="24"/>
        </w:rPr>
        <w:t>Przynależność do Izby Budowlanej – T. Paśkiewicz</w:t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="00BD3EC0">
        <w:rPr>
          <w:sz w:val="24"/>
        </w:rPr>
        <w:t>24</w:t>
      </w:r>
    </w:p>
    <w:p w:rsidR="001A4A83" w:rsidRPr="007B2897" w:rsidRDefault="001A4A83" w:rsidP="007B2897">
      <w:pPr>
        <w:pStyle w:val="Akapitzlist"/>
        <w:tabs>
          <w:tab w:val="left" w:pos="993"/>
        </w:tabs>
        <w:spacing w:line="300" w:lineRule="auto"/>
        <w:ind w:left="567" w:hanging="425"/>
        <w:jc w:val="both"/>
        <w:rPr>
          <w:sz w:val="24"/>
          <w:szCs w:val="24"/>
        </w:rPr>
      </w:pPr>
    </w:p>
    <w:p w:rsidR="007B2897" w:rsidRDefault="007B2897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7B2897" w:rsidRDefault="007B2897" w:rsidP="007B2897">
      <w:pPr>
        <w:spacing w:line="300" w:lineRule="auto"/>
        <w:rPr>
          <w:sz w:val="28"/>
          <w:szCs w:val="24"/>
        </w:rPr>
      </w:pPr>
    </w:p>
    <w:p w:rsidR="007B2897" w:rsidRDefault="007B2897" w:rsidP="007D1A68">
      <w:pPr>
        <w:pStyle w:val="Zwykyteks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A2441" w:rsidRPr="00935A3B" w:rsidRDefault="005A2441" w:rsidP="007D1A68">
      <w:pPr>
        <w:pStyle w:val="Zwykytekst"/>
        <w:spacing w:line="360" w:lineRule="auto"/>
        <w:rPr>
          <w:rFonts w:ascii="Arial" w:hAnsi="Arial" w:cs="Arial"/>
          <w:b/>
          <w:sz w:val="22"/>
          <w:szCs w:val="22"/>
        </w:rPr>
      </w:pPr>
      <w:r w:rsidRPr="00935A3B">
        <w:rPr>
          <w:rFonts w:ascii="Arial" w:hAnsi="Arial" w:cs="Arial"/>
          <w:b/>
          <w:sz w:val="22"/>
          <w:szCs w:val="22"/>
        </w:rPr>
        <w:t>1.</w:t>
      </w:r>
      <w:r w:rsidRPr="00935A3B">
        <w:rPr>
          <w:rFonts w:ascii="Arial" w:hAnsi="Arial" w:cs="Arial"/>
          <w:b/>
          <w:sz w:val="22"/>
          <w:szCs w:val="22"/>
        </w:rPr>
        <w:tab/>
        <w:t>PRZEDMIOT I ZAKRES OPRACOWANIA</w:t>
      </w:r>
    </w:p>
    <w:p w:rsidR="00F13367" w:rsidRDefault="00F13367" w:rsidP="007D1A6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3367" w:rsidRDefault="005A2441" w:rsidP="007D1A6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Przedmiotem opracowania jest projekt budowlano-wykonawczy </w:t>
      </w:r>
      <w:r w:rsidR="00FA2EDA">
        <w:rPr>
          <w:rFonts w:ascii="Arial" w:hAnsi="Arial" w:cs="Arial"/>
          <w:sz w:val="22"/>
          <w:szCs w:val="22"/>
        </w:rPr>
        <w:t>remontu</w:t>
      </w:r>
      <w:r w:rsidRPr="00F13367">
        <w:rPr>
          <w:rFonts w:ascii="Arial" w:hAnsi="Arial" w:cs="Arial"/>
          <w:sz w:val="22"/>
          <w:szCs w:val="22"/>
        </w:rPr>
        <w:t xml:space="preserve"> instalacji</w:t>
      </w:r>
      <w:r w:rsidR="00F13367">
        <w:rPr>
          <w:rFonts w:ascii="Arial" w:hAnsi="Arial" w:cs="Arial"/>
          <w:sz w:val="22"/>
          <w:szCs w:val="22"/>
        </w:rPr>
        <w:t>:</w:t>
      </w:r>
    </w:p>
    <w:p w:rsidR="00F13367" w:rsidRDefault="005A2441" w:rsidP="007D1A68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wodociągowej (ciepłej wody użytkowej, zimnej wody użytkowej i cyrkulacji)</w:t>
      </w:r>
      <w:r w:rsidR="009F7F5B">
        <w:rPr>
          <w:rFonts w:ascii="Arial" w:hAnsi="Arial" w:cs="Arial"/>
          <w:sz w:val="22"/>
          <w:szCs w:val="22"/>
        </w:rPr>
        <w:t>,</w:t>
      </w:r>
      <w:r w:rsidRPr="00F13367">
        <w:rPr>
          <w:rFonts w:ascii="Arial" w:hAnsi="Arial" w:cs="Arial"/>
          <w:sz w:val="22"/>
          <w:szCs w:val="22"/>
        </w:rPr>
        <w:t xml:space="preserve"> </w:t>
      </w:r>
    </w:p>
    <w:p w:rsidR="005A2441" w:rsidRDefault="005A2441" w:rsidP="007D1A68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wodociągowej przeciwpożarowej</w:t>
      </w:r>
      <w:r w:rsidR="009F7F5B">
        <w:rPr>
          <w:rFonts w:ascii="Arial" w:hAnsi="Arial" w:cs="Arial"/>
          <w:sz w:val="22"/>
          <w:szCs w:val="22"/>
        </w:rPr>
        <w:t>,</w:t>
      </w:r>
    </w:p>
    <w:p w:rsidR="009F7F5B" w:rsidRDefault="009F7F5B" w:rsidP="007D1A68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kanalizacji sanitarnej,</w:t>
      </w:r>
    </w:p>
    <w:p w:rsidR="009F7F5B" w:rsidRPr="00F13367" w:rsidRDefault="009F7F5B" w:rsidP="007D1A68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urządzeń sanitarnych w kuchni i łazienkach,</w:t>
      </w:r>
    </w:p>
    <w:p w:rsidR="005A2441" w:rsidRPr="00F13367" w:rsidRDefault="005A2441" w:rsidP="007D1A6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oraz</w:t>
      </w:r>
    </w:p>
    <w:p w:rsidR="00257957" w:rsidRDefault="00257957" w:rsidP="007D1A68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odkrycie istniejącej instalacji (kucie bruzd, rozbiórka okładzin ściennych</w:t>
      </w:r>
      <w:r w:rsidR="007D1A6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7D1A68" w:rsidRDefault="007D1A68" w:rsidP="007D1A68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57957">
        <w:rPr>
          <w:rFonts w:ascii="Arial" w:hAnsi="Arial" w:cs="Arial"/>
          <w:sz w:val="22"/>
          <w:szCs w:val="22"/>
        </w:rPr>
        <w:t>emontaż</w:t>
      </w:r>
      <w:r>
        <w:rPr>
          <w:rFonts w:ascii="Arial" w:hAnsi="Arial" w:cs="Arial"/>
          <w:sz w:val="22"/>
          <w:szCs w:val="22"/>
        </w:rPr>
        <w:t xml:space="preserve"> instalacji istniejącej,</w:t>
      </w:r>
    </w:p>
    <w:p w:rsidR="005A2441" w:rsidRDefault="007D1A68" w:rsidP="007D1A68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zakrycie instalacji nowej, wykonanie glazury ściennej, malowanie ścian </w:t>
      </w:r>
      <w:r w:rsidR="00FA2EDA">
        <w:rPr>
          <w:rFonts w:ascii="Arial" w:hAnsi="Arial" w:cs="Arial"/>
          <w:sz w:val="22"/>
          <w:szCs w:val="22"/>
        </w:rPr>
        <w:t>w kuchni i łazienkach</w:t>
      </w:r>
      <w:r w:rsidR="009F7F5B">
        <w:rPr>
          <w:rFonts w:ascii="Arial" w:hAnsi="Arial" w:cs="Arial"/>
          <w:sz w:val="22"/>
          <w:szCs w:val="22"/>
        </w:rPr>
        <w:t>,</w:t>
      </w:r>
    </w:p>
    <w:p w:rsidR="009F7F5B" w:rsidRDefault="009F7F5B" w:rsidP="009F7F5B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wykładzin podłogowych w kuchni i łazienkach,</w:t>
      </w:r>
    </w:p>
    <w:p w:rsidR="009F7F5B" w:rsidRDefault="009F7F5B" w:rsidP="009F7F5B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drzwi w kuchni i łazienkach,</w:t>
      </w:r>
    </w:p>
    <w:p w:rsidR="009F7F5B" w:rsidRPr="00F13367" w:rsidRDefault="009F7F5B" w:rsidP="009F7F5B">
      <w:pPr>
        <w:pStyle w:val="Zwykytek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D1A68" w:rsidRDefault="005A2441" w:rsidP="007D1A6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Celem opracowania jest przygotowanie zadania do realizacji.</w:t>
      </w:r>
    </w:p>
    <w:p w:rsidR="005A2441" w:rsidRPr="007D1A68" w:rsidRDefault="005A2441" w:rsidP="007D1A6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D1A68">
        <w:rPr>
          <w:rFonts w:ascii="Arial" w:hAnsi="Arial" w:cs="Arial"/>
          <w:sz w:val="22"/>
          <w:szCs w:val="22"/>
          <w:u w:val="single"/>
        </w:rPr>
        <w:t>Wszelkie zaproponowane w projekcie nazwy własne urządzeń, armatury, czy materiałów należy traktować jako propozycję kierowane dla Wykonawcy w celu określenia minimalnych wymagań materiałowych i parametrów technicznych przykładowych elementów.</w:t>
      </w:r>
    </w:p>
    <w:p w:rsidR="005A2441" w:rsidRPr="007D1A68" w:rsidRDefault="005A2441" w:rsidP="007D1A6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D1A68">
        <w:rPr>
          <w:rFonts w:ascii="Arial" w:hAnsi="Arial" w:cs="Arial"/>
          <w:sz w:val="22"/>
          <w:szCs w:val="22"/>
          <w:u w:val="single"/>
        </w:rPr>
        <w:t>Wszystkie użyte w opracowaniu nazwy producentów należy traktować jako równoważne, dopuszczając ich zmianę na tożsame w stosunku do założonych w projekcie pod warunkiem zachowania identycznych, bądź</w:t>
      </w:r>
      <w:r w:rsidRPr="007D1A68">
        <w:rPr>
          <w:rFonts w:ascii="Arial" w:hAnsi="Courier New" w:cs="Arial"/>
          <w:sz w:val="22"/>
          <w:szCs w:val="22"/>
          <w:u w:val="single"/>
        </w:rPr>
        <w:t></w:t>
      </w:r>
      <w:r w:rsidRPr="007D1A68">
        <w:rPr>
          <w:rFonts w:ascii="Arial" w:hAnsi="Arial" w:cs="Arial"/>
          <w:sz w:val="22"/>
          <w:szCs w:val="22"/>
          <w:u w:val="single"/>
        </w:rPr>
        <w:t xml:space="preserve"> lepszych parametrów, zachowania celu któremu maję służyć oraz uzyskania akceptacji Inwestora i Projektanta.</w:t>
      </w:r>
    </w:p>
    <w:p w:rsidR="005A2441" w:rsidRPr="00F13367" w:rsidRDefault="005A2441" w:rsidP="007D1A68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5A2441" w:rsidRPr="00935A3B" w:rsidRDefault="005A2441" w:rsidP="007D1A68">
      <w:pPr>
        <w:pStyle w:val="Zwykytekst"/>
        <w:spacing w:line="360" w:lineRule="auto"/>
        <w:rPr>
          <w:rFonts w:ascii="Arial" w:hAnsi="Arial" w:cs="Arial"/>
          <w:b/>
          <w:sz w:val="22"/>
          <w:szCs w:val="22"/>
        </w:rPr>
      </w:pPr>
      <w:r w:rsidRPr="00935A3B">
        <w:rPr>
          <w:rFonts w:ascii="Arial" w:hAnsi="Arial" w:cs="Arial"/>
          <w:b/>
          <w:sz w:val="22"/>
          <w:szCs w:val="22"/>
        </w:rPr>
        <w:t>2.</w:t>
      </w:r>
      <w:r w:rsidRPr="00935A3B">
        <w:rPr>
          <w:rFonts w:ascii="Arial" w:hAnsi="Arial" w:cs="Arial"/>
          <w:b/>
          <w:sz w:val="22"/>
          <w:szCs w:val="22"/>
        </w:rPr>
        <w:tab/>
        <w:t>PODSTAWA OPRACOWANIA</w:t>
      </w:r>
    </w:p>
    <w:p w:rsidR="005A2441" w:rsidRPr="00F13367" w:rsidRDefault="005A2441" w:rsidP="007D1A68">
      <w:pPr>
        <w:pStyle w:val="Zwykytek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Przepisy Prawa Budowlanego</w:t>
      </w:r>
    </w:p>
    <w:p w:rsidR="005A2441" w:rsidRPr="00F13367" w:rsidRDefault="005A2441" w:rsidP="007D1A68">
      <w:pPr>
        <w:pStyle w:val="Zwykytek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Wytyczne i zalecenia Polskich Norm</w:t>
      </w:r>
    </w:p>
    <w:p w:rsidR="007D1A68" w:rsidRPr="007D1A68" w:rsidRDefault="005A2441" w:rsidP="007D1A68">
      <w:pPr>
        <w:pStyle w:val="Zwykytek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Informacje techniczne producentów projektowanych materiałów i </w:t>
      </w:r>
      <w:r w:rsidR="007D1A68" w:rsidRPr="00F13367">
        <w:rPr>
          <w:rFonts w:ascii="Arial" w:hAnsi="Arial" w:cs="Arial"/>
          <w:sz w:val="22"/>
          <w:szCs w:val="22"/>
        </w:rPr>
        <w:t>urządzeń</w:t>
      </w:r>
      <w:r w:rsidRPr="00F13367">
        <w:rPr>
          <w:rFonts w:ascii="Arial" w:hAnsi="Arial" w:cs="Arial"/>
          <w:sz w:val="22"/>
          <w:szCs w:val="22"/>
        </w:rPr>
        <w:t xml:space="preserve"> </w:t>
      </w:r>
      <w:r w:rsidRPr="00F13367">
        <w:rPr>
          <w:rFonts w:ascii="Arial" w:hAnsi="Courier New" w:cs="Arial"/>
          <w:sz w:val="22"/>
          <w:szCs w:val="22"/>
        </w:rPr>
        <w:t></w:t>
      </w:r>
    </w:p>
    <w:p w:rsidR="005A2441" w:rsidRPr="00F13367" w:rsidRDefault="005A2441" w:rsidP="007D1A68">
      <w:pPr>
        <w:pStyle w:val="Zwykytek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Wizja lokalna w obiekc</w:t>
      </w:r>
      <w:r w:rsidR="007D1A68">
        <w:rPr>
          <w:rFonts w:ascii="Arial" w:hAnsi="Arial" w:cs="Arial"/>
          <w:sz w:val="22"/>
          <w:szCs w:val="22"/>
        </w:rPr>
        <w:t>i</w:t>
      </w:r>
      <w:r w:rsidRPr="00F13367">
        <w:rPr>
          <w:rFonts w:ascii="Arial" w:hAnsi="Arial" w:cs="Arial"/>
          <w:sz w:val="22"/>
          <w:szCs w:val="22"/>
        </w:rPr>
        <w:t>e</w:t>
      </w:r>
    </w:p>
    <w:p w:rsidR="005A2441" w:rsidRPr="00F13367" w:rsidRDefault="005A2441" w:rsidP="007D1A68">
      <w:pPr>
        <w:pStyle w:val="Zwykytek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Umowa z Inwestorem</w:t>
      </w:r>
    </w:p>
    <w:p w:rsidR="005A2441" w:rsidRPr="00F13367" w:rsidRDefault="005A2441" w:rsidP="007D1A68">
      <w:pPr>
        <w:pStyle w:val="Zwykytek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Pozycje przywołane</w:t>
      </w:r>
    </w:p>
    <w:p w:rsidR="005A2441" w:rsidRPr="00F13367" w:rsidRDefault="005A2441" w:rsidP="007D1A68">
      <w:pPr>
        <w:pStyle w:val="Zwykytek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Warunki techniczne j wytyczne </w:t>
      </w:r>
      <w:r w:rsidR="007D1A68">
        <w:rPr>
          <w:rFonts w:ascii="Arial" w:hAnsi="Arial" w:cs="Arial"/>
          <w:sz w:val="22"/>
          <w:szCs w:val="22"/>
        </w:rPr>
        <w:t>dla projektowania.</w:t>
      </w:r>
    </w:p>
    <w:p w:rsidR="005A2441" w:rsidRPr="00F13367" w:rsidRDefault="005A2441" w:rsidP="007D1A68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5A2441" w:rsidRPr="00935A3B" w:rsidRDefault="005A2441" w:rsidP="007D1A68">
      <w:pPr>
        <w:pStyle w:val="Zwykytekst"/>
        <w:spacing w:line="360" w:lineRule="auto"/>
        <w:rPr>
          <w:rFonts w:ascii="Arial" w:hAnsi="Arial" w:cs="Arial"/>
          <w:b/>
          <w:sz w:val="22"/>
          <w:szCs w:val="22"/>
        </w:rPr>
      </w:pPr>
      <w:r w:rsidRPr="00935A3B">
        <w:rPr>
          <w:rFonts w:ascii="Arial" w:hAnsi="Arial" w:cs="Arial"/>
          <w:b/>
          <w:sz w:val="22"/>
          <w:szCs w:val="22"/>
        </w:rPr>
        <w:lastRenderedPageBreak/>
        <w:t>3.</w:t>
      </w:r>
      <w:r w:rsidRPr="00935A3B">
        <w:rPr>
          <w:rFonts w:ascii="Arial" w:hAnsi="Arial" w:cs="Arial"/>
          <w:b/>
          <w:sz w:val="22"/>
          <w:szCs w:val="22"/>
        </w:rPr>
        <w:tab/>
        <w:t xml:space="preserve">INSTALACJA WODOCIĄGOWA </w:t>
      </w:r>
    </w:p>
    <w:p w:rsidR="005A2441" w:rsidRPr="00935A3B" w:rsidRDefault="005A2441" w:rsidP="007D1A68">
      <w:pPr>
        <w:pStyle w:val="Zwykytekst"/>
        <w:spacing w:line="360" w:lineRule="auto"/>
        <w:rPr>
          <w:rFonts w:ascii="Arial" w:hAnsi="Arial" w:cs="Arial"/>
          <w:b/>
          <w:sz w:val="22"/>
          <w:szCs w:val="22"/>
        </w:rPr>
      </w:pPr>
      <w:r w:rsidRPr="00935A3B">
        <w:rPr>
          <w:rFonts w:ascii="Arial" w:hAnsi="Arial" w:cs="Arial"/>
          <w:b/>
          <w:sz w:val="22"/>
          <w:szCs w:val="22"/>
        </w:rPr>
        <w:t>3.1. Zasilanie instalacji wewnętrznej</w:t>
      </w:r>
    </w:p>
    <w:p w:rsidR="007D1A68" w:rsidRPr="00F13367" w:rsidRDefault="005A2441" w:rsidP="00935A3B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Obecnie instalacja wewnętrzna zasilana jest z istniejącego przyłącza wodociągowego</w:t>
      </w:r>
      <w:r w:rsidR="00935A3B">
        <w:rPr>
          <w:rFonts w:ascii="Arial" w:hAnsi="Arial" w:cs="Arial"/>
          <w:sz w:val="22"/>
          <w:szCs w:val="22"/>
        </w:rPr>
        <w:t>.</w:t>
      </w:r>
      <w:r w:rsidR="00935A3B">
        <w:rPr>
          <w:rFonts w:ascii="Arial" w:hAnsi="Arial" w:cs="Arial"/>
          <w:sz w:val="22"/>
          <w:szCs w:val="22"/>
        </w:rPr>
        <w:br/>
      </w:r>
      <w:r w:rsidRPr="00F13367">
        <w:rPr>
          <w:rFonts w:ascii="Arial" w:hAnsi="Arial" w:cs="Arial"/>
          <w:sz w:val="22"/>
          <w:szCs w:val="22"/>
        </w:rPr>
        <w:t xml:space="preserve">W ramach niniejszego zadania należy </w:t>
      </w:r>
      <w:r w:rsidR="007D1A68">
        <w:rPr>
          <w:rFonts w:ascii="Arial" w:hAnsi="Arial" w:cs="Arial"/>
          <w:sz w:val="22"/>
          <w:szCs w:val="22"/>
        </w:rPr>
        <w:t xml:space="preserve">na przyłączu za zaworem głównym zamontować zestaw </w:t>
      </w:r>
      <w:r w:rsidR="00935A3B">
        <w:rPr>
          <w:rFonts w:ascii="Arial" w:hAnsi="Arial" w:cs="Arial"/>
          <w:sz w:val="22"/>
          <w:szCs w:val="22"/>
        </w:rPr>
        <w:t>urządzeń</w:t>
      </w:r>
      <w:r w:rsidR="007D1A68">
        <w:rPr>
          <w:rFonts w:ascii="Arial" w:hAnsi="Arial" w:cs="Arial"/>
          <w:sz w:val="22"/>
          <w:szCs w:val="22"/>
        </w:rPr>
        <w:t xml:space="preserve"> jak pokazano na Rys. nr 2/</w:t>
      </w:r>
      <w:r w:rsidR="009F7F5B">
        <w:rPr>
          <w:rFonts w:ascii="Arial" w:hAnsi="Arial" w:cs="Arial"/>
          <w:sz w:val="22"/>
          <w:szCs w:val="22"/>
        </w:rPr>
        <w:t>9</w:t>
      </w:r>
      <w:r w:rsidRPr="00F13367">
        <w:rPr>
          <w:rFonts w:ascii="Arial" w:hAnsi="Arial" w:cs="Arial"/>
          <w:sz w:val="22"/>
          <w:szCs w:val="22"/>
        </w:rPr>
        <w:t xml:space="preserve"> celem zapewnienia prz</w:t>
      </w:r>
      <w:r w:rsidR="009F7F5B">
        <w:rPr>
          <w:rFonts w:ascii="Arial" w:hAnsi="Arial" w:cs="Arial"/>
          <w:sz w:val="22"/>
          <w:szCs w:val="22"/>
        </w:rPr>
        <w:t>e</w:t>
      </w:r>
      <w:r w:rsidRPr="00F13367">
        <w:rPr>
          <w:rFonts w:ascii="Arial" w:hAnsi="Arial" w:cs="Arial"/>
          <w:sz w:val="22"/>
          <w:szCs w:val="22"/>
        </w:rPr>
        <w:t xml:space="preserve">pływu i ciśnienia dla instalacji p.poż. </w:t>
      </w:r>
    </w:p>
    <w:p w:rsidR="002432B5" w:rsidRPr="00F13367" w:rsidRDefault="005A2441" w:rsidP="00935A3B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Zestaw wodomierzowy należy </w:t>
      </w:r>
      <w:r w:rsidR="00FA2EDA">
        <w:rPr>
          <w:rFonts w:ascii="Arial" w:hAnsi="Arial" w:cs="Arial"/>
          <w:sz w:val="22"/>
          <w:szCs w:val="22"/>
        </w:rPr>
        <w:t xml:space="preserve">wyposażyć </w:t>
      </w:r>
      <w:r w:rsidRPr="00F13367">
        <w:rPr>
          <w:rFonts w:ascii="Arial" w:hAnsi="Arial" w:cs="Arial"/>
          <w:sz w:val="22"/>
          <w:szCs w:val="22"/>
        </w:rPr>
        <w:t>w wodomierz główny, filtr siatkowy,</w:t>
      </w:r>
      <w:r w:rsidR="007D1A68">
        <w:rPr>
          <w:rFonts w:ascii="Arial" w:hAnsi="Arial" w:cs="Arial"/>
          <w:sz w:val="22"/>
          <w:szCs w:val="22"/>
        </w:rPr>
        <w:t xml:space="preserve"> reduktor ciśnienia</w:t>
      </w:r>
      <w:r w:rsidR="00935A3B">
        <w:rPr>
          <w:rFonts w:ascii="Arial" w:hAnsi="Arial" w:cs="Arial"/>
          <w:sz w:val="22"/>
          <w:szCs w:val="22"/>
        </w:rPr>
        <w:t>,</w:t>
      </w:r>
      <w:r w:rsidRPr="00F13367">
        <w:rPr>
          <w:rFonts w:ascii="Arial" w:hAnsi="Arial" w:cs="Arial"/>
          <w:sz w:val="22"/>
          <w:szCs w:val="22"/>
        </w:rPr>
        <w:t xml:space="preserve"> zawór antyskażeniowy typu EA, BA oraz armaturę odcinającą. Montażu wodomierza dokonują pracownicy miejscowego zakładu wodociągowego</w:t>
      </w:r>
      <w:r w:rsidR="002432B5" w:rsidRPr="00F13367">
        <w:rPr>
          <w:rFonts w:ascii="Arial" w:hAnsi="Arial" w:cs="Arial"/>
          <w:sz w:val="22"/>
          <w:szCs w:val="22"/>
        </w:rPr>
        <w:t xml:space="preserve">. Zestaw wodomierzowy </w:t>
      </w:r>
      <w:r w:rsidR="00FA2EDA">
        <w:rPr>
          <w:rFonts w:ascii="Arial" w:hAnsi="Arial" w:cs="Arial"/>
          <w:sz w:val="22"/>
          <w:szCs w:val="22"/>
        </w:rPr>
        <w:t>w</w:t>
      </w:r>
      <w:r w:rsidR="002432B5" w:rsidRPr="00F13367">
        <w:rPr>
          <w:rFonts w:ascii="Arial" w:hAnsi="Arial" w:cs="Arial"/>
          <w:sz w:val="22"/>
          <w:szCs w:val="22"/>
        </w:rPr>
        <w:t>budować w pomieszczeniu do tego przeznaczonym</w:t>
      </w:r>
      <w:r w:rsidR="00935A3B">
        <w:rPr>
          <w:rFonts w:ascii="Arial" w:hAnsi="Arial" w:cs="Arial"/>
          <w:sz w:val="22"/>
          <w:szCs w:val="22"/>
        </w:rPr>
        <w:t xml:space="preserve"> (komórka techniczna oddzielnie zamykana)</w:t>
      </w:r>
      <w:r w:rsidR="002432B5" w:rsidRPr="00F13367">
        <w:rPr>
          <w:rFonts w:ascii="Arial" w:hAnsi="Arial" w:cs="Arial"/>
          <w:sz w:val="22"/>
          <w:szCs w:val="22"/>
        </w:rPr>
        <w:t>.</w:t>
      </w:r>
    </w:p>
    <w:p w:rsidR="00935A3B" w:rsidRDefault="00935A3B" w:rsidP="00935A3B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32B5" w:rsidRPr="00935A3B" w:rsidRDefault="002432B5" w:rsidP="00935A3B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5A3B">
        <w:rPr>
          <w:rFonts w:ascii="Arial" w:hAnsi="Arial" w:cs="Arial"/>
          <w:b/>
          <w:sz w:val="22"/>
          <w:szCs w:val="22"/>
        </w:rPr>
        <w:t>3.2.</w:t>
      </w:r>
      <w:r w:rsidRPr="00935A3B">
        <w:rPr>
          <w:rFonts w:ascii="Arial" w:hAnsi="Arial" w:cs="Arial"/>
          <w:b/>
          <w:sz w:val="22"/>
          <w:szCs w:val="22"/>
        </w:rPr>
        <w:tab/>
        <w:t xml:space="preserve">Instalacja </w:t>
      </w:r>
      <w:r w:rsidR="005A2441" w:rsidRPr="00935A3B">
        <w:rPr>
          <w:rFonts w:ascii="Arial" w:hAnsi="Arial" w:cs="Arial"/>
          <w:b/>
          <w:sz w:val="22"/>
          <w:szCs w:val="22"/>
        </w:rPr>
        <w:t>wodociągowa</w:t>
      </w:r>
      <w:r w:rsidRPr="00935A3B">
        <w:rPr>
          <w:rFonts w:ascii="Arial" w:hAnsi="Arial" w:cs="Arial"/>
          <w:b/>
          <w:sz w:val="22"/>
          <w:szCs w:val="22"/>
        </w:rPr>
        <w:t xml:space="preserve"> z.w., c</w:t>
      </w:r>
      <w:r w:rsidR="005A2441" w:rsidRPr="00935A3B">
        <w:rPr>
          <w:rFonts w:ascii="Arial" w:hAnsi="Arial" w:cs="Arial"/>
          <w:b/>
          <w:sz w:val="22"/>
          <w:szCs w:val="22"/>
        </w:rPr>
        <w:t>.</w:t>
      </w:r>
      <w:r w:rsidRPr="00935A3B">
        <w:rPr>
          <w:rFonts w:ascii="Arial" w:hAnsi="Arial" w:cs="Arial"/>
          <w:b/>
          <w:sz w:val="22"/>
          <w:szCs w:val="22"/>
        </w:rPr>
        <w:t>w.u, oraz cyrkulacji</w:t>
      </w:r>
    </w:p>
    <w:p w:rsidR="002432B5" w:rsidRPr="00F13367" w:rsidRDefault="005A2441" w:rsidP="00935A3B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Istniejącą</w:t>
      </w:r>
      <w:r w:rsidR="002432B5" w:rsidRPr="00F13367">
        <w:rPr>
          <w:rFonts w:ascii="Arial" w:hAnsi="Arial" w:cs="Arial"/>
          <w:sz w:val="22"/>
          <w:szCs w:val="22"/>
        </w:rPr>
        <w:t xml:space="preserve"> instalację wodoci</w:t>
      </w:r>
      <w:r w:rsidRPr="00F13367">
        <w:rPr>
          <w:rFonts w:ascii="Arial" w:hAnsi="Arial" w:cs="Arial"/>
          <w:sz w:val="22"/>
          <w:szCs w:val="22"/>
        </w:rPr>
        <w:t>ą</w:t>
      </w:r>
      <w:r w:rsidR="002432B5" w:rsidRPr="00F13367">
        <w:rPr>
          <w:rFonts w:ascii="Arial" w:hAnsi="Arial" w:cs="Arial"/>
          <w:sz w:val="22"/>
          <w:szCs w:val="22"/>
        </w:rPr>
        <w:t>gow</w:t>
      </w:r>
      <w:r w:rsidRPr="00F13367">
        <w:rPr>
          <w:rFonts w:ascii="Arial" w:hAnsi="Arial" w:cs="Arial"/>
          <w:sz w:val="22"/>
          <w:szCs w:val="22"/>
        </w:rPr>
        <w:t>ą</w:t>
      </w:r>
      <w:r w:rsidR="002432B5" w:rsidRPr="00F13367">
        <w:rPr>
          <w:rFonts w:ascii="Arial" w:hAnsi="Arial" w:cs="Arial"/>
          <w:sz w:val="22"/>
          <w:szCs w:val="22"/>
        </w:rPr>
        <w:t xml:space="preserve"> (</w:t>
      </w:r>
      <w:r w:rsidRPr="00F13367">
        <w:rPr>
          <w:rFonts w:ascii="Arial" w:hAnsi="Arial" w:cs="Arial"/>
          <w:sz w:val="22"/>
          <w:szCs w:val="22"/>
        </w:rPr>
        <w:t>w</w:t>
      </w:r>
      <w:r w:rsidR="002432B5" w:rsidRPr="00F13367">
        <w:rPr>
          <w:rFonts w:ascii="Arial" w:hAnsi="Arial" w:cs="Arial"/>
          <w:sz w:val="22"/>
          <w:szCs w:val="22"/>
        </w:rPr>
        <w:t xml:space="preserve"> zakresie opracowania) budynku należy zdemontować. Zaprojektowano </w:t>
      </w:r>
      <w:r w:rsidR="00FA2EDA">
        <w:rPr>
          <w:rFonts w:ascii="Arial" w:hAnsi="Arial" w:cs="Arial"/>
          <w:sz w:val="22"/>
          <w:szCs w:val="22"/>
        </w:rPr>
        <w:t>wymianę</w:t>
      </w:r>
      <w:r w:rsidR="002432B5" w:rsidRPr="00F13367">
        <w:rPr>
          <w:rFonts w:ascii="Arial" w:hAnsi="Arial" w:cs="Arial"/>
          <w:sz w:val="22"/>
          <w:szCs w:val="22"/>
        </w:rPr>
        <w:t xml:space="preserve"> instalacj</w:t>
      </w:r>
      <w:r w:rsidR="00FA2EDA">
        <w:rPr>
          <w:rFonts w:ascii="Arial" w:hAnsi="Arial" w:cs="Arial"/>
          <w:sz w:val="22"/>
          <w:szCs w:val="22"/>
        </w:rPr>
        <w:t>i</w:t>
      </w:r>
      <w:r w:rsidR="002432B5" w:rsidRPr="00F13367">
        <w:rPr>
          <w:rFonts w:ascii="Arial" w:hAnsi="Arial" w:cs="Arial"/>
          <w:sz w:val="22"/>
          <w:szCs w:val="22"/>
        </w:rPr>
        <w:t xml:space="preserve"> wodoci</w:t>
      </w:r>
      <w:r w:rsidRPr="00F13367">
        <w:rPr>
          <w:rFonts w:ascii="Arial" w:hAnsi="Arial" w:cs="Arial"/>
          <w:sz w:val="22"/>
          <w:szCs w:val="22"/>
        </w:rPr>
        <w:t>ą</w:t>
      </w:r>
      <w:r w:rsidR="002432B5" w:rsidRPr="00F13367">
        <w:rPr>
          <w:rFonts w:ascii="Arial" w:hAnsi="Arial" w:cs="Arial"/>
          <w:sz w:val="22"/>
          <w:szCs w:val="22"/>
        </w:rPr>
        <w:t>gow</w:t>
      </w:r>
      <w:r w:rsidR="00FA2EDA">
        <w:rPr>
          <w:rFonts w:ascii="Arial" w:hAnsi="Arial" w:cs="Arial"/>
          <w:sz w:val="22"/>
          <w:szCs w:val="22"/>
        </w:rPr>
        <w:t>ej</w:t>
      </w:r>
      <w:r w:rsidR="002432B5" w:rsidRPr="00F13367">
        <w:rPr>
          <w:rFonts w:ascii="Arial" w:hAnsi="Arial" w:cs="Arial"/>
          <w:sz w:val="22"/>
          <w:szCs w:val="22"/>
        </w:rPr>
        <w:t xml:space="preserve"> na cało</w:t>
      </w:r>
      <w:r w:rsidRPr="00F13367">
        <w:rPr>
          <w:rFonts w:ascii="Arial" w:hAnsi="Arial" w:cs="Arial"/>
          <w:sz w:val="22"/>
          <w:szCs w:val="22"/>
        </w:rPr>
        <w:t>ś</w:t>
      </w:r>
      <w:r w:rsidR="002432B5" w:rsidRPr="00F13367">
        <w:rPr>
          <w:rFonts w:ascii="Arial" w:hAnsi="Arial" w:cs="Arial"/>
          <w:sz w:val="22"/>
          <w:szCs w:val="22"/>
        </w:rPr>
        <w:t>ci obiektu.</w:t>
      </w:r>
    </w:p>
    <w:p w:rsidR="002432B5" w:rsidRPr="00F13367" w:rsidRDefault="002432B5" w:rsidP="00935A3B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Instalacja wewnętrzna </w:t>
      </w:r>
      <w:r w:rsidR="00935A3B" w:rsidRPr="00F13367">
        <w:rPr>
          <w:rFonts w:ascii="Arial" w:hAnsi="Arial" w:cs="Arial"/>
          <w:sz w:val="22"/>
          <w:szCs w:val="22"/>
        </w:rPr>
        <w:t>wodociągowa</w:t>
      </w:r>
      <w:r w:rsidRPr="00F13367">
        <w:rPr>
          <w:rFonts w:ascii="Arial" w:hAnsi="Arial" w:cs="Arial"/>
          <w:sz w:val="22"/>
          <w:szCs w:val="22"/>
        </w:rPr>
        <w:t xml:space="preserve"> zaprojektowana i wykonana zgodnie</w:t>
      </w:r>
      <w:r w:rsidR="00935A3B">
        <w:rPr>
          <w:rFonts w:ascii="Arial" w:hAnsi="Arial" w:cs="Arial"/>
          <w:sz w:val="22"/>
          <w:szCs w:val="22"/>
        </w:rPr>
        <w:t xml:space="preserve"> </w:t>
      </w:r>
      <w:r w:rsidRPr="00F13367">
        <w:rPr>
          <w:rFonts w:ascii="Arial" w:hAnsi="Arial" w:cs="Arial"/>
          <w:sz w:val="22"/>
          <w:szCs w:val="22"/>
        </w:rPr>
        <w:t xml:space="preserve">z pozycjami przywołanymi oraz </w:t>
      </w:r>
      <w:r w:rsidR="00935A3B" w:rsidRPr="00F13367">
        <w:rPr>
          <w:rFonts w:ascii="Arial" w:hAnsi="Arial" w:cs="Arial"/>
          <w:sz w:val="22"/>
          <w:szCs w:val="22"/>
        </w:rPr>
        <w:t>związanymi</w:t>
      </w:r>
      <w:r w:rsidRPr="00F13367">
        <w:rPr>
          <w:rFonts w:ascii="Arial" w:hAnsi="Arial" w:cs="Arial"/>
          <w:sz w:val="22"/>
          <w:szCs w:val="22"/>
        </w:rPr>
        <w:t xml:space="preserve"> wyszczególnionymi w rozdziale, jako instalacja zimnej i ciepłej wody użytkowej oraz instalacja wody cyrkulacyjnej </w:t>
      </w:r>
      <w:r w:rsidR="00935A3B" w:rsidRPr="00F13367">
        <w:rPr>
          <w:rFonts w:ascii="Arial" w:hAnsi="Arial" w:cs="Arial"/>
          <w:sz w:val="22"/>
          <w:szCs w:val="22"/>
        </w:rPr>
        <w:t>zapewniającej</w:t>
      </w:r>
      <w:r w:rsidRPr="00F13367">
        <w:rPr>
          <w:rFonts w:ascii="Arial" w:hAnsi="Arial" w:cs="Arial"/>
          <w:sz w:val="22"/>
          <w:szCs w:val="22"/>
        </w:rPr>
        <w:t xml:space="preserve"> odpowiednio szybki wypływ ciepłej wody z armatury sanitarnej.</w:t>
      </w:r>
    </w:p>
    <w:p w:rsidR="002432B5" w:rsidRPr="00F13367" w:rsidRDefault="002432B5" w:rsidP="00935A3B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Punkty cz</w:t>
      </w:r>
      <w:r w:rsidR="00935A3B">
        <w:rPr>
          <w:rFonts w:ascii="Arial" w:hAnsi="Arial" w:cs="Arial"/>
          <w:sz w:val="22"/>
          <w:szCs w:val="22"/>
        </w:rPr>
        <w:t>e</w:t>
      </w:r>
      <w:r w:rsidRPr="00F13367">
        <w:rPr>
          <w:rFonts w:ascii="Arial" w:hAnsi="Arial" w:cs="Arial"/>
          <w:sz w:val="22"/>
          <w:szCs w:val="22"/>
        </w:rPr>
        <w:t>rpalne umieszczać, na normowych wysok</w:t>
      </w:r>
      <w:r w:rsidR="00DA3463">
        <w:rPr>
          <w:rFonts w:ascii="Arial" w:hAnsi="Arial" w:cs="Arial"/>
          <w:sz w:val="22"/>
          <w:szCs w:val="22"/>
        </w:rPr>
        <w:t>oś</w:t>
      </w:r>
      <w:r w:rsidRPr="00F13367">
        <w:rPr>
          <w:rFonts w:ascii="Arial" w:hAnsi="Arial" w:cs="Arial"/>
          <w:sz w:val="22"/>
          <w:szCs w:val="22"/>
        </w:rPr>
        <w:t xml:space="preserve">ciach z uwzględnieniem przeznaczenia </w:t>
      </w:r>
      <w:r w:rsidR="00935A3B" w:rsidRPr="00F13367">
        <w:rPr>
          <w:rFonts w:ascii="Arial" w:hAnsi="Arial" w:cs="Arial"/>
          <w:sz w:val="22"/>
          <w:szCs w:val="22"/>
        </w:rPr>
        <w:t>pomieszczeń</w:t>
      </w:r>
      <w:r w:rsidRPr="00F13367">
        <w:rPr>
          <w:rFonts w:ascii="Arial" w:hAnsi="Arial" w:cs="Arial"/>
          <w:sz w:val="22"/>
          <w:szCs w:val="22"/>
        </w:rPr>
        <w:t xml:space="preserve"> oraz dostosowania do wzrostu i</w:t>
      </w:r>
      <w:r w:rsidR="00935A3B">
        <w:rPr>
          <w:rFonts w:ascii="Arial" w:hAnsi="Arial" w:cs="Arial"/>
          <w:sz w:val="22"/>
          <w:szCs w:val="22"/>
        </w:rPr>
        <w:t xml:space="preserve"> </w:t>
      </w:r>
      <w:r w:rsidRPr="00F13367">
        <w:rPr>
          <w:rFonts w:ascii="Arial" w:hAnsi="Arial" w:cs="Arial"/>
          <w:sz w:val="22"/>
          <w:szCs w:val="22"/>
        </w:rPr>
        <w:t>wi</w:t>
      </w:r>
      <w:r w:rsidR="00935A3B">
        <w:rPr>
          <w:rFonts w:ascii="Arial" w:hAnsi="Arial" w:cs="Arial"/>
          <w:sz w:val="22"/>
          <w:szCs w:val="22"/>
        </w:rPr>
        <w:t>e</w:t>
      </w:r>
      <w:r w:rsidRPr="00F13367">
        <w:rPr>
          <w:rFonts w:ascii="Arial" w:hAnsi="Arial" w:cs="Arial"/>
          <w:sz w:val="22"/>
          <w:szCs w:val="22"/>
        </w:rPr>
        <w:t>ku przebywaj</w:t>
      </w:r>
      <w:r w:rsidR="00935A3B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>cych dzieci</w:t>
      </w:r>
      <w:r w:rsidR="00935A3B">
        <w:rPr>
          <w:rFonts w:ascii="Arial" w:hAnsi="Arial" w:cs="Arial"/>
          <w:sz w:val="22"/>
          <w:szCs w:val="22"/>
        </w:rPr>
        <w:t>.</w:t>
      </w:r>
      <w:r w:rsidRPr="00F13367">
        <w:rPr>
          <w:rFonts w:ascii="Arial" w:hAnsi="Arial" w:cs="Arial"/>
          <w:sz w:val="22"/>
          <w:szCs w:val="22"/>
        </w:rPr>
        <w:t xml:space="preserve"> Wysoko</w:t>
      </w:r>
      <w:r w:rsidR="00935A3B" w:rsidRPr="00935A3B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 xml:space="preserve">ć wylewki umywalkowej 10-15 cm nad </w:t>
      </w:r>
      <w:r w:rsidR="00935A3B" w:rsidRPr="00F13367">
        <w:rPr>
          <w:rFonts w:ascii="Arial" w:hAnsi="Arial" w:cs="Arial"/>
          <w:sz w:val="22"/>
          <w:szCs w:val="22"/>
        </w:rPr>
        <w:t>krawędzi</w:t>
      </w:r>
      <w:r w:rsidRPr="00F13367">
        <w:rPr>
          <w:rFonts w:ascii="Arial" w:hAnsi="Arial" w:cs="Arial"/>
          <w:sz w:val="22"/>
          <w:szCs w:val="22"/>
        </w:rPr>
        <w:t xml:space="preserve"> umywalek. Pozostała armatura zgodnie z warunkami technicznymi [3].</w:t>
      </w:r>
    </w:p>
    <w:p w:rsidR="002432B5" w:rsidRPr="00F13367" w:rsidRDefault="002432B5" w:rsidP="00935A3B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Przygotowanie c.w.u. odbywać się będzie </w:t>
      </w:r>
      <w:r w:rsidR="00935A3B">
        <w:rPr>
          <w:rFonts w:ascii="Arial" w:hAnsi="Arial" w:cs="Arial"/>
          <w:sz w:val="22"/>
          <w:szCs w:val="22"/>
        </w:rPr>
        <w:t>w istniejących podgrzewaczach pojemnościowych typu „GALMET” o pojemności 200 l każdy (szt. 2)</w:t>
      </w:r>
      <w:r w:rsidRPr="00F13367">
        <w:rPr>
          <w:rFonts w:ascii="Arial" w:hAnsi="Arial" w:cs="Arial"/>
          <w:sz w:val="22"/>
          <w:szCs w:val="22"/>
        </w:rPr>
        <w:t>. Zasilanie podgrzewacz</w:t>
      </w:r>
      <w:r w:rsidR="00935A3B">
        <w:rPr>
          <w:rFonts w:ascii="Arial" w:hAnsi="Arial" w:cs="Arial"/>
          <w:sz w:val="22"/>
          <w:szCs w:val="22"/>
        </w:rPr>
        <w:t>y</w:t>
      </w:r>
      <w:r w:rsidRPr="00F13367">
        <w:rPr>
          <w:rFonts w:ascii="Arial" w:hAnsi="Arial" w:cs="Arial"/>
          <w:sz w:val="22"/>
          <w:szCs w:val="22"/>
        </w:rPr>
        <w:t xml:space="preserve"> w okresie grzewczym zapewnione </w:t>
      </w:r>
      <w:r w:rsidR="00935A3B">
        <w:rPr>
          <w:rFonts w:ascii="Arial" w:hAnsi="Arial" w:cs="Arial"/>
          <w:sz w:val="22"/>
          <w:szCs w:val="22"/>
        </w:rPr>
        <w:t>jest</w:t>
      </w:r>
      <w:r w:rsidRPr="00F13367">
        <w:rPr>
          <w:rFonts w:ascii="Arial" w:hAnsi="Arial" w:cs="Arial"/>
          <w:sz w:val="22"/>
          <w:szCs w:val="22"/>
        </w:rPr>
        <w:t xml:space="preserve"> przez układ c.w.u. zasilany z kotła opalanego </w:t>
      </w:r>
      <w:r w:rsidR="00935A3B">
        <w:rPr>
          <w:rFonts w:ascii="Arial" w:hAnsi="Arial" w:cs="Arial"/>
          <w:sz w:val="22"/>
          <w:szCs w:val="22"/>
        </w:rPr>
        <w:t>gazem</w:t>
      </w:r>
      <w:r w:rsidRPr="00F13367">
        <w:rPr>
          <w:rFonts w:ascii="Arial" w:hAnsi="Arial" w:cs="Arial"/>
          <w:sz w:val="22"/>
          <w:szCs w:val="22"/>
        </w:rPr>
        <w:t>.</w:t>
      </w:r>
    </w:p>
    <w:p w:rsidR="005576AA" w:rsidRDefault="002432B5" w:rsidP="00935A3B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Temperatura wody na poszczególnych wylewkach powinna być ustawiona na 55</w:t>
      </w:r>
      <w:r w:rsidR="00935A3B">
        <w:rPr>
          <w:rFonts w:ascii="Arial" w:hAnsi="Arial" w:cs="Arial"/>
          <w:sz w:val="22"/>
          <w:szCs w:val="22"/>
        </w:rPr>
        <w:t>-</w:t>
      </w:r>
      <w:r w:rsidRPr="00F13367">
        <w:rPr>
          <w:rFonts w:ascii="Arial" w:hAnsi="Arial" w:cs="Arial"/>
          <w:sz w:val="22"/>
          <w:szCs w:val="22"/>
        </w:rPr>
        <w:t>60°C, za pomoc</w:t>
      </w:r>
      <w:r w:rsidR="00935A3B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poszczególnych zaworów termostatycznych </w:t>
      </w:r>
      <w:r w:rsidR="00935A3B">
        <w:rPr>
          <w:rFonts w:ascii="Arial" w:hAnsi="Arial" w:cs="Arial"/>
          <w:sz w:val="22"/>
          <w:szCs w:val="22"/>
        </w:rPr>
        <w:t xml:space="preserve">przy podgrzewaczach </w:t>
      </w:r>
      <w:r w:rsidR="005576AA">
        <w:rPr>
          <w:rFonts w:ascii="Arial" w:hAnsi="Arial" w:cs="Arial"/>
          <w:sz w:val="22"/>
          <w:szCs w:val="22"/>
        </w:rPr>
        <w:t xml:space="preserve">oraz </w:t>
      </w:r>
      <w:r w:rsidRPr="00F13367">
        <w:rPr>
          <w:rFonts w:ascii="Arial" w:hAnsi="Arial" w:cs="Arial"/>
          <w:sz w:val="22"/>
          <w:szCs w:val="22"/>
        </w:rPr>
        <w:t>na instalacji cyrkulacyjnej</w:t>
      </w:r>
      <w:r w:rsidR="005576AA">
        <w:rPr>
          <w:rFonts w:ascii="Arial" w:hAnsi="Arial" w:cs="Arial"/>
          <w:sz w:val="22"/>
          <w:szCs w:val="22"/>
        </w:rPr>
        <w:t>.</w:t>
      </w:r>
      <w:r w:rsidRPr="00F13367">
        <w:rPr>
          <w:rFonts w:ascii="Arial" w:hAnsi="Arial" w:cs="Arial"/>
          <w:sz w:val="22"/>
          <w:szCs w:val="22"/>
        </w:rPr>
        <w:t xml:space="preserve"> </w:t>
      </w:r>
    </w:p>
    <w:p w:rsidR="002432B5" w:rsidRPr="00F13367" w:rsidRDefault="005576AA" w:rsidP="00935A3B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Zaprojektowano</w:t>
      </w:r>
      <w:r w:rsidR="002432B5" w:rsidRPr="00F13367">
        <w:rPr>
          <w:rFonts w:ascii="Arial" w:hAnsi="Arial" w:cs="Arial"/>
          <w:sz w:val="22"/>
          <w:szCs w:val="22"/>
        </w:rPr>
        <w:t xml:space="preserve"> również zawory </w:t>
      </w:r>
      <w:r w:rsidRPr="00F13367">
        <w:rPr>
          <w:rFonts w:ascii="Arial" w:hAnsi="Arial" w:cs="Arial"/>
          <w:sz w:val="22"/>
          <w:szCs w:val="22"/>
        </w:rPr>
        <w:t>odcinające</w:t>
      </w:r>
      <w:r w:rsidR="002432B5" w:rsidRPr="00F13367">
        <w:rPr>
          <w:rFonts w:ascii="Arial" w:hAnsi="Arial" w:cs="Arial"/>
          <w:sz w:val="22"/>
          <w:szCs w:val="22"/>
        </w:rPr>
        <w:t xml:space="preserve"> do c.w.u., z.w</w:t>
      </w:r>
      <w:r w:rsidR="00DA3463">
        <w:rPr>
          <w:rFonts w:ascii="Arial" w:hAnsi="Arial" w:cs="Arial"/>
          <w:sz w:val="22"/>
          <w:szCs w:val="22"/>
        </w:rPr>
        <w:t>.</w:t>
      </w:r>
      <w:r w:rsidR="002432B5" w:rsidRPr="00F13367">
        <w:rPr>
          <w:rFonts w:ascii="Arial" w:hAnsi="Arial" w:cs="Arial"/>
          <w:sz w:val="22"/>
          <w:szCs w:val="22"/>
        </w:rPr>
        <w:t xml:space="preserve"> oraz cyrkulacji - z mo</w:t>
      </w:r>
      <w:r>
        <w:rPr>
          <w:rFonts w:ascii="Arial" w:hAnsi="Arial" w:cs="Arial"/>
          <w:sz w:val="22"/>
          <w:szCs w:val="22"/>
        </w:rPr>
        <w:t>ż</w:t>
      </w:r>
      <w:r w:rsidR="002432B5" w:rsidRPr="00F13367">
        <w:rPr>
          <w:rFonts w:ascii="Arial" w:hAnsi="Arial" w:cs="Arial"/>
          <w:sz w:val="22"/>
          <w:szCs w:val="22"/>
        </w:rPr>
        <w:t>liwo</w:t>
      </w:r>
      <w:r>
        <w:rPr>
          <w:rFonts w:ascii="Arial" w:hAnsi="Arial" w:cs="Arial"/>
          <w:sz w:val="22"/>
          <w:szCs w:val="22"/>
        </w:rPr>
        <w:t>ś</w:t>
      </w:r>
      <w:r w:rsidR="002432B5" w:rsidRPr="00F13367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>ą</w:t>
      </w:r>
      <w:r w:rsidR="002432B5" w:rsidRPr="00F13367">
        <w:rPr>
          <w:rFonts w:ascii="Arial" w:hAnsi="Arial" w:cs="Arial"/>
          <w:sz w:val="22"/>
          <w:szCs w:val="22"/>
        </w:rPr>
        <w:t xml:space="preserve"> odcięcia i regulacji temperatury. Lokalizację zaworów pokazano na rysunkach.</w:t>
      </w:r>
    </w:p>
    <w:p w:rsidR="002432B5" w:rsidRPr="00F13367" w:rsidRDefault="005576AA" w:rsidP="00935A3B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pom</w:t>
      </w:r>
      <w:r w:rsidR="002432B5" w:rsidRPr="00F13367">
        <w:rPr>
          <w:rFonts w:ascii="Arial" w:hAnsi="Arial" w:cs="Arial"/>
          <w:sz w:val="22"/>
          <w:szCs w:val="22"/>
        </w:rPr>
        <w:t>ies</w:t>
      </w:r>
      <w:r>
        <w:rPr>
          <w:rFonts w:ascii="Arial" w:hAnsi="Arial" w:cs="Arial"/>
          <w:sz w:val="22"/>
          <w:szCs w:val="22"/>
        </w:rPr>
        <w:t>zczeniach do których dostęp mają</w:t>
      </w:r>
      <w:r w:rsidR="002432B5" w:rsidRPr="00F13367">
        <w:rPr>
          <w:rFonts w:ascii="Arial" w:hAnsi="Arial" w:cs="Arial"/>
          <w:sz w:val="22"/>
          <w:szCs w:val="22"/>
        </w:rPr>
        <w:t xml:space="preserve"> dzieci należy zastosować</w:t>
      </w:r>
      <w:r>
        <w:rPr>
          <w:rFonts w:ascii="Arial" w:hAnsi="Arial" w:cs="Arial"/>
          <w:sz w:val="22"/>
          <w:szCs w:val="22"/>
        </w:rPr>
        <w:t xml:space="preserve"> </w:t>
      </w:r>
      <w:r w:rsidR="002432B5" w:rsidRPr="00F13367">
        <w:rPr>
          <w:rFonts w:ascii="Arial" w:hAnsi="Arial" w:cs="Arial"/>
          <w:sz w:val="22"/>
          <w:szCs w:val="22"/>
        </w:rPr>
        <w:t>mieszacze termostatyczne c</w:t>
      </w:r>
      <w:r w:rsidR="00DA3463">
        <w:rPr>
          <w:rFonts w:ascii="Arial" w:hAnsi="Arial" w:cs="Arial"/>
          <w:sz w:val="22"/>
          <w:szCs w:val="22"/>
        </w:rPr>
        <w:t>.</w:t>
      </w:r>
      <w:r w:rsidR="002432B5" w:rsidRPr="00F13367">
        <w:rPr>
          <w:rFonts w:ascii="Arial" w:hAnsi="Arial" w:cs="Arial"/>
          <w:sz w:val="22"/>
          <w:szCs w:val="22"/>
        </w:rPr>
        <w:t>w</w:t>
      </w:r>
      <w:r w:rsidR="00DA3463">
        <w:rPr>
          <w:rFonts w:ascii="Arial" w:hAnsi="Arial" w:cs="Arial"/>
          <w:sz w:val="22"/>
          <w:szCs w:val="22"/>
        </w:rPr>
        <w:t>.</w:t>
      </w:r>
      <w:r w:rsidR="002432B5" w:rsidRPr="00F13367">
        <w:rPr>
          <w:rFonts w:ascii="Arial" w:hAnsi="Arial" w:cs="Arial"/>
          <w:sz w:val="22"/>
          <w:szCs w:val="22"/>
        </w:rPr>
        <w:t>u w celu zmniejszenia temp na wylewkach do 35-</w:t>
      </w:r>
      <w:r w:rsidR="002432B5" w:rsidRPr="005576AA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  <w:vertAlign w:val="superscript"/>
        </w:rPr>
        <w:t>0</w:t>
      </w:r>
      <w:r w:rsidR="002432B5" w:rsidRPr="005576AA">
        <w:rPr>
          <w:rFonts w:ascii="Arial" w:hAnsi="Arial" w:cs="Arial"/>
          <w:sz w:val="22"/>
          <w:szCs w:val="22"/>
        </w:rPr>
        <w:t>C</w:t>
      </w:r>
      <w:r w:rsidR="002432B5" w:rsidRPr="00F133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</w:t>
      </w:r>
      <w:r w:rsidR="002432B5" w:rsidRPr="00F13367">
        <w:rPr>
          <w:rFonts w:ascii="Arial" w:hAnsi="Arial" w:cs="Arial"/>
          <w:sz w:val="22"/>
          <w:szCs w:val="22"/>
        </w:rPr>
        <w:t>astosowan</w:t>
      </w:r>
      <w:r>
        <w:rPr>
          <w:rFonts w:ascii="Arial" w:hAnsi="Arial" w:cs="Arial"/>
          <w:sz w:val="22"/>
          <w:szCs w:val="22"/>
        </w:rPr>
        <w:t>o</w:t>
      </w:r>
      <w:r w:rsidR="002432B5" w:rsidRPr="00F13367">
        <w:rPr>
          <w:rFonts w:ascii="Arial" w:hAnsi="Arial" w:cs="Arial"/>
          <w:sz w:val="22"/>
          <w:szCs w:val="22"/>
        </w:rPr>
        <w:t xml:space="preserve"> mieszacz</w:t>
      </w:r>
      <w:r>
        <w:rPr>
          <w:rFonts w:ascii="Arial" w:hAnsi="Arial" w:cs="Arial"/>
          <w:sz w:val="22"/>
          <w:szCs w:val="22"/>
        </w:rPr>
        <w:t>e</w:t>
      </w:r>
      <w:r w:rsidR="002432B5" w:rsidRPr="00F13367">
        <w:rPr>
          <w:rFonts w:ascii="Arial" w:hAnsi="Arial" w:cs="Arial"/>
          <w:sz w:val="22"/>
          <w:szCs w:val="22"/>
        </w:rPr>
        <w:t xml:space="preserve"> termostatyczne na kilka pr</w:t>
      </w:r>
      <w:r>
        <w:rPr>
          <w:rFonts w:ascii="Arial" w:hAnsi="Arial" w:cs="Arial"/>
          <w:sz w:val="22"/>
          <w:szCs w:val="22"/>
        </w:rPr>
        <w:t>z</w:t>
      </w:r>
      <w:r w:rsidR="002432B5" w:rsidRPr="00F13367">
        <w:rPr>
          <w:rFonts w:ascii="Arial" w:hAnsi="Arial" w:cs="Arial"/>
          <w:sz w:val="22"/>
          <w:szCs w:val="22"/>
        </w:rPr>
        <w:t>yborów.</w:t>
      </w:r>
    </w:p>
    <w:p w:rsidR="002432B5" w:rsidRPr="00F13367" w:rsidRDefault="002432B5" w:rsidP="005576A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W trakcie prac należy przewidzieć dostęp do z</w:t>
      </w:r>
      <w:r w:rsidR="005576AA">
        <w:rPr>
          <w:rFonts w:ascii="Arial" w:hAnsi="Arial" w:cs="Arial"/>
          <w:sz w:val="22"/>
          <w:szCs w:val="22"/>
        </w:rPr>
        <w:t>a</w:t>
      </w:r>
      <w:r w:rsidRPr="00F13367">
        <w:rPr>
          <w:rFonts w:ascii="Arial" w:hAnsi="Arial" w:cs="Arial"/>
          <w:sz w:val="22"/>
          <w:szCs w:val="22"/>
        </w:rPr>
        <w:t>montowanej armatury celem bież</w:t>
      </w:r>
      <w:r w:rsidR="005576AA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>cej re</w:t>
      </w:r>
      <w:r w:rsidR="005576AA">
        <w:rPr>
          <w:rFonts w:ascii="Arial" w:hAnsi="Arial" w:cs="Arial"/>
          <w:sz w:val="22"/>
          <w:szCs w:val="22"/>
        </w:rPr>
        <w:t>g</w:t>
      </w:r>
      <w:r w:rsidRPr="00F13367">
        <w:rPr>
          <w:rFonts w:ascii="Arial" w:hAnsi="Arial" w:cs="Arial"/>
          <w:sz w:val="22"/>
          <w:szCs w:val="22"/>
        </w:rPr>
        <w:t>ulacji i ewentualnego odcięcia poszczególnych sekcji.</w:t>
      </w:r>
    </w:p>
    <w:p w:rsidR="005576AA" w:rsidRDefault="002432B5" w:rsidP="005576A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Poprawne zrównoważeni</w:t>
      </w:r>
      <w:r w:rsidR="005576AA">
        <w:rPr>
          <w:rFonts w:ascii="Arial" w:hAnsi="Arial" w:cs="Arial"/>
          <w:sz w:val="22"/>
          <w:szCs w:val="22"/>
        </w:rPr>
        <w:t xml:space="preserve">e </w:t>
      </w:r>
      <w:r w:rsidRPr="00F13367">
        <w:rPr>
          <w:rFonts w:ascii="Arial" w:hAnsi="Arial" w:cs="Arial"/>
          <w:sz w:val="22"/>
          <w:szCs w:val="22"/>
        </w:rPr>
        <w:t>instalacji</w:t>
      </w:r>
      <w:r w:rsidR="005576AA">
        <w:rPr>
          <w:rFonts w:ascii="Arial" w:hAnsi="Arial" w:cs="Arial"/>
          <w:sz w:val="22"/>
          <w:szCs w:val="22"/>
        </w:rPr>
        <w:t xml:space="preserve"> </w:t>
      </w:r>
      <w:r w:rsidRPr="00F13367">
        <w:rPr>
          <w:rFonts w:ascii="Arial" w:hAnsi="Arial" w:cs="Arial"/>
          <w:sz w:val="22"/>
          <w:szCs w:val="22"/>
        </w:rPr>
        <w:t>cyrkulacyjn</w:t>
      </w:r>
      <w:r w:rsidR="005576AA">
        <w:rPr>
          <w:rFonts w:ascii="Arial" w:hAnsi="Arial" w:cs="Arial"/>
          <w:sz w:val="22"/>
          <w:szCs w:val="22"/>
        </w:rPr>
        <w:t>e</w:t>
      </w:r>
      <w:r w:rsidRPr="00F13367">
        <w:rPr>
          <w:rFonts w:ascii="Arial" w:hAnsi="Arial" w:cs="Arial"/>
          <w:sz w:val="22"/>
          <w:szCs w:val="22"/>
        </w:rPr>
        <w:t xml:space="preserve">j leży w gestii Wykonawcy. </w:t>
      </w:r>
    </w:p>
    <w:p w:rsidR="002432B5" w:rsidRPr="00F13367" w:rsidRDefault="002432B5" w:rsidP="005576A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lastRenderedPageBreak/>
        <w:t xml:space="preserve">Instalacja c w u powinna </w:t>
      </w:r>
      <w:r w:rsidR="005576AA" w:rsidRPr="00F13367">
        <w:rPr>
          <w:rFonts w:ascii="Arial" w:hAnsi="Arial" w:cs="Arial"/>
          <w:sz w:val="22"/>
          <w:szCs w:val="22"/>
        </w:rPr>
        <w:t>posiadać</w:t>
      </w:r>
      <w:r w:rsidRPr="00F13367">
        <w:rPr>
          <w:rFonts w:ascii="Arial" w:hAnsi="Arial" w:cs="Arial"/>
          <w:sz w:val="22"/>
          <w:szCs w:val="22"/>
        </w:rPr>
        <w:t xml:space="preserve"> </w:t>
      </w:r>
      <w:r w:rsidR="005576AA" w:rsidRPr="00F13367">
        <w:rPr>
          <w:rFonts w:ascii="Arial" w:hAnsi="Arial" w:cs="Arial"/>
          <w:sz w:val="22"/>
          <w:szCs w:val="22"/>
        </w:rPr>
        <w:t>możliwość</w:t>
      </w:r>
      <w:r w:rsidRPr="00F13367">
        <w:rPr>
          <w:rFonts w:ascii="Arial" w:hAnsi="Arial" w:cs="Arial"/>
          <w:sz w:val="22"/>
          <w:szCs w:val="22"/>
        </w:rPr>
        <w:t xml:space="preserve"> okresowego przegrzewu wody </w:t>
      </w:r>
      <w:r w:rsidR="005576AA" w:rsidRPr="00F13367">
        <w:rPr>
          <w:rFonts w:ascii="Arial" w:hAnsi="Arial" w:cs="Arial"/>
          <w:sz w:val="22"/>
          <w:szCs w:val="22"/>
        </w:rPr>
        <w:t>użytkowej</w:t>
      </w:r>
      <w:r w:rsidRPr="00F13367">
        <w:rPr>
          <w:rFonts w:ascii="Arial" w:hAnsi="Arial" w:cs="Arial"/>
          <w:sz w:val="22"/>
          <w:szCs w:val="22"/>
        </w:rPr>
        <w:t xml:space="preserve"> w celu niedopuszczenia do </w:t>
      </w:r>
      <w:r w:rsidR="005576AA" w:rsidRPr="00F13367">
        <w:rPr>
          <w:rFonts w:ascii="Arial" w:hAnsi="Arial" w:cs="Arial"/>
          <w:sz w:val="22"/>
          <w:szCs w:val="22"/>
        </w:rPr>
        <w:t>namnażania</w:t>
      </w:r>
      <w:r w:rsidRPr="00F13367">
        <w:rPr>
          <w:rFonts w:ascii="Arial" w:hAnsi="Arial" w:cs="Arial"/>
          <w:sz w:val="22"/>
          <w:szCs w:val="22"/>
        </w:rPr>
        <w:t xml:space="preserve"> się bakterii Legionella</w:t>
      </w:r>
      <w:r w:rsidR="005576AA">
        <w:rPr>
          <w:rFonts w:ascii="Arial" w:hAnsi="Arial" w:cs="Arial"/>
          <w:sz w:val="22"/>
          <w:szCs w:val="22"/>
        </w:rPr>
        <w:t>.</w:t>
      </w:r>
    </w:p>
    <w:p w:rsidR="002432B5" w:rsidRPr="00F13367" w:rsidRDefault="002432B5" w:rsidP="005576A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Projektowana instalacja c.w.u. jest dostosowana do neutralizacji bakterii Legionella.</w:t>
      </w:r>
    </w:p>
    <w:p w:rsidR="002432B5" w:rsidRPr="00F13367" w:rsidRDefault="002432B5" w:rsidP="005576A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W tym celu okresowo należy pu</w:t>
      </w:r>
      <w:r w:rsidR="005576AA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 xml:space="preserve">cić wodę </w:t>
      </w:r>
      <w:r w:rsidR="005576AA" w:rsidRPr="00F13367">
        <w:rPr>
          <w:rFonts w:ascii="Arial" w:hAnsi="Arial" w:cs="Arial"/>
          <w:sz w:val="22"/>
          <w:szCs w:val="22"/>
        </w:rPr>
        <w:t>utrzymując</w:t>
      </w:r>
      <w:r w:rsidRPr="00F13367">
        <w:rPr>
          <w:rFonts w:ascii="Arial" w:hAnsi="Arial" w:cs="Arial"/>
          <w:sz w:val="22"/>
          <w:szCs w:val="22"/>
        </w:rPr>
        <w:t xml:space="preserve"> temperaturę 70°C na instalację cwu </w:t>
      </w:r>
      <w:r w:rsidR="005576AA" w:rsidRPr="00F13367">
        <w:rPr>
          <w:rFonts w:ascii="Arial" w:hAnsi="Arial" w:cs="Arial"/>
          <w:sz w:val="22"/>
          <w:szCs w:val="22"/>
        </w:rPr>
        <w:t>odkręcając</w:t>
      </w:r>
      <w:r w:rsidRPr="00F13367">
        <w:rPr>
          <w:rFonts w:ascii="Arial" w:hAnsi="Arial" w:cs="Arial"/>
          <w:sz w:val="22"/>
          <w:szCs w:val="22"/>
        </w:rPr>
        <w:t xml:space="preserve"> </w:t>
      </w:r>
      <w:r w:rsidR="005576AA" w:rsidRPr="00F13367">
        <w:rPr>
          <w:rFonts w:ascii="Arial" w:hAnsi="Arial" w:cs="Arial"/>
          <w:sz w:val="22"/>
          <w:szCs w:val="22"/>
        </w:rPr>
        <w:t>poszczególne</w:t>
      </w:r>
      <w:r w:rsidRPr="00F13367">
        <w:rPr>
          <w:rFonts w:ascii="Arial" w:hAnsi="Arial" w:cs="Arial"/>
          <w:sz w:val="22"/>
          <w:szCs w:val="22"/>
        </w:rPr>
        <w:t xml:space="preserve"> baterie sanitarne w punktach poboru. Wcze</w:t>
      </w:r>
      <w:r w:rsidR="005576AA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niej ręcznie ustawić zawory i mieszacze termostatyczne na parametry pracy do 70</w:t>
      </w:r>
      <w:r w:rsidRPr="005576AA">
        <w:rPr>
          <w:rFonts w:ascii="Arial" w:hAnsi="Arial" w:cs="Arial"/>
          <w:sz w:val="22"/>
          <w:szCs w:val="22"/>
          <w:vertAlign w:val="superscript"/>
        </w:rPr>
        <w:t>0</w:t>
      </w:r>
      <w:r w:rsidRPr="00F13367">
        <w:rPr>
          <w:rFonts w:ascii="Arial" w:hAnsi="Arial" w:cs="Arial"/>
          <w:sz w:val="22"/>
          <w:szCs w:val="22"/>
        </w:rPr>
        <w:t xml:space="preserve">C. Uwaga: dezynfekcję </w:t>
      </w:r>
      <w:r w:rsidR="005576AA" w:rsidRPr="00F13367">
        <w:rPr>
          <w:rFonts w:ascii="Arial" w:hAnsi="Arial" w:cs="Arial"/>
          <w:sz w:val="22"/>
          <w:szCs w:val="22"/>
        </w:rPr>
        <w:t>termiczną</w:t>
      </w:r>
      <w:r w:rsidRPr="00F13367">
        <w:rPr>
          <w:rFonts w:ascii="Arial" w:hAnsi="Arial" w:cs="Arial"/>
          <w:sz w:val="22"/>
          <w:szCs w:val="22"/>
        </w:rPr>
        <w:t xml:space="preserve"> instalacji </w:t>
      </w:r>
      <w:r w:rsidR="005576AA" w:rsidRPr="00F13367">
        <w:rPr>
          <w:rFonts w:ascii="Arial" w:hAnsi="Arial" w:cs="Arial"/>
          <w:sz w:val="22"/>
          <w:szCs w:val="22"/>
        </w:rPr>
        <w:t>wodociągowej</w:t>
      </w:r>
      <w:r w:rsidRPr="00F13367">
        <w:rPr>
          <w:rFonts w:ascii="Arial" w:hAnsi="Arial" w:cs="Arial"/>
          <w:sz w:val="22"/>
          <w:szCs w:val="22"/>
        </w:rPr>
        <w:t xml:space="preserve"> można przeprowadzać tylko wtedy, gdy jest całkowita pewno</w:t>
      </w:r>
      <w:r w:rsidR="005576AA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ć, że w danej chwili nikt postronny w tym szczególnie dzieci - nie będzie korzystał z punktów poboru wody. Mogłoby to spowodować rozległe poparzenia skóry.</w:t>
      </w:r>
    </w:p>
    <w:p w:rsidR="002432B5" w:rsidRPr="00F13367" w:rsidRDefault="002432B5" w:rsidP="00D45F4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Na instalacji z.</w:t>
      </w:r>
      <w:r w:rsidR="00D45F4F">
        <w:rPr>
          <w:rFonts w:ascii="Arial" w:hAnsi="Arial" w:cs="Arial"/>
          <w:sz w:val="22"/>
          <w:szCs w:val="22"/>
        </w:rPr>
        <w:t>w.</w:t>
      </w:r>
      <w:r w:rsidRPr="00F13367">
        <w:rPr>
          <w:rFonts w:ascii="Arial" w:hAnsi="Arial" w:cs="Arial"/>
          <w:sz w:val="22"/>
          <w:szCs w:val="22"/>
        </w:rPr>
        <w:t xml:space="preserve"> tuż za</w:t>
      </w:r>
      <w:r w:rsidR="00D45F4F">
        <w:rPr>
          <w:rFonts w:ascii="Arial" w:hAnsi="Arial" w:cs="Arial"/>
          <w:sz w:val="22"/>
          <w:szCs w:val="22"/>
        </w:rPr>
        <w:t xml:space="preserve"> </w:t>
      </w:r>
      <w:r w:rsidRPr="00F13367">
        <w:rPr>
          <w:rFonts w:ascii="Arial" w:hAnsi="Arial" w:cs="Arial"/>
          <w:sz w:val="22"/>
          <w:szCs w:val="22"/>
        </w:rPr>
        <w:t>odej</w:t>
      </w:r>
      <w:r w:rsidR="00D45F4F">
        <w:rPr>
          <w:rFonts w:ascii="Arial" w:hAnsi="Arial" w:cs="Arial"/>
          <w:sz w:val="22"/>
          <w:szCs w:val="22"/>
        </w:rPr>
        <w:t>śc</w:t>
      </w:r>
      <w:r w:rsidRPr="00F13367">
        <w:rPr>
          <w:rFonts w:ascii="Arial" w:hAnsi="Arial" w:cs="Arial"/>
          <w:sz w:val="22"/>
          <w:szCs w:val="22"/>
        </w:rPr>
        <w:t xml:space="preserve">iem na p.poż. projektuje się zawór pierwszeństwa instalacji p.poż. np. </w:t>
      </w:r>
      <w:r w:rsidR="00D45F4F">
        <w:rPr>
          <w:rFonts w:ascii="Arial" w:hAnsi="Arial" w:cs="Arial"/>
          <w:sz w:val="22"/>
          <w:szCs w:val="22"/>
        </w:rPr>
        <w:t>VV</w:t>
      </w:r>
      <w:r w:rsidRPr="00F13367">
        <w:rPr>
          <w:rFonts w:ascii="Arial" w:hAnsi="Arial" w:cs="Arial"/>
          <w:sz w:val="22"/>
          <w:szCs w:val="22"/>
        </w:rPr>
        <w:t>300</w:t>
      </w:r>
      <w:r w:rsidR="00D45F4F">
        <w:rPr>
          <w:rFonts w:ascii="Arial" w:hAnsi="Arial" w:cs="Arial"/>
          <w:sz w:val="22"/>
          <w:szCs w:val="22"/>
        </w:rPr>
        <w:t>/VV</w:t>
      </w:r>
      <w:r w:rsidRPr="00F13367">
        <w:rPr>
          <w:rFonts w:ascii="Arial" w:hAnsi="Arial" w:cs="Arial"/>
          <w:sz w:val="22"/>
          <w:szCs w:val="22"/>
        </w:rPr>
        <w:t>100, produkcji Honeywell DN40 lub równoważny.</w:t>
      </w:r>
    </w:p>
    <w:p w:rsidR="002432B5" w:rsidRPr="00F13367" w:rsidRDefault="002432B5" w:rsidP="00D45F4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Przej</w:t>
      </w:r>
      <w:r w:rsidR="00D45F4F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 xml:space="preserve">cie przewodów przez. przegrody budowlane </w:t>
      </w:r>
      <w:r w:rsidR="00D45F4F" w:rsidRPr="00F13367">
        <w:rPr>
          <w:rFonts w:ascii="Arial" w:hAnsi="Arial" w:cs="Arial"/>
          <w:sz w:val="22"/>
          <w:szCs w:val="22"/>
        </w:rPr>
        <w:t>oddzielające</w:t>
      </w:r>
      <w:r w:rsidRPr="00F13367">
        <w:rPr>
          <w:rFonts w:ascii="Arial" w:hAnsi="Arial" w:cs="Arial"/>
          <w:sz w:val="22"/>
          <w:szCs w:val="22"/>
        </w:rPr>
        <w:t xml:space="preserve"> poszczególne, strefy ppoż., należy dokonać za </w:t>
      </w:r>
      <w:r w:rsidR="00D45F4F" w:rsidRPr="00F13367">
        <w:rPr>
          <w:rFonts w:ascii="Arial" w:hAnsi="Arial" w:cs="Arial"/>
          <w:sz w:val="22"/>
          <w:szCs w:val="22"/>
        </w:rPr>
        <w:t>pomocą</w:t>
      </w:r>
      <w:r w:rsidRPr="00F13367">
        <w:rPr>
          <w:rFonts w:ascii="Arial" w:hAnsi="Arial" w:cs="Arial"/>
          <w:sz w:val="22"/>
          <w:szCs w:val="22"/>
        </w:rPr>
        <w:t xml:space="preserve"> tulei ochronnych </w:t>
      </w:r>
      <w:r w:rsidR="00D45F4F" w:rsidRPr="00F13367">
        <w:rPr>
          <w:rFonts w:ascii="Arial" w:hAnsi="Arial" w:cs="Arial"/>
          <w:sz w:val="22"/>
          <w:szCs w:val="22"/>
        </w:rPr>
        <w:t>zapewniających</w:t>
      </w:r>
      <w:r w:rsidRPr="00F13367">
        <w:rPr>
          <w:rFonts w:ascii="Arial" w:hAnsi="Arial" w:cs="Arial"/>
          <w:sz w:val="22"/>
          <w:szCs w:val="22"/>
        </w:rPr>
        <w:t xml:space="preserve"> </w:t>
      </w:r>
      <w:r w:rsidR="00D45F4F" w:rsidRPr="00F13367">
        <w:rPr>
          <w:rFonts w:ascii="Arial" w:hAnsi="Arial" w:cs="Arial"/>
          <w:sz w:val="22"/>
          <w:szCs w:val="22"/>
        </w:rPr>
        <w:t>skuteczną</w:t>
      </w:r>
      <w:r w:rsidRPr="00F13367">
        <w:rPr>
          <w:rFonts w:ascii="Arial" w:hAnsi="Arial" w:cs="Arial"/>
          <w:sz w:val="22"/>
          <w:szCs w:val="22"/>
        </w:rPr>
        <w:t xml:space="preserve"> ochronę przed ogniem w przypadku pożaru, o odporno</w:t>
      </w:r>
      <w:r w:rsidR="00D45F4F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ci ogniowej zgodnej z wymaganiami poszczególnych stref pożarowych i nie mniejszymi niż odporno</w:t>
      </w:r>
      <w:r w:rsidR="00D45F4F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ć przegród oddzielaj</w:t>
      </w:r>
      <w:r w:rsidR="00D45F4F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>cymi</w:t>
      </w:r>
      <w:r w:rsidR="00D45F4F">
        <w:rPr>
          <w:rFonts w:ascii="Arial" w:hAnsi="Arial" w:cs="Arial"/>
          <w:sz w:val="22"/>
          <w:szCs w:val="22"/>
        </w:rPr>
        <w:t xml:space="preserve"> </w:t>
      </w:r>
      <w:r w:rsidRPr="00F13367">
        <w:rPr>
          <w:rFonts w:ascii="Arial" w:hAnsi="Arial" w:cs="Arial"/>
          <w:sz w:val="22"/>
          <w:szCs w:val="22"/>
        </w:rPr>
        <w:t xml:space="preserve">strefy, np. Hilti czy Promat. Dopuszcza się inne </w:t>
      </w:r>
      <w:r w:rsidR="00D45F4F" w:rsidRPr="00F13367">
        <w:rPr>
          <w:rFonts w:ascii="Arial" w:hAnsi="Arial" w:cs="Arial"/>
          <w:sz w:val="22"/>
          <w:szCs w:val="22"/>
        </w:rPr>
        <w:t>rozwiązania</w:t>
      </w:r>
      <w:r w:rsidRPr="00F13367">
        <w:rPr>
          <w:rFonts w:ascii="Arial" w:hAnsi="Arial" w:cs="Arial"/>
          <w:sz w:val="22"/>
          <w:szCs w:val="22"/>
        </w:rPr>
        <w:t xml:space="preserve"> przej</w:t>
      </w:r>
      <w:r w:rsidR="00D45F4F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 xml:space="preserve">ć ppoż. uzgodnione ze </w:t>
      </w:r>
      <w:r w:rsidR="00D45F4F" w:rsidRPr="00F13367">
        <w:rPr>
          <w:rFonts w:ascii="Arial" w:hAnsi="Arial" w:cs="Arial"/>
          <w:sz w:val="22"/>
          <w:szCs w:val="22"/>
        </w:rPr>
        <w:t>specjalistą</w:t>
      </w:r>
      <w:r w:rsidR="008410A1">
        <w:rPr>
          <w:rFonts w:ascii="Arial" w:hAnsi="Arial" w:cs="Arial"/>
          <w:sz w:val="22"/>
          <w:szCs w:val="22"/>
        </w:rPr>
        <w:t xml:space="preserve"> ds. ppoż.</w:t>
      </w:r>
      <w:r w:rsidR="008410A1">
        <w:rPr>
          <w:rFonts w:ascii="Arial" w:hAnsi="Arial" w:cs="Arial"/>
          <w:sz w:val="22"/>
          <w:szCs w:val="22"/>
        </w:rPr>
        <w:br/>
      </w:r>
      <w:r w:rsidRPr="00F13367">
        <w:rPr>
          <w:rFonts w:ascii="Arial" w:hAnsi="Arial" w:cs="Arial"/>
          <w:sz w:val="22"/>
          <w:szCs w:val="22"/>
        </w:rPr>
        <w:t>i dopuszczone do stosowania na terenie Polski.</w:t>
      </w:r>
    </w:p>
    <w:p w:rsidR="002432B5" w:rsidRPr="00F13367" w:rsidRDefault="002432B5" w:rsidP="007D1A68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Przez pozostałe przegrody przej</w:t>
      </w:r>
      <w:r w:rsidR="00D45F4F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cia w tulejach ochronnych.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Instalację wykonać wg warunków technicznych [3]. 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Prace montażowe przewodów (w tym rozmieszczenie punktów stałych, kompensacji itp.) </w:t>
      </w:r>
      <w:r w:rsidR="008410A1" w:rsidRPr="008410A1">
        <w:rPr>
          <w:rFonts w:ascii="Arial" w:hAnsi="Arial" w:cs="Arial"/>
          <w:sz w:val="22"/>
          <w:szCs w:val="22"/>
        </w:rPr>
        <w:t>ściśle</w:t>
      </w:r>
      <w:r w:rsidRPr="008410A1">
        <w:rPr>
          <w:rFonts w:ascii="Arial" w:hAnsi="Arial" w:cs="Arial"/>
          <w:sz w:val="22"/>
          <w:szCs w:val="22"/>
        </w:rPr>
        <w:t xml:space="preserve"> według wytycznych producenta systemu. Przy montażu punktów czerpalnych, armatury</w:t>
      </w:r>
      <w:r w:rsidR="009C4B7D">
        <w:rPr>
          <w:rFonts w:ascii="Arial" w:hAnsi="Arial" w:cs="Arial"/>
          <w:sz w:val="22"/>
          <w:szCs w:val="22"/>
        </w:rPr>
        <w:br/>
      </w:r>
      <w:r w:rsidRPr="00F13367">
        <w:rPr>
          <w:rFonts w:ascii="Arial" w:hAnsi="Arial" w:cs="Arial"/>
          <w:sz w:val="22"/>
          <w:szCs w:val="22"/>
        </w:rPr>
        <w:t xml:space="preserve">i </w:t>
      </w:r>
      <w:r w:rsidR="008410A1" w:rsidRPr="00F13367">
        <w:rPr>
          <w:rFonts w:ascii="Arial" w:hAnsi="Arial" w:cs="Arial"/>
          <w:sz w:val="22"/>
          <w:szCs w:val="22"/>
        </w:rPr>
        <w:t>urządzeń</w:t>
      </w:r>
      <w:r w:rsidRPr="00F13367">
        <w:rPr>
          <w:rFonts w:ascii="Arial" w:hAnsi="Arial" w:cs="Arial"/>
          <w:sz w:val="22"/>
          <w:szCs w:val="22"/>
        </w:rPr>
        <w:t xml:space="preserve"> maj</w:t>
      </w:r>
      <w:r w:rsidR="008410A1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zastosowanie wytyczne producentów.</w:t>
      </w:r>
    </w:p>
    <w:p w:rsidR="002432B5" w:rsidRPr="00F13367" w:rsidRDefault="009C4B7D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Połączenia</w:t>
      </w:r>
      <w:r w:rsidR="002432B5" w:rsidRPr="00F13367">
        <w:rPr>
          <w:rFonts w:ascii="Arial" w:hAnsi="Arial" w:cs="Arial"/>
          <w:sz w:val="22"/>
          <w:szCs w:val="22"/>
        </w:rPr>
        <w:t xml:space="preserve"> rur i kształtek należy wykonać poprzez: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- kształtki zaprasowywane - za </w:t>
      </w:r>
      <w:r w:rsidR="009C4B7D" w:rsidRPr="00F13367">
        <w:rPr>
          <w:rFonts w:ascii="Arial" w:hAnsi="Arial" w:cs="Arial"/>
          <w:sz w:val="22"/>
          <w:szCs w:val="22"/>
        </w:rPr>
        <w:t>pomocą</w:t>
      </w:r>
      <w:r w:rsidRPr="00F13367">
        <w:rPr>
          <w:rFonts w:ascii="Arial" w:hAnsi="Arial" w:cs="Arial"/>
          <w:sz w:val="22"/>
          <w:szCs w:val="22"/>
        </w:rPr>
        <w:t xml:space="preserve"> zaciskarki (praski);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- kształtki zaciskane - za </w:t>
      </w:r>
      <w:r w:rsidR="009C4B7D" w:rsidRPr="00F13367">
        <w:rPr>
          <w:rFonts w:ascii="Arial" w:hAnsi="Arial" w:cs="Arial"/>
          <w:sz w:val="22"/>
          <w:szCs w:val="22"/>
        </w:rPr>
        <w:t>pomocą</w:t>
      </w:r>
      <w:r w:rsidRPr="00F13367">
        <w:rPr>
          <w:rFonts w:ascii="Arial" w:hAnsi="Arial" w:cs="Arial"/>
          <w:sz w:val="22"/>
          <w:szCs w:val="22"/>
        </w:rPr>
        <w:t xml:space="preserve"> klucza monterskiego;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- kształtki skręcane.</w:t>
      </w:r>
    </w:p>
    <w:p w:rsidR="002432B5" w:rsidRPr="009C4B7D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C4B7D">
        <w:rPr>
          <w:rFonts w:ascii="Arial" w:hAnsi="Arial" w:cs="Arial"/>
          <w:sz w:val="22"/>
          <w:szCs w:val="22"/>
          <w:u w:val="single"/>
        </w:rPr>
        <w:t>Prowadzenie przewodów i materiały</w:t>
      </w:r>
    </w:p>
    <w:p w:rsidR="002432B5" w:rsidRPr="00F13367" w:rsidRDefault="002432B5" w:rsidP="00D340FD">
      <w:pPr>
        <w:pStyle w:val="Zwykytek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- w pomieszczeniach wc ogólnodostępnych, personelu oraz socjalnych należy zastosować baterie </w:t>
      </w:r>
      <w:r w:rsidR="009C4B7D" w:rsidRPr="00F13367">
        <w:rPr>
          <w:rFonts w:ascii="Arial" w:hAnsi="Arial" w:cs="Arial"/>
          <w:sz w:val="22"/>
          <w:szCs w:val="22"/>
        </w:rPr>
        <w:t>stojące</w:t>
      </w:r>
      <w:r w:rsidRPr="00F13367">
        <w:rPr>
          <w:rFonts w:ascii="Arial" w:hAnsi="Arial" w:cs="Arial"/>
          <w:sz w:val="22"/>
          <w:szCs w:val="22"/>
        </w:rPr>
        <w:t>, jednouchwytowe z mieszaczem i głowic</w:t>
      </w:r>
      <w:r w:rsidR="009C4B7D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ceramiczn</w:t>
      </w:r>
      <w:r w:rsidR="009C4B7D">
        <w:rPr>
          <w:rFonts w:ascii="Arial" w:hAnsi="Arial" w:cs="Arial"/>
          <w:sz w:val="22"/>
          <w:szCs w:val="22"/>
        </w:rPr>
        <w:t>ą, chromowane,</w:t>
      </w:r>
      <w:r w:rsidR="009C4B7D">
        <w:rPr>
          <w:rFonts w:ascii="Arial" w:hAnsi="Arial" w:cs="Arial"/>
          <w:sz w:val="22"/>
          <w:szCs w:val="22"/>
        </w:rPr>
        <w:br/>
      </w:r>
      <w:r w:rsidRPr="00F13367">
        <w:rPr>
          <w:rFonts w:ascii="Arial" w:hAnsi="Arial" w:cs="Arial"/>
          <w:sz w:val="22"/>
          <w:szCs w:val="22"/>
        </w:rPr>
        <w:t xml:space="preserve">z perlatorem, z zestawem odpływowym, z systemem szybkiego montażu i wężami </w:t>
      </w:r>
      <w:r w:rsidR="009C4B7D" w:rsidRPr="00F13367">
        <w:rPr>
          <w:rFonts w:ascii="Arial" w:hAnsi="Arial" w:cs="Arial"/>
          <w:sz w:val="22"/>
          <w:szCs w:val="22"/>
        </w:rPr>
        <w:t>przyłączeniowymi</w:t>
      </w:r>
      <w:r w:rsidRPr="00F13367">
        <w:rPr>
          <w:rFonts w:ascii="Arial" w:hAnsi="Arial" w:cs="Arial"/>
          <w:sz w:val="22"/>
          <w:szCs w:val="22"/>
        </w:rPr>
        <w:t xml:space="preserve"> np. typu Quadra firmy Grohe lub inne równoważne</w:t>
      </w:r>
    </w:p>
    <w:p w:rsidR="002432B5" w:rsidRPr="00F13367" w:rsidRDefault="002432B5" w:rsidP="00D340FD">
      <w:pPr>
        <w:pStyle w:val="Zwykytek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- w pomieszczeniach </w:t>
      </w:r>
      <w:r w:rsidR="009C4B7D" w:rsidRPr="00F13367">
        <w:rPr>
          <w:rFonts w:ascii="Arial" w:hAnsi="Arial" w:cs="Arial"/>
          <w:sz w:val="22"/>
          <w:szCs w:val="22"/>
        </w:rPr>
        <w:t>porządkowych</w:t>
      </w:r>
      <w:r w:rsidRPr="00F13367">
        <w:rPr>
          <w:rFonts w:ascii="Arial" w:hAnsi="Arial" w:cs="Arial"/>
          <w:sz w:val="22"/>
          <w:szCs w:val="22"/>
        </w:rPr>
        <w:t xml:space="preserve"> przy brodzikach jako baterie wannowe, </w:t>
      </w:r>
      <w:r w:rsidRPr="00F13367">
        <w:rPr>
          <w:rFonts w:ascii="Arial" w:hAnsi="Courier New" w:cs="Arial"/>
          <w:sz w:val="22"/>
          <w:szCs w:val="22"/>
        </w:rPr>
        <w:t></w:t>
      </w:r>
      <w:r w:rsidR="009C4B7D" w:rsidRPr="009C4B7D">
        <w:rPr>
          <w:rFonts w:ascii="Arial" w:hAnsi="Arial" w:cs="Arial"/>
          <w:sz w:val="22"/>
          <w:szCs w:val="22"/>
        </w:rPr>
        <w:t>ś</w:t>
      </w:r>
      <w:r w:rsidR="009C4B7D">
        <w:rPr>
          <w:rFonts w:ascii="Arial" w:hAnsi="Courier New" w:cs="Arial"/>
          <w:sz w:val="22"/>
          <w:szCs w:val="22"/>
        </w:rPr>
        <w:t>c</w:t>
      </w:r>
      <w:r w:rsidRPr="00F13367">
        <w:rPr>
          <w:rFonts w:ascii="Arial" w:hAnsi="Arial" w:cs="Arial"/>
          <w:sz w:val="22"/>
          <w:szCs w:val="22"/>
        </w:rPr>
        <w:t xml:space="preserve">ienne, jednouchwytowe, z mieszaczem i </w:t>
      </w:r>
      <w:r w:rsidR="009C4B7D" w:rsidRPr="00F13367">
        <w:rPr>
          <w:rFonts w:ascii="Arial" w:hAnsi="Arial" w:cs="Arial"/>
          <w:sz w:val="22"/>
          <w:szCs w:val="22"/>
        </w:rPr>
        <w:t>głowic</w:t>
      </w:r>
      <w:r w:rsidR="009C4B7D">
        <w:rPr>
          <w:rFonts w:ascii="Arial" w:hAnsi="Arial" w:cs="Arial"/>
          <w:sz w:val="22"/>
          <w:szCs w:val="22"/>
        </w:rPr>
        <w:t>ą</w:t>
      </w:r>
      <w:r w:rsidR="009C4B7D" w:rsidRPr="00F13367">
        <w:rPr>
          <w:rFonts w:ascii="Arial" w:hAnsi="Arial" w:cs="Arial"/>
          <w:sz w:val="22"/>
          <w:szCs w:val="22"/>
        </w:rPr>
        <w:t xml:space="preserve"> ceramiczn</w:t>
      </w:r>
      <w:r w:rsidR="009C4B7D">
        <w:rPr>
          <w:rFonts w:ascii="Arial" w:hAnsi="Arial" w:cs="Arial"/>
          <w:sz w:val="22"/>
          <w:szCs w:val="22"/>
        </w:rPr>
        <w:t>ą</w:t>
      </w:r>
      <w:r w:rsidR="009C4B7D" w:rsidRPr="00F13367">
        <w:rPr>
          <w:rFonts w:ascii="Arial" w:hAnsi="Arial" w:cs="Arial"/>
          <w:sz w:val="22"/>
          <w:szCs w:val="22"/>
        </w:rPr>
        <w:t xml:space="preserve"> </w:t>
      </w:r>
      <w:r w:rsidRPr="00F13367">
        <w:rPr>
          <w:rFonts w:ascii="Arial" w:hAnsi="Arial" w:cs="Arial"/>
          <w:sz w:val="22"/>
          <w:szCs w:val="22"/>
        </w:rPr>
        <w:t xml:space="preserve">oraz wężem dł. </w:t>
      </w:r>
      <w:r w:rsidR="009C4B7D">
        <w:rPr>
          <w:rFonts w:ascii="Arial" w:hAnsi="Arial" w:cs="Arial"/>
          <w:sz w:val="22"/>
          <w:szCs w:val="22"/>
        </w:rPr>
        <w:t>1</w:t>
      </w:r>
      <w:r w:rsidRPr="00F13367">
        <w:rPr>
          <w:rFonts w:ascii="Arial" w:hAnsi="Arial" w:cs="Arial"/>
          <w:sz w:val="22"/>
          <w:szCs w:val="22"/>
        </w:rPr>
        <w:t xml:space="preserve">70cm i </w:t>
      </w:r>
      <w:r w:rsidR="009C4B7D" w:rsidRPr="00F13367">
        <w:rPr>
          <w:rFonts w:ascii="Arial" w:hAnsi="Arial" w:cs="Arial"/>
          <w:sz w:val="22"/>
          <w:szCs w:val="22"/>
        </w:rPr>
        <w:t>słuchawką</w:t>
      </w:r>
      <w:r w:rsidR="009C4B7D">
        <w:rPr>
          <w:rFonts w:ascii="Arial" w:hAnsi="Arial" w:cs="Arial"/>
          <w:sz w:val="22"/>
          <w:szCs w:val="22"/>
        </w:rPr>
        <w:t>,</w:t>
      </w:r>
      <w:r w:rsidR="009C4B7D">
        <w:rPr>
          <w:rFonts w:ascii="Arial" w:hAnsi="Arial" w:cs="Arial"/>
          <w:sz w:val="22"/>
          <w:szCs w:val="22"/>
        </w:rPr>
        <w:br/>
      </w:r>
      <w:r w:rsidRPr="00F13367">
        <w:rPr>
          <w:rFonts w:ascii="Arial" w:hAnsi="Arial" w:cs="Arial"/>
          <w:sz w:val="22"/>
          <w:szCs w:val="22"/>
        </w:rPr>
        <w:t>z regulowanym uchwytem</w:t>
      </w:r>
      <w:r w:rsidR="00D340FD">
        <w:rPr>
          <w:rFonts w:ascii="Arial" w:hAnsi="Arial" w:cs="Arial"/>
          <w:sz w:val="22"/>
          <w:szCs w:val="22"/>
        </w:rPr>
        <w:t xml:space="preserve"> ś</w:t>
      </w:r>
      <w:r w:rsidR="00D340FD">
        <w:rPr>
          <w:rFonts w:ascii="Arial" w:hAnsi="Courier New" w:cs="Arial"/>
          <w:sz w:val="22"/>
          <w:szCs w:val="22"/>
        </w:rPr>
        <w:t>c</w:t>
      </w:r>
      <w:r w:rsidRPr="00F13367">
        <w:rPr>
          <w:rFonts w:ascii="Arial" w:hAnsi="Arial" w:cs="Arial"/>
          <w:sz w:val="22"/>
          <w:szCs w:val="22"/>
        </w:rPr>
        <w:t>iennym np. typu Quadra firmy Grohe lub inne równoważne</w:t>
      </w:r>
      <w:r w:rsidR="009C4B7D">
        <w:rPr>
          <w:rFonts w:ascii="Arial" w:hAnsi="Arial" w:cs="Arial"/>
          <w:sz w:val="22"/>
          <w:szCs w:val="22"/>
        </w:rPr>
        <w:t>,</w:t>
      </w:r>
    </w:p>
    <w:p w:rsidR="002432B5" w:rsidRPr="00F13367" w:rsidRDefault="002432B5" w:rsidP="00D340FD">
      <w:pPr>
        <w:pStyle w:val="Zwykytek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- w pomieszczeniach z natryskiem stosować bateri</w:t>
      </w:r>
      <w:r w:rsidR="00FA2EDA">
        <w:rPr>
          <w:rFonts w:ascii="Arial" w:hAnsi="Arial" w:cs="Arial"/>
          <w:sz w:val="22"/>
          <w:szCs w:val="22"/>
        </w:rPr>
        <w:t>ę</w:t>
      </w:r>
      <w:r w:rsidRPr="00F13367">
        <w:rPr>
          <w:rFonts w:ascii="Arial" w:hAnsi="Arial" w:cs="Arial"/>
          <w:sz w:val="22"/>
          <w:szCs w:val="22"/>
        </w:rPr>
        <w:t xml:space="preserve"> prysznicow</w:t>
      </w:r>
      <w:r w:rsidR="00FA2EDA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>, jednouchwytow</w:t>
      </w:r>
      <w:r w:rsidR="00FA2EDA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, </w:t>
      </w:r>
      <w:r w:rsidRPr="00F13367">
        <w:rPr>
          <w:rFonts w:ascii="Arial" w:hAnsi="Courier New" w:cs="Arial"/>
          <w:sz w:val="22"/>
          <w:szCs w:val="22"/>
        </w:rPr>
        <w:t></w:t>
      </w:r>
      <w:r w:rsidR="009C4B7D">
        <w:rPr>
          <w:rFonts w:ascii="Arial" w:hAnsi="Arial" w:cs="Arial"/>
          <w:sz w:val="22"/>
          <w:szCs w:val="22"/>
        </w:rPr>
        <w:t>śc</w:t>
      </w:r>
      <w:r w:rsidRPr="00F13367">
        <w:rPr>
          <w:rFonts w:ascii="Arial" w:hAnsi="Arial" w:cs="Arial"/>
          <w:sz w:val="22"/>
          <w:szCs w:val="22"/>
        </w:rPr>
        <w:t>ienn</w:t>
      </w:r>
      <w:r w:rsidR="00FA2EDA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, </w:t>
      </w:r>
    </w:p>
    <w:p w:rsidR="002432B5" w:rsidRPr="00F13367" w:rsidRDefault="009C4B7D" w:rsidP="00D340FD">
      <w:pPr>
        <w:pStyle w:val="Zwykytek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432B5" w:rsidRPr="00F13367">
        <w:rPr>
          <w:rFonts w:ascii="Arial" w:hAnsi="Arial" w:cs="Arial"/>
          <w:sz w:val="22"/>
          <w:szCs w:val="22"/>
        </w:rPr>
        <w:t xml:space="preserve">zawory czerpalne do wody stosować jako </w:t>
      </w:r>
      <w:r w:rsidR="002432B5" w:rsidRPr="00F13367">
        <w:rPr>
          <w:rFonts w:ascii="Arial" w:hAnsi="Courier New" w:cs="Arial"/>
          <w:sz w:val="22"/>
          <w:szCs w:val="22"/>
        </w:rPr>
        <w:t></w:t>
      </w:r>
      <w:r>
        <w:rPr>
          <w:rFonts w:ascii="Arial" w:hAnsi="Arial" w:cs="Arial"/>
          <w:sz w:val="22"/>
          <w:szCs w:val="22"/>
        </w:rPr>
        <w:t>śc</w:t>
      </w:r>
      <w:r w:rsidR="002432B5" w:rsidRPr="00F13367">
        <w:rPr>
          <w:rFonts w:ascii="Arial" w:hAnsi="Arial" w:cs="Arial"/>
          <w:sz w:val="22"/>
          <w:szCs w:val="22"/>
        </w:rPr>
        <w:t xml:space="preserve">ienne, </w:t>
      </w:r>
    </w:p>
    <w:p w:rsidR="002432B5" w:rsidRPr="00F13367" w:rsidRDefault="00FA2EDA" w:rsidP="00FA2ED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2432B5" w:rsidRPr="00F13367">
        <w:rPr>
          <w:rFonts w:ascii="Arial" w:hAnsi="Arial" w:cs="Arial"/>
          <w:sz w:val="22"/>
          <w:szCs w:val="22"/>
        </w:rPr>
        <w:t>rzewody projektuje się z rur tworzywowych, wielowarstwowych, typu PEXc//AL/PEXc systemu Cosmopex firmy Henco lub inne równoważn</w:t>
      </w:r>
      <w:r w:rsidR="00C1271B">
        <w:rPr>
          <w:rFonts w:ascii="Arial" w:hAnsi="Arial" w:cs="Arial"/>
          <w:sz w:val="22"/>
          <w:szCs w:val="22"/>
        </w:rPr>
        <w:t>e,</w:t>
      </w:r>
    </w:p>
    <w:p w:rsidR="002432B5" w:rsidRPr="00F13367" w:rsidRDefault="002432B5" w:rsidP="00D340FD">
      <w:pPr>
        <w:pStyle w:val="Zwykytek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- baterie i zawory czerpalne a także armat</w:t>
      </w:r>
      <w:r w:rsidR="00C1271B">
        <w:rPr>
          <w:rFonts w:ascii="Arial" w:hAnsi="Arial" w:cs="Arial"/>
          <w:sz w:val="22"/>
          <w:szCs w:val="22"/>
        </w:rPr>
        <w:t>urę</w:t>
      </w:r>
      <w:r w:rsidRPr="00F13367">
        <w:rPr>
          <w:rFonts w:ascii="Arial" w:hAnsi="Arial" w:cs="Arial"/>
          <w:sz w:val="22"/>
          <w:szCs w:val="22"/>
        </w:rPr>
        <w:t xml:space="preserve"> w pomieszczeniach kuchennych </w:t>
      </w:r>
      <w:r w:rsidR="00C1271B">
        <w:rPr>
          <w:rFonts w:ascii="Arial" w:hAnsi="Arial" w:cs="Arial"/>
          <w:sz w:val="22"/>
          <w:szCs w:val="22"/>
        </w:rPr>
        <w:t xml:space="preserve">zastosowano jako </w:t>
      </w:r>
      <w:r w:rsidR="00C1271B" w:rsidRPr="00F13367">
        <w:rPr>
          <w:rFonts w:ascii="Arial" w:hAnsi="Arial" w:cs="Arial"/>
          <w:sz w:val="22"/>
          <w:szCs w:val="22"/>
        </w:rPr>
        <w:t xml:space="preserve">jednouchwytowe, z mieszaczem i </w:t>
      </w:r>
      <w:r w:rsidR="00C1271B">
        <w:rPr>
          <w:rFonts w:ascii="Arial" w:hAnsi="Arial" w:cs="Arial"/>
          <w:sz w:val="22"/>
          <w:szCs w:val="22"/>
        </w:rPr>
        <w:t>wydłużoną wylewką.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Wszelka stosowana armatura ww. </w:t>
      </w:r>
      <w:r w:rsidR="00C1271B" w:rsidRPr="00F13367">
        <w:rPr>
          <w:rFonts w:ascii="Arial" w:hAnsi="Arial" w:cs="Arial"/>
          <w:sz w:val="22"/>
          <w:szCs w:val="22"/>
        </w:rPr>
        <w:t>włącznie</w:t>
      </w:r>
      <w:r w:rsidRPr="00F13367">
        <w:rPr>
          <w:rFonts w:ascii="Arial" w:hAnsi="Arial" w:cs="Arial"/>
          <w:sz w:val="22"/>
          <w:szCs w:val="22"/>
        </w:rPr>
        <w:t xml:space="preserve"> z zaworami </w:t>
      </w:r>
      <w:r w:rsidR="00C1271B" w:rsidRPr="00F13367">
        <w:rPr>
          <w:rFonts w:ascii="Arial" w:hAnsi="Arial" w:cs="Arial"/>
          <w:sz w:val="22"/>
          <w:szCs w:val="22"/>
        </w:rPr>
        <w:t>odcinającymi</w:t>
      </w:r>
      <w:r w:rsidRPr="00F13367">
        <w:rPr>
          <w:rFonts w:ascii="Arial" w:hAnsi="Arial" w:cs="Arial"/>
          <w:sz w:val="22"/>
          <w:szCs w:val="22"/>
        </w:rPr>
        <w:t xml:space="preserve"> do węża, zaworami </w:t>
      </w:r>
      <w:r w:rsidR="00C1271B" w:rsidRPr="00F13367">
        <w:rPr>
          <w:rFonts w:ascii="Arial" w:hAnsi="Arial" w:cs="Arial"/>
          <w:sz w:val="22"/>
          <w:szCs w:val="22"/>
        </w:rPr>
        <w:t>ćwierć</w:t>
      </w:r>
      <w:r w:rsidRPr="00F13367">
        <w:rPr>
          <w:rFonts w:ascii="Arial" w:hAnsi="Arial" w:cs="Arial"/>
          <w:sz w:val="22"/>
          <w:szCs w:val="22"/>
        </w:rPr>
        <w:t xml:space="preserve"> obrotowymi przy ustępach, a także </w:t>
      </w:r>
      <w:r w:rsidR="00C1271B" w:rsidRPr="00F13367">
        <w:rPr>
          <w:rFonts w:ascii="Arial" w:hAnsi="Arial" w:cs="Arial"/>
          <w:sz w:val="22"/>
          <w:szCs w:val="22"/>
        </w:rPr>
        <w:t>armaturą</w:t>
      </w:r>
      <w:r w:rsidRPr="00F13367">
        <w:rPr>
          <w:rFonts w:ascii="Arial" w:hAnsi="Arial" w:cs="Arial"/>
          <w:sz w:val="22"/>
          <w:szCs w:val="22"/>
        </w:rPr>
        <w:t xml:space="preserve"> </w:t>
      </w:r>
      <w:r w:rsidR="00C1271B" w:rsidRPr="00F13367">
        <w:rPr>
          <w:rFonts w:ascii="Arial" w:hAnsi="Arial" w:cs="Arial"/>
          <w:sz w:val="22"/>
          <w:szCs w:val="22"/>
        </w:rPr>
        <w:t>montowaną</w:t>
      </w:r>
      <w:r w:rsidRPr="00F13367">
        <w:rPr>
          <w:rFonts w:ascii="Arial" w:hAnsi="Arial" w:cs="Arial"/>
          <w:sz w:val="22"/>
          <w:szCs w:val="22"/>
        </w:rPr>
        <w:t xml:space="preserve"> na zestawie wodomierzowym powinny być objęte </w:t>
      </w:r>
      <w:r w:rsidR="00C1271B" w:rsidRPr="00F13367">
        <w:rPr>
          <w:rFonts w:ascii="Arial" w:hAnsi="Arial" w:cs="Arial"/>
          <w:sz w:val="22"/>
          <w:szCs w:val="22"/>
        </w:rPr>
        <w:t>gwarancją</w:t>
      </w:r>
      <w:r w:rsidRPr="00F13367">
        <w:rPr>
          <w:rFonts w:ascii="Arial" w:hAnsi="Arial" w:cs="Arial"/>
          <w:sz w:val="22"/>
          <w:szCs w:val="22"/>
        </w:rPr>
        <w:t xml:space="preserve"> min. 5 lat.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Podej</w:t>
      </w:r>
      <w:r w:rsidR="00C1271B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 xml:space="preserve">cia do punktów czerpalnych w bruzdach </w:t>
      </w:r>
      <w:r w:rsidRPr="00F13367">
        <w:rPr>
          <w:rFonts w:ascii="Arial" w:hAnsi="Courier New" w:cs="Arial"/>
          <w:sz w:val="22"/>
          <w:szCs w:val="22"/>
        </w:rPr>
        <w:t></w:t>
      </w:r>
      <w:r w:rsidR="00C1271B">
        <w:rPr>
          <w:rFonts w:ascii="Arial" w:hAnsi="Arial" w:cs="Arial"/>
          <w:sz w:val="22"/>
          <w:szCs w:val="22"/>
        </w:rPr>
        <w:t>śc</w:t>
      </w:r>
      <w:r w:rsidRPr="00F13367">
        <w:rPr>
          <w:rFonts w:ascii="Arial" w:hAnsi="Arial" w:cs="Arial"/>
          <w:sz w:val="22"/>
          <w:szCs w:val="22"/>
        </w:rPr>
        <w:t>iennych w</w:t>
      </w:r>
      <w:r w:rsidR="00C1271B">
        <w:rPr>
          <w:rFonts w:ascii="Arial" w:hAnsi="Arial" w:cs="Arial"/>
          <w:sz w:val="22"/>
          <w:szCs w:val="22"/>
        </w:rPr>
        <w:t xml:space="preserve"> </w:t>
      </w:r>
      <w:r w:rsidRPr="00F13367">
        <w:rPr>
          <w:rFonts w:ascii="Arial" w:hAnsi="Arial" w:cs="Arial"/>
          <w:sz w:val="22"/>
          <w:szCs w:val="22"/>
        </w:rPr>
        <w:t>izolacji.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Przewody </w:t>
      </w:r>
      <w:r w:rsidR="00C1271B" w:rsidRPr="00F13367">
        <w:rPr>
          <w:rFonts w:ascii="Arial" w:hAnsi="Arial" w:cs="Arial"/>
          <w:sz w:val="22"/>
          <w:szCs w:val="22"/>
        </w:rPr>
        <w:t>rozprowadzające</w:t>
      </w:r>
      <w:r w:rsidRPr="00F13367">
        <w:rPr>
          <w:rFonts w:ascii="Arial" w:hAnsi="Arial" w:cs="Arial"/>
          <w:sz w:val="22"/>
          <w:szCs w:val="22"/>
        </w:rPr>
        <w:t xml:space="preserve"> w bruzdach </w:t>
      </w:r>
      <w:r w:rsidRPr="00F13367">
        <w:rPr>
          <w:rFonts w:ascii="Arial" w:hAnsi="Courier New" w:cs="Arial"/>
          <w:sz w:val="22"/>
          <w:szCs w:val="22"/>
        </w:rPr>
        <w:t></w:t>
      </w:r>
      <w:r w:rsidR="00C1271B">
        <w:rPr>
          <w:rFonts w:ascii="Arial" w:hAnsi="Arial" w:cs="Arial"/>
          <w:sz w:val="22"/>
          <w:szCs w:val="22"/>
        </w:rPr>
        <w:t>śc</w:t>
      </w:r>
      <w:r w:rsidRPr="00F13367">
        <w:rPr>
          <w:rFonts w:ascii="Arial" w:hAnsi="Arial" w:cs="Arial"/>
          <w:sz w:val="22"/>
          <w:szCs w:val="22"/>
        </w:rPr>
        <w:t xml:space="preserve">iennych, podłogowych </w:t>
      </w:r>
      <w:r w:rsidR="00C1271B">
        <w:rPr>
          <w:rFonts w:ascii="Arial" w:hAnsi="Arial" w:cs="Arial"/>
          <w:sz w:val="22"/>
          <w:szCs w:val="22"/>
        </w:rPr>
        <w:t>lub obudowane</w:t>
      </w:r>
      <w:r w:rsidRPr="00F13367">
        <w:rPr>
          <w:rFonts w:ascii="Arial" w:hAnsi="Arial" w:cs="Arial"/>
          <w:sz w:val="22"/>
          <w:szCs w:val="22"/>
        </w:rPr>
        <w:t xml:space="preserve"> </w:t>
      </w:r>
      <w:r w:rsidR="00C1271B">
        <w:rPr>
          <w:rFonts w:ascii="Arial" w:hAnsi="Arial" w:cs="Arial"/>
          <w:sz w:val="22"/>
          <w:szCs w:val="22"/>
        </w:rPr>
        <w:t>(płyty gipsowe na stelażu metalowym</w:t>
      </w:r>
      <w:r w:rsidRPr="00F13367">
        <w:rPr>
          <w:rFonts w:ascii="Arial" w:hAnsi="Arial" w:cs="Arial"/>
          <w:sz w:val="22"/>
          <w:szCs w:val="22"/>
        </w:rPr>
        <w:t>.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Piony w bruzdach </w:t>
      </w:r>
      <w:r w:rsidRPr="00F13367">
        <w:rPr>
          <w:rFonts w:ascii="Arial" w:hAnsi="Courier New" w:cs="Arial"/>
          <w:sz w:val="22"/>
          <w:szCs w:val="22"/>
        </w:rPr>
        <w:t></w:t>
      </w:r>
      <w:r w:rsidR="00C1271B">
        <w:rPr>
          <w:rFonts w:ascii="Arial" w:hAnsi="Arial" w:cs="Arial"/>
          <w:sz w:val="22"/>
          <w:szCs w:val="22"/>
        </w:rPr>
        <w:t>śc</w:t>
      </w:r>
      <w:r w:rsidRPr="00F13367">
        <w:rPr>
          <w:rFonts w:ascii="Arial" w:hAnsi="Arial" w:cs="Arial"/>
          <w:sz w:val="22"/>
          <w:szCs w:val="22"/>
        </w:rPr>
        <w:t>iennych w izolacji lub obudowach g-k.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Przewody </w:t>
      </w:r>
      <w:r w:rsidR="00C1271B" w:rsidRPr="00F13367">
        <w:rPr>
          <w:rFonts w:ascii="Arial" w:hAnsi="Arial" w:cs="Arial"/>
          <w:sz w:val="22"/>
          <w:szCs w:val="22"/>
        </w:rPr>
        <w:t>rozprowadzające</w:t>
      </w:r>
      <w:r w:rsidRPr="00F13367">
        <w:rPr>
          <w:rFonts w:ascii="Arial" w:hAnsi="Arial" w:cs="Arial"/>
          <w:sz w:val="22"/>
          <w:szCs w:val="22"/>
        </w:rPr>
        <w:t xml:space="preserve"> w pomieszczeniach piwnicznych prowadzić </w:t>
      </w:r>
      <w:r w:rsidR="00C1271B">
        <w:rPr>
          <w:rFonts w:ascii="Arial" w:hAnsi="Arial" w:cs="Arial"/>
          <w:sz w:val="22"/>
          <w:szCs w:val="22"/>
        </w:rPr>
        <w:t>pod stropem</w:t>
      </w:r>
      <w:r w:rsidR="00C1271B">
        <w:rPr>
          <w:rFonts w:ascii="Arial" w:hAnsi="Arial" w:cs="Arial"/>
          <w:sz w:val="22"/>
          <w:szCs w:val="22"/>
        </w:rPr>
        <w:br/>
      </w:r>
      <w:r w:rsidRPr="00F13367">
        <w:rPr>
          <w:rFonts w:ascii="Arial" w:hAnsi="Arial" w:cs="Arial"/>
          <w:sz w:val="22"/>
          <w:szCs w:val="22"/>
        </w:rPr>
        <w:t>w izolacji.</w:t>
      </w:r>
    </w:p>
    <w:p w:rsidR="002432B5" w:rsidRPr="00F13367" w:rsidRDefault="00C1271B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Rozwiązania</w:t>
      </w:r>
      <w:r w:rsidR="002432B5" w:rsidRPr="00F13367">
        <w:rPr>
          <w:rFonts w:ascii="Arial" w:hAnsi="Arial" w:cs="Arial"/>
          <w:sz w:val="22"/>
          <w:szCs w:val="22"/>
        </w:rPr>
        <w:t xml:space="preserve"> kompensacji i punktów stałych zgodne z wytycznymi producenta systemu.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Izolacja pod- lub natynkowa w zależno</w:t>
      </w:r>
      <w:r w:rsidR="00FA2EDA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 xml:space="preserve">ci od sposobu prowadzenia przewodów. Przewody wody zimnej w izolacji antyroszeniowej; pozostałe w ciepłochronnej. W celu maksymalnego ograniczenia strat ciepła na przewodach wody zaleca się stosowanie izolacji </w:t>
      </w:r>
      <w:r w:rsidR="00C1271B">
        <w:rPr>
          <w:rFonts w:ascii="Arial" w:hAnsi="Arial" w:cs="Arial"/>
          <w:sz w:val="22"/>
          <w:szCs w:val="22"/>
        </w:rPr>
        <w:t>„THERMAFLEX”</w:t>
      </w:r>
      <w:r w:rsidRPr="00F13367">
        <w:rPr>
          <w:rFonts w:ascii="Arial" w:hAnsi="Arial" w:cs="Arial"/>
          <w:sz w:val="22"/>
          <w:szCs w:val="22"/>
        </w:rPr>
        <w:t>.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Wszystkie zastosowane </w:t>
      </w:r>
      <w:r w:rsidR="00C1271B" w:rsidRPr="00F13367">
        <w:rPr>
          <w:rFonts w:ascii="Arial" w:hAnsi="Arial" w:cs="Arial"/>
          <w:sz w:val="22"/>
          <w:szCs w:val="22"/>
        </w:rPr>
        <w:t>urządzenia</w:t>
      </w:r>
      <w:r w:rsidRPr="00F13367">
        <w:rPr>
          <w:rFonts w:ascii="Arial" w:hAnsi="Arial" w:cs="Arial"/>
          <w:sz w:val="22"/>
          <w:szCs w:val="22"/>
        </w:rPr>
        <w:t xml:space="preserve">, </w:t>
      </w:r>
      <w:r w:rsidR="00C1271B" w:rsidRPr="00F13367">
        <w:rPr>
          <w:rFonts w:ascii="Arial" w:hAnsi="Arial" w:cs="Arial"/>
          <w:sz w:val="22"/>
          <w:szCs w:val="22"/>
        </w:rPr>
        <w:t>materiały</w:t>
      </w:r>
      <w:r w:rsidRPr="00F13367">
        <w:rPr>
          <w:rFonts w:ascii="Arial" w:hAnsi="Arial" w:cs="Arial"/>
          <w:sz w:val="22"/>
          <w:szCs w:val="22"/>
        </w:rPr>
        <w:t xml:space="preserve"> powinny posiadać dopuszczenie do stosowania na terenie Polski w danym </w:t>
      </w:r>
      <w:r w:rsidRPr="00F13367">
        <w:rPr>
          <w:rFonts w:ascii="Arial" w:hAnsi="Courier New" w:cs="Arial"/>
          <w:sz w:val="22"/>
          <w:szCs w:val="22"/>
        </w:rPr>
        <w:t></w:t>
      </w:r>
      <w:r w:rsidR="00C1271B">
        <w:rPr>
          <w:rFonts w:ascii="Arial" w:hAnsi="Arial" w:cs="Arial"/>
          <w:sz w:val="22"/>
          <w:szCs w:val="22"/>
        </w:rPr>
        <w:t>śr</w:t>
      </w:r>
      <w:r w:rsidRPr="00F13367">
        <w:rPr>
          <w:rFonts w:ascii="Arial" w:hAnsi="Arial" w:cs="Arial"/>
          <w:sz w:val="22"/>
          <w:szCs w:val="22"/>
        </w:rPr>
        <w:t>odowisku pracy, atesty PZH do stosowania .w styczno</w:t>
      </w:r>
      <w:r w:rsidR="00C1271B">
        <w:rPr>
          <w:rFonts w:ascii="Arial" w:hAnsi="Arial" w:cs="Arial"/>
          <w:sz w:val="22"/>
          <w:szCs w:val="22"/>
        </w:rPr>
        <w:t>ś</w:t>
      </w:r>
      <w:r w:rsidR="0048377F">
        <w:rPr>
          <w:rFonts w:ascii="Arial" w:hAnsi="Arial" w:cs="Arial"/>
          <w:sz w:val="22"/>
          <w:szCs w:val="22"/>
        </w:rPr>
        <w:t>ci</w:t>
      </w:r>
      <w:r w:rsidR="0048377F">
        <w:rPr>
          <w:rFonts w:ascii="Arial" w:hAnsi="Arial" w:cs="Arial"/>
          <w:sz w:val="22"/>
          <w:szCs w:val="22"/>
        </w:rPr>
        <w:br/>
      </w:r>
      <w:r w:rsidRPr="00F13367">
        <w:rPr>
          <w:rFonts w:ascii="Arial" w:hAnsi="Arial" w:cs="Arial"/>
          <w:sz w:val="22"/>
          <w:szCs w:val="22"/>
        </w:rPr>
        <w:t>z wod</w:t>
      </w:r>
      <w:r w:rsidR="00C1271B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pitn</w:t>
      </w:r>
      <w:r w:rsidR="00C1271B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>.</w:t>
      </w:r>
    </w:p>
    <w:p w:rsidR="002432B5" w:rsidRPr="00F13367" w:rsidRDefault="002432B5" w:rsidP="004837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Przewody, armatura i </w:t>
      </w:r>
      <w:r w:rsidR="0048377F" w:rsidRPr="00F13367">
        <w:rPr>
          <w:rFonts w:ascii="Arial" w:hAnsi="Arial" w:cs="Arial"/>
          <w:sz w:val="22"/>
          <w:szCs w:val="22"/>
        </w:rPr>
        <w:t>urządzenia</w:t>
      </w:r>
      <w:r w:rsidRPr="00F13367">
        <w:rPr>
          <w:rFonts w:ascii="Arial" w:hAnsi="Arial" w:cs="Arial"/>
          <w:sz w:val="22"/>
          <w:szCs w:val="22"/>
        </w:rPr>
        <w:t xml:space="preserve"> instalacji zw przystosowane do pracy w temperaturze medium 0-20</w:t>
      </w:r>
      <w:r w:rsidRPr="00FA2EDA">
        <w:rPr>
          <w:rFonts w:ascii="Arial" w:hAnsi="Arial" w:cs="Arial"/>
          <w:sz w:val="22"/>
          <w:szCs w:val="22"/>
          <w:vertAlign w:val="superscript"/>
        </w:rPr>
        <w:t>0</w:t>
      </w:r>
      <w:r w:rsidRPr="00F13367">
        <w:rPr>
          <w:rFonts w:ascii="Arial" w:hAnsi="Arial" w:cs="Arial"/>
          <w:sz w:val="22"/>
          <w:szCs w:val="22"/>
        </w:rPr>
        <w:t>C przy maksymalnym ci</w:t>
      </w:r>
      <w:r w:rsidR="0048377F">
        <w:rPr>
          <w:rFonts w:ascii="Arial" w:hAnsi="Courier New" w:cs="Arial"/>
          <w:sz w:val="22"/>
          <w:szCs w:val="22"/>
        </w:rPr>
        <w:t>ś</w:t>
      </w:r>
      <w:r w:rsidR="0048377F">
        <w:rPr>
          <w:rFonts w:ascii="Arial" w:hAnsi="Courier New" w:cs="Arial"/>
          <w:sz w:val="22"/>
          <w:szCs w:val="22"/>
        </w:rPr>
        <w:t>n</w:t>
      </w:r>
      <w:r w:rsidRPr="00F13367">
        <w:rPr>
          <w:rFonts w:ascii="Arial" w:hAnsi="Arial" w:cs="Arial"/>
          <w:sz w:val="22"/>
          <w:szCs w:val="22"/>
        </w:rPr>
        <w:t>ieniu roboczym 10 bar.</w:t>
      </w:r>
    </w:p>
    <w:p w:rsidR="002432B5" w:rsidRPr="00F13367" w:rsidRDefault="002432B5" w:rsidP="004837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Przewody, armatura i </w:t>
      </w:r>
      <w:r w:rsidR="0048377F" w:rsidRPr="00F13367">
        <w:rPr>
          <w:rFonts w:ascii="Arial" w:hAnsi="Arial" w:cs="Arial"/>
          <w:sz w:val="22"/>
          <w:szCs w:val="22"/>
        </w:rPr>
        <w:t>urządzenia</w:t>
      </w:r>
      <w:r w:rsidRPr="00F13367">
        <w:rPr>
          <w:rFonts w:ascii="Arial" w:hAnsi="Arial" w:cs="Arial"/>
          <w:sz w:val="22"/>
          <w:szCs w:val="22"/>
        </w:rPr>
        <w:t xml:space="preserve"> instalacji cwu i cyrkulacji przystosowane do pracy w temperaturze medium 0-85</w:t>
      </w:r>
      <w:r w:rsidRPr="00FA2EDA">
        <w:rPr>
          <w:rFonts w:ascii="Arial" w:hAnsi="Arial" w:cs="Arial"/>
          <w:sz w:val="22"/>
          <w:szCs w:val="22"/>
          <w:vertAlign w:val="superscript"/>
        </w:rPr>
        <w:t>0</w:t>
      </w:r>
      <w:r w:rsidRPr="00F13367">
        <w:rPr>
          <w:rFonts w:ascii="Arial" w:hAnsi="Arial" w:cs="Arial"/>
          <w:sz w:val="22"/>
          <w:szCs w:val="22"/>
        </w:rPr>
        <w:t>C przy maksymalnym ci</w:t>
      </w:r>
      <w:r w:rsidR="0048377F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nieniu roboczym 10 bar.</w:t>
      </w:r>
    </w:p>
    <w:p w:rsidR="002432B5" w:rsidRPr="00F13367" w:rsidRDefault="002432B5" w:rsidP="004837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Oznaczenie przewodów i armatury zgodnie z Polskimi Normami.</w:t>
      </w:r>
    </w:p>
    <w:p w:rsidR="002432B5" w:rsidRPr="00F13367" w:rsidRDefault="002432B5" w:rsidP="004837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Przewody układane w bruzdach musz</w:t>
      </w:r>
      <w:r w:rsidR="0048377F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być zabezpieczone przed tarciem o</w:t>
      </w:r>
      <w:r w:rsidR="00FA2EDA">
        <w:rPr>
          <w:rFonts w:ascii="Arial" w:hAnsi="Arial" w:cs="Arial"/>
          <w:sz w:val="22"/>
          <w:szCs w:val="22"/>
        </w:rPr>
        <w:t xml:space="preserve"> ś</w:t>
      </w:r>
      <w:r w:rsidRPr="00F13367">
        <w:rPr>
          <w:rFonts w:ascii="Arial" w:hAnsi="Arial" w:cs="Arial"/>
          <w:sz w:val="22"/>
          <w:szCs w:val="22"/>
        </w:rPr>
        <w:t>cianki bruzd. Przewody układane pod tynkiem powinny być przykryte warstw</w:t>
      </w:r>
      <w:r w:rsidR="0048377F">
        <w:rPr>
          <w:rFonts w:ascii="Arial" w:hAnsi="Arial" w:cs="Arial"/>
          <w:sz w:val="22"/>
          <w:szCs w:val="22"/>
        </w:rPr>
        <w:t>ą min. 4cm tynku.</w:t>
      </w:r>
    </w:p>
    <w:p w:rsidR="002432B5" w:rsidRPr="00F13367" w:rsidRDefault="002432B5" w:rsidP="004837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Przy bocznych odej</w:t>
      </w:r>
      <w:r w:rsidR="0048377F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 xml:space="preserve">ciach od pionu należy uwzględnić wydłużenie </w:t>
      </w:r>
      <w:r w:rsidR="0048377F">
        <w:rPr>
          <w:rFonts w:ascii="Arial" w:hAnsi="Arial" w:cs="Arial"/>
          <w:sz w:val="22"/>
          <w:szCs w:val="22"/>
        </w:rPr>
        <w:t>przewodów</w:t>
      </w:r>
      <w:r w:rsidRPr="00F13367">
        <w:rPr>
          <w:rFonts w:ascii="Arial" w:hAnsi="Arial" w:cs="Arial"/>
          <w:sz w:val="22"/>
          <w:szCs w:val="22"/>
        </w:rPr>
        <w:t xml:space="preserve"> pionowych. Przewody układane pod tynkiem oraz pod </w:t>
      </w:r>
      <w:r w:rsidR="0048377F" w:rsidRPr="00F13367">
        <w:rPr>
          <w:rFonts w:ascii="Arial" w:hAnsi="Arial" w:cs="Arial"/>
          <w:sz w:val="22"/>
          <w:szCs w:val="22"/>
        </w:rPr>
        <w:t>posadzką</w:t>
      </w:r>
      <w:r w:rsidRPr="00F13367">
        <w:rPr>
          <w:rFonts w:ascii="Arial" w:hAnsi="Arial" w:cs="Arial"/>
          <w:sz w:val="22"/>
          <w:szCs w:val="22"/>
        </w:rPr>
        <w:t xml:space="preserve"> należy zabezpieczyć otulin</w:t>
      </w:r>
      <w:r w:rsidR="0048377F">
        <w:rPr>
          <w:rFonts w:ascii="Arial" w:hAnsi="Arial" w:cs="Arial"/>
          <w:sz w:val="22"/>
          <w:szCs w:val="22"/>
        </w:rPr>
        <w:t xml:space="preserve">ą </w:t>
      </w:r>
      <w:r w:rsidR="0048377F" w:rsidRPr="00F13367">
        <w:rPr>
          <w:rFonts w:ascii="Arial" w:hAnsi="Arial" w:cs="Arial"/>
          <w:sz w:val="22"/>
          <w:szCs w:val="22"/>
        </w:rPr>
        <w:t>termoizolacyjną</w:t>
      </w:r>
      <w:r w:rsidRPr="00F13367">
        <w:rPr>
          <w:rFonts w:ascii="Arial" w:hAnsi="Arial" w:cs="Arial"/>
          <w:sz w:val="22"/>
          <w:szCs w:val="22"/>
        </w:rPr>
        <w:t>.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Nie należy montować rur na sztywno poprzez bezpo</w:t>
      </w:r>
      <w:r w:rsidR="0048377F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rednie obetonowanie przewodów. Na kształtkach i rurach nie jest wymagane zakładanie rur ochronnych chyba że wymaga tego producent zastosowanego systemu .w celu kompensacji wydłużeń. Przewody układane w bruzdach należy zamocować za pomoc</w:t>
      </w:r>
      <w:r w:rsidR="0048377F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obejm plastikowych PP. W miejscach, gdzie będzie </w:t>
      </w:r>
      <w:r w:rsidRPr="00F13367">
        <w:rPr>
          <w:rFonts w:ascii="Arial" w:hAnsi="Arial" w:cs="Arial"/>
          <w:sz w:val="22"/>
          <w:szCs w:val="22"/>
        </w:rPr>
        <w:lastRenderedPageBreak/>
        <w:t>zakładana obejma należy zwrócić uwagę, czy nie występuje uszkodzenie mechaniczne powierzchni zewnętrznej rury.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Obejmy należy zakładać w miejscach, pomiędzy mufami lub innymi kształtkami, </w:t>
      </w:r>
      <w:r w:rsidR="0048377F" w:rsidRPr="00F13367">
        <w:rPr>
          <w:rFonts w:ascii="Arial" w:hAnsi="Arial" w:cs="Arial"/>
          <w:sz w:val="22"/>
          <w:szCs w:val="22"/>
        </w:rPr>
        <w:t>zapewniającymi</w:t>
      </w:r>
      <w:r w:rsidRPr="00F13367">
        <w:rPr>
          <w:rFonts w:ascii="Arial" w:hAnsi="Arial" w:cs="Arial"/>
          <w:sz w:val="22"/>
          <w:szCs w:val="22"/>
        </w:rPr>
        <w:t xml:space="preserve"> stały opór. Obejmy stałe należy zamontować w </w:t>
      </w:r>
      <w:r w:rsidR="0048377F" w:rsidRPr="00F13367">
        <w:rPr>
          <w:rFonts w:ascii="Arial" w:hAnsi="Arial" w:cs="Arial"/>
          <w:sz w:val="22"/>
          <w:szCs w:val="22"/>
        </w:rPr>
        <w:t>następujących</w:t>
      </w:r>
      <w:r w:rsidRPr="00F13367">
        <w:rPr>
          <w:rFonts w:ascii="Arial" w:hAnsi="Arial" w:cs="Arial"/>
          <w:sz w:val="22"/>
          <w:szCs w:val="22"/>
        </w:rPr>
        <w:t xml:space="preserve"> miejscach: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- zmianach trasy przewodu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- odgałęzieniach przewodu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- punktach czerpalnych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- przed i za </w:t>
      </w:r>
      <w:r w:rsidR="0048377F" w:rsidRPr="00F13367">
        <w:rPr>
          <w:rFonts w:ascii="Arial" w:hAnsi="Arial" w:cs="Arial"/>
          <w:sz w:val="22"/>
          <w:szCs w:val="22"/>
        </w:rPr>
        <w:t>armaturą</w:t>
      </w:r>
      <w:r w:rsidRPr="00F13367">
        <w:rPr>
          <w:rFonts w:ascii="Arial" w:hAnsi="Arial" w:cs="Arial"/>
          <w:sz w:val="22"/>
          <w:szCs w:val="22"/>
        </w:rPr>
        <w:t xml:space="preserve"> lub innym uzbrojeniem np. wodomierz, filtr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Pomiędzy punktami stałymi należy zamontować obejmy przesuwne, w celu umożliwienia kompensacji wydłużenia termicznego.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W przypadku rur c.w.u. układanych nadtynkowo należy uwzględnić wydłużalno</w:t>
      </w:r>
      <w:r w:rsidR="0048377F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 xml:space="preserve">ć </w:t>
      </w:r>
      <w:r w:rsidR="0048377F" w:rsidRPr="00F13367">
        <w:rPr>
          <w:rFonts w:ascii="Arial" w:hAnsi="Arial" w:cs="Arial"/>
          <w:sz w:val="22"/>
          <w:szCs w:val="22"/>
        </w:rPr>
        <w:t>termiczną</w:t>
      </w:r>
      <w:r w:rsidRPr="00F13367">
        <w:rPr>
          <w:rFonts w:ascii="Arial" w:hAnsi="Arial" w:cs="Arial"/>
          <w:sz w:val="22"/>
          <w:szCs w:val="22"/>
        </w:rPr>
        <w:t xml:space="preserve"> przewodów. W takich warunkach należy stosować odpowiednie kompensacje w kształcie litery L, Z lub U, zgodnie z wytycznymi producenta zastosowanego systemu.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Przewody należy układać w kierunkach równoległych i pr</w:t>
      </w:r>
      <w:r w:rsidR="0048377F">
        <w:rPr>
          <w:rFonts w:ascii="Arial" w:hAnsi="Arial" w:cs="Arial"/>
          <w:sz w:val="22"/>
          <w:szCs w:val="22"/>
        </w:rPr>
        <w:t>ostopadłych do ś</w:t>
      </w:r>
      <w:r w:rsidR="0048377F">
        <w:rPr>
          <w:rFonts w:ascii="Arial" w:hAnsi="Courier New" w:cs="Arial"/>
          <w:sz w:val="22"/>
          <w:szCs w:val="22"/>
        </w:rPr>
        <w:t>c</w:t>
      </w:r>
      <w:r w:rsidRPr="00F13367">
        <w:rPr>
          <w:rFonts w:ascii="Arial" w:hAnsi="Arial" w:cs="Arial"/>
          <w:sz w:val="22"/>
          <w:szCs w:val="22"/>
        </w:rPr>
        <w:t>ian. Spadki przewodów musz</w:t>
      </w:r>
      <w:r w:rsidR="0048377F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zapewnić odwodnienie instalacji oraz jej odpowietrzenie, np. przez najwyżej położone punkty </w:t>
      </w:r>
      <w:r w:rsidR="0048377F" w:rsidRPr="00F13367">
        <w:rPr>
          <w:rFonts w:ascii="Arial" w:hAnsi="Arial" w:cs="Arial"/>
          <w:sz w:val="22"/>
          <w:szCs w:val="22"/>
        </w:rPr>
        <w:t>czerpalne</w:t>
      </w:r>
      <w:r w:rsidRPr="00F13367">
        <w:rPr>
          <w:rFonts w:ascii="Arial" w:hAnsi="Arial" w:cs="Arial"/>
          <w:sz w:val="22"/>
          <w:szCs w:val="22"/>
        </w:rPr>
        <w:t>.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Przej</w:t>
      </w:r>
      <w:r w:rsidR="0048377F">
        <w:rPr>
          <w:rFonts w:ascii="Arial" w:hAnsi="Arial" w:cs="Arial"/>
          <w:sz w:val="22"/>
          <w:szCs w:val="22"/>
        </w:rPr>
        <w:t>śc</w:t>
      </w:r>
      <w:r w:rsidRPr="00F13367">
        <w:rPr>
          <w:rFonts w:ascii="Arial" w:hAnsi="Arial" w:cs="Arial"/>
          <w:sz w:val="22"/>
          <w:szCs w:val="22"/>
        </w:rPr>
        <w:t xml:space="preserve">ia przez konstrukcje budynku należy prowadzić w rurach ochronnych o </w:t>
      </w:r>
      <w:r w:rsidRPr="00F13367">
        <w:rPr>
          <w:rFonts w:ascii="Arial" w:hAnsi="Courier New" w:cs="Arial"/>
          <w:sz w:val="22"/>
          <w:szCs w:val="22"/>
        </w:rPr>
        <w:t></w:t>
      </w:r>
      <w:r w:rsidR="0048377F">
        <w:rPr>
          <w:rFonts w:ascii="Arial" w:hAnsi="Arial" w:cs="Arial"/>
          <w:sz w:val="22"/>
          <w:szCs w:val="22"/>
        </w:rPr>
        <w:t>śr</w:t>
      </w:r>
      <w:r w:rsidRPr="00F13367">
        <w:rPr>
          <w:rFonts w:ascii="Arial" w:hAnsi="Arial" w:cs="Arial"/>
          <w:sz w:val="22"/>
          <w:szCs w:val="22"/>
        </w:rPr>
        <w:t xml:space="preserve">ednicy przewodu większej co najmniej o 40 mm od </w:t>
      </w:r>
      <w:r w:rsidRPr="00F13367">
        <w:rPr>
          <w:rFonts w:ascii="Arial" w:hAnsi="Courier New" w:cs="Arial"/>
          <w:sz w:val="22"/>
          <w:szCs w:val="22"/>
        </w:rPr>
        <w:t></w:t>
      </w:r>
      <w:r w:rsidR="0048377F">
        <w:rPr>
          <w:rFonts w:ascii="Arial" w:hAnsi="Arial" w:cs="Arial"/>
          <w:sz w:val="22"/>
          <w:szCs w:val="22"/>
        </w:rPr>
        <w:t>śr</w:t>
      </w:r>
      <w:r w:rsidRPr="00F13367">
        <w:rPr>
          <w:rFonts w:ascii="Arial" w:hAnsi="Arial" w:cs="Arial"/>
          <w:sz w:val="22"/>
          <w:szCs w:val="22"/>
        </w:rPr>
        <w:t>ednicy zewnętrznej przewodu. Końcówki rury osłonowej uszczelnić mas</w:t>
      </w:r>
      <w:r w:rsidR="0048377F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plastyczn</w:t>
      </w:r>
      <w:r w:rsidR="0048377F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>. Przej</w:t>
      </w:r>
      <w:r w:rsidR="0048377F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cia przewodów przez przegrody budowlane wykonywać zgodnie z normami branżowymi: BN-82/89760-50,-51,-53,-54.</w:t>
      </w:r>
    </w:p>
    <w:p w:rsidR="002432B5" w:rsidRPr="00F13367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Przej</w:t>
      </w:r>
      <w:r w:rsidR="0048377F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 xml:space="preserve">cia przewodów o </w:t>
      </w:r>
      <w:r w:rsidRPr="00F13367">
        <w:rPr>
          <w:rFonts w:ascii="Arial" w:hAnsi="Courier New" w:cs="Arial"/>
          <w:sz w:val="22"/>
          <w:szCs w:val="22"/>
        </w:rPr>
        <w:t></w:t>
      </w:r>
      <w:r w:rsidR="0048377F">
        <w:rPr>
          <w:rFonts w:ascii="Arial" w:hAnsi="Arial" w:cs="Arial"/>
          <w:sz w:val="22"/>
          <w:szCs w:val="22"/>
        </w:rPr>
        <w:t>śr</w:t>
      </w:r>
      <w:r w:rsidRPr="00F13367">
        <w:rPr>
          <w:rFonts w:ascii="Arial" w:hAnsi="Arial" w:cs="Arial"/>
          <w:sz w:val="22"/>
          <w:szCs w:val="22"/>
        </w:rPr>
        <w:t xml:space="preserve">ednicy większej lub równej dn32 przez przegrody </w:t>
      </w:r>
      <w:r w:rsidR="0048377F" w:rsidRPr="00F13367">
        <w:rPr>
          <w:rFonts w:ascii="Arial" w:hAnsi="Arial" w:cs="Arial"/>
          <w:sz w:val="22"/>
          <w:szCs w:val="22"/>
        </w:rPr>
        <w:t>oddzielające</w:t>
      </w:r>
      <w:r w:rsidRPr="00F13367">
        <w:rPr>
          <w:rFonts w:ascii="Arial" w:hAnsi="Arial" w:cs="Arial"/>
          <w:sz w:val="22"/>
          <w:szCs w:val="22"/>
        </w:rPr>
        <w:t xml:space="preserve"> strefy pożarowe należy wykonywać za </w:t>
      </w:r>
      <w:r w:rsidR="0048377F" w:rsidRPr="00F13367">
        <w:rPr>
          <w:rFonts w:ascii="Arial" w:hAnsi="Arial" w:cs="Arial"/>
          <w:sz w:val="22"/>
          <w:szCs w:val="22"/>
        </w:rPr>
        <w:t>pomocą</w:t>
      </w:r>
      <w:r w:rsidRPr="00F13367">
        <w:rPr>
          <w:rFonts w:ascii="Arial" w:hAnsi="Arial" w:cs="Arial"/>
          <w:sz w:val="22"/>
          <w:szCs w:val="22"/>
        </w:rPr>
        <w:t xml:space="preserve"> kołnierza ogniochronnego np. Promastop Unico</w:t>
      </w:r>
      <w:r w:rsidR="0048377F">
        <w:rPr>
          <w:rFonts w:ascii="Arial" w:hAnsi="Arial" w:cs="Arial"/>
          <w:sz w:val="22"/>
          <w:szCs w:val="22"/>
        </w:rPr>
        <w:t>ll</w:t>
      </w:r>
      <w:r w:rsidRPr="00F13367">
        <w:rPr>
          <w:rFonts w:ascii="Arial" w:hAnsi="Arial" w:cs="Arial"/>
          <w:sz w:val="22"/>
          <w:szCs w:val="22"/>
        </w:rPr>
        <w:t>ar firmy Promat lub inne równoważne, a do uszczelnienia przej</w:t>
      </w:r>
      <w:r w:rsidR="0048377F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ć przewodów</w:t>
      </w:r>
      <w:r w:rsidR="0048377F">
        <w:rPr>
          <w:rFonts w:ascii="Arial" w:hAnsi="Arial" w:cs="Arial"/>
          <w:sz w:val="22"/>
          <w:szCs w:val="22"/>
        </w:rPr>
        <w:br/>
      </w:r>
      <w:r w:rsidRPr="00F13367">
        <w:rPr>
          <w:rFonts w:ascii="Arial" w:hAnsi="Arial" w:cs="Arial"/>
          <w:sz w:val="22"/>
          <w:szCs w:val="22"/>
        </w:rPr>
        <w:t xml:space="preserve">o mniejszej </w:t>
      </w:r>
      <w:r w:rsidRPr="00F13367">
        <w:rPr>
          <w:rFonts w:ascii="Arial" w:hAnsi="Courier New" w:cs="Arial"/>
          <w:sz w:val="22"/>
          <w:szCs w:val="22"/>
        </w:rPr>
        <w:t></w:t>
      </w:r>
      <w:r w:rsidR="0048377F">
        <w:rPr>
          <w:rFonts w:ascii="Arial" w:hAnsi="Arial" w:cs="Arial"/>
          <w:sz w:val="22"/>
          <w:szCs w:val="22"/>
        </w:rPr>
        <w:t>śr</w:t>
      </w:r>
      <w:r w:rsidRPr="00F13367">
        <w:rPr>
          <w:rFonts w:ascii="Arial" w:hAnsi="Arial" w:cs="Arial"/>
          <w:sz w:val="22"/>
          <w:szCs w:val="22"/>
        </w:rPr>
        <w:t xml:space="preserve">ednicy należy zastosować masę </w:t>
      </w:r>
      <w:r w:rsidR="0048377F" w:rsidRPr="00F13367">
        <w:rPr>
          <w:rFonts w:ascii="Arial" w:hAnsi="Arial" w:cs="Arial"/>
          <w:sz w:val="22"/>
          <w:szCs w:val="22"/>
        </w:rPr>
        <w:t>ogniochronną</w:t>
      </w:r>
      <w:r w:rsidRPr="00F13367">
        <w:rPr>
          <w:rFonts w:ascii="Arial" w:hAnsi="Arial" w:cs="Arial"/>
          <w:sz w:val="22"/>
          <w:szCs w:val="22"/>
        </w:rPr>
        <w:t xml:space="preserve"> np. Promaseal Mastic lub inne równoważne. Wszystkie zastosowane </w:t>
      </w:r>
      <w:r w:rsidR="0048377F" w:rsidRPr="00F13367">
        <w:rPr>
          <w:rFonts w:ascii="Arial" w:hAnsi="Arial" w:cs="Arial"/>
          <w:sz w:val="22"/>
          <w:szCs w:val="22"/>
        </w:rPr>
        <w:t>urządzenia</w:t>
      </w:r>
      <w:r w:rsidRPr="00F13367">
        <w:rPr>
          <w:rFonts w:ascii="Arial" w:hAnsi="Arial" w:cs="Arial"/>
          <w:sz w:val="22"/>
          <w:szCs w:val="22"/>
        </w:rPr>
        <w:t xml:space="preserve">, </w:t>
      </w:r>
      <w:r w:rsidR="0048377F" w:rsidRPr="00F13367">
        <w:rPr>
          <w:rFonts w:ascii="Arial" w:hAnsi="Arial" w:cs="Arial"/>
          <w:sz w:val="22"/>
          <w:szCs w:val="22"/>
        </w:rPr>
        <w:t>materiały</w:t>
      </w:r>
      <w:r w:rsidRPr="00F13367">
        <w:rPr>
          <w:rFonts w:ascii="Arial" w:hAnsi="Arial" w:cs="Arial"/>
          <w:sz w:val="22"/>
          <w:szCs w:val="22"/>
        </w:rPr>
        <w:t xml:space="preserve"> powinny posiadać dopuszczenie do stosowania na terenie Polski w danym </w:t>
      </w:r>
      <w:r w:rsidRPr="00F13367">
        <w:rPr>
          <w:rFonts w:ascii="Arial" w:hAnsi="Courier New" w:cs="Arial"/>
          <w:sz w:val="22"/>
          <w:szCs w:val="22"/>
        </w:rPr>
        <w:t></w:t>
      </w:r>
      <w:r w:rsidR="0048377F">
        <w:rPr>
          <w:rFonts w:ascii="Arial" w:hAnsi="Arial" w:cs="Arial"/>
          <w:sz w:val="22"/>
          <w:szCs w:val="22"/>
        </w:rPr>
        <w:t>śr</w:t>
      </w:r>
      <w:r w:rsidRPr="00F13367">
        <w:rPr>
          <w:rFonts w:ascii="Arial" w:hAnsi="Arial" w:cs="Arial"/>
          <w:sz w:val="22"/>
          <w:szCs w:val="22"/>
        </w:rPr>
        <w:t>odowisku pracy, atesty PZH do stosowania w styczno</w:t>
      </w:r>
      <w:r w:rsidR="0048377F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ci z wod</w:t>
      </w:r>
      <w:r w:rsidR="0048377F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pitn</w:t>
      </w:r>
      <w:r w:rsidR="0048377F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>.</w:t>
      </w:r>
    </w:p>
    <w:p w:rsidR="002432B5" w:rsidRPr="00706F20" w:rsidRDefault="002432B5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06F20">
        <w:rPr>
          <w:rFonts w:ascii="Arial" w:hAnsi="Arial" w:cs="Arial"/>
          <w:sz w:val="22"/>
          <w:szCs w:val="22"/>
          <w:u w:val="single"/>
        </w:rPr>
        <w:t>Izolacja termiczna</w:t>
      </w:r>
    </w:p>
    <w:p w:rsidR="002432B5" w:rsidRPr="00F13367" w:rsidRDefault="00706F20" w:rsidP="008410A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Rurociągi</w:t>
      </w:r>
      <w:r w:rsidR="002432B5" w:rsidRPr="00F13367">
        <w:rPr>
          <w:rFonts w:ascii="Arial" w:hAnsi="Arial" w:cs="Arial"/>
          <w:sz w:val="22"/>
          <w:szCs w:val="22"/>
        </w:rPr>
        <w:t xml:space="preserve"> zwu., c.w.u. i cyrkulacyjne ułożone podtynkowo, a także przy przej</w:t>
      </w:r>
      <w:r w:rsidR="00FA2EDA">
        <w:rPr>
          <w:rFonts w:ascii="Arial" w:hAnsi="Arial" w:cs="Arial"/>
          <w:sz w:val="22"/>
          <w:szCs w:val="22"/>
        </w:rPr>
        <w:t>ś</w:t>
      </w:r>
      <w:r w:rsidR="002432B5" w:rsidRPr="00F13367">
        <w:rPr>
          <w:rFonts w:ascii="Arial" w:hAnsi="Arial" w:cs="Arial"/>
          <w:sz w:val="22"/>
          <w:szCs w:val="22"/>
        </w:rPr>
        <w:t xml:space="preserve">ciach przez przegrody należy zaizolować termicznie poprzez zastosowanie otuliny </w:t>
      </w:r>
      <w:r>
        <w:rPr>
          <w:rFonts w:ascii="Arial" w:hAnsi="Arial" w:cs="Arial"/>
          <w:sz w:val="22"/>
          <w:szCs w:val="22"/>
        </w:rPr>
        <w:t>„THERMAFLEX”</w:t>
      </w:r>
      <w:r w:rsidR="002432B5" w:rsidRPr="00F13367">
        <w:rPr>
          <w:rFonts w:ascii="Arial" w:hAnsi="Arial" w:cs="Arial"/>
          <w:sz w:val="22"/>
          <w:szCs w:val="22"/>
        </w:rPr>
        <w:t xml:space="preserve"> o grubo</w:t>
      </w:r>
      <w:r>
        <w:rPr>
          <w:rFonts w:ascii="Arial" w:hAnsi="Arial" w:cs="Arial"/>
          <w:sz w:val="22"/>
          <w:szCs w:val="22"/>
        </w:rPr>
        <w:t>ś</w:t>
      </w:r>
      <w:r w:rsidR="002432B5" w:rsidRPr="00F13367">
        <w:rPr>
          <w:rFonts w:ascii="Arial" w:hAnsi="Arial" w:cs="Arial"/>
          <w:sz w:val="22"/>
          <w:szCs w:val="22"/>
        </w:rPr>
        <w:t>ci dobranej zgodnie z tabel</w:t>
      </w:r>
      <w:r>
        <w:rPr>
          <w:rFonts w:ascii="Arial" w:hAnsi="Arial" w:cs="Arial"/>
          <w:sz w:val="22"/>
          <w:szCs w:val="22"/>
        </w:rPr>
        <w:t>ą</w:t>
      </w:r>
      <w:r w:rsidR="002432B5" w:rsidRPr="00F13367">
        <w:rPr>
          <w:rFonts w:ascii="Arial" w:hAnsi="Arial" w:cs="Arial"/>
          <w:sz w:val="22"/>
          <w:szCs w:val="22"/>
        </w:rPr>
        <w:t xml:space="preserve"> poniżej.</w:t>
      </w:r>
    </w:p>
    <w:p w:rsidR="002432B5" w:rsidRPr="00F13367" w:rsidRDefault="002432B5" w:rsidP="007D1A68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Otuliny powinny spełniać min. poniższe parametry:</w:t>
      </w:r>
    </w:p>
    <w:p w:rsidR="002432B5" w:rsidRPr="00F13367" w:rsidRDefault="002432B5" w:rsidP="00706F20">
      <w:pPr>
        <w:pStyle w:val="Zwykytek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współczynnik przewodzenia ciepła - A = 0,035 W/mK, przy temp. 40</w:t>
      </w:r>
      <w:r w:rsidR="00706F20">
        <w:rPr>
          <w:rFonts w:ascii="Arial" w:hAnsi="Arial" w:cs="Arial"/>
          <w:sz w:val="22"/>
          <w:szCs w:val="22"/>
          <w:vertAlign w:val="superscript"/>
        </w:rPr>
        <w:t>0</w:t>
      </w:r>
      <w:r w:rsidRPr="00F13367">
        <w:rPr>
          <w:rFonts w:ascii="Arial" w:hAnsi="Arial" w:cs="Arial"/>
          <w:sz w:val="22"/>
          <w:szCs w:val="22"/>
        </w:rPr>
        <w:t>C,</w:t>
      </w:r>
    </w:p>
    <w:p w:rsidR="002432B5" w:rsidRPr="00F13367" w:rsidRDefault="002432B5" w:rsidP="00706F20">
      <w:pPr>
        <w:pStyle w:val="Zwykytek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współczynnik oporu dyfuzyjnego przenikania pary wodnej L ~ 16000,</w:t>
      </w:r>
    </w:p>
    <w:p w:rsidR="00DA3463" w:rsidRDefault="002432B5" w:rsidP="00706F20">
      <w:pPr>
        <w:pStyle w:val="Zwykytek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A3463">
        <w:rPr>
          <w:rFonts w:ascii="Arial" w:hAnsi="Arial" w:cs="Arial"/>
          <w:sz w:val="22"/>
          <w:szCs w:val="22"/>
        </w:rPr>
        <w:t>klasa palno</w:t>
      </w:r>
      <w:r w:rsidR="00706F20" w:rsidRPr="00DA3463">
        <w:rPr>
          <w:rFonts w:ascii="Arial" w:hAnsi="Arial" w:cs="Arial"/>
          <w:sz w:val="22"/>
          <w:szCs w:val="22"/>
        </w:rPr>
        <w:t>ś</w:t>
      </w:r>
      <w:r w:rsidRPr="00DA3463">
        <w:rPr>
          <w:rFonts w:ascii="Arial" w:hAnsi="Arial" w:cs="Arial"/>
          <w:sz w:val="22"/>
          <w:szCs w:val="22"/>
        </w:rPr>
        <w:t>ci Bi,</w:t>
      </w:r>
      <w:r w:rsidR="00DA3463" w:rsidRPr="00DA3463">
        <w:rPr>
          <w:rFonts w:ascii="Arial" w:hAnsi="Arial" w:cs="Arial"/>
          <w:sz w:val="22"/>
          <w:szCs w:val="22"/>
        </w:rPr>
        <w:t xml:space="preserve"> </w:t>
      </w:r>
    </w:p>
    <w:p w:rsidR="00221E09" w:rsidRPr="00DA3463" w:rsidRDefault="002432B5" w:rsidP="00706F20">
      <w:pPr>
        <w:pStyle w:val="Zwykytek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A3463">
        <w:rPr>
          <w:rFonts w:ascii="Arial" w:hAnsi="Arial" w:cs="Arial"/>
          <w:sz w:val="22"/>
          <w:szCs w:val="22"/>
        </w:rPr>
        <w:t>zakres temperatur -45</w:t>
      </w:r>
      <w:r w:rsidRPr="00DA3463">
        <w:rPr>
          <w:rFonts w:ascii="Arial" w:hAnsi="Arial" w:cs="Arial"/>
          <w:sz w:val="22"/>
          <w:szCs w:val="22"/>
          <w:vertAlign w:val="superscript"/>
        </w:rPr>
        <w:t>0</w:t>
      </w:r>
      <w:r w:rsidRPr="00DA3463">
        <w:rPr>
          <w:rFonts w:ascii="Arial" w:hAnsi="Arial" w:cs="Arial"/>
          <w:sz w:val="22"/>
          <w:szCs w:val="22"/>
        </w:rPr>
        <w:t>C - +105°C.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300"/>
        <w:gridCol w:w="2911"/>
      </w:tblGrid>
      <w:tr w:rsidR="00221E09" w:rsidRPr="00221E09" w:rsidTr="00221E09">
        <w:tc>
          <w:tcPr>
            <w:tcW w:w="522" w:type="dxa"/>
            <w:vAlign w:val="center"/>
          </w:tcPr>
          <w:p w:rsidR="00221E09" w:rsidRPr="00221E09" w:rsidRDefault="00221E09" w:rsidP="00221E09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Lp.</w:t>
            </w:r>
          </w:p>
        </w:tc>
        <w:tc>
          <w:tcPr>
            <w:tcW w:w="5300" w:type="dxa"/>
            <w:vAlign w:val="center"/>
          </w:tcPr>
          <w:p w:rsidR="00221E09" w:rsidRPr="00221E09" w:rsidRDefault="00221E09" w:rsidP="00221E09">
            <w:pPr>
              <w:pStyle w:val="Zwyky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przewodu lub komponentu</w:t>
            </w:r>
          </w:p>
        </w:tc>
        <w:tc>
          <w:tcPr>
            <w:tcW w:w="2911" w:type="dxa"/>
            <w:vAlign w:val="center"/>
          </w:tcPr>
          <w:p w:rsidR="00221E09" w:rsidRDefault="00221E09" w:rsidP="00221E09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Minimalna grubość  izolacji cieplnej</w:t>
            </w:r>
          </w:p>
          <w:p w:rsidR="00221E09" w:rsidRPr="00221E09" w:rsidRDefault="00221E09" w:rsidP="00221E09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(materiał o współczynniku przewodzenia ciepła λ=0,035[W/m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K)</w:t>
            </w:r>
          </w:p>
        </w:tc>
      </w:tr>
      <w:tr w:rsidR="00221E09" w:rsidRPr="00221E09" w:rsidTr="00D340FD">
        <w:trPr>
          <w:trHeight w:val="277"/>
        </w:trPr>
        <w:tc>
          <w:tcPr>
            <w:tcW w:w="522" w:type="dxa"/>
            <w:vAlign w:val="center"/>
          </w:tcPr>
          <w:p w:rsidR="00221E09" w:rsidRPr="00221E09" w:rsidRDefault="00221E09" w:rsidP="00221E09">
            <w:pPr>
              <w:pStyle w:val="Zwykyteks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21E09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300" w:type="dxa"/>
            <w:vAlign w:val="center"/>
          </w:tcPr>
          <w:p w:rsidR="00221E09" w:rsidRPr="00221E09" w:rsidRDefault="00221E09" w:rsidP="00221E09">
            <w:pPr>
              <w:pStyle w:val="Zwykyteks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21E09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2911" w:type="dxa"/>
            <w:vAlign w:val="center"/>
          </w:tcPr>
          <w:p w:rsidR="00221E09" w:rsidRPr="00221E09" w:rsidRDefault="00221E09" w:rsidP="00221E09">
            <w:pPr>
              <w:pStyle w:val="Zwykyteks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21E09">
              <w:rPr>
                <w:rFonts w:ascii="Arial" w:hAnsi="Arial" w:cs="Arial"/>
                <w:sz w:val="12"/>
                <w:szCs w:val="16"/>
              </w:rPr>
              <w:t>3</w:t>
            </w:r>
          </w:p>
        </w:tc>
      </w:tr>
      <w:tr w:rsidR="00221E09" w:rsidRPr="00221E09" w:rsidTr="00292A38">
        <w:trPr>
          <w:trHeight w:val="415"/>
        </w:trPr>
        <w:tc>
          <w:tcPr>
            <w:tcW w:w="522" w:type="dxa"/>
            <w:vAlign w:val="center"/>
          </w:tcPr>
          <w:p w:rsidR="00221E09" w:rsidRPr="00221E09" w:rsidRDefault="00221E09" w:rsidP="00292A3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00" w:type="dxa"/>
            <w:vAlign w:val="center"/>
          </w:tcPr>
          <w:p w:rsidR="00221E09" w:rsidRPr="00221E09" w:rsidRDefault="00221E09" w:rsidP="00292A38">
            <w:pPr>
              <w:pStyle w:val="Zwyky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Średnica wewnętrzna do 22 mm</w:t>
            </w:r>
          </w:p>
        </w:tc>
        <w:tc>
          <w:tcPr>
            <w:tcW w:w="2911" w:type="dxa"/>
            <w:vAlign w:val="center"/>
          </w:tcPr>
          <w:p w:rsidR="00221E09" w:rsidRPr="00221E09" w:rsidRDefault="00221E09" w:rsidP="00292A3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mm</w:t>
            </w:r>
          </w:p>
        </w:tc>
      </w:tr>
      <w:tr w:rsidR="00221E09" w:rsidRPr="00221E09" w:rsidTr="00292A38">
        <w:trPr>
          <w:trHeight w:val="415"/>
        </w:trPr>
        <w:tc>
          <w:tcPr>
            <w:tcW w:w="522" w:type="dxa"/>
            <w:vAlign w:val="center"/>
          </w:tcPr>
          <w:p w:rsidR="00221E09" w:rsidRPr="00221E09" w:rsidRDefault="00221E09" w:rsidP="00292A3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00" w:type="dxa"/>
            <w:vAlign w:val="center"/>
          </w:tcPr>
          <w:p w:rsidR="00221E09" w:rsidRPr="00221E09" w:rsidRDefault="00221E09" w:rsidP="00292A38">
            <w:pPr>
              <w:pStyle w:val="Zwyky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Średnica wewnętrzna od 22 mm do 35 mm</w:t>
            </w:r>
          </w:p>
        </w:tc>
        <w:tc>
          <w:tcPr>
            <w:tcW w:w="2911" w:type="dxa"/>
            <w:vAlign w:val="center"/>
          </w:tcPr>
          <w:p w:rsidR="00221E09" w:rsidRPr="00221E09" w:rsidRDefault="00221E09" w:rsidP="00292A3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mm</w:t>
            </w:r>
          </w:p>
        </w:tc>
      </w:tr>
      <w:tr w:rsidR="00221E09" w:rsidRPr="00221E09" w:rsidTr="00292A38">
        <w:trPr>
          <w:trHeight w:val="415"/>
        </w:trPr>
        <w:tc>
          <w:tcPr>
            <w:tcW w:w="522" w:type="dxa"/>
            <w:vAlign w:val="center"/>
          </w:tcPr>
          <w:p w:rsidR="00221E09" w:rsidRPr="00221E09" w:rsidRDefault="00221E09" w:rsidP="00292A3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0" w:type="dxa"/>
            <w:vAlign w:val="center"/>
          </w:tcPr>
          <w:p w:rsidR="00221E09" w:rsidRPr="00221E09" w:rsidRDefault="00221E09" w:rsidP="00292A38">
            <w:pPr>
              <w:pStyle w:val="Zwyky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Średnica wewnętrzna od 35 mm do 100 mm</w:t>
            </w:r>
          </w:p>
        </w:tc>
        <w:tc>
          <w:tcPr>
            <w:tcW w:w="2911" w:type="dxa"/>
            <w:vAlign w:val="center"/>
          </w:tcPr>
          <w:p w:rsidR="00221E09" w:rsidRPr="00221E09" w:rsidRDefault="00221E09" w:rsidP="00292A3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równa średnicy wewnętrznej rury</w:t>
            </w:r>
          </w:p>
        </w:tc>
      </w:tr>
      <w:tr w:rsidR="00221E09" w:rsidRPr="00221E09" w:rsidTr="00292A38">
        <w:trPr>
          <w:trHeight w:val="415"/>
        </w:trPr>
        <w:tc>
          <w:tcPr>
            <w:tcW w:w="522" w:type="dxa"/>
            <w:vAlign w:val="center"/>
          </w:tcPr>
          <w:p w:rsidR="00221E09" w:rsidRPr="00221E09" w:rsidRDefault="00221E09" w:rsidP="00292A3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00" w:type="dxa"/>
            <w:vAlign w:val="center"/>
          </w:tcPr>
          <w:p w:rsidR="00221E09" w:rsidRPr="00221E09" w:rsidRDefault="00221E09" w:rsidP="00292A38">
            <w:pPr>
              <w:pStyle w:val="Zwyky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Przewody i armatura wg Lp. 1 -3 przechodzące przez ściany lub stropy, skrzyżowania przewodów</w:t>
            </w:r>
          </w:p>
        </w:tc>
        <w:tc>
          <w:tcPr>
            <w:tcW w:w="2911" w:type="dxa"/>
            <w:vAlign w:val="center"/>
          </w:tcPr>
          <w:p w:rsidR="00221E09" w:rsidRPr="00221E09" w:rsidRDefault="00292A38" w:rsidP="00292A3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 wymagań z Lp. 1-3</w:t>
            </w:r>
          </w:p>
        </w:tc>
      </w:tr>
      <w:tr w:rsidR="00221E09" w:rsidRPr="00221E09" w:rsidTr="00292A38">
        <w:trPr>
          <w:trHeight w:val="415"/>
        </w:trPr>
        <w:tc>
          <w:tcPr>
            <w:tcW w:w="522" w:type="dxa"/>
            <w:vAlign w:val="center"/>
          </w:tcPr>
          <w:p w:rsidR="00221E09" w:rsidRPr="00221E09" w:rsidRDefault="00221E09" w:rsidP="00292A3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00" w:type="dxa"/>
            <w:vAlign w:val="center"/>
          </w:tcPr>
          <w:p w:rsidR="00221E09" w:rsidRPr="00221E09" w:rsidRDefault="00292A38" w:rsidP="00292A38">
            <w:pPr>
              <w:pStyle w:val="Zwyky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Przewody ogrzewań centralnych, przewody wody ciepłej i cyrkulacji instalacji cwu wg Lp. 1-3 ułożone w komponentach budowlanych między ogrzewanymi pomieszczeniami różnych użytkowników</w:t>
            </w:r>
          </w:p>
        </w:tc>
        <w:tc>
          <w:tcPr>
            <w:tcW w:w="2911" w:type="dxa"/>
            <w:vAlign w:val="center"/>
          </w:tcPr>
          <w:p w:rsidR="00221E09" w:rsidRPr="00221E09" w:rsidRDefault="00292A38" w:rsidP="00292A3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 wymagań z Lp. 1-3</w:t>
            </w:r>
          </w:p>
        </w:tc>
      </w:tr>
      <w:tr w:rsidR="00221E09" w:rsidRPr="00221E09" w:rsidTr="00292A38">
        <w:trPr>
          <w:trHeight w:val="415"/>
        </w:trPr>
        <w:tc>
          <w:tcPr>
            <w:tcW w:w="522" w:type="dxa"/>
            <w:vAlign w:val="center"/>
          </w:tcPr>
          <w:p w:rsidR="00221E09" w:rsidRPr="00221E09" w:rsidRDefault="00221E09" w:rsidP="00292A3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00" w:type="dxa"/>
            <w:vAlign w:val="center"/>
          </w:tcPr>
          <w:p w:rsidR="00221E09" w:rsidRPr="00221E09" w:rsidRDefault="00292A38" w:rsidP="00292A38">
            <w:pPr>
              <w:pStyle w:val="Zwyky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Przewody wg Lp. 5 ułożone w podłodze</w:t>
            </w:r>
          </w:p>
        </w:tc>
        <w:tc>
          <w:tcPr>
            <w:tcW w:w="2911" w:type="dxa"/>
            <w:vAlign w:val="center"/>
          </w:tcPr>
          <w:p w:rsidR="00221E09" w:rsidRPr="00221E09" w:rsidRDefault="00292A38" w:rsidP="00292A3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mm</w:t>
            </w:r>
          </w:p>
        </w:tc>
      </w:tr>
    </w:tbl>
    <w:p w:rsidR="002432B5" w:rsidRPr="00F13367" w:rsidRDefault="002432B5" w:rsidP="00221E09">
      <w:pPr>
        <w:pStyle w:val="Zwykytekst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2432B5" w:rsidRPr="00292A38" w:rsidRDefault="002432B5" w:rsidP="00292A38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92A38">
        <w:rPr>
          <w:rFonts w:ascii="Arial" w:hAnsi="Arial" w:cs="Arial"/>
          <w:b/>
          <w:sz w:val="22"/>
          <w:szCs w:val="22"/>
        </w:rPr>
        <w:t>3.3.</w:t>
      </w:r>
      <w:r w:rsidRPr="00292A38">
        <w:rPr>
          <w:rFonts w:ascii="Arial" w:hAnsi="Arial" w:cs="Arial"/>
          <w:b/>
          <w:sz w:val="22"/>
          <w:szCs w:val="22"/>
        </w:rPr>
        <w:tab/>
        <w:t>Instalacja p.poż.</w:t>
      </w:r>
    </w:p>
    <w:p w:rsidR="002432B5" w:rsidRPr="00F13367" w:rsidRDefault="002432B5" w:rsidP="00292A3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W ramach opracowania projektuje się now</w:t>
      </w:r>
      <w:r w:rsidR="00292A38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instalację </w:t>
      </w:r>
      <w:r w:rsidR="00292A38" w:rsidRPr="00F13367">
        <w:rPr>
          <w:rFonts w:ascii="Arial" w:hAnsi="Arial" w:cs="Arial"/>
          <w:sz w:val="22"/>
          <w:szCs w:val="22"/>
        </w:rPr>
        <w:t>przeciwpożarową</w:t>
      </w:r>
      <w:r w:rsidRPr="00F13367">
        <w:rPr>
          <w:rFonts w:ascii="Arial" w:hAnsi="Arial" w:cs="Arial"/>
          <w:sz w:val="22"/>
          <w:szCs w:val="22"/>
        </w:rPr>
        <w:t xml:space="preserve"> budynku, </w:t>
      </w:r>
      <w:r w:rsidR="00292A38" w:rsidRPr="00F13367">
        <w:rPr>
          <w:rFonts w:ascii="Arial" w:hAnsi="Arial" w:cs="Arial"/>
          <w:sz w:val="22"/>
          <w:szCs w:val="22"/>
        </w:rPr>
        <w:t>będącego</w:t>
      </w:r>
      <w:r w:rsidR="00292A38">
        <w:rPr>
          <w:rFonts w:ascii="Arial" w:hAnsi="Arial" w:cs="Arial"/>
          <w:sz w:val="22"/>
          <w:szCs w:val="22"/>
        </w:rPr>
        <w:br/>
      </w:r>
      <w:r w:rsidRPr="00F13367">
        <w:rPr>
          <w:rFonts w:ascii="Arial" w:hAnsi="Arial" w:cs="Arial"/>
          <w:sz w:val="22"/>
          <w:szCs w:val="22"/>
        </w:rPr>
        <w:t xml:space="preserve">w granicy opracowania. </w:t>
      </w:r>
      <w:r w:rsidR="00292A38">
        <w:rPr>
          <w:rFonts w:ascii="Arial" w:hAnsi="Arial" w:cs="Arial"/>
          <w:sz w:val="22"/>
          <w:szCs w:val="22"/>
        </w:rPr>
        <w:t>I</w:t>
      </w:r>
      <w:r w:rsidR="00292A38" w:rsidRPr="00F13367">
        <w:rPr>
          <w:rFonts w:ascii="Arial" w:hAnsi="Arial" w:cs="Arial"/>
          <w:sz w:val="22"/>
          <w:szCs w:val="22"/>
        </w:rPr>
        <w:t>stniejąc</w:t>
      </w:r>
      <w:r w:rsidR="00292A38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instalację przeciw </w:t>
      </w:r>
      <w:r w:rsidR="00292A38" w:rsidRPr="00F13367">
        <w:rPr>
          <w:rFonts w:ascii="Arial" w:hAnsi="Arial" w:cs="Arial"/>
          <w:sz w:val="22"/>
          <w:szCs w:val="22"/>
        </w:rPr>
        <w:t>pożarową</w:t>
      </w:r>
      <w:r w:rsidRPr="00F13367">
        <w:rPr>
          <w:rFonts w:ascii="Arial" w:hAnsi="Arial" w:cs="Arial"/>
          <w:sz w:val="22"/>
          <w:szCs w:val="22"/>
        </w:rPr>
        <w:t xml:space="preserve"> należy zdemontować oraz dokonać montażu nowej instalacji p.poż. zgodnie z rysunkami.</w:t>
      </w:r>
    </w:p>
    <w:p w:rsidR="002432B5" w:rsidRPr="00292A38" w:rsidRDefault="002432B5" w:rsidP="00292A3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92A38">
        <w:rPr>
          <w:rFonts w:ascii="Arial" w:hAnsi="Arial" w:cs="Arial"/>
          <w:sz w:val="22"/>
          <w:szCs w:val="22"/>
          <w:u w:val="single"/>
        </w:rPr>
        <w:t>Prowadzenie przewodów i materiały</w:t>
      </w:r>
      <w:r w:rsidR="00292A38" w:rsidRPr="00292A38">
        <w:rPr>
          <w:rFonts w:ascii="Arial" w:hAnsi="Arial" w:cs="Arial"/>
          <w:sz w:val="22"/>
          <w:szCs w:val="22"/>
          <w:u w:val="single"/>
        </w:rPr>
        <w:t>.</w:t>
      </w:r>
    </w:p>
    <w:p w:rsidR="002432B5" w:rsidRPr="00292A38" w:rsidRDefault="002432B5" w:rsidP="00292A38">
      <w:pPr>
        <w:pStyle w:val="Zwykytek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2A38">
        <w:rPr>
          <w:rFonts w:ascii="Arial" w:hAnsi="Courier New" w:cs="Arial"/>
          <w:sz w:val="22"/>
          <w:szCs w:val="22"/>
        </w:rPr>
        <w:t></w:t>
      </w:r>
      <w:r w:rsidRPr="00292A38">
        <w:rPr>
          <w:rFonts w:ascii="Arial" w:hAnsi="Arial" w:cs="Arial"/>
          <w:sz w:val="22"/>
          <w:szCs w:val="22"/>
        </w:rPr>
        <w:t>instalację</w:t>
      </w:r>
      <w:r w:rsidR="00292A38">
        <w:rPr>
          <w:rFonts w:ascii="Arial" w:hAnsi="Arial" w:cs="Arial"/>
          <w:sz w:val="22"/>
          <w:szCs w:val="22"/>
        </w:rPr>
        <w:t xml:space="preserve"> </w:t>
      </w:r>
      <w:r w:rsidR="00292A38" w:rsidRPr="00292A38">
        <w:rPr>
          <w:rFonts w:ascii="Arial" w:hAnsi="Arial" w:cs="Arial"/>
          <w:sz w:val="22"/>
          <w:szCs w:val="22"/>
        </w:rPr>
        <w:t>przeciwpożarową</w:t>
      </w:r>
      <w:r w:rsidR="00292A38">
        <w:rPr>
          <w:rFonts w:ascii="Arial" w:hAnsi="Arial" w:cs="Arial"/>
          <w:sz w:val="22"/>
          <w:szCs w:val="22"/>
        </w:rPr>
        <w:t xml:space="preserve"> </w:t>
      </w:r>
      <w:r w:rsidRPr="00292A38">
        <w:rPr>
          <w:rFonts w:ascii="Arial" w:hAnsi="Arial" w:cs="Arial"/>
          <w:sz w:val="22"/>
          <w:szCs w:val="22"/>
        </w:rPr>
        <w:t>zaprojektowano</w:t>
      </w:r>
      <w:r w:rsidR="00292A38">
        <w:rPr>
          <w:rFonts w:ascii="Arial" w:hAnsi="Arial" w:cs="Arial"/>
          <w:sz w:val="22"/>
          <w:szCs w:val="22"/>
        </w:rPr>
        <w:t xml:space="preserve"> </w:t>
      </w:r>
      <w:r w:rsidRPr="00292A38">
        <w:rPr>
          <w:rFonts w:ascii="Arial" w:hAnsi="Arial" w:cs="Arial"/>
          <w:sz w:val="22"/>
          <w:szCs w:val="22"/>
        </w:rPr>
        <w:t>z</w:t>
      </w:r>
      <w:r w:rsidR="00292A38">
        <w:rPr>
          <w:rFonts w:ascii="Arial" w:hAnsi="Arial" w:cs="Arial"/>
          <w:sz w:val="22"/>
          <w:szCs w:val="22"/>
        </w:rPr>
        <w:t xml:space="preserve"> </w:t>
      </w:r>
      <w:r w:rsidRPr="00292A38">
        <w:rPr>
          <w:rFonts w:ascii="Arial" w:hAnsi="Arial" w:cs="Arial"/>
          <w:sz w:val="22"/>
          <w:szCs w:val="22"/>
        </w:rPr>
        <w:t>rur stalowych</w:t>
      </w:r>
      <w:r w:rsidR="00292A38">
        <w:rPr>
          <w:rFonts w:ascii="Arial" w:hAnsi="Arial" w:cs="Arial"/>
          <w:sz w:val="22"/>
          <w:szCs w:val="22"/>
        </w:rPr>
        <w:t xml:space="preserve"> </w:t>
      </w:r>
      <w:r w:rsidRPr="00292A38">
        <w:rPr>
          <w:rFonts w:ascii="Arial" w:hAnsi="Arial" w:cs="Arial"/>
          <w:sz w:val="22"/>
          <w:szCs w:val="22"/>
        </w:rPr>
        <w:t>podwójnie</w:t>
      </w:r>
      <w:r w:rsidR="00292A38" w:rsidRPr="00292A38">
        <w:rPr>
          <w:rFonts w:ascii="Arial" w:hAnsi="Arial" w:cs="Arial"/>
          <w:sz w:val="22"/>
          <w:szCs w:val="22"/>
        </w:rPr>
        <w:t xml:space="preserve"> </w:t>
      </w:r>
      <w:r w:rsidRPr="00292A38">
        <w:rPr>
          <w:rFonts w:ascii="Arial" w:hAnsi="Arial" w:cs="Arial"/>
          <w:sz w:val="22"/>
          <w:szCs w:val="22"/>
        </w:rPr>
        <w:t>ocynkowanych wg PN74IH-74200S.</w:t>
      </w:r>
    </w:p>
    <w:p w:rsidR="002432B5" w:rsidRDefault="002432B5" w:rsidP="00292A38">
      <w:pPr>
        <w:pStyle w:val="Zwykytek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hydranty jako podtynkowe wewnętrzne</w:t>
      </w:r>
      <w:r w:rsidR="00292A38">
        <w:rPr>
          <w:rFonts w:ascii="Arial" w:hAnsi="Arial" w:cs="Arial"/>
          <w:sz w:val="22"/>
          <w:szCs w:val="22"/>
        </w:rPr>
        <w:t xml:space="preserve"> szt. 2</w:t>
      </w:r>
      <w:r w:rsidRPr="00F13367">
        <w:rPr>
          <w:rFonts w:ascii="Arial" w:hAnsi="Arial" w:cs="Arial"/>
          <w:sz w:val="22"/>
          <w:szCs w:val="22"/>
        </w:rPr>
        <w:t>, specjalne,</w:t>
      </w:r>
      <w:r w:rsidR="00292A38">
        <w:rPr>
          <w:rFonts w:ascii="Arial" w:hAnsi="Arial" w:cs="Arial"/>
          <w:sz w:val="22"/>
          <w:szCs w:val="22"/>
        </w:rPr>
        <w:t xml:space="preserve"> </w:t>
      </w:r>
      <w:r w:rsidRPr="00F13367">
        <w:rPr>
          <w:rFonts w:ascii="Arial" w:hAnsi="Arial" w:cs="Arial"/>
          <w:sz w:val="22"/>
          <w:szCs w:val="22"/>
        </w:rPr>
        <w:t xml:space="preserve">wnękowe, </w:t>
      </w:r>
      <w:r w:rsidR="00292A38" w:rsidRPr="00F13367">
        <w:rPr>
          <w:rFonts w:ascii="Arial" w:hAnsi="Arial" w:cs="Arial"/>
          <w:sz w:val="22"/>
          <w:szCs w:val="22"/>
        </w:rPr>
        <w:t>wąskie</w:t>
      </w:r>
      <w:r w:rsidRPr="00F13367">
        <w:rPr>
          <w:rFonts w:ascii="Arial" w:hAnsi="Arial" w:cs="Arial"/>
          <w:sz w:val="22"/>
          <w:szCs w:val="22"/>
        </w:rPr>
        <w:t xml:space="preserve"> z wózkiem wyjezdnym, w konfiguracji pionowej, z dodatkowym miejscem na ga</w:t>
      </w:r>
      <w:r w:rsidR="00292A38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 xml:space="preserve">nicę 6kg z wężem półsztywnym dł. </w:t>
      </w:r>
      <w:r w:rsidR="00942949">
        <w:rPr>
          <w:rFonts w:ascii="Arial" w:hAnsi="Arial" w:cs="Arial"/>
          <w:sz w:val="22"/>
          <w:szCs w:val="22"/>
        </w:rPr>
        <w:t>2</w:t>
      </w:r>
      <w:r w:rsidRPr="00F13367">
        <w:rPr>
          <w:rFonts w:ascii="Arial" w:hAnsi="Arial" w:cs="Arial"/>
          <w:sz w:val="22"/>
          <w:szCs w:val="22"/>
        </w:rPr>
        <w:t xml:space="preserve">0 m, zaworem hydrantowym DN25 [mm], </w:t>
      </w:r>
      <w:r w:rsidR="00942949" w:rsidRPr="00F13367">
        <w:rPr>
          <w:rFonts w:ascii="Arial" w:hAnsi="Arial" w:cs="Arial"/>
          <w:sz w:val="22"/>
          <w:szCs w:val="22"/>
        </w:rPr>
        <w:t>prądownic</w:t>
      </w:r>
      <w:r w:rsidR="00942949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wodn</w:t>
      </w:r>
      <w:r w:rsidR="00942949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</w:t>
      </w:r>
      <w:r w:rsidR="00942949" w:rsidRPr="00F13367">
        <w:rPr>
          <w:rFonts w:ascii="Arial" w:hAnsi="Arial" w:cs="Arial"/>
          <w:sz w:val="22"/>
          <w:szCs w:val="22"/>
        </w:rPr>
        <w:t>zamykaną</w:t>
      </w:r>
      <w:r w:rsidRPr="00F13367">
        <w:rPr>
          <w:rFonts w:ascii="Arial" w:hAnsi="Arial" w:cs="Arial"/>
          <w:sz w:val="22"/>
          <w:szCs w:val="22"/>
        </w:rPr>
        <w:t xml:space="preserve"> 25 na </w:t>
      </w:r>
      <w:r w:rsidR="00942949" w:rsidRPr="00F13367">
        <w:rPr>
          <w:rFonts w:ascii="Arial" w:hAnsi="Arial" w:cs="Arial"/>
          <w:sz w:val="22"/>
          <w:szCs w:val="22"/>
        </w:rPr>
        <w:t>prąd</w:t>
      </w:r>
      <w:r w:rsidRPr="00F13367">
        <w:rPr>
          <w:rFonts w:ascii="Arial" w:hAnsi="Arial" w:cs="Arial"/>
          <w:sz w:val="22"/>
          <w:szCs w:val="22"/>
        </w:rPr>
        <w:t xml:space="preserve"> zwarty lub rozproszony, zwijadło na wózku wyjezdnym kompletne - obrót w jednej płaszczy</w:t>
      </w:r>
      <w:r w:rsidR="009E31DD">
        <w:rPr>
          <w:rFonts w:ascii="Arial" w:hAnsi="Arial" w:cs="Arial"/>
          <w:sz w:val="22"/>
          <w:szCs w:val="22"/>
        </w:rPr>
        <w:t>ź</w:t>
      </w:r>
      <w:r w:rsidRPr="00F13367">
        <w:rPr>
          <w:rFonts w:ascii="Arial" w:hAnsi="Arial" w:cs="Arial"/>
          <w:sz w:val="22"/>
          <w:szCs w:val="22"/>
        </w:rPr>
        <w:t xml:space="preserve">nie, rolkowa prowadnica węża, </w:t>
      </w:r>
      <w:r w:rsidR="00942949">
        <w:rPr>
          <w:rFonts w:ascii="Arial" w:hAnsi="Arial" w:cs="Arial"/>
          <w:sz w:val="22"/>
          <w:szCs w:val="22"/>
        </w:rPr>
        <w:t xml:space="preserve">w </w:t>
      </w:r>
      <w:r w:rsidRPr="00F13367">
        <w:rPr>
          <w:rFonts w:ascii="Arial" w:hAnsi="Arial" w:cs="Arial"/>
          <w:sz w:val="22"/>
          <w:szCs w:val="22"/>
        </w:rPr>
        <w:t>skrzynkach hydrantowych powinny być umieszczone również ga</w:t>
      </w:r>
      <w:r w:rsidR="00942949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nice 6 kg, typu ABC. Kolorystykę hydrantów należy uzgodnić z Inwestorem.</w:t>
      </w:r>
    </w:p>
    <w:p w:rsidR="00942949" w:rsidRPr="00F13367" w:rsidRDefault="00942949" w:rsidP="00942949">
      <w:pPr>
        <w:pStyle w:val="Zwykytek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hydranty jako </w:t>
      </w:r>
      <w:r>
        <w:rPr>
          <w:rFonts w:ascii="Arial" w:hAnsi="Arial" w:cs="Arial"/>
          <w:sz w:val="22"/>
          <w:szCs w:val="22"/>
        </w:rPr>
        <w:t>na</w:t>
      </w:r>
      <w:r w:rsidRPr="00F13367">
        <w:rPr>
          <w:rFonts w:ascii="Arial" w:hAnsi="Arial" w:cs="Arial"/>
          <w:sz w:val="22"/>
          <w:szCs w:val="22"/>
        </w:rPr>
        <w:t xml:space="preserve">dtynkowe </w:t>
      </w:r>
      <w:r>
        <w:rPr>
          <w:rFonts w:ascii="Arial" w:hAnsi="Arial" w:cs="Arial"/>
          <w:sz w:val="22"/>
          <w:szCs w:val="22"/>
        </w:rPr>
        <w:t>szt. 1</w:t>
      </w:r>
      <w:r w:rsidRPr="00F1336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standardowe</w:t>
      </w:r>
      <w:r w:rsidRPr="00F13367">
        <w:rPr>
          <w:rFonts w:ascii="Arial" w:hAnsi="Arial" w:cs="Arial"/>
          <w:sz w:val="22"/>
          <w:szCs w:val="22"/>
        </w:rPr>
        <w:t>, w konfiguracji pionowej, z dodatkowym miejscem na ga</w:t>
      </w:r>
      <w:r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 xml:space="preserve">nicę 6kg z wężem półsztywnym dł. </w:t>
      </w:r>
      <w:r>
        <w:rPr>
          <w:rFonts w:ascii="Arial" w:hAnsi="Arial" w:cs="Arial"/>
          <w:sz w:val="22"/>
          <w:szCs w:val="22"/>
        </w:rPr>
        <w:t>2</w:t>
      </w:r>
      <w:r w:rsidRPr="00F13367">
        <w:rPr>
          <w:rFonts w:ascii="Arial" w:hAnsi="Arial" w:cs="Arial"/>
          <w:sz w:val="22"/>
          <w:szCs w:val="22"/>
        </w:rPr>
        <w:t>0 m, zaworem hydrantowym DN25 [mm], prądownic</w:t>
      </w:r>
      <w:r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wodn</w:t>
      </w:r>
      <w:r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zamykaną 25 na prąd zwarty lub rozproszony, zwijadło kompletne </w:t>
      </w:r>
      <w:r>
        <w:rPr>
          <w:rFonts w:ascii="Arial" w:hAnsi="Arial" w:cs="Arial"/>
          <w:sz w:val="22"/>
          <w:szCs w:val="22"/>
        </w:rPr>
        <w:t>wychylne o kąt 180</w:t>
      </w:r>
      <w:r>
        <w:rPr>
          <w:rFonts w:ascii="Arial" w:hAnsi="Arial" w:cs="Arial"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 xml:space="preserve"> – wyposażone w oś wodną umożliwiającą </w:t>
      </w:r>
      <w:r w:rsidRPr="00F13367">
        <w:rPr>
          <w:rFonts w:ascii="Arial" w:hAnsi="Arial" w:cs="Arial"/>
          <w:sz w:val="22"/>
          <w:szCs w:val="22"/>
        </w:rPr>
        <w:t xml:space="preserve">rozwinięcie węża </w:t>
      </w:r>
      <w:r>
        <w:rPr>
          <w:rFonts w:ascii="Arial" w:hAnsi="Arial" w:cs="Arial"/>
          <w:sz w:val="22"/>
          <w:szCs w:val="22"/>
        </w:rPr>
        <w:t xml:space="preserve">będącego pod ciśnieniem wody na żądaną długość. W </w:t>
      </w:r>
      <w:r w:rsidRPr="00F13367">
        <w:rPr>
          <w:rFonts w:ascii="Arial" w:hAnsi="Arial" w:cs="Arial"/>
          <w:sz w:val="22"/>
          <w:szCs w:val="22"/>
        </w:rPr>
        <w:t>skrzyn</w:t>
      </w:r>
      <w:r>
        <w:rPr>
          <w:rFonts w:ascii="Arial" w:hAnsi="Arial" w:cs="Arial"/>
          <w:sz w:val="22"/>
          <w:szCs w:val="22"/>
        </w:rPr>
        <w:t>ce</w:t>
      </w:r>
      <w:r w:rsidRPr="00F13367">
        <w:rPr>
          <w:rFonts w:ascii="Arial" w:hAnsi="Arial" w:cs="Arial"/>
          <w:sz w:val="22"/>
          <w:szCs w:val="22"/>
        </w:rPr>
        <w:t xml:space="preserve"> hydrantow</w:t>
      </w:r>
      <w:r>
        <w:rPr>
          <w:rFonts w:ascii="Arial" w:hAnsi="Arial" w:cs="Arial"/>
          <w:sz w:val="22"/>
          <w:szCs w:val="22"/>
        </w:rPr>
        <w:t>ej</w:t>
      </w:r>
      <w:r w:rsidRPr="00F13367">
        <w:rPr>
          <w:rFonts w:ascii="Arial" w:hAnsi="Arial" w:cs="Arial"/>
          <w:sz w:val="22"/>
          <w:szCs w:val="22"/>
        </w:rPr>
        <w:t xml:space="preserve"> powinn</w:t>
      </w:r>
      <w:r>
        <w:rPr>
          <w:rFonts w:ascii="Arial" w:hAnsi="Arial" w:cs="Arial"/>
          <w:sz w:val="22"/>
          <w:szCs w:val="22"/>
        </w:rPr>
        <w:t>a</w:t>
      </w:r>
      <w:r w:rsidRPr="00F13367">
        <w:rPr>
          <w:rFonts w:ascii="Arial" w:hAnsi="Arial" w:cs="Arial"/>
          <w:sz w:val="22"/>
          <w:szCs w:val="22"/>
        </w:rPr>
        <w:t xml:space="preserve"> być umieszczon</w:t>
      </w:r>
      <w:r>
        <w:rPr>
          <w:rFonts w:ascii="Arial" w:hAnsi="Arial" w:cs="Arial"/>
          <w:sz w:val="22"/>
          <w:szCs w:val="22"/>
        </w:rPr>
        <w:t>a</w:t>
      </w:r>
      <w:r w:rsidRPr="00F13367">
        <w:rPr>
          <w:rFonts w:ascii="Arial" w:hAnsi="Arial" w:cs="Arial"/>
          <w:sz w:val="22"/>
          <w:szCs w:val="22"/>
        </w:rPr>
        <w:t xml:space="preserve"> również ga</w:t>
      </w:r>
      <w:r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nice 6 kg, typu ABC. Kolorystykę hydrant</w:t>
      </w:r>
      <w:r>
        <w:rPr>
          <w:rFonts w:ascii="Arial" w:hAnsi="Arial" w:cs="Arial"/>
          <w:sz w:val="22"/>
          <w:szCs w:val="22"/>
        </w:rPr>
        <w:t>u</w:t>
      </w:r>
      <w:r w:rsidRPr="00F13367">
        <w:rPr>
          <w:rFonts w:ascii="Arial" w:hAnsi="Arial" w:cs="Arial"/>
          <w:sz w:val="22"/>
          <w:szCs w:val="22"/>
        </w:rPr>
        <w:t xml:space="preserve"> należy uzgodnić z Inwestorem.</w:t>
      </w:r>
    </w:p>
    <w:p w:rsidR="002432B5" w:rsidRPr="00F13367" w:rsidRDefault="002432B5" w:rsidP="00292A3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Rury zaizolować </w:t>
      </w:r>
      <w:r w:rsidR="00942949" w:rsidRPr="00F13367">
        <w:rPr>
          <w:rFonts w:ascii="Arial" w:hAnsi="Arial" w:cs="Arial"/>
          <w:sz w:val="22"/>
          <w:szCs w:val="22"/>
        </w:rPr>
        <w:t>otulin</w:t>
      </w:r>
      <w:r w:rsidR="00942949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</w:t>
      </w:r>
      <w:r w:rsidR="00942949" w:rsidRPr="00F13367">
        <w:rPr>
          <w:rFonts w:ascii="Arial" w:hAnsi="Arial" w:cs="Arial"/>
          <w:sz w:val="22"/>
          <w:szCs w:val="22"/>
        </w:rPr>
        <w:t>ciepłochronną</w:t>
      </w:r>
      <w:r w:rsidRPr="00F13367">
        <w:rPr>
          <w:rFonts w:ascii="Arial" w:hAnsi="Arial" w:cs="Arial"/>
          <w:sz w:val="22"/>
          <w:szCs w:val="22"/>
        </w:rPr>
        <w:t xml:space="preserve"> dla przewodów prowadzonych pod strop</w:t>
      </w:r>
      <w:r w:rsidR="00C53FE6">
        <w:rPr>
          <w:rFonts w:ascii="Arial" w:hAnsi="Arial" w:cs="Arial"/>
          <w:sz w:val="22"/>
          <w:szCs w:val="22"/>
        </w:rPr>
        <w:t>em</w:t>
      </w:r>
      <w:r w:rsidRPr="00F13367">
        <w:rPr>
          <w:rFonts w:ascii="Arial" w:hAnsi="Arial" w:cs="Arial"/>
          <w:sz w:val="22"/>
          <w:szCs w:val="22"/>
        </w:rPr>
        <w:t>, dla pr</w:t>
      </w:r>
      <w:r w:rsidR="00C53FE6">
        <w:rPr>
          <w:rFonts w:ascii="Arial" w:hAnsi="Arial" w:cs="Arial"/>
          <w:sz w:val="22"/>
          <w:szCs w:val="22"/>
        </w:rPr>
        <w:t>zewodów prowadzonych w bruzdach ś</w:t>
      </w:r>
      <w:r w:rsidR="00C53FE6">
        <w:rPr>
          <w:rFonts w:ascii="Arial" w:hAnsi="Courier New" w:cs="Arial"/>
          <w:sz w:val="22"/>
          <w:szCs w:val="22"/>
        </w:rPr>
        <w:t>c</w:t>
      </w:r>
      <w:r w:rsidRPr="00F13367">
        <w:rPr>
          <w:rFonts w:ascii="Arial" w:hAnsi="Arial" w:cs="Arial"/>
          <w:sz w:val="22"/>
          <w:szCs w:val="22"/>
        </w:rPr>
        <w:t xml:space="preserve">iennych i posadzkowych </w:t>
      </w:r>
      <w:r w:rsidR="00C53FE6" w:rsidRPr="00F13367">
        <w:rPr>
          <w:rFonts w:ascii="Arial" w:hAnsi="Arial" w:cs="Arial"/>
          <w:sz w:val="22"/>
          <w:szCs w:val="22"/>
        </w:rPr>
        <w:t>podtynkową</w:t>
      </w:r>
      <w:r w:rsidRPr="00F13367">
        <w:rPr>
          <w:rFonts w:ascii="Arial" w:hAnsi="Arial" w:cs="Arial"/>
          <w:sz w:val="22"/>
          <w:szCs w:val="22"/>
        </w:rPr>
        <w:t xml:space="preserve"> antyroszeniow</w:t>
      </w:r>
      <w:r w:rsidR="00C53FE6">
        <w:rPr>
          <w:rFonts w:ascii="Arial" w:hAnsi="Arial" w:cs="Arial"/>
          <w:sz w:val="22"/>
          <w:szCs w:val="22"/>
        </w:rPr>
        <w:t>ą.</w:t>
      </w:r>
      <w:r w:rsidRPr="00F13367">
        <w:rPr>
          <w:rFonts w:ascii="Arial" w:hAnsi="Arial" w:cs="Arial"/>
          <w:sz w:val="22"/>
          <w:szCs w:val="22"/>
        </w:rPr>
        <w:t xml:space="preserve"> Dodatkowo </w:t>
      </w:r>
      <w:r w:rsidR="00C53FE6" w:rsidRPr="00F13367">
        <w:rPr>
          <w:rFonts w:ascii="Arial" w:hAnsi="Arial" w:cs="Arial"/>
          <w:sz w:val="22"/>
          <w:szCs w:val="22"/>
        </w:rPr>
        <w:t>zapewnić</w:t>
      </w:r>
      <w:r w:rsidRPr="00F13367">
        <w:rPr>
          <w:rFonts w:ascii="Arial" w:hAnsi="Arial" w:cs="Arial"/>
          <w:sz w:val="22"/>
          <w:szCs w:val="22"/>
        </w:rPr>
        <w:t xml:space="preserve"> dla przewodów prowadzonych pod stropem </w:t>
      </w:r>
      <w:r w:rsidR="00C53FE6" w:rsidRPr="00F13367">
        <w:rPr>
          <w:rFonts w:ascii="Arial" w:hAnsi="Arial" w:cs="Arial"/>
          <w:sz w:val="22"/>
          <w:szCs w:val="22"/>
        </w:rPr>
        <w:t>odpowiednią</w:t>
      </w:r>
      <w:r w:rsidRPr="00F13367">
        <w:rPr>
          <w:rFonts w:ascii="Arial" w:hAnsi="Arial" w:cs="Arial"/>
          <w:sz w:val="22"/>
          <w:szCs w:val="22"/>
        </w:rPr>
        <w:t xml:space="preserve"> </w:t>
      </w:r>
      <w:r w:rsidR="00C53FE6">
        <w:rPr>
          <w:rFonts w:ascii="Arial" w:hAnsi="Arial" w:cs="Arial"/>
          <w:sz w:val="22"/>
          <w:szCs w:val="22"/>
        </w:rPr>
        <w:t>izolacyjność</w:t>
      </w:r>
      <w:r w:rsidRPr="00F13367">
        <w:rPr>
          <w:rFonts w:ascii="Arial" w:hAnsi="Arial" w:cs="Arial"/>
          <w:sz w:val="22"/>
          <w:szCs w:val="22"/>
        </w:rPr>
        <w:t xml:space="preserve"> </w:t>
      </w:r>
      <w:r w:rsidR="00C53FE6">
        <w:rPr>
          <w:rFonts w:ascii="Arial" w:hAnsi="Arial" w:cs="Arial"/>
          <w:sz w:val="22"/>
          <w:szCs w:val="22"/>
        </w:rPr>
        <w:t xml:space="preserve">i </w:t>
      </w:r>
      <w:r w:rsidR="00C53FE6" w:rsidRPr="00F13367">
        <w:rPr>
          <w:rFonts w:ascii="Arial" w:hAnsi="Arial" w:cs="Arial"/>
          <w:sz w:val="22"/>
          <w:szCs w:val="22"/>
        </w:rPr>
        <w:t>odporność</w:t>
      </w:r>
      <w:r w:rsidRPr="00F13367">
        <w:rPr>
          <w:rFonts w:ascii="Arial" w:hAnsi="Arial" w:cs="Arial"/>
          <w:sz w:val="22"/>
          <w:szCs w:val="22"/>
        </w:rPr>
        <w:t xml:space="preserve"> ogniow</w:t>
      </w:r>
      <w:r w:rsidR="00C53FE6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tak</w:t>
      </w:r>
      <w:r w:rsidR="00C53FE6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jak strop Nie dopuszcza się wykonani</w:t>
      </w:r>
      <w:r w:rsidR="00C53FE6">
        <w:rPr>
          <w:rFonts w:ascii="Arial" w:hAnsi="Arial" w:cs="Arial"/>
          <w:sz w:val="22"/>
          <w:szCs w:val="22"/>
        </w:rPr>
        <w:t>a</w:t>
      </w:r>
      <w:r w:rsidRPr="00F13367">
        <w:rPr>
          <w:rFonts w:ascii="Arial" w:hAnsi="Arial" w:cs="Arial"/>
          <w:sz w:val="22"/>
          <w:szCs w:val="22"/>
        </w:rPr>
        <w:t xml:space="preserve"> </w:t>
      </w:r>
      <w:r w:rsidRPr="00F13367">
        <w:rPr>
          <w:rFonts w:ascii="Arial" w:hAnsi="Arial" w:cs="Arial"/>
          <w:sz w:val="22"/>
          <w:szCs w:val="22"/>
        </w:rPr>
        <w:lastRenderedPageBreak/>
        <w:t>instalacji p</w:t>
      </w:r>
      <w:r w:rsidR="00C53FE6">
        <w:rPr>
          <w:rFonts w:ascii="Arial" w:hAnsi="Arial" w:cs="Arial"/>
          <w:sz w:val="22"/>
          <w:szCs w:val="22"/>
        </w:rPr>
        <w:t>.</w:t>
      </w:r>
      <w:r w:rsidRPr="00F13367">
        <w:rPr>
          <w:rFonts w:ascii="Arial" w:hAnsi="Arial" w:cs="Arial"/>
          <w:sz w:val="22"/>
          <w:szCs w:val="22"/>
        </w:rPr>
        <w:t>po</w:t>
      </w:r>
      <w:r w:rsidR="00C53FE6">
        <w:rPr>
          <w:rFonts w:ascii="Arial" w:hAnsi="Arial" w:cs="Arial"/>
          <w:sz w:val="22"/>
          <w:szCs w:val="22"/>
        </w:rPr>
        <w:t>ż</w:t>
      </w:r>
      <w:r w:rsidRPr="00F13367">
        <w:rPr>
          <w:rFonts w:ascii="Arial" w:hAnsi="Arial" w:cs="Arial"/>
          <w:sz w:val="22"/>
          <w:szCs w:val="22"/>
        </w:rPr>
        <w:t xml:space="preserve"> z </w:t>
      </w:r>
      <w:r w:rsidR="00C53FE6" w:rsidRPr="00F13367">
        <w:rPr>
          <w:rFonts w:ascii="Arial" w:hAnsi="Arial" w:cs="Arial"/>
          <w:sz w:val="22"/>
          <w:szCs w:val="22"/>
        </w:rPr>
        <w:t>materiałów</w:t>
      </w:r>
      <w:r w:rsidRPr="00F13367">
        <w:rPr>
          <w:rFonts w:ascii="Arial" w:hAnsi="Arial" w:cs="Arial"/>
          <w:sz w:val="22"/>
          <w:szCs w:val="22"/>
        </w:rPr>
        <w:t xml:space="preserve"> palnych w tym </w:t>
      </w:r>
      <w:r w:rsidR="00C53FE6" w:rsidRPr="00F13367">
        <w:rPr>
          <w:rFonts w:ascii="Arial" w:hAnsi="Arial" w:cs="Arial"/>
          <w:sz w:val="22"/>
          <w:szCs w:val="22"/>
        </w:rPr>
        <w:t>również</w:t>
      </w:r>
      <w:r w:rsidRPr="00F13367">
        <w:rPr>
          <w:rFonts w:ascii="Arial" w:hAnsi="Arial" w:cs="Arial"/>
          <w:sz w:val="22"/>
          <w:szCs w:val="22"/>
        </w:rPr>
        <w:t xml:space="preserve"> </w:t>
      </w:r>
      <w:r w:rsidR="00C53FE6" w:rsidRPr="00F13367">
        <w:rPr>
          <w:rFonts w:ascii="Arial" w:hAnsi="Arial" w:cs="Arial"/>
          <w:sz w:val="22"/>
          <w:szCs w:val="22"/>
        </w:rPr>
        <w:t>uchwytów</w:t>
      </w:r>
      <w:r w:rsidRPr="00F13367">
        <w:rPr>
          <w:rFonts w:ascii="Arial" w:hAnsi="Arial" w:cs="Arial"/>
          <w:sz w:val="22"/>
          <w:szCs w:val="22"/>
        </w:rPr>
        <w:t xml:space="preserve"> i </w:t>
      </w:r>
      <w:r w:rsidR="00C53FE6" w:rsidRPr="00F13367">
        <w:rPr>
          <w:rFonts w:ascii="Arial" w:hAnsi="Arial" w:cs="Arial"/>
          <w:sz w:val="22"/>
          <w:szCs w:val="22"/>
        </w:rPr>
        <w:t>mocowań</w:t>
      </w:r>
      <w:r w:rsidRPr="00F13367">
        <w:rPr>
          <w:rFonts w:ascii="Arial" w:hAnsi="Arial" w:cs="Arial"/>
          <w:sz w:val="22"/>
          <w:szCs w:val="22"/>
        </w:rPr>
        <w:t xml:space="preserve"> przewodów Grubo</w:t>
      </w:r>
      <w:r w:rsidR="00C53FE6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ci otulin dobierać zgodnie z [2].</w:t>
      </w:r>
    </w:p>
    <w:p w:rsidR="002432B5" w:rsidRPr="00F13367" w:rsidRDefault="002432B5" w:rsidP="00292A3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Lokalizację hydrantów, sposób ich zasilania oraz poziomy prowadzenia rur pokazano na rysunku. </w:t>
      </w:r>
    </w:p>
    <w:p w:rsidR="002432B5" w:rsidRPr="00F13367" w:rsidRDefault="002432B5" w:rsidP="00292A3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Zawory hydrantowe, </w:t>
      </w:r>
      <w:r w:rsidR="00C53FE6" w:rsidRPr="00F13367">
        <w:rPr>
          <w:rFonts w:ascii="Arial" w:hAnsi="Arial" w:cs="Arial"/>
          <w:sz w:val="22"/>
          <w:szCs w:val="22"/>
        </w:rPr>
        <w:t>licząc</w:t>
      </w:r>
      <w:r w:rsidRPr="00F13367">
        <w:rPr>
          <w:rFonts w:ascii="Arial" w:hAnsi="Arial" w:cs="Arial"/>
          <w:sz w:val="22"/>
          <w:szCs w:val="22"/>
        </w:rPr>
        <w:t xml:space="preserve"> w osi, należy zamontować na wysoko</w:t>
      </w:r>
      <w:r w:rsidR="00C53FE6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 xml:space="preserve">ci 1,35 [m] nad </w:t>
      </w:r>
      <w:r w:rsidR="00C53FE6" w:rsidRPr="00F13367">
        <w:rPr>
          <w:rFonts w:ascii="Arial" w:hAnsi="Arial" w:cs="Arial"/>
          <w:sz w:val="22"/>
          <w:szCs w:val="22"/>
        </w:rPr>
        <w:t>posadzką</w:t>
      </w:r>
      <w:r w:rsidRPr="00F13367">
        <w:rPr>
          <w:rFonts w:ascii="Arial" w:hAnsi="Arial" w:cs="Arial"/>
          <w:sz w:val="22"/>
          <w:szCs w:val="22"/>
        </w:rPr>
        <w:t xml:space="preserve">. Zawór </w:t>
      </w:r>
      <w:r w:rsidR="00C53FE6" w:rsidRPr="00F13367">
        <w:rPr>
          <w:rFonts w:ascii="Arial" w:hAnsi="Arial" w:cs="Arial"/>
          <w:sz w:val="22"/>
          <w:szCs w:val="22"/>
        </w:rPr>
        <w:t>odcinający</w:t>
      </w:r>
      <w:r w:rsidRPr="00F13367">
        <w:rPr>
          <w:rFonts w:ascii="Arial" w:hAnsi="Arial" w:cs="Arial"/>
          <w:sz w:val="22"/>
          <w:szCs w:val="22"/>
        </w:rPr>
        <w:t xml:space="preserve"> dopływ wody do hydrantu powinien by</w:t>
      </w:r>
      <w:r w:rsidR="00C53FE6">
        <w:rPr>
          <w:rFonts w:ascii="Arial" w:hAnsi="Arial" w:cs="Arial"/>
          <w:sz w:val="22"/>
          <w:szCs w:val="22"/>
        </w:rPr>
        <w:t>ć umieszczony poniżej bębna lub</w:t>
      </w:r>
      <w:r w:rsidR="00C53FE6">
        <w:rPr>
          <w:rFonts w:ascii="Arial" w:hAnsi="Arial" w:cs="Arial"/>
          <w:sz w:val="22"/>
          <w:szCs w:val="22"/>
        </w:rPr>
        <w:br/>
      </w:r>
      <w:r w:rsidRPr="00F13367">
        <w:rPr>
          <w:rFonts w:ascii="Arial" w:hAnsi="Arial" w:cs="Arial"/>
          <w:sz w:val="22"/>
          <w:szCs w:val="22"/>
        </w:rPr>
        <w:t>z jego boku. Minimalne ci</w:t>
      </w:r>
      <w:r w:rsidR="00C53FE6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nienie przed zaworem hydrantowym wynosi 0,21</w:t>
      </w:r>
      <w:r w:rsidR="00C53FE6">
        <w:rPr>
          <w:rFonts w:ascii="Arial" w:hAnsi="Arial" w:cs="Arial"/>
          <w:sz w:val="22"/>
          <w:szCs w:val="22"/>
        </w:rPr>
        <w:t>M</w:t>
      </w:r>
      <w:r w:rsidRPr="00F13367">
        <w:rPr>
          <w:rFonts w:ascii="Arial" w:hAnsi="Arial" w:cs="Arial"/>
          <w:sz w:val="22"/>
          <w:szCs w:val="22"/>
        </w:rPr>
        <w:t xml:space="preserve">Pa. W obiekcie do wewnętrznego gaszenia pożaru zaprojektowano hydranty o </w:t>
      </w:r>
      <w:r w:rsidR="00C53FE6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rednicy 25mm.</w:t>
      </w:r>
    </w:p>
    <w:p w:rsidR="002432B5" w:rsidRPr="00F13367" w:rsidRDefault="002432B5" w:rsidP="00292A3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Przepływ w instalacji wymusić poprzez okresowe upuszczanie wody przez </w:t>
      </w:r>
      <w:r w:rsidR="00C53FE6" w:rsidRPr="00F13367">
        <w:rPr>
          <w:rFonts w:ascii="Arial" w:hAnsi="Arial" w:cs="Arial"/>
          <w:sz w:val="22"/>
          <w:szCs w:val="22"/>
        </w:rPr>
        <w:t>zarządcę</w:t>
      </w:r>
      <w:r w:rsidRPr="00F13367">
        <w:rPr>
          <w:rFonts w:ascii="Arial" w:hAnsi="Arial" w:cs="Arial"/>
          <w:sz w:val="22"/>
          <w:szCs w:val="22"/>
        </w:rPr>
        <w:t xml:space="preserve"> budynku w celu niedopuszczenia do procesów gnilnych w rurach.</w:t>
      </w:r>
    </w:p>
    <w:p w:rsidR="002432B5" w:rsidRPr="00F13367" w:rsidRDefault="002432B5" w:rsidP="00292A3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Wydajno</w:t>
      </w:r>
      <w:r w:rsidR="00C53FE6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ć nominalna hydrantów wewnętrznych przy ci</w:t>
      </w:r>
      <w:r w:rsidR="00C53FE6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 xml:space="preserve">nieniu nominalnym 0,2MPa, mierzonym na zaworze hydrantowym podczas poboru wody, wynosi dla jednego hydrantu wewnętrznego DN25 </w:t>
      </w:r>
      <w:r w:rsidR="00C53FE6">
        <w:rPr>
          <w:rFonts w:ascii="Arial" w:hAnsi="Arial" w:cs="Arial"/>
          <w:sz w:val="22"/>
          <w:szCs w:val="22"/>
        </w:rPr>
        <w:t>–</w:t>
      </w:r>
      <w:r w:rsidRPr="00F13367">
        <w:rPr>
          <w:rFonts w:ascii="Arial" w:hAnsi="Arial" w:cs="Arial"/>
          <w:sz w:val="22"/>
          <w:szCs w:val="22"/>
        </w:rPr>
        <w:t xml:space="preserve"> 1</w:t>
      </w:r>
      <w:r w:rsidR="00C53FE6">
        <w:rPr>
          <w:rFonts w:ascii="Arial" w:hAnsi="Arial" w:cs="Arial"/>
          <w:sz w:val="22"/>
          <w:szCs w:val="22"/>
        </w:rPr>
        <w:t>,0</w:t>
      </w:r>
      <w:r w:rsidRPr="00F13367">
        <w:rPr>
          <w:rFonts w:ascii="Arial" w:hAnsi="Arial" w:cs="Arial"/>
          <w:sz w:val="22"/>
          <w:szCs w:val="22"/>
        </w:rPr>
        <w:t xml:space="preserve"> [dm3/s]</w:t>
      </w:r>
      <w:r w:rsidR="00C53FE6">
        <w:rPr>
          <w:rFonts w:ascii="Arial" w:hAnsi="Arial" w:cs="Arial"/>
          <w:sz w:val="22"/>
          <w:szCs w:val="22"/>
        </w:rPr>
        <w:t>. Próbę przeprowadzić dla dwóch pracujących jednocześnie hydrantów.</w:t>
      </w:r>
    </w:p>
    <w:p w:rsidR="002432B5" w:rsidRDefault="002432B5" w:rsidP="00292A3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Instalację p.poż. należy poddać próbie ci</w:t>
      </w:r>
      <w:r w:rsidR="00C53FE6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nieniowej zgodnie z [3]. Wszystkie kropliste przecieki s</w:t>
      </w:r>
      <w:r w:rsidR="00C53FE6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niedopuszczalne. Ponadto należy </w:t>
      </w:r>
      <w:r w:rsidR="00C53FE6" w:rsidRPr="00F13367">
        <w:rPr>
          <w:rFonts w:ascii="Arial" w:hAnsi="Arial" w:cs="Arial"/>
          <w:sz w:val="22"/>
          <w:szCs w:val="22"/>
        </w:rPr>
        <w:t>sporządzić</w:t>
      </w:r>
      <w:r w:rsidRPr="00F13367">
        <w:rPr>
          <w:rFonts w:ascii="Arial" w:hAnsi="Arial" w:cs="Arial"/>
          <w:sz w:val="22"/>
          <w:szCs w:val="22"/>
        </w:rPr>
        <w:t xml:space="preserve"> protokoły z wydajno</w:t>
      </w:r>
      <w:r w:rsidR="00C53FE6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ci hydrantów wewnętrznych. Cało</w:t>
      </w:r>
      <w:r w:rsidR="00C53FE6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ć prac wykonać zgodnie z [3].</w:t>
      </w:r>
    </w:p>
    <w:p w:rsidR="002432B5" w:rsidRPr="00F13367" w:rsidRDefault="002432B5" w:rsidP="00292A3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32B5" w:rsidRPr="00C53FE6" w:rsidRDefault="002432B5" w:rsidP="00292A38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53FE6">
        <w:rPr>
          <w:rFonts w:ascii="Arial" w:hAnsi="Arial" w:cs="Arial"/>
          <w:b/>
          <w:sz w:val="22"/>
          <w:szCs w:val="22"/>
        </w:rPr>
        <w:t>3.4. Próby szczelno</w:t>
      </w:r>
      <w:r w:rsidR="00C53FE6">
        <w:rPr>
          <w:rFonts w:ascii="Arial" w:hAnsi="Arial" w:cs="Arial"/>
          <w:b/>
          <w:sz w:val="22"/>
          <w:szCs w:val="22"/>
        </w:rPr>
        <w:t>ś</w:t>
      </w:r>
      <w:r w:rsidRPr="00C53FE6">
        <w:rPr>
          <w:rFonts w:ascii="Arial" w:hAnsi="Arial" w:cs="Arial"/>
          <w:b/>
          <w:sz w:val="22"/>
          <w:szCs w:val="22"/>
        </w:rPr>
        <w:t>ci i dezynfekcja</w:t>
      </w:r>
    </w:p>
    <w:p w:rsidR="002432B5" w:rsidRPr="00F13367" w:rsidRDefault="002432B5" w:rsidP="00292A3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Próby szczelno</w:t>
      </w:r>
      <w:r w:rsidR="00C53FE6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ci instalacji wody zimnej, ciepłej, cyrkulacji i p.poż należy przeprowadzić, bezpo</w:t>
      </w:r>
      <w:r w:rsidR="00C53FE6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rednio po zakończeniu montażu, przed wykonaniem izolacji przewodów, zgodnie z [3</w:t>
      </w:r>
      <w:r w:rsidR="00C53FE6">
        <w:rPr>
          <w:rFonts w:ascii="Arial" w:hAnsi="Arial" w:cs="Arial"/>
          <w:sz w:val="22"/>
          <w:szCs w:val="22"/>
        </w:rPr>
        <w:t xml:space="preserve">]. </w:t>
      </w:r>
      <w:r w:rsidRPr="00F13367">
        <w:rPr>
          <w:rFonts w:ascii="Arial" w:hAnsi="Arial" w:cs="Arial"/>
          <w:sz w:val="22"/>
          <w:szCs w:val="22"/>
        </w:rPr>
        <w:t>Armaturę czerpaln</w:t>
      </w:r>
      <w:r w:rsidR="00C53FE6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montować po przeprowadzeniu prób szczelno</w:t>
      </w:r>
      <w:r w:rsidR="00C53FE6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 xml:space="preserve">ci, na czas próby należy </w:t>
      </w:r>
      <w:r w:rsidR="00C53FE6" w:rsidRPr="00F13367">
        <w:rPr>
          <w:rFonts w:ascii="Arial" w:hAnsi="Arial" w:cs="Arial"/>
          <w:sz w:val="22"/>
          <w:szCs w:val="22"/>
        </w:rPr>
        <w:t>zastąpić</w:t>
      </w:r>
      <w:r w:rsidRPr="00F13367">
        <w:rPr>
          <w:rFonts w:ascii="Arial" w:hAnsi="Arial" w:cs="Arial"/>
          <w:sz w:val="22"/>
          <w:szCs w:val="22"/>
        </w:rPr>
        <w:t xml:space="preserve"> j</w:t>
      </w:r>
      <w:r w:rsidR="00C53FE6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korkami.</w:t>
      </w:r>
    </w:p>
    <w:p w:rsidR="002432B5" w:rsidRPr="00F13367" w:rsidRDefault="002432B5" w:rsidP="00292A3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Instalację należy napełnić wod</w:t>
      </w:r>
      <w:r w:rsidR="00C53FE6">
        <w:rPr>
          <w:rFonts w:ascii="Arial" w:hAnsi="Arial" w:cs="Arial"/>
          <w:sz w:val="22"/>
          <w:szCs w:val="22"/>
        </w:rPr>
        <w:t>ą wodocią</w:t>
      </w:r>
      <w:r w:rsidRPr="00F13367">
        <w:rPr>
          <w:rFonts w:ascii="Arial" w:hAnsi="Arial" w:cs="Arial"/>
          <w:sz w:val="22"/>
          <w:szCs w:val="22"/>
        </w:rPr>
        <w:t>gow</w:t>
      </w:r>
      <w:r w:rsidR="00C53FE6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, dokładnie </w:t>
      </w:r>
      <w:r w:rsidR="00C53FE6" w:rsidRPr="00F13367">
        <w:rPr>
          <w:rFonts w:ascii="Arial" w:hAnsi="Arial" w:cs="Arial"/>
          <w:sz w:val="22"/>
          <w:szCs w:val="22"/>
        </w:rPr>
        <w:t>odpowietrzając</w:t>
      </w:r>
      <w:r w:rsidRPr="00F13367">
        <w:rPr>
          <w:rFonts w:ascii="Arial" w:hAnsi="Arial" w:cs="Arial"/>
          <w:sz w:val="22"/>
          <w:szCs w:val="22"/>
        </w:rPr>
        <w:t xml:space="preserve"> w najwyżs</w:t>
      </w:r>
      <w:r w:rsidR="00A57911">
        <w:rPr>
          <w:rFonts w:ascii="Arial" w:hAnsi="Arial" w:cs="Arial"/>
          <w:sz w:val="22"/>
          <w:szCs w:val="22"/>
        </w:rPr>
        <w:t>z</w:t>
      </w:r>
      <w:r w:rsidRPr="00F13367">
        <w:rPr>
          <w:rFonts w:ascii="Arial" w:hAnsi="Arial" w:cs="Arial"/>
          <w:sz w:val="22"/>
          <w:szCs w:val="22"/>
        </w:rPr>
        <w:t xml:space="preserve">ych punktach, a następnie sprawdzić czy wszystkie </w:t>
      </w:r>
      <w:r w:rsidR="00A57911" w:rsidRPr="00F13367">
        <w:rPr>
          <w:rFonts w:ascii="Arial" w:hAnsi="Arial" w:cs="Arial"/>
          <w:sz w:val="22"/>
          <w:szCs w:val="22"/>
        </w:rPr>
        <w:t>połączenia</w:t>
      </w:r>
      <w:r w:rsidRPr="00F13367">
        <w:rPr>
          <w:rFonts w:ascii="Arial" w:hAnsi="Arial" w:cs="Arial"/>
          <w:sz w:val="22"/>
          <w:szCs w:val="22"/>
        </w:rPr>
        <w:t xml:space="preserve"> przewodów i armatury s</w:t>
      </w:r>
      <w:r w:rsidR="00A57911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 xml:space="preserve"> szczelne. Po stwierdzeniu szczelno</w:t>
      </w:r>
      <w:r w:rsidR="00A57911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ci, instalację należy poddać próbie podwyższonego ci</w:t>
      </w:r>
      <w:r w:rsidR="00A57911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nienia. Wielko</w:t>
      </w:r>
      <w:r w:rsidR="00A57911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ć ci</w:t>
      </w:r>
      <w:r w:rsidR="00A57911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nienia próbnego powinna być 1,5 - krotnie wyższa od ci</w:t>
      </w:r>
      <w:r w:rsidR="00A57911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nienia roboczego. Instalację uważa się za szczeln</w:t>
      </w:r>
      <w:r w:rsidR="00A57911">
        <w:rPr>
          <w:rFonts w:ascii="Arial" w:hAnsi="Arial" w:cs="Arial"/>
          <w:sz w:val="22"/>
          <w:szCs w:val="22"/>
        </w:rPr>
        <w:t>ą</w:t>
      </w:r>
      <w:r w:rsidRPr="00F13367">
        <w:rPr>
          <w:rFonts w:ascii="Arial" w:hAnsi="Arial" w:cs="Arial"/>
          <w:sz w:val="22"/>
          <w:szCs w:val="22"/>
        </w:rPr>
        <w:t>, je</w:t>
      </w:r>
      <w:r w:rsidR="00A57911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 xml:space="preserve">li w </w:t>
      </w:r>
      <w:r w:rsidR="00A57911" w:rsidRPr="00F13367">
        <w:rPr>
          <w:rFonts w:ascii="Arial" w:hAnsi="Arial" w:cs="Arial"/>
          <w:sz w:val="22"/>
          <w:szCs w:val="22"/>
        </w:rPr>
        <w:t>c</w:t>
      </w:r>
      <w:r w:rsidR="00A57911">
        <w:rPr>
          <w:rFonts w:ascii="Arial" w:hAnsi="Arial" w:cs="Arial"/>
          <w:sz w:val="22"/>
          <w:szCs w:val="22"/>
        </w:rPr>
        <w:t>iągu</w:t>
      </w:r>
      <w:r w:rsidRPr="00F13367">
        <w:rPr>
          <w:rFonts w:ascii="Arial" w:hAnsi="Arial" w:cs="Arial"/>
          <w:sz w:val="22"/>
          <w:szCs w:val="22"/>
        </w:rPr>
        <w:t xml:space="preserve"> 20 [min.] trwania próby manometr kontrolny nie wykaże spadku ci</w:t>
      </w:r>
      <w:r w:rsidR="00A57911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nienia.</w:t>
      </w:r>
    </w:p>
    <w:p w:rsidR="002432B5" w:rsidRPr="00F13367" w:rsidRDefault="002432B5" w:rsidP="00292A3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Instalację ciepłej wody użytkowej należy poddać dwukrotnej próbie szczelno</w:t>
      </w:r>
      <w:r w:rsidR="00A57911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ci.</w:t>
      </w:r>
    </w:p>
    <w:p w:rsidR="002432B5" w:rsidRPr="00F13367" w:rsidRDefault="002432B5" w:rsidP="00292A3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Próby</w:t>
      </w:r>
      <w:r w:rsidR="00A57911">
        <w:rPr>
          <w:rFonts w:ascii="Arial" w:hAnsi="Arial" w:cs="Arial"/>
          <w:sz w:val="22"/>
          <w:szCs w:val="22"/>
        </w:rPr>
        <w:t xml:space="preserve"> </w:t>
      </w:r>
      <w:r w:rsidRPr="00F13367">
        <w:rPr>
          <w:rFonts w:ascii="Arial" w:hAnsi="Arial" w:cs="Arial"/>
          <w:sz w:val="22"/>
          <w:szCs w:val="22"/>
        </w:rPr>
        <w:t>szczelno</w:t>
      </w:r>
      <w:r w:rsidR="00A57911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ci</w:t>
      </w:r>
      <w:r w:rsidR="00A57911">
        <w:rPr>
          <w:rFonts w:ascii="Arial" w:hAnsi="Arial" w:cs="Arial"/>
          <w:sz w:val="22"/>
          <w:szCs w:val="22"/>
        </w:rPr>
        <w:t xml:space="preserve"> </w:t>
      </w:r>
      <w:r w:rsidRPr="00F13367">
        <w:rPr>
          <w:rFonts w:ascii="Arial" w:hAnsi="Arial" w:cs="Arial"/>
          <w:sz w:val="22"/>
          <w:szCs w:val="22"/>
        </w:rPr>
        <w:t>winny</w:t>
      </w:r>
      <w:r w:rsidR="00A57911">
        <w:rPr>
          <w:rFonts w:ascii="Arial" w:hAnsi="Arial" w:cs="Arial"/>
          <w:sz w:val="22"/>
          <w:szCs w:val="22"/>
        </w:rPr>
        <w:t xml:space="preserve"> </w:t>
      </w:r>
      <w:r w:rsidRPr="00F13367">
        <w:rPr>
          <w:rFonts w:ascii="Arial" w:hAnsi="Arial" w:cs="Arial"/>
          <w:sz w:val="22"/>
          <w:szCs w:val="22"/>
        </w:rPr>
        <w:t>być</w:t>
      </w:r>
      <w:r w:rsidRPr="00F13367">
        <w:rPr>
          <w:rFonts w:ascii="Arial" w:hAnsi="Arial" w:cs="Arial"/>
          <w:sz w:val="22"/>
          <w:szCs w:val="22"/>
        </w:rPr>
        <w:tab/>
        <w:t>odebrane</w:t>
      </w:r>
      <w:r w:rsidR="00A57911">
        <w:rPr>
          <w:rFonts w:ascii="Arial" w:hAnsi="Arial" w:cs="Arial"/>
          <w:sz w:val="22"/>
          <w:szCs w:val="22"/>
        </w:rPr>
        <w:t xml:space="preserve"> </w:t>
      </w:r>
      <w:r w:rsidRPr="00F13367">
        <w:rPr>
          <w:rFonts w:ascii="Arial" w:hAnsi="Arial" w:cs="Arial"/>
          <w:sz w:val="22"/>
          <w:szCs w:val="22"/>
        </w:rPr>
        <w:t>przez</w:t>
      </w:r>
      <w:r w:rsidR="00A57911">
        <w:rPr>
          <w:rFonts w:ascii="Arial" w:hAnsi="Arial" w:cs="Arial"/>
          <w:sz w:val="22"/>
          <w:szCs w:val="22"/>
        </w:rPr>
        <w:t xml:space="preserve"> </w:t>
      </w:r>
      <w:r w:rsidRPr="00F13367">
        <w:rPr>
          <w:rFonts w:ascii="Arial" w:hAnsi="Arial" w:cs="Arial"/>
          <w:sz w:val="22"/>
          <w:szCs w:val="22"/>
        </w:rPr>
        <w:t>Inspektora</w:t>
      </w:r>
      <w:r w:rsidR="00A57911">
        <w:rPr>
          <w:rFonts w:ascii="Arial" w:hAnsi="Arial" w:cs="Arial"/>
          <w:sz w:val="22"/>
          <w:szCs w:val="22"/>
        </w:rPr>
        <w:t xml:space="preserve"> </w:t>
      </w:r>
      <w:r w:rsidRPr="00F13367">
        <w:rPr>
          <w:rFonts w:ascii="Arial" w:hAnsi="Arial" w:cs="Arial"/>
          <w:sz w:val="22"/>
          <w:szCs w:val="22"/>
        </w:rPr>
        <w:t>Nadzoru.</w:t>
      </w:r>
    </w:p>
    <w:p w:rsidR="002432B5" w:rsidRPr="00F13367" w:rsidRDefault="002432B5" w:rsidP="00292A3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 xml:space="preserve">Z przeprowadzonych prób </w:t>
      </w:r>
      <w:r w:rsidR="00A57911" w:rsidRPr="00F13367">
        <w:rPr>
          <w:rFonts w:ascii="Arial" w:hAnsi="Arial" w:cs="Arial"/>
          <w:sz w:val="22"/>
          <w:szCs w:val="22"/>
        </w:rPr>
        <w:t>sporządzić</w:t>
      </w:r>
      <w:r w:rsidRPr="00F13367">
        <w:rPr>
          <w:rFonts w:ascii="Arial" w:hAnsi="Arial" w:cs="Arial"/>
          <w:sz w:val="22"/>
          <w:szCs w:val="22"/>
        </w:rPr>
        <w:t xml:space="preserve"> </w:t>
      </w:r>
      <w:r w:rsidR="00A57911" w:rsidRPr="00F13367">
        <w:rPr>
          <w:rFonts w:ascii="Arial" w:hAnsi="Arial" w:cs="Arial"/>
          <w:sz w:val="22"/>
          <w:szCs w:val="22"/>
        </w:rPr>
        <w:t>protokoły</w:t>
      </w:r>
      <w:r w:rsidRPr="00F13367">
        <w:rPr>
          <w:rFonts w:ascii="Arial" w:hAnsi="Arial" w:cs="Arial"/>
          <w:sz w:val="22"/>
          <w:szCs w:val="22"/>
        </w:rPr>
        <w:t>.</w:t>
      </w:r>
    </w:p>
    <w:p w:rsidR="002432B5" w:rsidRPr="00F13367" w:rsidRDefault="002432B5" w:rsidP="00292A3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Po przeprowadzeniu próby ci</w:t>
      </w:r>
      <w:r w:rsidR="00A57911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 xml:space="preserve">nieniowej, instalacja musi być poddana ponownemu </w:t>
      </w:r>
      <w:r w:rsidR="00A57911">
        <w:rPr>
          <w:rFonts w:ascii="Arial" w:hAnsi="Arial" w:cs="Arial"/>
          <w:sz w:val="22"/>
          <w:szCs w:val="22"/>
        </w:rPr>
        <w:t>płukaniu,</w:t>
      </w:r>
      <w:r w:rsidR="00A57911">
        <w:rPr>
          <w:rFonts w:ascii="Arial" w:hAnsi="Arial" w:cs="Arial"/>
          <w:sz w:val="22"/>
          <w:szCs w:val="22"/>
        </w:rPr>
        <w:br/>
      </w:r>
      <w:r w:rsidRPr="00F13367">
        <w:rPr>
          <w:rFonts w:ascii="Arial" w:hAnsi="Arial" w:cs="Arial"/>
          <w:sz w:val="22"/>
          <w:szCs w:val="22"/>
        </w:rPr>
        <w:t>w</w:t>
      </w:r>
      <w:r w:rsidR="00A57911">
        <w:rPr>
          <w:rFonts w:ascii="Arial" w:hAnsi="Arial" w:cs="Arial"/>
          <w:sz w:val="22"/>
          <w:szCs w:val="22"/>
        </w:rPr>
        <w:t xml:space="preserve"> </w:t>
      </w:r>
      <w:r w:rsidRPr="00F13367">
        <w:rPr>
          <w:rFonts w:ascii="Arial" w:hAnsi="Arial" w:cs="Arial"/>
          <w:sz w:val="22"/>
          <w:szCs w:val="22"/>
        </w:rPr>
        <w:t xml:space="preserve">celu usunięcia zanieczyszczeń montażowych. Płukanie musi być </w:t>
      </w:r>
      <w:r w:rsidR="00A57911" w:rsidRPr="00F13367">
        <w:rPr>
          <w:rFonts w:ascii="Arial" w:hAnsi="Arial" w:cs="Arial"/>
          <w:sz w:val="22"/>
          <w:szCs w:val="22"/>
        </w:rPr>
        <w:t>wykonane</w:t>
      </w:r>
      <w:r w:rsidRPr="00F13367">
        <w:rPr>
          <w:rFonts w:ascii="Arial" w:hAnsi="Arial" w:cs="Arial"/>
          <w:sz w:val="22"/>
          <w:szCs w:val="22"/>
        </w:rPr>
        <w:t xml:space="preserve"> wod</w:t>
      </w:r>
      <w:r w:rsidR="00A57911">
        <w:rPr>
          <w:rFonts w:ascii="Arial" w:hAnsi="Arial" w:cs="Arial"/>
          <w:sz w:val="22"/>
          <w:szCs w:val="22"/>
        </w:rPr>
        <w:t xml:space="preserve">ą </w:t>
      </w:r>
      <w:r w:rsidR="00A57911" w:rsidRPr="00F13367">
        <w:rPr>
          <w:rFonts w:ascii="Arial" w:hAnsi="Arial" w:cs="Arial"/>
          <w:sz w:val="22"/>
          <w:szCs w:val="22"/>
        </w:rPr>
        <w:t>przepuszczoną</w:t>
      </w:r>
      <w:r w:rsidRPr="00F13367">
        <w:rPr>
          <w:rFonts w:ascii="Arial" w:hAnsi="Arial" w:cs="Arial"/>
          <w:sz w:val="22"/>
          <w:szCs w:val="22"/>
        </w:rPr>
        <w:t xml:space="preserve"> przez filtr siatkowy. Płukanie należy przeprowadzić silnym strumieniem wody filtrowanej, przy pełnym </w:t>
      </w:r>
      <w:r w:rsidRPr="00F13367">
        <w:rPr>
          <w:rFonts w:ascii="Arial" w:hAnsi="Courier New" w:cs="Arial"/>
          <w:sz w:val="22"/>
          <w:szCs w:val="22"/>
        </w:rPr>
        <w:t></w:t>
      </w:r>
      <w:r w:rsidRPr="00F13367">
        <w:rPr>
          <w:rFonts w:ascii="Arial" w:hAnsi="Arial" w:cs="Arial"/>
          <w:sz w:val="22"/>
          <w:szCs w:val="22"/>
        </w:rPr>
        <w:t>ci</w:t>
      </w:r>
      <w:r w:rsidR="00A57911">
        <w:rPr>
          <w:rFonts w:ascii="Arial" w:hAnsi="Arial" w:cs="Arial"/>
          <w:sz w:val="22"/>
          <w:szCs w:val="22"/>
        </w:rPr>
        <w:t>ś</w:t>
      </w:r>
      <w:r w:rsidRPr="00F13367">
        <w:rPr>
          <w:rFonts w:ascii="Arial" w:hAnsi="Arial" w:cs="Arial"/>
          <w:sz w:val="22"/>
          <w:szCs w:val="22"/>
        </w:rPr>
        <w:t>nieniu dyspozycyjnym na dop</w:t>
      </w:r>
      <w:r w:rsidR="00A57911">
        <w:rPr>
          <w:rFonts w:ascii="Arial" w:hAnsi="Arial" w:cs="Arial"/>
          <w:sz w:val="22"/>
          <w:szCs w:val="22"/>
        </w:rPr>
        <w:t>ł</w:t>
      </w:r>
      <w:r w:rsidRPr="00F13367">
        <w:rPr>
          <w:rFonts w:ascii="Arial" w:hAnsi="Arial" w:cs="Arial"/>
          <w:sz w:val="22"/>
          <w:szCs w:val="22"/>
        </w:rPr>
        <w:t>ywie, przy całkowicie otwartych wszystkich zaworach czerpalnych.</w:t>
      </w:r>
    </w:p>
    <w:p w:rsidR="002432B5" w:rsidRPr="00F13367" w:rsidRDefault="002432B5" w:rsidP="00292A3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lastRenderedPageBreak/>
        <w:t>Przed oddaniem do eksploatacji instalację poddać procesowi dezynfekcji podchlorynem sodu. Dawka chloru nie mniejsza niż 25 g</w:t>
      </w:r>
      <w:r w:rsidR="00A57911">
        <w:rPr>
          <w:rFonts w:ascii="Arial" w:hAnsi="Arial" w:cs="Arial"/>
          <w:sz w:val="22"/>
          <w:szCs w:val="22"/>
        </w:rPr>
        <w:t>/</w:t>
      </w:r>
      <w:r w:rsidRPr="00F13367">
        <w:rPr>
          <w:rFonts w:ascii="Arial" w:hAnsi="Arial" w:cs="Arial"/>
          <w:sz w:val="22"/>
          <w:szCs w:val="22"/>
        </w:rPr>
        <w:t>m3. W czasie dezynfekcji wprowadzać do instalacji podchloryn sodu w postaci 3% roztworu. Po 24 h wodę odprowadzić z instalacji. Instalację płukać do zaniku zapachu chloru. Przed oddaniem do użytkowania należy przeprowadzić badania bakteriologiczne przez uprawnione laboratorium.</w:t>
      </w:r>
    </w:p>
    <w:p w:rsidR="00A57911" w:rsidRDefault="00A57911" w:rsidP="00292A3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32B5" w:rsidRPr="00A57911" w:rsidRDefault="002432B5" w:rsidP="00292A38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7911">
        <w:rPr>
          <w:rFonts w:ascii="Arial" w:hAnsi="Arial" w:cs="Arial"/>
          <w:b/>
          <w:sz w:val="22"/>
          <w:szCs w:val="22"/>
        </w:rPr>
        <w:t>3.5.</w:t>
      </w:r>
      <w:r w:rsidRPr="00A57911">
        <w:rPr>
          <w:rFonts w:ascii="Arial" w:hAnsi="Arial" w:cs="Arial"/>
          <w:b/>
          <w:sz w:val="22"/>
          <w:szCs w:val="22"/>
        </w:rPr>
        <w:tab/>
        <w:t>Pozycje przywołane</w:t>
      </w:r>
      <w:r w:rsidRPr="00A57911">
        <w:rPr>
          <w:rFonts w:ascii="Arial" w:hAnsi="Arial" w:cs="Arial"/>
          <w:b/>
          <w:sz w:val="22"/>
          <w:szCs w:val="22"/>
        </w:rPr>
        <w:tab/>
      </w:r>
    </w:p>
    <w:p w:rsidR="002432B5" w:rsidRPr="00F13367" w:rsidRDefault="002432B5" w:rsidP="00E1627F">
      <w:pPr>
        <w:pStyle w:val="Zwykytekst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>[1]</w:t>
      </w:r>
      <w:r w:rsidRPr="00F13367">
        <w:rPr>
          <w:rFonts w:ascii="Arial" w:hAnsi="Arial" w:cs="Arial"/>
          <w:sz w:val="22"/>
          <w:szCs w:val="22"/>
        </w:rPr>
        <w:tab/>
        <w:t>Ustawa z dnia 7 lipca 1994 r.</w:t>
      </w:r>
      <w:r w:rsidRPr="00F13367">
        <w:rPr>
          <w:rFonts w:ascii="Arial" w:hAnsi="Arial" w:cs="Arial"/>
          <w:sz w:val="22"/>
          <w:szCs w:val="22"/>
        </w:rPr>
        <w:tab/>
        <w:t>Prawo Budowlane" (tekst jednolity z 2006 r. Dz.U. Nr 156,</w:t>
      </w:r>
    </w:p>
    <w:p w:rsidR="002432B5" w:rsidRPr="00F13367" w:rsidRDefault="002432B5" w:rsidP="00E1627F">
      <w:pPr>
        <w:pStyle w:val="Zwykytekst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F13367">
        <w:rPr>
          <w:rFonts w:ascii="Arial" w:hAnsi="Arial" w:cs="Arial"/>
          <w:sz w:val="22"/>
          <w:szCs w:val="22"/>
        </w:rPr>
        <w:tab/>
        <w:t>poz. 1118</w:t>
      </w:r>
      <w:r w:rsidR="00A57911">
        <w:rPr>
          <w:rFonts w:ascii="Arial" w:hAnsi="Arial" w:cs="Arial"/>
          <w:sz w:val="22"/>
          <w:szCs w:val="22"/>
        </w:rPr>
        <w:t xml:space="preserve"> </w:t>
      </w:r>
      <w:r w:rsidRPr="00F13367">
        <w:rPr>
          <w:rFonts w:ascii="Arial" w:hAnsi="Arial" w:cs="Arial"/>
          <w:sz w:val="22"/>
          <w:szCs w:val="22"/>
        </w:rPr>
        <w:t>z pó</w:t>
      </w:r>
      <w:r w:rsidR="00A57911">
        <w:rPr>
          <w:rFonts w:ascii="Arial" w:hAnsi="Arial" w:cs="Arial"/>
          <w:sz w:val="22"/>
          <w:szCs w:val="22"/>
        </w:rPr>
        <w:t>ź</w:t>
      </w:r>
      <w:r w:rsidRPr="00F13367">
        <w:rPr>
          <w:rFonts w:ascii="Arial" w:hAnsi="Arial" w:cs="Arial"/>
          <w:sz w:val="22"/>
          <w:szCs w:val="22"/>
        </w:rPr>
        <w:t>niejszymi zmianami);</w:t>
      </w:r>
    </w:p>
    <w:p w:rsidR="002432B5" w:rsidRPr="00F13367" w:rsidRDefault="00A57911" w:rsidP="00E1627F">
      <w:pPr>
        <w:pStyle w:val="Zwykytekst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[2]</w:t>
      </w:r>
      <w:r w:rsidR="002432B5" w:rsidRPr="00F13367">
        <w:rPr>
          <w:rFonts w:ascii="Arial" w:hAnsi="Arial" w:cs="Arial"/>
          <w:sz w:val="22"/>
          <w:szCs w:val="22"/>
        </w:rPr>
        <w:tab/>
      </w:r>
      <w:r w:rsidRPr="00F13367">
        <w:rPr>
          <w:rFonts w:ascii="Arial" w:hAnsi="Arial" w:cs="Arial"/>
          <w:sz w:val="22"/>
          <w:szCs w:val="22"/>
        </w:rPr>
        <w:t>Rozporządzenie</w:t>
      </w:r>
      <w:r w:rsidR="002432B5" w:rsidRPr="00F13367">
        <w:rPr>
          <w:rFonts w:ascii="Arial" w:hAnsi="Arial" w:cs="Arial"/>
          <w:sz w:val="22"/>
          <w:szCs w:val="22"/>
        </w:rPr>
        <w:t xml:space="preserve"> Ministra Infrastruktury z dnia 12 kwietnia 2002 r. </w:t>
      </w:r>
      <w:r w:rsidR="002432B5" w:rsidRPr="00F13367">
        <w:rPr>
          <w:rFonts w:ascii="Arial" w:hAnsi="Courier New" w:cs="Arial"/>
          <w:sz w:val="22"/>
          <w:szCs w:val="22"/>
        </w:rPr>
        <w:t></w:t>
      </w:r>
      <w:r w:rsidR="002432B5" w:rsidRPr="00F13367">
        <w:rPr>
          <w:rFonts w:ascii="Arial" w:hAnsi="Arial" w:cs="Arial"/>
          <w:sz w:val="22"/>
          <w:szCs w:val="22"/>
        </w:rPr>
        <w:t>W sprawie warunków</w:t>
      </w:r>
      <w:r>
        <w:rPr>
          <w:rFonts w:ascii="Arial" w:hAnsi="Arial" w:cs="Arial"/>
          <w:sz w:val="22"/>
          <w:szCs w:val="22"/>
        </w:rPr>
        <w:t xml:space="preserve"> </w:t>
      </w:r>
      <w:r w:rsidR="002432B5" w:rsidRPr="00F13367">
        <w:rPr>
          <w:rFonts w:ascii="Arial" w:hAnsi="Arial" w:cs="Arial"/>
          <w:sz w:val="22"/>
          <w:szCs w:val="22"/>
        </w:rPr>
        <w:t>technicznych, jakim powinny odpowiadać budynki i ich usytuowanie" (Dz.U. Nr 75 poz.690</w:t>
      </w:r>
      <w:r>
        <w:rPr>
          <w:rFonts w:ascii="Arial" w:hAnsi="Arial" w:cs="Arial"/>
          <w:sz w:val="22"/>
          <w:szCs w:val="22"/>
        </w:rPr>
        <w:t xml:space="preserve"> </w:t>
      </w:r>
      <w:r w:rsidR="002432B5" w:rsidRPr="00F13367">
        <w:rPr>
          <w:rFonts w:ascii="Arial" w:hAnsi="Arial" w:cs="Arial"/>
          <w:sz w:val="22"/>
          <w:szCs w:val="22"/>
        </w:rPr>
        <w:t>z pó</w:t>
      </w:r>
      <w:r>
        <w:rPr>
          <w:rFonts w:ascii="Arial" w:hAnsi="Arial" w:cs="Arial"/>
          <w:sz w:val="22"/>
          <w:szCs w:val="22"/>
        </w:rPr>
        <w:t>źn</w:t>
      </w:r>
      <w:r w:rsidR="002432B5" w:rsidRPr="00F13367">
        <w:rPr>
          <w:rFonts w:ascii="Arial" w:hAnsi="Arial" w:cs="Arial"/>
          <w:sz w:val="22"/>
          <w:szCs w:val="22"/>
        </w:rPr>
        <w:t>iejszymi zmianami);</w:t>
      </w:r>
    </w:p>
    <w:p w:rsidR="002432B5" w:rsidRPr="00F13367" w:rsidRDefault="00A57911" w:rsidP="00E1627F">
      <w:pPr>
        <w:pStyle w:val="Zwykytekst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[3 ]</w:t>
      </w:r>
      <w:r w:rsidR="002432B5" w:rsidRPr="00F13367">
        <w:rPr>
          <w:rFonts w:ascii="Arial" w:hAnsi="Arial" w:cs="Arial"/>
          <w:sz w:val="22"/>
          <w:szCs w:val="22"/>
        </w:rPr>
        <w:tab/>
        <w:t xml:space="preserve">Warunki techniczne wykonania i odbioru instalacji </w:t>
      </w:r>
      <w:r w:rsidRPr="00F13367">
        <w:rPr>
          <w:rFonts w:ascii="Arial" w:hAnsi="Arial" w:cs="Arial"/>
          <w:sz w:val="22"/>
          <w:szCs w:val="22"/>
        </w:rPr>
        <w:t>wodociągowych</w:t>
      </w:r>
      <w:r w:rsidR="002432B5" w:rsidRPr="00F13367">
        <w:rPr>
          <w:rFonts w:ascii="Arial" w:hAnsi="Arial" w:cs="Arial"/>
          <w:sz w:val="22"/>
          <w:szCs w:val="22"/>
        </w:rPr>
        <w:t>. Wymagania techniczne</w:t>
      </w:r>
      <w:r>
        <w:rPr>
          <w:rFonts w:ascii="Arial" w:hAnsi="Arial" w:cs="Arial"/>
          <w:sz w:val="22"/>
          <w:szCs w:val="22"/>
        </w:rPr>
        <w:t xml:space="preserve"> </w:t>
      </w:r>
      <w:r w:rsidR="002432B5" w:rsidRPr="00F13367">
        <w:rPr>
          <w:rFonts w:ascii="Arial" w:hAnsi="Arial" w:cs="Arial"/>
          <w:sz w:val="22"/>
          <w:szCs w:val="22"/>
        </w:rPr>
        <w:t>COBRTI INSTAL. Zeszyt 7. Warszawa, lipiec 2003;</w:t>
      </w:r>
    </w:p>
    <w:p w:rsidR="002432B5" w:rsidRPr="00F13367" w:rsidRDefault="00A57911" w:rsidP="00E1627F">
      <w:pPr>
        <w:pStyle w:val="Zwykytekst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[4]</w:t>
      </w:r>
      <w:r w:rsidR="002432B5" w:rsidRPr="00F13367">
        <w:rPr>
          <w:rFonts w:ascii="Arial" w:hAnsi="Arial" w:cs="Arial"/>
          <w:sz w:val="22"/>
          <w:szCs w:val="22"/>
        </w:rPr>
        <w:tab/>
        <w:t xml:space="preserve">PN-76/B-02440; Zabezpieczenie </w:t>
      </w:r>
      <w:r w:rsidRPr="00F13367">
        <w:rPr>
          <w:rFonts w:ascii="Arial" w:hAnsi="Arial" w:cs="Arial"/>
          <w:sz w:val="22"/>
          <w:szCs w:val="22"/>
        </w:rPr>
        <w:t>urządzeń</w:t>
      </w:r>
      <w:r w:rsidR="002432B5" w:rsidRPr="00F13367">
        <w:rPr>
          <w:rFonts w:ascii="Arial" w:hAnsi="Arial" w:cs="Arial"/>
          <w:sz w:val="22"/>
          <w:szCs w:val="22"/>
        </w:rPr>
        <w:t xml:space="preserve"> ciepłej wody użytkowej</w:t>
      </w:r>
    </w:p>
    <w:p w:rsidR="002432B5" w:rsidRPr="00F13367" w:rsidRDefault="00A57911" w:rsidP="00E1627F">
      <w:pPr>
        <w:pStyle w:val="Zwykytekst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[5]</w:t>
      </w:r>
      <w:r w:rsidR="002432B5" w:rsidRPr="00F13367">
        <w:rPr>
          <w:rFonts w:ascii="Arial" w:hAnsi="Arial" w:cs="Arial"/>
          <w:sz w:val="22"/>
          <w:szCs w:val="22"/>
        </w:rPr>
        <w:tab/>
        <w:t xml:space="preserve">Zalecenia do projektowania instalacji ciepłej wody, wentylacji i klimatyzacji </w:t>
      </w:r>
      <w:r w:rsidRPr="00F13367">
        <w:rPr>
          <w:rFonts w:ascii="Arial" w:hAnsi="Arial" w:cs="Arial"/>
          <w:sz w:val="22"/>
          <w:szCs w:val="22"/>
        </w:rPr>
        <w:t>minimalizujące</w:t>
      </w:r>
      <w:r>
        <w:rPr>
          <w:rFonts w:ascii="Arial" w:hAnsi="Arial" w:cs="Arial"/>
          <w:sz w:val="22"/>
          <w:szCs w:val="22"/>
        </w:rPr>
        <w:t xml:space="preserve"> </w:t>
      </w:r>
      <w:r w:rsidR="002432B5" w:rsidRPr="00F13367">
        <w:rPr>
          <w:rFonts w:ascii="Arial" w:hAnsi="Arial" w:cs="Arial"/>
          <w:sz w:val="22"/>
          <w:szCs w:val="22"/>
        </w:rPr>
        <w:t>namnażanie się bakterii Legionella. Wymagania techniczne COBRTI INSTAL. Zeszyt 11.,Warszawa, pa</w:t>
      </w:r>
      <w:r>
        <w:rPr>
          <w:rFonts w:ascii="Arial" w:hAnsi="Arial" w:cs="Arial"/>
          <w:sz w:val="22"/>
          <w:szCs w:val="22"/>
        </w:rPr>
        <w:t>ź</w:t>
      </w:r>
      <w:r w:rsidR="002432B5" w:rsidRPr="00F13367">
        <w:rPr>
          <w:rFonts w:ascii="Arial" w:hAnsi="Arial" w:cs="Arial"/>
          <w:sz w:val="22"/>
          <w:szCs w:val="22"/>
        </w:rPr>
        <w:t>dziernik 2005;</w:t>
      </w:r>
    </w:p>
    <w:p w:rsidR="002432B5" w:rsidRDefault="002432B5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2BFA" w:rsidRDefault="00DA2BFA" w:rsidP="00E1627F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PRACE BUDOWLANE</w:t>
      </w:r>
    </w:p>
    <w:p w:rsidR="00DA2BFA" w:rsidRDefault="00DA2BFA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01B6">
        <w:rPr>
          <w:rFonts w:ascii="Arial" w:hAnsi="Arial" w:cs="Arial"/>
          <w:b/>
          <w:sz w:val="22"/>
          <w:szCs w:val="22"/>
        </w:rPr>
        <w:t>4.1.</w:t>
      </w:r>
      <w:r w:rsidRPr="005101B6">
        <w:rPr>
          <w:rFonts w:ascii="Arial" w:hAnsi="Arial" w:cs="Arial"/>
          <w:b/>
          <w:sz w:val="22"/>
          <w:szCs w:val="22"/>
        </w:rPr>
        <w:tab/>
        <w:t>Przekucia, odkrywki przewodów</w:t>
      </w:r>
    </w:p>
    <w:p w:rsidR="005101B6" w:rsidRDefault="005101B6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Obecnie przewody poziome w piwnicy prowadzone są na wierzchu.</w:t>
      </w:r>
      <w:r w:rsidR="003A2F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Piony i przewody rozprowadzające do urządzeń na poszczególnych kondygnacjach są zakryte w bruzdach ściennych lub obudowane.</w:t>
      </w:r>
    </w:p>
    <w:p w:rsidR="005101B6" w:rsidRDefault="005101B6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Przebieg przewodów istniejących pokazano na Rys. 2-5/10.</w:t>
      </w:r>
    </w:p>
    <w:p w:rsidR="005101B6" w:rsidRDefault="005101B6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Przewody należy odkryć, zdemontować i przekazać inwestorowi w celu ich dalszego wykorzystania do innych celów lub złomowania.</w:t>
      </w:r>
    </w:p>
    <w:p w:rsidR="005101B6" w:rsidRDefault="005101B6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Odkryte bruzdy i przekucia można wykorzystać do ułożenia nowych przewodów.</w:t>
      </w:r>
    </w:p>
    <w:p w:rsidR="005101B6" w:rsidRDefault="005101B6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montażu, próbach i izolacji przewody należy zakryć.</w:t>
      </w:r>
    </w:p>
    <w:p w:rsidR="005101B6" w:rsidRDefault="005101B6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01B6" w:rsidRDefault="005101B6" w:rsidP="005101B6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01B6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>2</w:t>
      </w:r>
      <w:r w:rsidRPr="005101B6">
        <w:rPr>
          <w:rFonts w:ascii="Arial" w:hAnsi="Arial" w:cs="Arial"/>
          <w:b/>
          <w:sz w:val="22"/>
          <w:szCs w:val="22"/>
        </w:rPr>
        <w:t>.</w:t>
      </w:r>
      <w:r w:rsidRPr="005101B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Płytki ceramiczne</w:t>
      </w:r>
    </w:p>
    <w:p w:rsidR="005101B6" w:rsidRDefault="005101B6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Płytki ceramiczne ścienne istniejące w wyniku przekuć </w:t>
      </w:r>
      <w:r w:rsidR="00AB6C68">
        <w:rPr>
          <w:rFonts w:ascii="Arial" w:hAnsi="Arial" w:cs="Arial"/>
          <w:sz w:val="22"/>
          <w:szCs w:val="22"/>
        </w:rPr>
        <w:t>ulęgają</w:t>
      </w:r>
      <w:r>
        <w:rPr>
          <w:rFonts w:ascii="Arial" w:hAnsi="Arial" w:cs="Arial"/>
          <w:sz w:val="22"/>
          <w:szCs w:val="22"/>
        </w:rPr>
        <w:t xml:space="preserve"> zniszczeniu. </w:t>
      </w:r>
      <w:r w:rsidR="00DA346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ależy położyć nową glazurę.</w:t>
      </w:r>
    </w:p>
    <w:p w:rsidR="00EE6D63" w:rsidRDefault="00EE6D63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Minimalna wysokość wyłożenia ścian płytkami zmywalnymi i odpornymi na wilgoć powinna wynosić 2,0 m.</w:t>
      </w:r>
    </w:p>
    <w:p w:rsidR="00EE6D63" w:rsidRDefault="00EE6D63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Wymiary płytek oraz ich kolor i deseń należy uzgodnić z inwestorem.</w:t>
      </w:r>
    </w:p>
    <w:p w:rsidR="00EE6D63" w:rsidRDefault="00EE6D63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Pokrywanie ścian płytkami ceramicznymi należy prowadzić zgodnie ze Specyfikacją Techniczną – CPV 45430000 wydaną przez Ośrodek Wdrożeń EKON-ORG BUD „PROMOCJA”.</w:t>
      </w:r>
    </w:p>
    <w:p w:rsidR="00EE6D63" w:rsidRDefault="00EE6D63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6D63" w:rsidRDefault="00EE6D63" w:rsidP="00EE6D63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01B6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>3</w:t>
      </w:r>
      <w:r w:rsidRPr="005101B6">
        <w:rPr>
          <w:rFonts w:ascii="Arial" w:hAnsi="Arial" w:cs="Arial"/>
          <w:b/>
          <w:sz w:val="22"/>
          <w:szCs w:val="22"/>
        </w:rPr>
        <w:t>.</w:t>
      </w:r>
      <w:r w:rsidRPr="005101B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Prace malarskie</w:t>
      </w:r>
    </w:p>
    <w:p w:rsidR="00EE6D63" w:rsidRDefault="00EE6D63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Uszkodzone tynki, powłoki malarskie należy uzupełnić. </w:t>
      </w:r>
    </w:p>
    <w:p w:rsidR="00EE6D63" w:rsidRDefault="00EE6D63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 malarskie należy wykonać zgodnie z Specyfikacją Techniczną – CPV 45442100-8.</w:t>
      </w:r>
    </w:p>
    <w:p w:rsidR="00EE6D63" w:rsidRDefault="00EE6D63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Stosować materiały malarskie posiadające aktualne atesty higieniczne. </w:t>
      </w:r>
    </w:p>
    <w:p w:rsidR="009E31DD" w:rsidRDefault="009E31DD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3463" w:rsidRPr="00A01999" w:rsidRDefault="00DA3463" w:rsidP="00E1627F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1999">
        <w:rPr>
          <w:rFonts w:ascii="Arial" w:hAnsi="Arial" w:cs="Arial"/>
          <w:b/>
          <w:sz w:val="22"/>
          <w:szCs w:val="22"/>
        </w:rPr>
        <w:t>4.4</w:t>
      </w:r>
      <w:r w:rsidRPr="00A01999">
        <w:rPr>
          <w:rFonts w:ascii="Arial" w:hAnsi="Arial" w:cs="Arial"/>
          <w:b/>
          <w:sz w:val="22"/>
          <w:szCs w:val="22"/>
        </w:rPr>
        <w:tab/>
        <w:t>Wymiana wykładzin w kuchni i łazienkach</w:t>
      </w:r>
    </w:p>
    <w:p w:rsidR="00DA3463" w:rsidRDefault="00DA3463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Istniejące wykładziny podłogowe wykonane z płytek ceramicznych należy rozebrać. Ze względu na 20-letnią eksploatację nie nadają się do dalszego użytku.</w:t>
      </w:r>
      <w:r w:rsidR="00A01999">
        <w:rPr>
          <w:rFonts w:ascii="Arial" w:hAnsi="Arial" w:cs="Arial"/>
          <w:sz w:val="22"/>
          <w:szCs w:val="22"/>
        </w:rPr>
        <w:t xml:space="preserve"> Nowe płytki należy ułożyć zgodnie z Specyfikacją Techniczna CPV-45430000 wydana przez O.W.EKON-ORG BUD „PROMOCJA”. Gruz usunąć i wywieźć na wysypisko. Wielkość płytek, kolor i sposób układania uzgodnić z użytkownikiem.</w:t>
      </w:r>
    </w:p>
    <w:p w:rsidR="00A01999" w:rsidRDefault="00A01999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Płytki powinny mieć powierzchnię antypoślizgową.</w:t>
      </w:r>
    </w:p>
    <w:p w:rsidR="00A01999" w:rsidRDefault="00A01999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obrzeżach wykonać cokoliki z płytek o wysokości 10 cm.</w:t>
      </w:r>
    </w:p>
    <w:p w:rsidR="00A01999" w:rsidRDefault="00A01999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Płytki do podłoża betonowego mocować klejem o właściwych warunkach przyczepności. Spoiny na całej długości i szerokości winny być wypełnione zaprawą (fugą).</w:t>
      </w:r>
    </w:p>
    <w:p w:rsidR="00A01999" w:rsidRDefault="00A01999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1999" w:rsidRDefault="00A01999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1999">
        <w:rPr>
          <w:rFonts w:ascii="Arial" w:hAnsi="Arial" w:cs="Arial"/>
          <w:b/>
          <w:sz w:val="22"/>
          <w:szCs w:val="22"/>
        </w:rPr>
        <w:t>4.5.</w:t>
      </w:r>
      <w:r w:rsidRPr="00A0199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Wymiana drzwi i ościeży</w:t>
      </w:r>
    </w:p>
    <w:p w:rsidR="00A01999" w:rsidRDefault="00A01999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Drzwi w wyniku długoletniego użytkowania uległy uszkodzeniom powierzchniowym </w:t>
      </w:r>
      <w:r w:rsidR="0009391E">
        <w:rPr>
          <w:rFonts w:ascii="Arial" w:hAnsi="Arial" w:cs="Arial"/>
          <w:sz w:val="22"/>
          <w:szCs w:val="22"/>
        </w:rPr>
        <w:t>oraz wypaczeniu.</w:t>
      </w:r>
    </w:p>
    <w:p w:rsidR="0009391E" w:rsidRPr="00A01999" w:rsidRDefault="0009391E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je wymienić na nowe płycinowe o wzorze dotychczasowym. Ościeża nie pasujące do nowych skrzydeł drzwiowych należy wymienić. </w:t>
      </w:r>
    </w:p>
    <w:p w:rsidR="0009391E" w:rsidRDefault="0009391E" w:rsidP="00E1627F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31DD" w:rsidRDefault="009E31DD" w:rsidP="00E162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UWAGI KOŃCOWE</w:t>
      </w:r>
    </w:p>
    <w:p w:rsidR="009E31DD" w:rsidRDefault="009E31DD" w:rsidP="009E31DD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remontu dokonano modernizacji jak:</w:t>
      </w:r>
    </w:p>
    <w:p w:rsidR="009E31DD" w:rsidRDefault="009E31DD" w:rsidP="009E31DD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wody zimnej została doposażona w węzeł pomiarowo-redukcyjny i zabezpieczającym pod względem higienicznym,</w:t>
      </w:r>
    </w:p>
    <w:p w:rsidR="009E31DD" w:rsidRDefault="009E31DD" w:rsidP="009E31DD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hydrantowa została wydzielona z systemu zasilania wewnętrznego oraz została wyposażona w nowe skrzynki i zawory p.poż.,</w:t>
      </w:r>
    </w:p>
    <w:p w:rsidR="009E31DD" w:rsidRDefault="009E31DD" w:rsidP="009E31DD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instalację wody ciepłej doposażono w cyrkulację,</w:t>
      </w:r>
    </w:p>
    <w:p w:rsidR="009E31DD" w:rsidRDefault="009E31DD" w:rsidP="009E31DD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doprowadzono wodę ciepła do wc na półpiętrach,</w:t>
      </w:r>
    </w:p>
    <w:p w:rsidR="009E31DD" w:rsidRDefault="009E31DD" w:rsidP="009E31DD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zmieniono baterie czerpalne zwykłe na mieszaczowe,</w:t>
      </w:r>
    </w:p>
    <w:p w:rsidR="009E31DD" w:rsidRDefault="009E31DD" w:rsidP="009E31DD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zmieniono mieszacze proste na oryginalne</w:t>
      </w:r>
      <w:r w:rsidR="0009391E">
        <w:rPr>
          <w:rFonts w:ascii="Arial" w:hAnsi="Arial" w:cs="Arial"/>
          <w:sz w:val="22"/>
          <w:szCs w:val="22"/>
        </w:rPr>
        <w:t>,</w:t>
      </w:r>
    </w:p>
    <w:p w:rsidR="0009391E" w:rsidRDefault="0009391E" w:rsidP="009E31DD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zmieniono okładziny ceramiczne ścienne,</w:t>
      </w:r>
    </w:p>
    <w:p w:rsidR="0009391E" w:rsidRDefault="0009391E" w:rsidP="009E31DD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zmieniono wykładziny podłogowe ceramiczne,</w:t>
      </w:r>
    </w:p>
    <w:p w:rsidR="0009391E" w:rsidRDefault="0009391E" w:rsidP="009E31DD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zmieniono skrzydła drzwiowe</w:t>
      </w:r>
      <w:r w:rsidR="00821C0B">
        <w:rPr>
          <w:rFonts w:ascii="Arial" w:hAnsi="Arial" w:cs="Arial"/>
          <w:sz w:val="22"/>
          <w:szCs w:val="22"/>
        </w:rPr>
        <w:t>,</w:t>
      </w:r>
    </w:p>
    <w:p w:rsidR="00821C0B" w:rsidRPr="009E31DD" w:rsidRDefault="00821C0B" w:rsidP="009E31DD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odświeżono malowanie ścian powyżej wykładzin ściennych oraz sufitów.</w:t>
      </w:r>
    </w:p>
    <w:sectPr w:rsidR="00821C0B" w:rsidRPr="009E31DD" w:rsidSect="00984751">
      <w:footerReference w:type="default" r:id="rId7"/>
      <w:pgSz w:w="11906" w:h="16838"/>
      <w:pgMar w:top="1417" w:right="1335" w:bottom="1417" w:left="13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8A" w:rsidRDefault="006E158A" w:rsidP="00984751">
      <w:pPr>
        <w:spacing w:after="0" w:line="240" w:lineRule="auto"/>
      </w:pPr>
      <w:r>
        <w:separator/>
      </w:r>
    </w:p>
  </w:endnote>
  <w:endnote w:type="continuationSeparator" w:id="0">
    <w:p w:rsidR="006E158A" w:rsidRDefault="006E158A" w:rsidP="0098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5204"/>
      <w:docPartObj>
        <w:docPartGallery w:val="Page Numbers (Bottom of Page)"/>
        <w:docPartUnique/>
      </w:docPartObj>
    </w:sdtPr>
    <w:sdtEndPr/>
    <w:sdtContent>
      <w:p w:rsidR="00A01999" w:rsidRDefault="006E158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48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999" w:rsidRDefault="00A01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8A" w:rsidRDefault="006E158A" w:rsidP="00984751">
      <w:pPr>
        <w:spacing w:after="0" w:line="240" w:lineRule="auto"/>
      </w:pPr>
      <w:r>
        <w:separator/>
      </w:r>
    </w:p>
  </w:footnote>
  <w:footnote w:type="continuationSeparator" w:id="0">
    <w:p w:rsidR="006E158A" w:rsidRDefault="006E158A" w:rsidP="00984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98F"/>
    <w:multiLevelType w:val="hybridMultilevel"/>
    <w:tmpl w:val="749E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E5921"/>
    <w:multiLevelType w:val="hybridMultilevel"/>
    <w:tmpl w:val="2398C52C"/>
    <w:lvl w:ilvl="0" w:tplc="7DA2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B1148"/>
    <w:multiLevelType w:val="multilevel"/>
    <w:tmpl w:val="CA0E06D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4BB7AB6"/>
    <w:multiLevelType w:val="hybridMultilevel"/>
    <w:tmpl w:val="485094FE"/>
    <w:lvl w:ilvl="0" w:tplc="7DA22A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116FBD"/>
    <w:multiLevelType w:val="hybridMultilevel"/>
    <w:tmpl w:val="10726A3A"/>
    <w:lvl w:ilvl="0" w:tplc="7DA22A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465B11"/>
    <w:multiLevelType w:val="hybridMultilevel"/>
    <w:tmpl w:val="62CA47C4"/>
    <w:lvl w:ilvl="0" w:tplc="7DA2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334A"/>
    <w:multiLevelType w:val="hybridMultilevel"/>
    <w:tmpl w:val="63FC4ED2"/>
    <w:lvl w:ilvl="0" w:tplc="7DA2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C3451"/>
    <w:multiLevelType w:val="hybridMultilevel"/>
    <w:tmpl w:val="A6EEA580"/>
    <w:lvl w:ilvl="0" w:tplc="7DA2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A0B8A"/>
    <w:multiLevelType w:val="hybridMultilevel"/>
    <w:tmpl w:val="2322514A"/>
    <w:lvl w:ilvl="0" w:tplc="7DA2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3E"/>
    <w:rsid w:val="0009391E"/>
    <w:rsid w:val="001A4A83"/>
    <w:rsid w:val="001D483E"/>
    <w:rsid w:val="00221E09"/>
    <w:rsid w:val="002432B5"/>
    <w:rsid w:val="00257957"/>
    <w:rsid w:val="00292A38"/>
    <w:rsid w:val="002B2A87"/>
    <w:rsid w:val="002E3541"/>
    <w:rsid w:val="00320F43"/>
    <w:rsid w:val="003A2F96"/>
    <w:rsid w:val="00456F4B"/>
    <w:rsid w:val="0048377F"/>
    <w:rsid w:val="005101B6"/>
    <w:rsid w:val="005576AA"/>
    <w:rsid w:val="00560196"/>
    <w:rsid w:val="005A2441"/>
    <w:rsid w:val="00620A03"/>
    <w:rsid w:val="006E158A"/>
    <w:rsid w:val="00706F20"/>
    <w:rsid w:val="00774EEB"/>
    <w:rsid w:val="007B2897"/>
    <w:rsid w:val="007D1A68"/>
    <w:rsid w:val="00821C0B"/>
    <w:rsid w:val="008410A1"/>
    <w:rsid w:val="00857AB7"/>
    <w:rsid w:val="00901040"/>
    <w:rsid w:val="00935A3B"/>
    <w:rsid w:val="00942949"/>
    <w:rsid w:val="00984751"/>
    <w:rsid w:val="009C4B7D"/>
    <w:rsid w:val="009E31DD"/>
    <w:rsid w:val="009F7F5B"/>
    <w:rsid w:val="00A01999"/>
    <w:rsid w:val="00A57911"/>
    <w:rsid w:val="00AB6C68"/>
    <w:rsid w:val="00B50BFA"/>
    <w:rsid w:val="00BD3EC0"/>
    <w:rsid w:val="00BE7330"/>
    <w:rsid w:val="00C012B1"/>
    <w:rsid w:val="00C1271B"/>
    <w:rsid w:val="00C53FE6"/>
    <w:rsid w:val="00C61242"/>
    <w:rsid w:val="00D1533E"/>
    <w:rsid w:val="00D340FD"/>
    <w:rsid w:val="00D45F4F"/>
    <w:rsid w:val="00DA2976"/>
    <w:rsid w:val="00DA2BFA"/>
    <w:rsid w:val="00DA3463"/>
    <w:rsid w:val="00DA4FC2"/>
    <w:rsid w:val="00DE7704"/>
    <w:rsid w:val="00E1627F"/>
    <w:rsid w:val="00EE6D63"/>
    <w:rsid w:val="00F13367"/>
    <w:rsid w:val="00F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92F11-5633-4529-90FA-5252822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F58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5873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221E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B2897"/>
    <w:pPr>
      <w:ind w:left="720"/>
      <w:contextualSpacing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98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4751"/>
  </w:style>
  <w:style w:type="paragraph" w:styleId="Stopka">
    <w:name w:val="footer"/>
    <w:basedOn w:val="Normalny"/>
    <w:link w:val="StopkaZnak"/>
    <w:uiPriority w:val="99"/>
    <w:unhideWhenUsed/>
    <w:rsid w:val="0098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3124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Andrzej Proczek</cp:lastModifiedBy>
  <cp:revision>2</cp:revision>
  <dcterms:created xsi:type="dcterms:W3CDTF">2021-03-10T08:08:00Z</dcterms:created>
  <dcterms:modified xsi:type="dcterms:W3CDTF">2021-03-10T08:08:00Z</dcterms:modified>
</cp:coreProperties>
</file>