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34FA" w14:textId="77777777" w:rsidR="007A64AB" w:rsidRDefault="007A64AB" w:rsidP="00B20BCC">
      <w:pPr>
        <w:spacing w:after="240"/>
        <w:rPr>
          <w:noProof/>
          <w:sz w:val="22"/>
          <w:szCs w:val="22"/>
          <w:lang w:eastAsia="pl-PL"/>
        </w:rPr>
      </w:pPr>
    </w:p>
    <w:p w14:paraId="3C1C55C7" w14:textId="77777777" w:rsidR="005402E4" w:rsidRDefault="00D42E18" w:rsidP="005402E4">
      <w:pPr>
        <w:spacing w:after="240"/>
        <w:rPr>
          <w:noProof/>
          <w:sz w:val="22"/>
          <w:szCs w:val="22"/>
          <w:lang w:eastAsia="pl-PL"/>
        </w:rPr>
      </w:pPr>
      <w:r>
        <w:rPr>
          <w:sz w:val="22"/>
          <w:szCs w:val="22"/>
        </w:rPr>
        <w:t>Biuro</w:t>
      </w:r>
      <w:r w:rsidR="005E3E4F">
        <w:rPr>
          <w:sz w:val="22"/>
          <w:szCs w:val="22"/>
        </w:rPr>
        <w:t xml:space="preserve"> Zakupów</w:t>
      </w:r>
    </w:p>
    <w:p w14:paraId="299E11EE" w14:textId="26137814" w:rsidR="00D42E18" w:rsidRPr="00E259C7" w:rsidRDefault="005263FD" w:rsidP="005402E4">
      <w:pPr>
        <w:spacing w:after="240"/>
        <w:rPr>
          <w:noProof/>
          <w:sz w:val="22"/>
          <w:szCs w:val="22"/>
          <w:lang w:eastAsia="pl-PL"/>
        </w:rPr>
      </w:pPr>
      <w:r>
        <w:rPr>
          <w:sz w:val="22"/>
          <w:szCs w:val="22"/>
        </w:rPr>
        <w:t>BZ.260</w:t>
      </w:r>
      <w:r w:rsidR="001570CD">
        <w:rPr>
          <w:sz w:val="22"/>
          <w:szCs w:val="22"/>
        </w:rPr>
        <w:t>.27.2021</w:t>
      </w:r>
    </w:p>
    <w:p w14:paraId="4BAF2269" w14:textId="32908D0F" w:rsidR="00D42E18" w:rsidRPr="006A0648" w:rsidRDefault="00E259C7" w:rsidP="006A0648">
      <w:pPr>
        <w:spacing w:after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1570CD">
        <w:rPr>
          <w:sz w:val="22"/>
          <w:szCs w:val="22"/>
        </w:rPr>
        <w:t>1</w:t>
      </w:r>
      <w:r w:rsidR="00637E97">
        <w:rPr>
          <w:sz w:val="22"/>
          <w:szCs w:val="22"/>
        </w:rPr>
        <w:t>7</w:t>
      </w:r>
      <w:bookmarkStart w:id="0" w:name="_GoBack"/>
      <w:bookmarkEnd w:id="0"/>
      <w:r w:rsidR="005402E4">
        <w:rPr>
          <w:sz w:val="22"/>
          <w:szCs w:val="22"/>
        </w:rPr>
        <w:t xml:space="preserve"> maj</w:t>
      </w:r>
      <w:r w:rsidR="001570CD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r.</w:t>
      </w:r>
    </w:p>
    <w:p w14:paraId="333773EE" w14:textId="77777777" w:rsidR="00726E2B" w:rsidRDefault="00726E2B" w:rsidP="00174712">
      <w:pPr>
        <w:ind w:left="3540" w:firstLine="708"/>
        <w:rPr>
          <w:rFonts w:cs="Arial"/>
        </w:rPr>
      </w:pPr>
    </w:p>
    <w:p w14:paraId="48A19B38" w14:textId="77777777" w:rsidR="00174712" w:rsidRDefault="00174712" w:rsidP="007A64AB">
      <w:pPr>
        <w:rPr>
          <w:b/>
        </w:rPr>
      </w:pPr>
    </w:p>
    <w:p w14:paraId="48A7AFB8" w14:textId="0E0ABE6C" w:rsidR="00D42E18" w:rsidRDefault="001570CD" w:rsidP="00D42E18">
      <w:pPr>
        <w:jc w:val="center"/>
        <w:rPr>
          <w:b/>
        </w:rPr>
      </w:pPr>
      <w:r>
        <w:rPr>
          <w:b/>
        </w:rPr>
        <w:t xml:space="preserve">INFORMACJA O </w:t>
      </w:r>
      <w:r w:rsidR="00B530EC">
        <w:rPr>
          <w:b/>
        </w:rPr>
        <w:t>ZAKOŃCZENIU POSTĘPOWANIA</w:t>
      </w:r>
      <w:r>
        <w:rPr>
          <w:b/>
        </w:rPr>
        <w:t xml:space="preserve"> </w:t>
      </w:r>
    </w:p>
    <w:p w14:paraId="0ECE6C4D" w14:textId="77777777" w:rsidR="00D42E18" w:rsidRPr="00FD505A" w:rsidRDefault="00D42E18" w:rsidP="00FD505A">
      <w:pPr>
        <w:jc w:val="both"/>
      </w:pPr>
    </w:p>
    <w:p w14:paraId="42784798" w14:textId="3571A3E1" w:rsidR="003930AC" w:rsidRDefault="001570CD" w:rsidP="007A64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70CD">
        <w:rPr>
          <w:rFonts w:ascii="Arial" w:hAnsi="Arial" w:cs="Arial"/>
          <w:sz w:val="22"/>
          <w:szCs w:val="22"/>
        </w:rPr>
        <w:t xml:space="preserve">Rządowa Agencja Rezerw Strategicznych </w:t>
      </w:r>
      <w:r w:rsidR="00207C9F">
        <w:rPr>
          <w:rFonts w:ascii="Arial" w:hAnsi="Arial" w:cs="Arial"/>
          <w:sz w:val="22"/>
          <w:szCs w:val="22"/>
        </w:rPr>
        <w:t xml:space="preserve">w </w:t>
      </w:r>
      <w:r w:rsidR="00B530EC">
        <w:rPr>
          <w:rFonts w:ascii="Arial" w:hAnsi="Arial" w:cs="Arial"/>
          <w:sz w:val="22"/>
          <w:szCs w:val="22"/>
        </w:rPr>
        <w:t xml:space="preserve">związku z  </w:t>
      </w:r>
      <w:r w:rsidR="00207C9F">
        <w:rPr>
          <w:rFonts w:ascii="Arial" w:hAnsi="Arial" w:cs="Arial"/>
          <w:sz w:val="22"/>
          <w:szCs w:val="22"/>
        </w:rPr>
        <w:t>zapytani</w:t>
      </w:r>
      <w:r w:rsidR="00B530EC">
        <w:rPr>
          <w:rFonts w:ascii="Arial" w:hAnsi="Arial" w:cs="Arial"/>
          <w:sz w:val="22"/>
          <w:szCs w:val="22"/>
        </w:rPr>
        <w:t>e</w:t>
      </w:r>
      <w:r w:rsidR="00207C9F">
        <w:rPr>
          <w:rFonts w:ascii="Arial" w:hAnsi="Arial" w:cs="Arial"/>
          <w:sz w:val="22"/>
          <w:szCs w:val="22"/>
        </w:rPr>
        <w:t xml:space="preserve"> ofertowym na</w:t>
      </w:r>
      <w:r w:rsidR="00207C9F" w:rsidRPr="001570CD">
        <w:rPr>
          <w:rFonts w:ascii="Arial" w:hAnsi="Arial" w:cs="Arial"/>
          <w:sz w:val="22"/>
          <w:szCs w:val="22"/>
        </w:rPr>
        <w:t xml:space="preserve"> zakup i  sukcesywną dostawę materiałów eksploatacyjnych do urządzeń drukujących (drukarki, urządzenia wielofunkcyjne) zwanych dalej „materiałami” ”– znak sprawy: BZ.260.27</w:t>
      </w:r>
      <w:r w:rsidR="00207C9F">
        <w:rPr>
          <w:rFonts w:ascii="Arial" w:hAnsi="Arial" w:cs="Arial"/>
          <w:sz w:val="22"/>
          <w:szCs w:val="22"/>
        </w:rPr>
        <w:t xml:space="preserve">.2021 podjęła decyzję o </w:t>
      </w:r>
      <w:r w:rsidR="00B530EC">
        <w:rPr>
          <w:rFonts w:ascii="Arial" w:hAnsi="Arial" w:cs="Arial"/>
          <w:sz w:val="22"/>
          <w:szCs w:val="22"/>
        </w:rPr>
        <w:t>zakończeniu postępowania bez dokonania wyboru oferenta.</w:t>
      </w:r>
      <w:r w:rsidR="00207C9F">
        <w:rPr>
          <w:rFonts w:ascii="Arial" w:hAnsi="Arial" w:cs="Arial"/>
          <w:sz w:val="22"/>
          <w:szCs w:val="22"/>
        </w:rPr>
        <w:t xml:space="preserve"> </w:t>
      </w:r>
    </w:p>
    <w:p w14:paraId="373FC76E" w14:textId="77777777" w:rsidR="003930AC" w:rsidRDefault="003930AC" w:rsidP="003930AC">
      <w:pPr>
        <w:spacing w:line="276" w:lineRule="auto"/>
        <w:jc w:val="both"/>
        <w:rPr>
          <w:sz w:val="20"/>
          <w:szCs w:val="20"/>
        </w:rPr>
      </w:pPr>
    </w:p>
    <w:p w14:paraId="03E7546C" w14:textId="77777777" w:rsidR="007A64AB" w:rsidRPr="00FD505A" w:rsidRDefault="007A64AB" w:rsidP="003930AC">
      <w:pPr>
        <w:spacing w:line="276" w:lineRule="auto"/>
        <w:jc w:val="both"/>
        <w:rPr>
          <w:sz w:val="20"/>
          <w:szCs w:val="20"/>
        </w:rPr>
      </w:pPr>
    </w:p>
    <w:p w14:paraId="65E4D79A" w14:textId="047617D8" w:rsidR="007D2D15" w:rsidRDefault="007D2D15" w:rsidP="003A6BA7">
      <w:pPr>
        <w:spacing w:after="120" w:line="276" w:lineRule="auto"/>
        <w:jc w:val="both"/>
      </w:pPr>
    </w:p>
    <w:p w14:paraId="0D815372" w14:textId="77777777" w:rsidR="007A64AB" w:rsidRDefault="007A64AB" w:rsidP="003A6BA7">
      <w:pPr>
        <w:spacing w:after="120" w:line="276" w:lineRule="auto"/>
        <w:jc w:val="both"/>
      </w:pPr>
    </w:p>
    <w:p w14:paraId="56B93E09" w14:textId="77777777" w:rsidR="007A64AB" w:rsidRDefault="007A64AB" w:rsidP="003A6BA7">
      <w:pPr>
        <w:spacing w:after="120" w:line="276" w:lineRule="auto"/>
        <w:jc w:val="both"/>
      </w:pPr>
    </w:p>
    <w:p w14:paraId="24C1D4B1" w14:textId="1BCEBF81" w:rsidR="006A0648" w:rsidRPr="00A33263" w:rsidRDefault="006A0648" w:rsidP="003B3CA4">
      <w:pPr>
        <w:pStyle w:val="Akapitzlist"/>
        <w:spacing w:after="120" w:line="276" w:lineRule="auto"/>
        <w:ind w:hanging="720"/>
        <w:contextualSpacing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sectPr w:rsidR="006A0648" w:rsidRPr="00A33263" w:rsidSect="000878C6">
      <w:headerReference w:type="default" r:id="rId8"/>
      <w:footerReference w:type="default" r:id="rId9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EF1B" w14:textId="77777777" w:rsidR="00AC1E4D" w:rsidRDefault="00AC1E4D" w:rsidP="006A0496">
      <w:r>
        <w:separator/>
      </w:r>
    </w:p>
  </w:endnote>
  <w:endnote w:type="continuationSeparator" w:id="0">
    <w:p w14:paraId="34ED7877" w14:textId="77777777" w:rsidR="00AC1E4D" w:rsidRDefault="00AC1E4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318F3F4F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7A64AB" w:rsidRPr="007A64AB">
      <w:rPr>
        <w:rFonts w:ascii="Arial" w:hAnsi="Arial" w:cs="Arial"/>
        <w:noProof/>
        <w:sz w:val="16"/>
        <w:szCs w:val="16"/>
      </w:rPr>
      <w:t xml:space="preserve"> </w:t>
    </w:r>
    <w:r w:rsidR="007A64AB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7A64AB" w:rsidRPr="00AD1D61">
      <w:rPr>
        <w:rFonts w:ascii="Arial" w:hAnsi="Arial" w:cs="Arial"/>
        <w:sz w:val="16"/>
        <w:szCs w:val="16"/>
      </w:rPr>
      <w:t>, ul. Grzybowska 45, 00-844 Warszawa | www.rars.gov.pl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37E97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37E97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3050" w14:textId="77777777" w:rsidR="00AC1E4D" w:rsidRDefault="00AC1E4D" w:rsidP="006A0496">
      <w:r>
        <w:separator/>
      </w:r>
    </w:p>
  </w:footnote>
  <w:footnote w:type="continuationSeparator" w:id="0">
    <w:p w14:paraId="36D19F4A" w14:textId="77777777" w:rsidR="00AC1E4D" w:rsidRDefault="00AC1E4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C94B" w14:textId="42970FC9" w:rsidR="007A64AB" w:rsidRDefault="007A64AB">
    <w:pPr>
      <w:pStyle w:val="Nagwek"/>
    </w:pPr>
    <w:r>
      <w:rPr>
        <w:noProof/>
        <w:lang w:eastAsia="pl-PL"/>
      </w:rPr>
      <w:drawing>
        <wp:inline distT="0" distB="0" distL="0" distR="0" wp14:anchorId="38456E1B" wp14:editId="7C3C9D02">
          <wp:extent cx="2186940" cy="626923"/>
          <wp:effectExtent l="0" t="0" r="381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75" cy="63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872"/>
    <w:multiLevelType w:val="hybridMultilevel"/>
    <w:tmpl w:val="4D52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856"/>
    <w:multiLevelType w:val="hybridMultilevel"/>
    <w:tmpl w:val="80C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493"/>
    <w:multiLevelType w:val="hybridMultilevel"/>
    <w:tmpl w:val="ACDC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37A"/>
    <w:multiLevelType w:val="hybridMultilevel"/>
    <w:tmpl w:val="7056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65"/>
    <w:multiLevelType w:val="hybridMultilevel"/>
    <w:tmpl w:val="4F6E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0F0"/>
    <w:multiLevelType w:val="hybridMultilevel"/>
    <w:tmpl w:val="31725FCC"/>
    <w:lvl w:ilvl="0" w:tplc="808AB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63399"/>
    <w:multiLevelType w:val="hybridMultilevel"/>
    <w:tmpl w:val="E68C36A0"/>
    <w:lvl w:ilvl="0" w:tplc="2A648ED6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689669B"/>
    <w:multiLevelType w:val="hybridMultilevel"/>
    <w:tmpl w:val="141E2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B42D7"/>
    <w:multiLevelType w:val="hybridMultilevel"/>
    <w:tmpl w:val="93EC4BC8"/>
    <w:lvl w:ilvl="0" w:tplc="369E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1603C"/>
    <w:multiLevelType w:val="hybridMultilevel"/>
    <w:tmpl w:val="75D62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6560"/>
    <w:multiLevelType w:val="hybridMultilevel"/>
    <w:tmpl w:val="5A5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12FE"/>
    <w:multiLevelType w:val="hybridMultilevel"/>
    <w:tmpl w:val="2F9E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21FB"/>
    <w:multiLevelType w:val="hybridMultilevel"/>
    <w:tmpl w:val="BEB496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DE60B1C"/>
    <w:multiLevelType w:val="hybridMultilevel"/>
    <w:tmpl w:val="E6502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2197F"/>
    <w:multiLevelType w:val="hybridMultilevel"/>
    <w:tmpl w:val="4588D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D53CF"/>
    <w:multiLevelType w:val="hybridMultilevel"/>
    <w:tmpl w:val="CDB418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7338F3"/>
    <w:multiLevelType w:val="hybridMultilevel"/>
    <w:tmpl w:val="4008EDE4"/>
    <w:lvl w:ilvl="0" w:tplc="0924E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5394"/>
    <w:multiLevelType w:val="hybridMultilevel"/>
    <w:tmpl w:val="19005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1327"/>
    <w:rsid w:val="00044F02"/>
    <w:rsid w:val="00052598"/>
    <w:rsid w:val="000577CB"/>
    <w:rsid w:val="000878C6"/>
    <w:rsid w:val="000D12C4"/>
    <w:rsid w:val="0011025C"/>
    <w:rsid w:val="00124409"/>
    <w:rsid w:val="0014701E"/>
    <w:rsid w:val="00151C0E"/>
    <w:rsid w:val="001570CD"/>
    <w:rsid w:val="00174712"/>
    <w:rsid w:val="00192814"/>
    <w:rsid w:val="001D6720"/>
    <w:rsid w:val="001E0C6E"/>
    <w:rsid w:val="001F179C"/>
    <w:rsid w:val="00207C9F"/>
    <w:rsid w:val="0024486D"/>
    <w:rsid w:val="00285CBE"/>
    <w:rsid w:val="00297681"/>
    <w:rsid w:val="002D1723"/>
    <w:rsid w:val="002D61C7"/>
    <w:rsid w:val="0032692C"/>
    <w:rsid w:val="0034113D"/>
    <w:rsid w:val="003454BB"/>
    <w:rsid w:val="00382953"/>
    <w:rsid w:val="003930AC"/>
    <w:rsid w:val="003A6BA7"/>
    <w:rsid w:val="003B3CA4"/>
    <w:rsid w:val="003F68ED"/>
    <w:rsid w:val="004251CF"/>
    <w:rsid w:val="004B3BC8"/>
    <w:rsid w:val="004C1A62"/>
    <w:rsid w:val="004F5C72"/>
    <w:rsid w:val="00512643"/>
    <w:rsid w:val="005263FD"/>
    <w:rsid w:val="005344A3"/>
    <w:rsid w:val="005402E4"/>
    <w:rsid w:val="00543AEC"/>
    <w:rsid w:val="00577799"/>
    <w:rsid w:val="005B0E53"/>
    <w:rsid w:val="005B7EDA"/>
    <w:rsid w:val="005C7E2E"/>
    <w:rsid w:val="005E3E4F"/>
    <w:rsid w:val="005E5CB0"/>
    <w:rsid w:val="006009C0"/>
    <w:rsid w:val="00617B4F"/>
    <w:rsid w:val="00637E97"/>
    <w:rsid w:val="00643E28"/>
    <w:rsid w:val="00662919"/>
    <w:rsid w:val="006A0496"/>
    <w:rsid w:val="006A0648"/>
    <w:rsid w:val="006A1465"/>
    <w:rsid w:val="006D120B"/>
    <w:rsid w:val="007001D2"/>
    <w:rsid w:val="00702179"/>
    <w:rsid w:val="0071309A"/>
    <w:rsid w:val="00726E2B"/>
    <w:rsid w:val="00736982"/>
    <w:rsid w:val="00773A28"/>
    <w:rsid w:val="007A3020"/>
    <w:rsid w:val="007A64AB"/>
    <w:rsid w:val="007D2D15"/>
    <w:rsid w:val="007F7D60"/>
    <w:rsid w:val="008353A5"/>
    <w:rsid w:val="00836AFE"/>
    <w:rsid w:val="00874B30"/>
    <w:rsid w:val="008915A9"/>
    <w:rsid w:val="008E087A"/>
    <w:rsid w:val="008E3C72"/>
    <w:rsid w:val="00923F3B"/>
    <w:rsid w:val="009248A2"/>
    <w:rsid w:val="009E331C"/>
    <w:rsid w:val="00A33263"/>
    <w:rsid w:val="00A337DE"/>
    <w:rsid w:val="00A40136"/>
    <w:rsid w:val="00A55151"/>
    <w:rsid w:val="00A719B1"/>
    <w:rsid w:val="00A926B5"/>
    <w:rsid w:val="00A94B8C"/>
    <w:rsid w:val="00AC1E4D"/>
    <w:rsid w:val="00B0274B"/>
    <w:rsid w:val="00B07D18"/>
    <w:rsid w:val="00B14FF0"/>
    <w:rsid w:val="00B20BCC"/>
    <w:rsid w:val="00B27441"/>
    <w:rsid w:val="00B530EC"/>
    <w:rsid w:val="00B744F0"/>
    <w:rsid w:val="00BD4E94"/>
    <w:rsid w:val="00C30265"/>
    <w:rsid w:val="00C350ED"/>
    <w:rsid w:val="00C5750C"/>
    <w:rsid w:val="00C629A2"/>
    <w:rsid w:val="00C75F28"/>
    <w:rsid w:val="00CD63C2"/>
    <w:rsid w:val="00D25A15"/>
    <w:rsid w:val="00D41A6C"/>
    <w:rsid w:val="00D42E18"/>
    <w:rsid w:val="00D53D22"/>
    <w:rsid w:val="00DD72DF"/>
    <w:rsid w:val="00DE7D74"/>
    <w:rsid w:val="00DF3CCA"/>
    <w:rsid w:val="00E259C7"/>
    <w:rsid w:val="00E7388B"/>
    <w:rsid w:val="00E91433"/>
    <w:rsid w:val="00EA109F"/>
    <w:rsid w:val="00EB06F0"/>
    <w:rsid w:val="00EE3F27"/>
    <w:rsid w:val="00F0567B"/>
    <w:rsid w:val="00F05B7D"/>
    <w:rsid w:val="00F14FD8"/>
    <w:rsid w:val="00F30436"/>
    <w:rsid w:val="00F35C83"/>
    <w:rsid w:val="00F6341F"/>
    <w:rsid w:val="00F87552"/>
    <w:rsid w:val="00FA19B0"/>
    <w:rsid w:val="00FD4055"/>
    <w:rsid w:val="00FD505A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B0E5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Pogrubienie">
    <w:name w:val="Strong"/>
    <w:uiPriority w:val="22"/>
    <w:qFormat/>
    <w:rsid w:val="007A3020"/>
    <w:rPr>
      <w:b/>
      <w:bCs/>
    </w:rPr>
  </w:style>
  <w:style w:type="paragraph" w:styleId="Akapitzlist">
    <w:name w:val="List Paragraph"/>
    <w:basedOn w:val="Normalny"/>
    <w:uiPriority w:val="34"/>
    <w:qFormat/>
    <w:rsid w:val="00044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rzxr">
    <w:name w:val="lrzxr"/>
    <w:basedOn w:val="Domylnaczcionkaakapitu"/>
    <w:rsid w:val="00044F02"/>
  </w:style>
  <w:style w:type="character" w:customStyle="1" w:styleId="Nagwek4Znak">
    <w:name w:val="Nagłówek 4 Znak"/>
    <w:basedOn w:val="Domylnaczcionkaakapitu"/>
    <w:link w:val="Nagwek4"/>
    <w:uiPriority w:val="9"/>
    <w:rsid w:val="005B0E5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D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C25A-E666-4CE5-A8C3-7A7178F3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4</cp:revision>
  <cp:lastPrinted>2021-01-12T13:57:00Z</cp:lastPrinted>
  <dcterms:created xsi:type="dcterms:W3CDTF">2021-05-14T08:59:00Z</dcterms:created>
  <dcterms:modified xsi:type="dcterms:W3CDTF">2021-05-17T07:12:00Z</dcterms:modified>
</cp:coreProperties>
</file>