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F" w:rsidRPr="001E76AC" w:rsidRDefault="00962CDF" w:rsidP="00962CDF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962CDF" w:rsidRPr="001E2FB5" w:rsidRDefault="00962CDF" w:rsidP="00962CDF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962CDF" w:rsidRPr="001E76AC" w:rsidRDefault="00962CDF" w:rsidP="00962CDF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962CDF" w:rsidRPr="00B90472" w:rsidRDefault="00962CDF" w:rsidP="00962CDF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962CDF" w:rsidRPr="001E2FB5" w:rsidRDefault="00962CDF" w:rsidP="00962CD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62CDF" w:rsidRDefault="00962CDF" w:rsidP="00962CD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962CDF" w:rsidRPr="001E2FB5" w:rsidRDefault="00962CDF" w:rsidP="00962CD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962CDF" w:rsidRDefault="00962CDF" w:rsidP="00962CD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962CDF" w:rsidRPr="001E2FB5" w:rsidRDefault="00962CDF" w:rsidP="00962CD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962CDF" w:rsidRPr="001B7E73" w:rsidRDefault="00962CDF" w:rsidP="00962CDF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My, niżej podpisani</w:t>
      </w:r>
    </w:p>
    <w:p w:rsidR="00962CDF" w:rsidRPr="001B7E73" w:rsidRDefault="00962CDF" w:rsidP="00962CD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962CDF" w:rsidRPr="001B7E73" w:rsidRDefault="00962CDF" w:rsidP="00962CDF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działając w imieniu i na rzecz:</w:t>
      </w:r>
    </w:p>
    <w:p w:rsidR="00962CDF" w:rsidRPr="001B7E73" w:rsidRDefault="00962CDF" w:rsidP="00962CD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962CDF" w:rsidRPr="001B7E73" w:rsidRDefault="00962CDF" w:rsidP="00962CDF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 xml:space="preserve">w odpowiedzi na ogłoszenie nr </w:t>
      </w:r>
      <w:r w:rsidRPr="001B7E73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132</w:t>
      </w:r>
      <w:r w:rsidRPr="001B7E73">
        <w:rPr>
          <w:rFonts w:ascii="Arial" w:hAnsi="Arial" w:cs="Arial"/>
          <w:b/>
          <w:sz w:val="18"/>
          <w:szCs w:val="18"/>
        </w:rPr>
        <w:t>.2021</w:t>
      </w:r>
      <w:r w:rsidRPr="001B7E7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B7E73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/1070</w:t>
      </w:r>
      <w:r w:rsidRPr="001B7E73">
        <w:rPr>
          <w:rFonts w:ascii="Arial" w:hAnsi="Arial" w:cs="Arial"/>
          <w:b/>
          <w:bCs/>
          <w:i/>
          <w:sz w:val="18"/>
          <w:szCs w:val="18"/>
        </w:rPr>
        <w:t>/2021</w:t>
      </w:r>
      <w:r w:rsidRPr="001B7E73">
        <w:rPr>
          <w:rFonts w:ascii="Arial" w:hAnsi="Arial" w:cs="Arial"/>
          <w:b/>
          <w:sz w:val="18"/>
          <w:szCs w:val="18"/>
        </w:rPr>
        <w:t>)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color w:val="000000"/>
          <w:sz w:val="18"/>
          <w:szCs w:val="18"/>
        </w:rPr>
        <w:t>dotyczące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bCs/>
          <w:snapToGrid w:val="0"/>
          <w:sz w:val="18"/>
          <w:szCs w:val="18"/>
        </w:rPr>
        <w:t xml:space="preserve">dostawy </w:t>
      </w:r>
      <w:r w:rsidRPr="0049632A">
        <w:rPr>
          <w:rFonts w:ascii="Arial" w:hAnsi="Arial" w:cs="Arial"/>
          <w:b/>
          <w:bCs/>
          <w:snapToGrid w:val="0"/>
          <w:sz w:val="18"/>
          <w:szCs w:val="18"/>
        </w:rPr>
        <w:t>automatycznych rejestratorów poziomu zwierciadła i temperatury wody podziemnej oraz automatycznych rejestratorów ciśnienia atmosferycznego i temperatury powietrza wraz z dodatkowym wyposażeniem i konfiguracją</w:t>
      </w:r>
      <w:r w:rsidRPr="001B7E73">
        <w:rPr>
          <w:rFonts w:ascii="Arial" w:hAnsi="Arial" w:cs="Arial"/>
          <w:snapToGrid w:val="0"/>
          <w:sz w:val="18"/>
          <w:szCs w:val="18"/>
        </w:rPr>
        <w:t>,</w:t>
      </w:r>
      <w:r w:rsidRPr="001B7E73">
        <w:rPr>
          <w:rFonts w:ascii="Arial" w:hAnsi="Arial" w:cs="Arial"/>
          <w:sz w:val="18"/>
          <w:szCs w:val="18"/>
        </w:rPr>
        <w:t xml:space="preserve"> składamy niniejszą ofertę. </w:t>
      </w:r>
    </w:p>
    <w:p w:rsidR="00962CDF" w:rsidRPr="00CD25A2" w:rsidRDefault="00962CDF" w:rsidP="00962CDF">
      <w:pPr>
        <w:pStyle w:val="Akapitzlist"/>
        <w:numPr>
          <w:ilvl w:val="3"/>
          <w:numId w:val="1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B7E73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 oraz dostarcz</w:t>
      </w:r>
      <w:r>
        <w:rPr>
          <w:rFonts w:ascii="Arial" w:hAnsi="Arial" w:cs="Arial"/>
          <w:color w:val="000000"/>
          <w:sz w:val="18"/>
          <w:szCs w:val="18"/>
        </w:rPr>
        <w:t>eniem do siedzib</w:t>
      </w:r>
      <w:r w:rsidRPr="001B7E73">
        <w:rPr>
          <w:rFonts w:ascii="Arial" w:hAnsi="Arial" w:cs="Arial"/>
          <w:color w:val="000000"/>
          <w:sz w:val="18"/>
          <w:szCs w:val="18"/>
        </w:rPr>
        <w:t xml:space="preserve"> Zamawiającego, na warunkach </w:t>
      </w:r>
      <w:r w:rsidRPr="001B7E73">
        <w:rPr>
          <w:rFonts w:ascii="Arial" w:hAnsi="Arial" w:cs="Arial"/>
          <w:color w:val="000000"/>
          <w:sz w:val="18"/>
          <w:szCs w:val="18"/>
        </w:rPr>
        <w:br/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27"/>
        <w:gridCol w:w="1609"/>
        <w:gridCol w:w="850"/>
        <w:gridCol w:w="1113"/>
        <w:gridCol w:w="1060"/>
        <w:gridCol w:w="1062"/>
        <w:gridCol w:w="1164"/>
      </w:tblGrid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594114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Typ urządzeń </w:t>
            </w:r>
            <w:r w:rsidRPr="00594114">
              <w:rPr>
                <w:rFonts w:ascii="Arial" w:hAnsi="Arial" w:cs="Arial"/>
                <w:b/>
                <w:sz w:val="16"/>
                <w:szCs w:val="16"/>
              </w:rPr>
              <w:br/>
              <w:t>/ nazwa oprogramowania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jednostkowa netto 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6 (kol. 4x5)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8 (kol. 6+7 )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4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bCs/>
                <w:sz w:val="16"/>
                <w:szCs w:val="16"/>
              </w:rPr>
              <w:t>Rejestrator automatyczny położenia zwierciadła i temperatury wody podziemnej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4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Rejestrator ciśnienia atmosferycznego i temperatury powietrza (otoczenia, do kompensacji pomiarów poziomu zwierciadła wody podziemnej)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4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Materiały do instalacji rejestratorów: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 xml:space="preserve">linki ze stali nierdzewnej średnicy 1,5 lub 2 mm – długość 50 m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Zaciski kabłąkowe z metalu nierdzewnego (stali nierdzewnej), pozwalające na umieszczenie rejestratora w wodzie wraz z odpowiednim kluczem do instalacji zacisków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962CDF" w:rsidRPr="00594114" w:rsidTr="00D3196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962CDF">
            <w:pPr>
              <w:numPr>
                <w:ilvl w:val="0"/>
                <w:numId w:val="5"/>
              </w:numPr>
              <w:tabs>
                <w:tab w:val="left" w:pos="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Kausze ze stali nierdzewnej długość 32 mm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962CDF" w:rsidRPr="00594114" w:rsidTr="00D31963">
        <w:trPr>
          <w:jc w:val="center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CDF" w:rsidRPr="00594114" w:rsidRDefault="00962CDF" w:rsidP="00D319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4114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CDF" w:rsidRPr="00594114" w:rsidRDefault="00962CDF" w:rsidP="00D31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14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</w:tbl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F2544F">
        <w:rPr>
          <w:rFonts w:ascii="Arial" w:hAnsi="Arial" w:cs="Arial"/>
          <w:b/>
          <w:bCs/>
          <w:sz w:val="18"/>
          <w:szCs w:val="18"/>
        </w:rPr>
        <w:t xml:space="preserve">do </w:t>
      </w:r>
      <w:r>
        <w:rPr>
          <w:rFonts w:ascii="Arial" w:hAnsi="Arial" w:cs="Arial"/>
          <w:b/>
          <w:bCs/>
          <w:sz w:val="18"/>
          <w:szCs w:val="18"/>
        </w:rPr>
        <w:t>4 tygodni</w:t>
      </w:r>
      <w:r w:rsidRPr="00F2544F">
        <w:rPr>
          <w:rFonts w:ascii="Arial" w:hAnsi="Arial" w:cs="Arial"/>
          <w:b/>
          <w:bCs/>
          <w:sz w:val="18"/>
          <w:szCs w:val="18"/>
        </w:rPr>
        <w:t xml:space="preserve"> od dnia zawarcia umowy</w:t>
      </w:r>
      <w:r>
        <w:rPr>
          <w:rFonts w:ascii="Arial" w:hAnsi="Arial" w:cs="Arial"/>
          <w:b/>
          <w:sz w:val="18"/>
          <w:szCs w:val="18"/>
        </w:rPr>
        <w:t>.</w:t>
      </w:r>
    </w:p>
    <w:p w:rsidR="00962CDF" w:rsidRPr="00E75184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75184">
        <w:rPr>
          <w:rFonts w:ascii="Arial" w:hAnsi="Arial" w:cs="Arial"/>
          <w:bCs/>
          <w:sz w:val="18"/>
          <w:szCs w:val="18"/>
        </w:rPr>
        <w:t>Oświadczamy, że:</w:t>
      </w:r>
    </w:p>
    <w:p w:rsidR="00962CDF" w:rsidRPr="00E75184" w:rsidRDefault="00962CDF" w:rsidP="00962CDF">
      <w:pPr>
        <w:pStyle w:val="Tekstpodstawowy2"/>
        <w:autoSpaceDE/>
        <w:spacing w:before="120" w:line="240" w:lineRule="auto"/>
        <w:ind w:left="567" w:right="-1" w:hanging="283"/>
        <w:rPr>
          <w:rFonts w:ascii="Arial" w:hAnsi="Arial" w:cs="Arial"/>
          <w:snapToGrid w:val="0"/>
          <w:sz w:val="18"/>
          <w:szCs w:val="18"/>
        </w:rPr>
      </w:pPr>
      <w:r w:rsidRPr="00E75184">
        <w:rPr>
          <w:rFonts w:ascii="Arial" w:hAnsi="Arial" w:cs="Arial"/>
          <w:sz w:val="18"/>
          <w:szCs w:val="18"/>
        </w:rPr>
        <w:t>a. oprogramowanie do konfiguracji i obsługi sprzętu będącego przedmiotem zamówienia (w tym odczyt</w:t>
      </w:r>
      <w:r>
        <w:rPr>
          <w:rFonts w:ascii="Arial" w:hAnsi="Arial" w:cs="Arial"/>
          <w:sz w:val="18"/>
          <w:szCs w:val="18"/>
        </w:rPr>
        <w:t>ywanie</w:t>
      </w:r>
      <w:r w:rsidRPr="00E75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E75184">
        <w:rPr>
          <w:rFonts w:ascii="Arial" w:hAnsi="Arial" w:cs="Arial"/>
          <w:sz w:val="18"/>
          <w:szCs w:val="18"/>
        </w:rPr>
        <w:t xml:space="preserve">i zapisywanie danych pomiarowych, aktualizacja oprogramowania do konfiguracji i obsługi Sprzętu) </w:t>
      </w:r>
      <w:r w:rsidRPr="00E75184">
        <w:rPr>
          <w:rFonts w:ascii="Arial" w:hAnsi="Arial" w:cs="Arial"/>
          <w:snapToGrid w:val="0"/>
          <w:sz w:val="18"/>
          <w:szCs w:val="18"/>
        </w:rPr>
        <w:t>rejestratorów poziomu zwierciadła i temperatury wody podziemnej oraz rejestratorów ciśnienia atmosferycznego jest bezpłatne</w:t>
      </w:r>
      <w:r>
        <w:rPr>
          <w:rFonts w:ascii="Arial" w:hAnsi="Arial" w:cs="Arial"/>
          <w:snapToGrid w:val="0"/>
          <w:sz w:val="18"/>
          <w:szCs w:val="18"/>
        </w:rPr>
        <w:t xml:space="preserve">, w języku polskim, dostarczone na CD lub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pendrive</w:t>
      </w:r>
      <w:proofErr w:type="spellEnd"/>
      <w:r>
        <w:rPr>
          <w:rFonts w:ascii="Arial" w:hAnsi="Arial" w:cs="Arial"/>
          <w:snapToGrid w:val="0"/>
          <w:sz w:val="18"/>
          <w:szCs w:val="18"/>
        </w:rPr>
        <w:t>- 3 sztuki</w:t>
      </w:r>
      <w:r w:rsidRPr="00E75184">
        <w:rPr>
          <w:rFonts w:ascii="Arial" w:hAnsi="Arial" w:cs="Arial"/>
          <w:snapToGrid w:val="0"/>
          <w:sz w:val="18"/>
          <w:szCs w:val="18"/>
        </w:rPr>
        <w:t xml:space="preserve"> oraz można </w:t>
      </w:r>
      <w:r>
        <w:rPr>
          <w:rFonts w:ascii="Arial" w:hAnsi="Arial" w:cs="Arial"/>
          <w:snapToGrid w:val="0"/>
          <w:sz w:val="18"/>
          <w:szCs w:val="18"/>
        </w:rPr>
        <w:br/>
      </w:r>
      <w:r w:rsidRPr="00E75184">
        <w:rPr>
          <w:rFonts w:ascii="Arial" w:hAnsi="Arial" w:cs="Arial"/>
          <w:snapToGrid w:val="0"/>
          <w:sz w:val="18"/>
          <w:szCs w:val="18"/>
        </w:rPr>
        <w:t>z niego korzystać bezterminowo na dowolnej liczbie komputerów</w:t>
      </w:r>
      <w:r>
        <w:rPr>
          <w:rFonts w:ascii="Arial" w:hAnsi="Arial" w:cs="Arial"/>
          <w:snapToGrid w:val="0"/>
          <w:sz w:val="18"/>
          <w:szCs w:val="18"/>
        </w:rPr>
        <w:t xml:space="preserve">. </w:t>
      </w:r>
      <w:r w:rsidRPr="00956279">
        <w:rPr>
          <w:rFonts w:ascii="Arial" w:hAnsi="Arial" w:cs="Arial"/>
          <w:snapToGrid w:val="0"/>
          <w:sz w:val="18"/>
          <w:szCs w:val="18"/>
        </w:rPr>
        <w:t xml:space="preserve">W przypadku potrzeby aktualizacji oprogramowania </w:t>
      </w:r>
      <w:r w:rsidRPr="00956279">
        <w:rPr>
          <w:rFonts w:ascii="Arial" w:hAnsi="Arial" w:cs="Arial"/>
          <w:sz w:val="18"/>
          <w:szCs w:val="18"/>
        </w:rPr>
        <w:t>do konfiguracji i obsługi Sprzętu powinna ona być bezpłatna.</w:t>
      </w:r>
      <w:r w:rsidRPr="00E75184">
        <w:rPr>
          <w:rFonts w:ascii="Arial" w:hAnsi="Arial" w:cs="Arial"/>
          <w:snapToGrid w:val="0"/>
          <w:sz w:val="18"/>
          <w:szCs w:val="18"/>
        </w:rPr>
        <w:t>;</w:t>
      </w:r>
    </w:p>
    <w:p w:rsidR="00962CDF" w:rsidRPr="00E75184" w:rsidRDefault="00962CDF" w:rsidP="00962CDF">
      <w:pPr>
        <w:pStyle w:val="Tekstpodstawowy2"/>
        <w:autoSpaceDE/>
        <w:spacing w:before="120" w:line="240" w:lineRule="auto"/>
        <w:ind w:left="567" w:right="-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b. </w:t>
      </w:r>
      <w:r w:rsidRPr="00E75184">
        <w:rPr>
          <w:rFonts w:ascii="Arial" w:hAnsi="Arial" w:cs="Arial"/>
          <w:bCs/>
          <w:sz w:val="18"/>
          <w:szCs w:val="18"/>
        </w:rPr>
        <w:t>sprzęt będący przedmiotem zamówienia posiada atesty i certyfikaty</w:t>
      </w:r>
      <w:r w:rsidRPr="00E75184">
        <w:rPr>
          <w:rFonts w:ascii="Arial" w:hAnsi="Arial" w:cs="Arial"/>
          <w:sz w:val="18"/>
          <w:szCs w:val="18"/>
        </w:rPr>
        <w:t xml:space="preserve"> oraz jest dopuszczony do wprowadzenia do obrotu na terytorium Unii Europejskiej;</w:t>
      </w:r>
    </w:p>
    <w:p w:rsidR="00962CDF" w:rsidRPr="00E75184" w:rsidRDefault="00962CDF" w:rsidP="00962CDF">
      <w:pPr>
        <w:pStyle w:val="Tekstpodstawowy2"/>
        <w:autoSpaceDE/>
        <w:spacing w:before="120" w:line="240" w:lineRule="auto"/>
        <w:ind w:left="567" w:right="-1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</w:t>
      </w:r>
      <w:bookmarkStart w:id="0" w:name="_GoBack"/>
      <w:bookmarkEnd w:id="0"/>
      <w:r w:rsidRPr="00E75184">
        <w:rPr>
          <w:rFonts w:ascii="Arial" w:hAnsi="Arial" w:cs="Arial"/>
          <w:bCs/>
          <w:sz w:val="18"/>
          <w:szCs w:val="18"/>
        </w:rPr>
        <w:t>udzielamy Zamawiającemu/jego jednostkom organizacyjnym użytkującym przedmiot umowy bezterminowej, niewyłącznej, niezbywalnej licencji na korzystanie z dostarczonego oprogramowania na wraz z prawem aktualizacji (uaktualnień oprogramowania).</w:t>
      </w:r>
    </w:p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>osobowe bezpośrednio lub pośrednio pozyskałem w celu ubiegania się o udzielenie zamówienia publicznego w niniejszym postępowaniu.</w:t>
      </w:r>
    </w:p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962CDF" w:rsidRPr="00AD18DA" w:rsidRDefault="00962CDF" w:rsidP="00962CDF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</w:t>
      </w:r>
    </w:p>
    <w:p w:rsidR="00962CDF" w:rsidRPr="001E2FB5" w:rsidRDefault="00962CDF" w:rsidP="00962CD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962CDF" w:rsidRPr="001E2FB5" w:rsidRDefault="00962CDF" w:rsidP="00962CDF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962CDF" w:rsidRPr="001E2FB5" w:rsidRDefault="00962CDF" w:rsidP="00962CD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962CDF" w:rsidRPr="001E2FB5" w:rsidRDefault="00962CDF" w:rsidP="00962CD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962CDF" w:rsidRPr="001E2FB5" w:rsidRDefault="00962CDF" w:rsidP="00962CD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962CDF" w:rsidRPr="001E2FB5" w:rsidRDefault="00962CDF" w:rsidP="00962CDF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:rsidR="001C12F0" w:rsidRPr="00962CDF" w:rsidRDefault="001C12F0" w:rsidP="00962CDF"/>
    <w:sectPr w:rsidR="001C12F0" w:rsidRPr="00962CDF" w:rsidSect="00405483">
      <w:headerReference w:type="default" r:id="rId8"/>
      <w:pgSz w:w="11906" w:h="16838"/>
      <w:pgMar w:top="6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962CDF">
      <w:rPr>
        <w:rFonts w:ascii="Arial" w:hAnsi="Arial" w:cs="Arial"/>
        <w:sz w:val="16"/>
        <w:szCs w:val="16"/>
      </w:rPr>
      <w:t>132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5C8F2EDE"/>
    <w:multiLevelType w:val="hybridMultilevel"/>
    <w:tmpl w:val="6C184558"/>
    <w:lvl w:ilvl="0" w:tplc="04150017">
      <w:start w:val="1"/>
      <w:numFmt w:val="lowerLetter"/>
      <w:lvlText w:val="%1)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405483"/>
    <w:rsid w:val="00962CDF"/>
    <w:rsid w:val="009E1A8E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4023</Characters>
  <Application>Microsoft Office Word</Application>
  <DocSecurity>0</DocSecurity>
  <Lines>33</Lines>
  <Paragraphs>9</Paragraphs>
  <ScaleCrop>false</ScaleCrop>
  <Company>PGI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2021-08-10T10:41:00Z</dcterms:created>
  <dcterms:modified xsi:type="dcterms:W3CDTF">2021-10-01T08:30:00Z</dcterms:modified>
</cp:coreProperties>
</file>