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716E4" w14:textId="77777777" w:rsidR="00250C02" w:rsidRPr="00B8501D" w:rsidRDefault="00250C02" w:rsidP="001804D9">
      <w:pPr>
        <w:jc w:val="center"/>
        <w:rPr>
          <w:rFonts w:asciiTheme="majorHAnsi" w:hAnsiTheme="majorHAnsi" w:cstheme="majorHAnsi"/>
          <w:b/>
          <w:color w:val="000000" w:themeColor="text1"/>
          <w:sz w:val="34"/>
          <w:szCs w:val="34"/>
        </w:rPr>
      </w:pPr>
    </w:p>
    <w:p w14:paraId="00000001" w14:textId="1F8CA15C" w:rsidR="00680AA1" w:rsidRPr="00B8501D" w:rsidRDefault="00F05576" w:rsidP="001804D9">
      <w:pPr>
        <w:jc w:val="center"/>
        <w:rPr>
          <w:rFonts w:asciiTheme="majorHAnsi" w:hAnsiTheme="majorHAnsi" w:cstheme="majorHAnsi"/>
          <w:b/>
          <w:color w:val="000000" w:themeColor="text1"/>
          <w:sz w:val="34"/>
          <w:szCs w:val="34"/>
        </w:rPr>
      </w:pPr>
      <w:r w:rsidRPr="00B8501D">
        <w:rPr>
          <w:rFonts w:asciiTheme="majorHAnsi" w:hAnsiTheme="majorHAnsi" w:cstheme="majorHAnsi"/>
          <w:b/>
          <w:color w:val="000000" w:themeColor="text1"/>
          <w:sz w:val="34"/>
          <w:szCs w:val="34"/>
        </w:rPr>
        <w:t>SPECYFIKACJA WARUNKÓW ZAMÓWIENIA</w:t>
      </w:r>
    </w:p>
    <w:p w14:paraId="1E1A28A7" w14:textId="32D72A68" w:rsidR="004C138D" w:rsidRPr="00B8501D" w:rsidRDefault="004C138D" w:rsidP="001804D9">
      <w:pPr>
        <w:jc w:val="center"/>
        <w:rPr>
          <w:rFonts w:asciiTheme="majorHAnsi" w:hAnsiTheme="majorHAnsi" w:cstheme="majorHAnsi"/>
          <w:b/>
          <w:color w:val="000000" w:themeColor="text1"/>
          <w:sz w:val="34"/>
          <w:szCs w:val="34"/>
        </w:rPr>
      </w:pPr>
      <w:r w:rsidRPr="00B8501D">
        <w:rPr>
          <w:rFonts w:asciiTheme="majorHAnsi" w:hAnsiTheme="majorHAnsi" w:cstheme="majorHAnsi"/>
          <w:b/>
          <w:color w:val="000000" w:themeColor="text1"/>
          <w:sz w:val="34"/>
          <w:szCs w:val="34"/>
        </w:rPr>
        <w:t>(SWZ)</w:t>
      </w:r>
    </w:p>
    <w:p w14:paraId="00000002" w14:textId="77777777" w:rsidR="00680AA1" w:rsidRPr="00B8501D" w:rsidRDefault="00680AA1" w:rsidP="001804D9">
      <w:pPr>
        <w:jc w:val="center"/>
        <w:rPr>
          <w:rFonts w:asciiTheme="majorHAnsi" w:hAnsiTheme="majorHAnsi" w:cstheme="majorHAnsi"/>
          <w:color w:val="000000" w:themeColor="text1"/>
        </w:rPr>
      </w:pPr>
    </w:p>
    <w:p w14:paraId="00000003" w14:textId="0382AE07" w:rsidR="00680AA1" w:rsidRPr="00B8501D" w:rsidRDefault="00680AA1" w:rsidP="001804D9">
      <w:pPr>
        <w:jc w:val="center"/>
        <w:rPr>
          <w:rFonts w:asciiTheme="majorHAnsi" w:hAnsiTheme="majorHAnsi" w:cstheme="majorHAnsi"/>
          <w:color w:val="000000" w:themeColor="text1"/>
          <w:sz w:val="24"/>
          <w:szCs w:val="24"/>
        </w:rPr>
      </w:pPr>
    </w:p>
    <w:p w14:paraId="475AF8A4" w14:textId="77777777" w:rsidR="004C138D" w:rsidRPr="00B8501D" w:rsidRDefault="004C138D" w:rsidP="001804D9">
      <w:pPr>
        <w:jc w:val="center"/>
        <w:rPr>
          <w:rFonts w:asciiTheme="majorHAnsi" w:hAnsiTheme="majorHAnsi" w:cstheme="majorHAnsi"/>
          <w:color w:val="000000" w:themeColor="text1"/>
          <w:sz w:val="24"/>
          <w:szCs w:val="24"/>
        </w:rPr>
      </w:pPr>
    </w:p>
    <w:p w14:paraId="00000004" w14:textId="77777777" w:rsidR="00680AA1" w:rsidRPr="00B8501D" w:rsidRDefault="00F05576" w:rsidP="001804D9">
      <w:pPr>
        <w:jc w:val="center"/>
        <w:rPr>
          <w:rFonts w:asciiTheme="majorHAnsi" w:hAnsiTheme="majorHAnsi" w:cstheme="majorHAnsi"/>
          <w:b/>
          <w:color w:val="000000" w:themeColor="text1"/>
          <w:sz w:val="32"/>
          <w:szCs w:val="32"/>
        </w:rPr>
      </w:pPr>
      <w:r w:rsidRPr="00B8501D">
        <w:rPr>
          <w:rFonts w:asciiTheme="majorHAnsi" w:hAnsiTheme="majorHAnsi" w:cstheme="majorHAnsi"/>
          <w:b/>
          <w:color w:val="000000" w:themeColor="text1"/>
          <w:sz w:val="32"/>
          <w:szCs w:val="32"/>
        </w:rPr>
        <w:t>ZAMAWIAJĄCY:</w:t>
      </w:r>
    </w:p>
    <w:p w14:paraId="00000006" w14:textId="2886523D" w:rsidR="00680AA1" w:rsidRPr="00B8501D" w:rsidRDefault="00C50BB4" w:rsidP="001804D9">
      <w:pPr>
        <w:jc w:val="center"/>
        <w:rPr>
          <w:rFonts w:asciiTheme="majorHAnsi" w:hAnsiTheme="majorHAnsi" w:cstheme="majorHAnsi"/>
          <w:color w:val="000000" w:themeColor="text1"/>
          <w:sz w:val="26"/>
          <w:szCs w:val="26"/>
        </w:rPr>
      </w:pPr>
      <w:r w:rsidRPr="00B8501D">
        <w:rPr>
          <w:rFonts w:asciiTheme="majorHAnsi" w:hAnsiTheme="majorHAnsi" w:cstheme="majorHAnsi"/>
          <w:noProof/>
          <w:lang w:val="pl-PL"/>
        </w:rPr>
        <w:drawing>
          <wp:inline distT="0" distB="0" distL="0" distR="0" wp14:anchorId="246375F8" wp14:editId="16B163AB">
            <wp:extent cx="3048000" cy="1571625"/>
            <wp:effectExtent l="0" t="0" r="0" b="9525"/>
            <wp:docPr id="5" name="Obraz 5" descr="Logo SZOP Spółka z 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ZOP Spółka z 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571625"/>
                    </a:xfrm>
                    <a:prstGeom prst="rect">
                      <a:avLst/>
                    </a:prstGeom>
                    <a:noFill/>
                    <a:ln>
                      <a:noFill/>
                    </a:ln>
                  </pic:spPr>
                </pic:pic>
              </a:graphicData>
            </a:graphic>
          </wp:inline>
        </w:drawing>
      </w:r>
    </w:p>
    <w:p w14:paraId="440DBC4F" w14:textId="77777777" w:rsidR="00C50BB4" w:rsidRPr="00B8501D" w:rsidRDefault="00C50BB4" w:rsidP="001804D9">
      <w:pPr>
        <w:jc w:val="center"/>
        <w:rPr>
          <w:rFonts w:asciiTheme="majorHAnsi" w:hAnsiTheme="majorHAnsi" w:cstheme="majorHAnsi"/>
          <w:color w:val="000000" w:themeColor="text1"/>
          <w:sz w:val="26"/>
          <w:szCs w:val="26"/>
        </w:rPr>
      </w:pPr>
    </w:p>
    <w:p w14:paraId="58823114" w14:textId="13EEFA48" w:rsidR="00964D5B" w:rsidRPr="00B8501D" w:rsidRDefault="00AA6890" w:rsidP="00964D5B">
      <w:pPr>
        <w:jc w:val="center"/>
        <w:rPr>
          <w:rFonts w:asciiTheme="majorHAnsi" w:hAnsiTheme="majorHAnsi" w:cstheme="majorHAnsi"/>
        </w:rPr>
      </w:pPr>
      <w:r w:rsidRPr="00B8501D">
        <w:rPr>
          <w:rFonts w:asciiTheme="majorHAnsi" w:hAnsiTheme="majorHAnsi" w:cstheme="majorHAnsi"/>
        </w:rPr>
        <w:t>z</w:t>
      </w:r>
      <w:r w:rsidR="00F05576" w:rsidRPr="00B8501D">
        <w:rPr>
          <w:rFonts w:asciiTheme="majorHAnsi" w:hAnsiTheme="majorHAnsi" w:cstheme="majorHAnsi"/>
        </w:rPr>
        <w:t xml:space="preserve">aprasza do złożenia oferty w trybie art. 275 pkt 1 o wartości zamówienia nieprzekraczającej progów unijnych o jakich stanowi art. 3 ustawy z 11 września 2019 r. - Prawo zamówień publicznych (Dz. U. z </w:t>
      </w:r>
      <w:r w:rsidR="00C50BB4" w:rsidRPr="00B8501D">
        <w:rPr>
          <w:rFonts w:asciiTheme="majorHAnsi" w:hAnsiTheme="majorHAnsi" w:cstheme="majorHAnsi"/>
        </w:rPr>
        <w:t>2</w:t>
      </w:r>
      <w:r w:rsidR="001D233B" w:rsidRPr="00B8501D">
        <w:rPr>
          <w:rFonts w:asciiTheme="majorHAnsi" w:hAnsiTheme="majorHAnsi" w:cstheme="majorHAnsi"/>
        </w:rPr>
        <w:t xml:space="preserve">022 </w:t>
      </w:r>
      <w:r w:rsidR="00F05576" w:rsidRPr="00B8501D">
        <w:rPr>
          <w:rFonts w:asciiTheme="majorHAnsi" w:hAnsiTheme="majorHAnsi" w:cstheme="majorHAnsi"/>
        </w:rPr>
        <w:t xml:space="preserve">r. poz. </w:t>
      </w:r>
      <w:r w:rsidR="00C50BB4" w:rsidRPr="00B8501D">
        <w:rPr>
          <w:rFonts w:asciiTheme="majorHAnsi" w:hAnsiTheme="majorHAnsi" w:cstheme="majorHAnsi"/>
        </w:rPr>
        <w:t>1710</w:t>
      </w:r>
      <w:r w:rsidR="001F4B3D" w:rsidRPr="00B8501D">
        <w:rPr>
          <w:rFonts w:asciiTheme="majorHAnsi" w:hAnsiTheme="majorHAnsi" w:cstheme="majorHAnsi"/>
        </w:rPr>
        <w:t xml:space="preserve"> z późn. zm.</w:t>
      </w:r>
      <w:r w:rsidR="00F05576" w:rsidRPr="00B8501D">
        <w:rPr>
          <w:rFonts w:asciiTheme="majorHAnsi" w:hAnsiTheme="majorHAnsi" w:cstheme="majorHAnsi"/>
        </w:rPr>
        <w:t>) – dalej ustawy PZP</w:t>
      </w:r>
      <w:r w:rsidR="00AF5217" w:rsidRPr="00B8501D">
        <w:rPr>
          <w:rFonts w:asciiTheme="majorHAnsi" w:hAnsiTheme="majorHAnsi" w:cstheme="majorHAnsi"/>
        </w:rPr>
        <w:t>,</w:t>
      </w:r>
      <w:r w:rsidR="00F05576" w:rsidRPr="00B8501D">
        <w:rPr>
          <w:rFonts w:asciiTheme="majorHAnsi" w:hAnsiTheme="majorHAnsi" w:cstheme="majorHAnsi"/>
        </w:rPr>
        <w:t xml:space="preserve"> </w:t>
      </w:r>
      <w:r w:rsidR="00AF5217" w:rsidRPr="00B8501D">
        <w:rPr>
          <w:rFonts w:asciiTheme="majorHAnsi" w:hAnsiTheme="majorHAnsi" w:cstheme="majorHAnsi"/>
        </w:rPr>
        <w:br/>
      </w:r>
      <w:r w:rsidR="00F05576" w:rsidRPr="00B8501D">
        <w:rPr>
          <w:rFonts w:asciiTheme="majorHAnsi" w:hAnsiTheme="majorHAnsi" w:cstheme="majorHAnsi"/>
        </w:rPr>
        <w:t>na</w:t>
      </w:r>
      <w:r w:rsidR="00CA0C28" w:rsidRPr="00B8501D">
        <w:rPr>
          <w:rFonts w:asciiTheme="majorHAnsi" w:hAnsiTheme="majorHAnsi" w:cstheme="majorHAnsi"/>
        </w:rPr>
        <w:t xml:space="preserve"> </w:t>
      </w:r>
      <w:r w:rsidR="00C50BB4" w:rsidRPr="00B8501D">
        <w:rPr>
          <w:rFonts w:asciiTheme="majorHAnsi" w:hAnsiTheme="majorHAnsi" w:cstheme="majorHAnsi"/>
        </w:rPr>
        <w:t>dostawę</w:t>
      </w:r>
      <w:r w:rsidR="00CA0C28" w:rsidRPr="00B8501D">
        <w:rPr>
          <w:rFonts w:asciiTheme="majorHAnsi" w:hAnsiTheme="majorHAnsi" w:cstheme="majorHAnsi"/>
        </w:rPr>
        <w:t xml:space="preserve"> </w:t>
      </w:r>
      <w:r w:rsidR="00F05576" w:rsidRPr="00B8501D">
        <w:rPr>
          <w:rFonts w:asciiTheme="majorHAnsi" w:hAnsiTheme="majorHAnsi" w:cstheme="majorHAnsi"/>
        </w:rPr>
        <w:t>pn</w:t>
      </w:r>
      <w:r w:rsidR="00CA0C28" w:rsidRPr="00B8501D">
        <w:rPr>
          <w:rFonts w:asciiTheme="majorHAnsi" w:hAnsiTheme="majorHAnsi" w:cstheme="majorHAnsi"/>
        </w:rPr>
        <w:t>.</w:t>
      </w:r>
      <w:r w:rsidR="00F05576" w:rsidRPr="00B8501D">
        <w:rPr>
          <w:rFonts w:asciiTheme="majorHAnsi" w:hAnsiTheme="majorHAnsi" w:cstheme="majorHAnsi"/>
        </w:rPr>
        <w:t>:</w:t>
      </w:r>
      <w:r w:rsidR="00CA0C28" w:rsidRPr="00B8501D">
        <w:rPr>
          <w:rFonts w:asciiTheme="majorHAnsi" w:hAnsiTheme="majorHAnsi" w:cstheme="majorHAnsi"/>
        </w:rPr>
        <w:t xml:space="preserve"> </w:t>
      </w:r>
    </w:p>
    <w:p w14:paraId="6994032D" w14:textId="3A4C5A04" w:rsidR="0028578D" w:rsidRPr="00B8501D" w:rsidRDefault="00AF5217" w:rsidP="00DB109D">
      <w:pPr>
        <w:jc w:val="center"/>
        <w:rPr>
          <w:rFonts w:asciiTheme="majorHAnsi" w:hAnsiTheme="majorHAnsi" w:cstheme="majorHAnsi"/>
          <w:b/>
          <w:color w:val="FF0000"/>
          <w:sz w:val="32"/>
          <w:szCs w:val="32"/>
        </w:rPr>
      </w:pPr>
      <w:r w:rsidRPr="00B8501D">
        <w:rPr>
          <w:rFonts w:asciiTheme="majorHAnsi" w:hAnsiTheme="majorHAnsi" w:cstheme="majorHAnsi"/>
        </w:rPr>
        <w:br/>
      </w:r>
    </w:p>
    <w:p w14:paraId="43B68485" w14:textId="524997CE" w:rsidR="0028578D" w:rsidRPr="00B8501D" w:rsidRDefault="00EA5D92" w:rsidP="00DB109D">
      <w:pPr>
        <w:jc w:val="center"/>
        <w:rPr>
          <w:rFonts w:asciiTheme="majorHAnsi" w:hAnsiTheme="majorHAnsi" w:cstheme="majorHAnsi"/>
          <w:b/>
          <w:sz w:val="96"/>
          <w:szCs w:val="32"/>
        </w:rPr>
      </w:pPr>
      <w:r w:rsidRPr="00B8501D">
        <w:rPr>
          <w:rFonts w:asciiTheme="majorHAnsi" w:hAnsiTheme="majorHAnsi" w:cstheme="majorHAnsi"/>
          <w:b/>
          <w:bCs/>
          <w:sz w:val="36"/>
          <w:szCs w:val="20"/>
          <w:lang w:val="pl-PL"/>
        </w:rPr>
        <w:t>Kompleksowe wykonanie</w:t>
      </w:r>
      <w:r w:rsidR="00C50BB4" w:rsidRPr="00B8501D">
        <w:rPr>
          <w:rFonts w:asciiTheme="majorHAnsi" w:hAnsiTheme="majorHAnsi" w:cstheme="majorHAnsi"/>
          <w:b/>
          <w:bCs/>
          <w:sz w:val="36"/>
          <w:szCs w:val="20"/>
          <w:lang w:val="pl-PL"/>
        </w:rPr>
        <w:t xml:space="preserve"> instalacji fotowoltaicznej na </w:t>
      </w:r>
      <w:r w:rsidR="00557DB6" w:rsidRPr="00B8501D">
        <w:rPr>
          <w:rFonts w:asciiTheme="majorHAnsi" w:hAnsiTheme="majorHAnsi" w:cstheme="majorHAnsi"/>
          <w:b/>
          <w:bCs/>
          <w:sz w:val="36"/>
          <w:szCs w:val="20"/>
          <w:lang w:val="pl-PL"/>
        </w:rPr>
        <w:t>terenie</w:t>
      </w:r>
      <w:r w:rsidR="00C50BB4" w:rsidRPr="00B8501D">
        <w:rPr>
          <w:rFonts w:asciiTheme="majorHAnsi" w:hAnsiTheme="majorHAnsi" w:cstheme="majorHAnsi"/>
          <w:b/>
          <w:bCs/>
          <w:sz w:val="36"/>
          <w:szCs w:val="20"/>
          <w:lang w:val="pl-PL"/>
        </w:rPr>
        <w:t xml:space="preserve"> </w:t>
      </w:r>
      <w:r w:rsidR="001F4B3D" w:rsidRPr="00B8501D">
        <w:rPr>
          <w:rFonts w:asciiTheme="majorHAnsi" w:hAnsiTheme="majorHAnsi" w:cstheme="majorHAnsi"/>
          <w:b/>
          <w:bCs/>
          <w:sz w:val="36"/>
          <w:szCs w:val="20"/>
          <w:lang w:val="pl-PL"/>
        </w:rPr>
        <w:t xml:space="preserve">oczyszczalni ścieków </w:t>
      </w:r>
      <w:r w:rsidR="00557DB6" w:rsidRPr="00B8501D">
        <w:rPr>
          <w:rFonts w:asciiTheme="majorHAnsi" w:hAnsiTheme="majorHAnsi" w:cstheme="majorHAnsi"/>
          <w:b/>
          <w:bCs/>
          <w:sz w:val="36"/>
          <w:szCs w:val="20"/>
          <w:lang w:val="pl-PL"/>
        </w:rPr>
        <w:t>i na terenie</w:t>
      </w:r>
      <w:r w:rsidR="001F4B3D" w:rsidRPr="00B8501D">
        <w:rPr>
          <w:rFonts w:asciiTheme="majorHAnsi" w:hAnsiTheme="majorHAnsi" w:cstheme="majorHAnsi"/>
          <w:b/>
          <w:bCs/>
          <w:sz w:val="36"/>
          <w:szCs w:val="20"/>
          <w:lang w:val="pl-PL"/>
        </w:rPr>
        <w:t xml:space="preserve"> przepompowni </w:t>
      </w:r>
    </w:p>
    <w:p w14:paraId="00000011" w14:textId="3F62890E" w:rsidR="00680AA1" w:rsidRPr="00B8501D" w:rsidRDefault="00F05576" w:rsidP="001804D9">
      <w:pPr>
        <w:spacing w:before="240"/>
        <w:jc w:val="center"/>
        <w:rPr>
          <w:rFonts w:asciiTheme="majorHAnsi" w:hAnsiTheme="majorHAnsi" w:cstheme="majorHAnsi"/>
        </w:rPr>
      </w:pPr>
      <w:r w:rsidRPr="00B8501D">
        <w:rPr>
          <w:rFonts w:asciiTheme="majorHAnsi" w:hAnsiTheme="majorHAnsi" w:cstheme="majorHAnsi"/>
        </w:rPr>
        <w:t>Nr postępowania:</w:t>
      </w:r>
      <w:r w:rsidR="00CA0C28" w:rsidRPr="00B8501D">
        <w:rPr>
          <w:rFonts w:asciiTheme="majorHAnsi" w:hAnsiTheme="majorHAnsi" w:cstheme="majorHAnsi"/>
        </w:rPr>
        <w:t xml:space="preserve"> </w:t>
      </w:r>
      <w:r w:rsidR="00557DB6" w:rsidRPr="00B8501D">
        <w:rPr>
          <w:rFonts w:asciiTheme="majorHAnsi" w:hAnsiTheme="majorHAnsi" w:cstheme="majorHAnsi"/>
          <w:b/>
          <w:bCs/>
        </w:rPr>
        <w:t>ZP.271.2.2022</w:t>
      </w:r>
    </w:p>
    <w:p w14:paraId="00000012" w14:textId="77777777" w:rsidR="00680AA1" w:rsidRPr="00B8501D" w:rsidRDefault="00680AA1" w:rsidP="001804D9">
      <w:pPr>
        <w:jc w:val="center"/>
        <w:rPr>
          <w:rFonts w:asciiTheme="majorHAnsi" w:hAnsiTheme="majorHAnsi" w:cstheme="majorHAnsi"/>
        </w:rPr>
      </w:pPr>
    </w:p>
    <w:p w14:paraId="00000013" w14:textId="77777777" w:rsidR="00680AA1" w:rsidRPr="00B8501D" w:rsidRDefault="00680AA1" w:rsidP="001804D9">
      <w:pPr>
        <w:jc w:val="center"/>
        <w:rPr>
          <w:rFonts w:asciiTheme="majorHAnsi" w:hAnsiTheme="majorHAnsi" w:cstheme="majorHAnsi"/>
        </w:rPr>
      </w:pPr>
    </w:p>
    <w:p w14:paraId="00000014" w14:textId="77777777" w:rsidR="00680AA1" w:rsidRPr="00B8501D" w:rsidRDefault="00680AA1" w:rsidP="001804D9">
      <w:pPr>
        <w:jc w:val="center"/>
        <w:rPr>
          <w:rFonts w:asciiTheme="majorHAnsi" w:hAnsiTheme="majorHAnsi" w:cstheme="majorHAnsi"/>
        </w:rPr>
      </w:pPr>
    </w:p>
    <w:p w14:paraId="00000015" w14:textId="77777777" w:rsidR="00680AA1" w:rsidRPr="00B8501D" w:rsidRDefault="00680AA1" w:rsidP="001804D9">
      <w:pPr>
        <w:jc w:val="center"/>
        <w:rPr>
          <w:rFonts w:asciiTheme="majorHAnsi" w:hAnsiTheme="majorHAnsi" w:cstheme="majorHAnsi"/>
        </w:rPr>
      </w:pPr>
    </w:p>
    <w:p w14:paraId="297A15FC" w14:textId="77777777" w:rsidR="00CA0C28" w:rsidRPr="00B8501D" w:rsidRDefault="00CA0C28" w:rsidP="001804D9">
      <w:pPr>
        <w:suppressAutoHyphens/>
        <w:rPr>
          <w:rFonts w:asciiTheme="majorHAnsi" w:hAnsiTheme="majorHAnsi" w:cstheme="majorHAnsi"/>
        </w:rPr>
      </w:pPr>
    </w:p>
    <w:p w14:paraId="5F377E21" w14:textId="4453FAFC" w:rsidR="00CA0C28" w:rsidRPr="00B8501D" w:rsidRDefault="00CA0C28" w:rsidP="001804D9">
      <w:pPr>
        <w:suppressAutoHyphens/>
        <w:rPr>
          <w:rFonts w:asciiTheme="majorHAnsi" w:hAnsiTheme="majorHAnsi" w:cstheme="majorHAnsi"/>
          <w:color w:val="000000"/>
          <w:lang w:eastAsia="ar-SA"/>
        </w:rPr>
      </w:pPr>
      <w:r w:rsidRPr="00B8501D">
        <w:rPr>
          <w:rFonts w:asciiTheme="majorHAnsi" w:hAnsiTheme="majorHAnsi" w:cstheme="majorHAnsi"/>
        </w:rPr>
        <w:tab/>
      </w:r>
      <w:r w:rsidRPr="00B8501D">
        <w:rPr>
          <w:rFonts w:asciiTheme="majorHAnsi" w:hAnsiTheme="majorHAnsi" w:cstheme="majorHAnsi"/>
        </w:rPr>
        <w:tab/>
      </w:r>
      <w:r w:rsidRPr="00B8501D">
        <w:rPr>
          <w:rFonts w:asciiTheme="majorHAnsi" w:hAnsiTheme="majorHAnsi" w:cstheme="majorHAnsi"/>
        </w:rPr>
        <w:tab/>
      </w:r>
      <w:r w:rsidRPr="00B8501D">
        <w:rPr>
          <w:rFonts w:asciiTheme="majorHAnsi" w:hAnsiTheme="majorHAnsi" w:cstheme="majorHAnsi"/>
        </w:rPr>
        <w:tab/>
      </w:r>
      <w:r w:rsidRPr="00B8501D">
        <w:rPr>
          <w:rFonts w:asciiTheme="majorHAnsi" w:hAnsiTheme="majorHAnsi" w:cstheme="majorHAnsi"/>
        </w:rPr>
        <w:tab/>
      </w:r>
      <w:r w:rsidRPr="00B8501D">
        <w:rPr>
          <w:rFonts w:asciiTheme="majorHAnsi" w:hAnsiTheme="majorHAnsi" w:cstheme="majorHAnsi"/>
        </w:rPr>
        <w:tab/>
      </w:r>
      <w:r w:rsidRPr="00B8501D">
        <w:rPr>
          <w:rFonts w:asciiTheme="majorHAnsi" w:hAnsiTheme="majorHAnsi" w:cstheme="majorHAnsi"/>
        </w:rPr>
        <w:tab/>
      </w:r>
      <w:r w:rsidRPr="00B8501D">
        <w:rPr>
          <w:rFonts w:asciiTheme="majorHAnsi" w:hAnsiTheme="majorHAnsi" w:cstheme="majorHAnsi"/>
        </w:rPr>
        <w:tab/>
      </w:r>
      <w:r w:rsidRPr="00B8501D">
        <w:rPr>
          <w:rFonts w:asciiTheme="majorHAnsi" w:hAnsiTheme="majorHAnsi" w:cstheme="majorHAnsi"/>
          <w:color w:val="000000"/>
          <w:lang w:eastAsia="ar-SA"/>
        </w:rPr>
        <w:t>ZATWIERDZAM</w:t>
      </w:r>
    </w:p>
    <w:p w14:paraId="35FA81BF" w14:textId="77777777" w:rsidR="00CA0C28" w:rsidRPr="00B8501D" w:rsidRDefault="00CA0C28" w:rsidP="001804D9">
      <w:pPr>
        <w:suppressAutoHyphens/>
        <w:rPr>
          <w:rFonts w:asciiTheme="majorHAnsi" w:hAnsiTheme="majorHAnsi" w:cstheme="majorHAnsi"/>
          <w:color w:val="000000"/>
          <w:lang w:eastAsia="ar-SA"/>
        </w:rPr>
      </w:pPr>
    </w:p>
    <w:p w14:paraId="02CC0AF8" w14:textId="20E86553" w:rsidR="00CA0C28" w:rsidRPr="00B8501D" w:rsidRDefault="00CA0C28" w:rsidP="001804D9">
      <w:pPr>
        <w:suppressAutoHyphens/>
        <w:rPr>
          <w:rFonts w:asciiTheme="majorHAnsi" w:hAnsiTheme="majorHAnsi" w:cstheme="majorHAnsi"/>
          <w:color w:val="000000"/>
          <w:lang w:eastAsia="ar-SA"/>
        </w:rPr>
      </w:pPr>
    </w:p>
    <w:p w14:paraId="0E83D754" w14:textId="72E87180" w:rsidR="00AC224A" w:rsidRPr="00B8501D" w:rsidRDefault="00AC224A" w:rsidP="001804D9">
      <w:pPr>
        <w:suppressAutoHyphens/>
        <w:rPr>
          <w:rFonts w:asciiTheme="majorHAnsi" w:hAnsiTheme="majorHAnsi" w:cstheme="majorHAnsi"/>
          <w:color w:val="000000"/>
          <w:lang w:eastAsia="ar-SA"/>
        </w:rPr>
      </w:pPr>
    </w:p>
    <w:p w14:paraId="5A574059" w14:textId="604C721E" w:rsidR="00AC224A" w:rsidRPr="00B8501D" w:rsidRDefault="00AC224A" w:rsidP="001804D9">
      <w:pPr>
        <w:suppressAutoHyphens/>
        <w:rPr>
          <w:rFonts w:asciiTheme="majorHAnsi" w:hAnsiTheme="majorHAnsi" w:cstheme="majorHAnsi"/>
          <w:color w:val="000000"/>
          <w:lang w:eastAsia="ar-SA"/>
        </w:rPr>
      </w:pPr>
    </w:p>
    <w:p w14:paraId="6FC2D64B" w14:textId="77777777" w:rsidR="00AC224A" w:rsidRPr="00B8501D" w:rsidRDefault="00AC224A" w:rsidP="001804D9">
      <w:pPr>
        <w:suppressAutoHyphens/>
        <w:rPr>
          <w:rFonts w:asciiTheme="majorHAnsi" w:hAnsiTheme="majorHAnsi" w:cstheme="majorHAnsi"/>
          <w:color w:val="000000"/>
          <w:lang w:eastAsia="ar-SA"/>
        </w:rPr>
      </w:pPr>
    </w:p>
    <w:p w14:paraId="55D55037" w14:textId="186A5A98" w:rsidR="00CA0C28" w:rsidRPr="00B8501D" w:rsidRDefault="00CA0C28" w:rsidP="001804D9">
      <w:pPr>
        <w:suppressAutoHyphens/>
        <w:rPr>
          <w:rFonts w:asciiTheme="majorHAnsi" w:hAnsiTheme="majorHAnsi" w:cstheme="majorHAnsi"/>
          <w:color w:val="000000"/>
          <w:lang w:eastAsia="ar-SA"/>
        </w:rPr>
      </w:pPr>
      <w:r w:rsidRPr="00B8501D">
        <w:rPr>
          <w:rFonts w:asciiTheme="majorHAnsi" w:hAnsiTheme="majorHAnsi" w:cstheme="majorHAnsi"/>
          <w:color w:val="000000"/>
          <w:lang w:eastAsia="ar-SA"/>
        </w:rPr>
        <w:tab/>
      </w:r>
      <w:r w:rsidRPr="00B8501D">
        <w:rPr>
          <w:rFonts w:asciiTheme="majorHAnsi" w:hAnsiTheme="majorHAnsi" w:cstheme="majorHAnsi"/>
          <w:color w:val="000000"/>
          <w:lang w:eastAsia="ar-SA"/>
        </w:rPr>
        <w:tab/>
      </w:r>
      <w:r w:rsidRPr="00B8501D">
        <w:rPr>
          <w:rFonts w:asciiTheme="majorHAnsi" w:hAnsiTheme="majorHAnsi" w:cstheme="majorHAnsi"/>
          <w:color w:val="000000"/>
          <w:lang w:eastAsia="ar-SA"/>
        </w:rPr>
        <w:tab/>
      </w:r>
      <w:r w:rsidRPr="00B8501D">
        <w:rPr>
          <w:rFonts w:asciiTheme="majorHAnsi" w:hAnsiTheme="majorHAnsi" w:cstheme="majorHAnsi"/>
          <w:color w:val="000000"/>
          <w:lang w:eastAsia="ar-SA"/>
        </w:rPr>
        <w:tab/>
      </w:r>
      <w:r w:rsidRPr="00B8501D">
        <w:rPr>
          <w:rFonts w:asciiTheme="majorHAnsi" w:hAnsiTheme="majorHAnsi" w:cstheme="majorHAnsi"/>
          <w:color w:val="000000"/>
          <w:lang w:eastAsia="ar-SA"/>
        </w:rPr>
        <w:tab/>
      </w:r>
      <w:r w:rsidRPr="00B8501D">
        <w:rPr>
          <w:rFonts w:asciiTheme="majorHAnsi" w:hAnsiTheme="majorHAnsi" w:cstheme="majorHAnsi"/>
          <w:color w:val="000000"/>
          <w:lang w:eastAsia="ar-SA"/>
        </w:rPr>
        <w:tab/>
      </w:r>
      <w:r w:rsidRPr="00B8501D">
        <w:rPr>
          <w:rFonts w:asciiTheme="majorHAnsi" w:hAnsiTheme="majorHAnsi" w:cstheme="majorHAnsi"/>
          <w:color w:val="000000"/>
          <w:lang w:eastAsia="ar-SA"/>
        </w:rPr>
        <w:tab/>
        <w:t>………………………………………..</w:t>
      </w:r>
    </w:p>
    <w:p w14:paraId="737330CF" w14:textId="2BE6F701" w:rsidR="00CA0C28" w:rsidRPr="00B8501D" w:rsidRDefault="00CA0C28" w:rsidP="001804D9">
      <w:pPr>
        <w:suppressAutoHyphens/>
        <w:ind w:left="2127" w:right="969"/>
        <w:jc w:val="right"/>
        <w:rPr>
          <w:rFonts w:asciiTheme="majorHAnsi" w:hAnsiTheme="majorHAnsi" w:cstheme="majorHAnsi"/>
          <w:bCs/>
          <w:color w:val="000000"/>
          <w:sz w:val="16"/>
          <w:lang w:eastAsia="ar-SA"/>
        </w:rPr>
      </w:pPr>
      <w:r w:rsidRPr="00B8501D">
        <w:rPr>
          <w:rFonts w:asciiTheme="majorHAnsi" w:hAnsiTheme="majorHAnsi" w:cstheme="majorHAnsi"/>
          <w:bCs/>
          <w:color w:val="000000"/>
          <w:sz w:val="16"/>
          <w:lang w:eastAsia="ar-SA"/>
        </w:rPr>
        <w:t xml:space="preserve">/podpis kierownika </w:t>
      </w:r>
      <w:r w:rsidR="0056464B" w:rsidRPr="00B8501D">
        <w:rPr>
          <w:rFonts w:asciiTheme="majorHAnsi" w:hAnsiTheme="majorHAnsi" w:cstheme="majorHAnsi"/>
          <w:bCs/>
          <w:color w:val="000000"/>
          <w:sz w:val="16"/>
          <w:lang w:eastAsia="ar-SA"/>
        </w:rPr>
        <w:t>Z</w:t>
      </w:r>
      <w:r w:rsidRPr="00B8501D">
        <w:rPr>
          <w:rFonts w:asciiTheme="majorHAnsi" w:hAnsiTheme="majorHAnsi" w:cstheme="majorHAnsi"/>
          <w:bCs/>
          <w:color w:val="000000"/>
          <w:sz w:val="16"/>
          <w:lang w:eastAsia="ar-SA"/>
        </w:rPr>
        <w:t>amawiającego/</w:t>
      </w:r>
    </w:p>
    <w:p w14:paraId="25246572" w14:textId="77777777" w:rsidR="00CA0C28" w:rsidRPr="00B8501D" w:rsidRDefault="00CA0C28" w:rsidP="001804D9">
      <w:pPr>
        <w:tabs>
          <w:tab w:val="left" w:pos="6300"/>
        </w:tabs>
        <w:suppressAutoHyphens/>
        <w:ind w:right="969"/>
        <w:jc w:val="right"/>
        <w:rPr>
          <w:rFonts w:asciiTheme="majorHAnsi" w:hAnsiTheme="majorHAnsi" w:cstheme="majorHAnsi"/>
          <w:bCs/>
          <w:color w:val="000000"/>
          <w:sz w:val="16"/>
          <w:lang w:eastAsia="ar-SA"/>
        </w:rPr>
      </w:pPr>
    </w:p>
    <w:p w14:paraId="00000017" w14:textId="77777777" w:rsidR="00680AA1" w:rsidRPr="00B8501D" w:rsidRDefault="00680AA1" w:rsidP="001804D9">
      <w:pPr>
        <w:jc w:val="center"/>
        <w:rPr>
          <w:rFonts w:asciiTheme="majorHAnsi" w:hAnsiTheme="majorHAnsi" w:cstheme="majorHAnsi"/>
        </w:rPr>
      </w:pPr>
    </w:p>
    <w:p w14:paraId="00000018" w14:textId="77777777" w:rsidR="00680AA1" w:rsidRPr="00B8501D" w:rsidRDefault="00680AA1" w:rsidP="001804D9">
      <w:pPr>
        <w:jc w:val="center"/>
        <w:rPr>
          <w:rFonts w:asciiTheme="majorHAnsi" w:hAnsiTheme="majorHAnsi" w:cstheme="majorHAnsi"/>
        </w:rPr>
      </w:pPr>
    </w:p>
    <w:p w14:paraId="00000019" w14:textId="77777777" w:rsidR="00680AA1" w:rsidRPr="00B8501D" w:rsidRDefault="00680AA1" w:rsidP="001804D9">
      <w:pPr>
        <w:jc w:val="center"/>
        <w:rPr>
          <w:rFonts w:asciiTheme="majorHAnsi" w:hAnsiTheme="majorHAnsi" w:cstheme="majorHAnsi"/>
        </w:rPr>
      </w:pPr>
    </w:p>
    <w:p w14:paraId="00000046" w14:textId="77777777" w:rsidR="00680AA1" w:rsidRPr="00B8501D" w:rsidRDefault="00F05576" w:rsidP="001804D9">
      <w:pPr>
        <w:pStyle w:val="Nagwek2"/>
        <w:rPr>
          <w:rFonts w:asciiTheme="majorHAnsi" w:hAnsiTheme="majorHAnsi" w:cstheme="majorHAnsi"/>
          <w:b/>
          <w:bCs/>
          <w:sz w:val="28"/>
          <w:szCs w:val="28"/>
        </w:rPr>
      </w:pPr>
      <w:bookmarkStart w:id="0" w:name="_kabgz8l7slm3" w:colFirst="0" w:colLast="0"/>
      <w:bookmarkEnd w:id="0"/>
      <w:r w:rsidRPr="00B8501D">
        <w:rPr>
          <w:rFonts w:asciiTheme="majorHAnsi" w:hAnsiTheme="majorHAnsi" w:cstheme="majorHAnsi"/>
          <w:b/>
          <w:bCs/>
          <w:sz w:val="28"/>
          <w:szCs w:val="28"/>
        </w:rPr>
        <w:lastRenderedPageBreak/>
        <w:t>I. Nazwa oraz adres Zamawiającego</w:t>
      </w:r>
    </w:p>
    <w:p w14:paraId="56BFC878" w14:textId="77777777" w:rsidR="00C50BB4" w:rsidRPr="00D06C3E" w:rsidRDefault="00C50BB4" w:rsidP="00C50BB4">
      <w:pPr>
        <w:ind w:left="360"/>
        <w:rPr>
          <w:rFonts w:asciiTheme="majorHAnsi" w:hAnsiTheme="majorHAnsi" w:cstheme="majorHAnsi"/>
          <w:b/>
          <w:color w:val="000000" w:themeColor="text1"/>
        </w:rPr>
      </w:pPr>
      <w:r w:rsidRPr="00D06C3E">
        <w:rPr>
          <w:rFonts w:asciiTheme="majorHAnsi" w:hAnsiTheme="majorHAnsi" w:cstheme="majorHAnsi"/>
          <w:b/>
          <w:color w:val="000000" w:themeColor="text1"/>
        </w:rPr>
        <w:t>SZOP Sp. z o.o.</w:t>
      </w:r>
    </w:p>
    <w:p w14:paraId="167A994F" w14:textId="77777777" w:rsidR="00C50BB4" w:rsidRPr="00D06C3E" w:rsidRDefault="00C50BB4" w:rsidP="00C50BB4">
      <w:pPr>
        <w:ind w:left="360"/>
        <w:rPr>
          <w:rFonts w:asciiTheme="majorHAnsi" w:hAnsiTheme="majorHAnsi" w:cstheme="majorHAnsi"/>
          <w:b/>
          <w:color w:val="000000" w:themeColor="text1"/>
        </w:rPr>
      </w:pPr>
      <w:r w:rsidRPr="00D06C3E">
        <w:rPr>
          <w:rFonts w:asciiTheme="majorHAnsi" w:hAnsiTheme="majorHAnsi" w:cstheme="majorHAnsi"/>
          <w:b/>
          <w:color w:val="000000" w:themeColor="text1"/>
        </w:rPr>
        <w:t xml:space="preserve">ul. Warszawska 51, 82-100 Nowy Dwór Gdański </w:t>
      </w:r>
    </w:p>
    <w:p w14:paraId="78582CE2" w14:textId="77777777" w:rsidR="00C50BB4" w:rsidRPr="00D06C3E" w:rsidRDefault="00C50BB4" w:rsidP="00C50BB4">
      <w:pPr>
        <w:ind w:firstLine="360"/>
        <w:rPr>
          <w:rFonts w:asciiTheme="majorHAnsi" w:hAnsiTheme="majorHAnsi" w:cstheme="majorHAnsi"/>
          <w:b/>
          <w:color w:val="000000" w:themeColor="text1"/>
        </w:rPr>
      </w:pPr>
      <w:r w:rsidRPr="00D06C3E">
        <w:rPr>
          <w:rFonts w:asciiTheme="majorHAnsi" w:hAnsiTheme="majorHAnsi" w:cstheme="majorHAnsi"/>
          <w:b/>
          <w:color w:val="000000" w:themeColor="text1"/>
        </w:rPr>
        <w:t>NIP: 578-000-42-68, REGON: 170061484</w:t>
      </w:r>
    </w:p>
    <w:p w14:paraId="69BEDB5A" w14:textId="77777777" w:rsidR="00C50BB4" w:rsidRPr="00D06C3E" w:rsidRDefault="00C50BB4" w:rsidP="00C50BB4">
      <w:pPr>
        <w:ind w:left="360"/>
        <w:rPr>
          <w:rFonts w:asciiTheme="majorHAnsi" w:hAnsiTheme="majorHAnsi" w:cstheme="majorHAnsi"/>
          <w:b/>
          <w:color w:val="000000" w:themeColor="text1"/>
        </w:rPr>
      </w:pPr>
      <w:r w:rsidRPr="00D06C3E">
        <w:rPr>
          <w:rFonts w:asciiTheme="majorHAnsi" w:hAnsiTheme="majorHAnsi" w:cstheme="majorHAnsi"/>
          <w:b/>
          <w:color w:val="000000" w:themeColor="text1"/>
        </w:rPr>
        <w:t xml:space="preserve">tel. </w:t>
      </w:r>
      <w:hyperlink r:id="rId9" w:tooltip="kliknij aby zadzwonić" w:history="1">
        <w:r w:rsidRPr="00D06C3E">
          <w:rPr>
            <w:rFonts w:asciiTheme="majorHAnsi" w:hAnsiTheme="majorHAnsi" w:cstheme="majorHAnsi"/>
            <w:b/>
            <w:color w:val="000000" w:themeColor="text1"/>
          </w:rPr>
          <w:t>55 247 22 83</w:t>
        </w:r>
      </w:hyperlink>
      <w:r w:rsidRPr="00D06C3E">
        <w:rPr>
          <w:rFonts w:asciiTheme="majorHAnsi" w:hAnsiTheme="majorHAnsi" w:cstheme="majorHAnsi"/>
          <w:b/>
          <w:color w:val="000000" w:themeColor="text1"/>
        </w:rPr>
        <w:t xml:space="preserve">, fax </w:t>
      </w:r>
      <w:hyperlink r:id="rId10" w:tooltip="kliknij aby wysłać fax" w:history="1">
        <w:r w:rsidRPr="00D06C3E">
          <w:rPr>
            <w:rFonts w:asciiTheme="majorHAnsi" w:hAnsiTheme="majorHAnsi" w:cstheme="majorHAnsi"/>
            <w:b/>
            <w:color w:val="000000" w:themeColor="text1"/>
          </w:rPr>
          <w:t>66 232 12 54</w:t>
        </w:r>
      </w:hyperlink>
    </w:p>
    <w:p w14:paraId="59F1F245" w14:textId="77777777" w:rsidR="00C50BB4" w:rsidRPr="00D06C3E" w:rsidRDefault="00C50BB4" w:rsidP="00C50BB4">
      <w:pPr>
        <w:ind w:left="360"/>
        <w:rPr>
          <w:rFonts w:asciiTheme="majorHAnsi" w:hAnsiTheme="majorHAnsi" w:cstheme="majorHAnsi"/>
          <w:b/>
          <w:color w:val="000000"/>
        </w:rPr>
      </w:pPr>
    </w:p>
    <w:p w14:paraId="31E83475" w14:textId="77777777" w:rsidR="00C50BB4" w:rsidRPr="00D06C3E" w:rsidRDefault="00C50BB4" w:rsidP="00C50BB4">
      <w:pPr>
        <w:ind w:left="360"/>
        <w:rPr>
          <w:rFonts w:asciiTheme="majorHAnsi" w:hAnsiTheme="majorHAnsi" w:cstheme="majorHAnsi"/>
          <w:color w:val="000000"/>
        </w:rPr>
      </w:pPr>
      <w:r w:rsidRPr="00D06C3E">
        <w:rPr>
          <w:rFonts w:asciiTheme="majorHAnsi" w:hAnsiTheme="majorHAnsi" w:cstheme="majorHAnsi"/>
          <w:color w:val="000000"/>
        </w:rPr>
        <w:t xml:space="preserve">strona internetowa: </w:t>
      </w:r>
      <w:hyperlink r:id="rId11" w:history="1">
        <w:r w:rsidRPr="00D06C3E">
          <w:rPr>
            <w:rStyle w:val="Hipercze"/>
            <w:rFonts w:asciiTheme="majorHAnsi" w:hAnsiTheme="majorHAnsi" w:cstheme="majorHAnsi"/>
          </w:rPr>
          <w:t>https://bip.spolkaszop.pl/</w:t>
        </w:r>
      </w:hyperlink>
      <w:r w:rsidRPr="00D06C3E">
        <w:rPr>
          <w:rFonts w:asciiTheme="majorHAnsi" w:hAnsiTheme="majorHAnsi" w:cstheme="majorHAnsi"/>
        </w:rPr>
        <w:t xml:space="preserve"> </w:t>
      </w:r>
    </w:p>
    <w:p w14:paraId="34313BDB" w14:textId="4CC05F51" w:rsidR="00C50BB4" w:rsidRPr="00D06C3E" w:rsidRDefault="00C50BB4" w:rsidP="00C50BB4">
      <w:pPr>
        <w:ind w:left="360"/>
        <w:rPr>
          <w:rFonts w:asciiTheme="majorHAnsi" w:hAnsiTheme="majorHAnsi" w:cstheme="majorHAnsi"/>
          <w:color w:val="000000"/>
        </w:rPr>
      </w:pPr>
      <w:r w:rsidRPr="00D06C3E">
        <w:rPr>
          <w:rFonts w:asciiTheme="majorHAnsi" w:hAnsiTheme="majorHAnsi" w:cstheme="majorHAnsi"/>
          <w:color w:val="000000"/>
        </w:rPr>
        <w:t xml:space="preserve">postępowanie jest prowadzone za pośrednictwem Platformy znajdującej się pod adresem: </w:t>
      </w:r>
      <w:hyperlink r:id="rId12" w:history="1">
        <w:r w:rsidRPr="00D06C3E">
          <w:rPr>
            <w:rStyle w:val="Hipercze"/>
            <w:rFonts w:asciiTheme="majorHAnsi" w:hAnsiTheme="majorHAnsi" w:cstheme="majorHAnsi"/>
          </w:rPr>
          <w:t>https://platformazakupowa.pl/pn/szop</w:t>
        </w:r>
      </w:hyperlink>
      <w:r w:rsidRPr="00D06C3E">
        <w:rPr>
          <w:rFonts w:asciiTheme="majorHAnsi" w:hAnsiTheme="majorHAnsi" w:cstheme="majorHAnsi"/>
        </w:rPr>
        <w:t xml:space="preserve"> </w:t>
      </w:r>
    </w:p>
    <w:p w14:paraId="5FD201BF" w14:textId="77777777" w:rsidR="00C50BB4" w:rsidRPr="00D06C3E" w:rsidRDefault="00C50BB4" w:rsidP="00C50BB4">
      <w:pPr>
        <w:ind w:left="360"/>
        <w:rPr>
          <w:rFonts w:asciiTheme="majorHAnsi" w:hAnsiTheme="majorHAnsi" w:cstheme="majorHAnsi"/>
          <w:color w:val="000000" w:themeColor="text1"/>
        </w:rPr>
      </w:pPr>
      <w:r w:rsidRPr="00D06C3E">
        <w:rPr>
          <w:rFonts w:asciiTheme="majorHAnsi" w:hAnsiTheme="majorHAnsi" w:cstheme="majorHAnsi"/>
          <w:color w:val="000000"/>
          <w:lang w:eastAsia="en-US"/>
        </w:rPr>
        <w:t xml:space="preserve">E-mail: </w:t>
      </w:r>
      <w:hyperlink r:id="rId13" w:tooltip="kliknij aby wysłać maila" w:history="1">
        <w:r w:rsidRPr="00D06C3E">
          <w:rPr>
            <w:rStyle w:val="Hipercze"/>
            <w:rFonts w:asciiTheme="majorHAnsi" w:hAnsiTheme="majorHAnsi" w:cstheme="majorHAnsi"/>
          </w:rPr>
          <w:t>biuro@spolkaszop.pl</w:t>
        </w:r>
      </w:hyperlink>
    </w:p>
    <w:p w14:paraId="1699D747" w14:textId="77777777" w:rsidR="00C50BB4" w:rsidRPr="00D06C3E" w:rsidRDefault="00C50BB4" w:rsidP="00C50BB4">
      <w:pPr>
        <w:ind w:left="360"/>
        <w:jc w:val="both"/>
        <w:rPr>
          <w:rFonts w:asciiTheme="majorHAnsi" w:hAnsiTheme="majorHAnsi" w:cstheme="majorHAnsi"/>
        </w:rPr>
      </w:pPr>
    </w:p>
    <w:p w14:paraId="26E47EEF" w14:textId="77777777" w:rsidR="00C50BB4" w:rsidRPr="00D06C3E" w:rsidRDefault="00C50BB4" w:rsidP="00C50BB4">
      <w:pPr>
        <w:ind w:left="360"/>
        <w:jc w:val="both"/>
        <w:rPr>
          <w:rFonts w:asciiTheme="majorHAnsi" w:hAnsiTheme="majorHAnsi" w:cstheme="majorHAnsi"/>
          <w:color w:val="000000"/>
        </w:rPr>
      </w:pPr>
      <w:r w:rsidRPr="00D06C3E">
        <w:rPr>
          <w:rFonts w:asciiTheme="majorHAnsi" w:hAnsiTheme="majorHAnsi" w:cstheme="majorHAnsi"/>
        </w:rPr>
        <w:t>Godziny pracy Zamawiającego:</w:t>
      </w:r>
      <w:r w:rsidRPr="00D06C3E">
        <w:rPr>
          <w:rFonts w:asciiTheme="majorHAnsi" w:hAnsiTheme="majorHAnsi" w:cstheme="majorHAnsi"/>
          <w:color w:val="000000"/>
        </w:rPr>
        <w:t xml:space="preserve"> od poniedziałku do piątku godz. 7.00-15.00</w:t>
      </w:r>
    </w:p>
    <w:p w14:paraId="2BC21F83" w14:textId="77777777" w:rsidR="00AF5217" w:rsidRPr="00B8501D" w:rsidRDefault="00AF5217" w:rsidP="001804D9">
      <w:pPr>
        <w:jc w:val="both"/>
        <w:rPr>
          <w:rFonts w:asciiTheme="majorHAnsi" w:hAnsiTheme="majorHAnsi" w:cstheme="majorHAnsi"/>
          <w:sz w:val="20"/>
          <w:szCs w:val="20"/>
          <w:u w:val="single"/>
        </w:rPr>
      </w:pPr>
    </w:p>
    <w:p w14:paraId="00000061" w14:textId="28139E70" w:rsidR="00680AA1" w:rsidRPr="00B8501D" w:rsidRDefault="00F05576" w:rsidP="001804D9">
      <w:pPr>
        <w:pStyle w:val="Nagwek2"/>
        <w:spacing w:before="240" w:after="240"/>
        <w:rPr>
          <w:rFonts w:asciiTheme="majorHAnsi" w:hAnsiTheme="majorHAnsi" w:cstheme="majorHAnsi"/>
          <w:b/>
          <w:bCs/>
          <w:sz w:val="28"/>
          <w:szCs w:val="28"/>
        </w:rPr>
      </w:pPr>
      <w:bookmarkStart w:id="1" w:name="_qj2p3iyqlwum" w:colFirst="0" w:colLast="0"/>
      <w:bookmarkStart w:id="2" w:name="_epsepounxnv1" w:colFirst="0" w:colLast="0"/>
      <w:bookmarkEnd w:id="1"/>
      <w:bookmarkEnd w:id="2"/>
      <w:r w:rsidRPr="00B8501D">
        <w:rPr>
          <w:rFonts w:asciiTheme="majorHAnsi" w:hAnsiTheme="majorHAnsi" w:cstheme="majorHAnsi"/>
          <w:b/>
          <w:bCs/>
          <w:sz w:val="28"/>
          <w:szCs w:val="28"/>
        </w:rPr>
        <w:t>II. Tryb udzielania zamówienia</w:t>
      </w:r>
    </w:p>
    <w:p w14:paraId="00000062" w14:textId="284A775E" w:rsidR="00680AA1" w:rsidRPr="00D06C3E" w:rsidRDefault="00F05576" w:rsidP="005E4705">
      <w:pPr>
        <w:numPr>
          <w:ilvl w:val="0"/>
          <w:numId w:val="12"/>
        </w:numPr>
        <w:spacing w:before="240"/>
        <w:ind w:left="360"/>
        <w:jc w:val="both"/>
        <w:rPr>
          <w:rFonts w:asciiTheme="majorHAnsi" w:hAnsiTheme="majorHAnsi" w:cstheme="majorHAnsi"/>
          <w:szCs w:val="20"/>
        </w:rPr>
      </w:pPr>
      <w:r w:rsidRPr="00D06C3E">
        <w:rPr>
          <w:rFonts w:asciiTheme="majorHAnsi" w:hAnsiTheme="majorHAnsi" w:cstheme="majorHAnsi"/>
          <w:szCs w:val="20"/>
        </w:rPr>
        <w:t>Niniejsze postępowanie prowadzone jest w trybie podstawowym</w:t>
      </w:r>
      <w:r w:rsidR="00A92B2C" w:rsidRPr="00D06C3E">
        <w:rPr>
          <w:rFonts w:asciiTheme="majorHAnsi" w:hAnsiTheme="majorHAnsi" w:cstheme="majorHAnsi"/>
          <w:szCs w:val="20"/>
        </w:rPr>
        <w:t>,</w:t>
      </w:r>
      <w:r w:rsidRPr="00D06C3E">
        <w:rPr>
          <w:rFonts w:asciiTheme="majorHAnsi" w:hAnsiTheme="majorHAnsi" w:cstheme="majorHAnsi"/>
          <w:szCs w:val="20"/>
        </w:rPr>
        <w:t xml:space="preserve"> o jakim stanowi art. 275 pkt 1 </w:t>
      </w:r>
      <w:r w:rsidR="00A92B2C" w:rsidRPr="00D06C3E">
        <w:rPr>
          <w:rFonts w:asciiTheme="majorHAnsi" w:hAnsiTheme="majorHAnsi" w:cstheme="majorHAnsi"/>
          <w:szCs w:val="20"/>
        </w:rPr>
        <w:t xml:space="preserve">ustawy </w:t>
      </w:r>
      <w:r w:rsidRPr="00D06C3E">
        <w:rPr>
          <w:rFonts w:asciiTheme="majorHAnsi" w:hAnsiTheme="majorHAnsi" w:cstheme="majorHAnsi"/>
          <w:szCs w:val="20"/>
        </w:rPr>
        <w:t xml:space="preserve">PZP oraz </w:t>
      </w:r>
      <w:r w:rsidR="00AA6890" w:rsidRPr="00D06C3E">
        <w:rPr>
          <w:rFonts w:asciiTheme="majorHAnsi" w:hAnsiTheme="majorHAnsi" w:cstheme="majorHAnsi"/>
          <w:szCs w:val="20"/>
        </w:rPr>
        <w:t xml:space="preserve">na podstawie </w:t>
      </w:r>
      <w:r w:rsidRPr="00D06C3E">
        <w:rPr>
          <w:rFonts w:asciiTheme="majorHAnsi" w:hAnsiTheme="majorHAnsi" w:cstheme="majorHAnsi"/>
          <w:szCs w:val="20"/>
        </w:rPr>
        <w:t xml:space="preserve">niniejszej Specyfikacji Warunków Zamówienia, zwaną dalej „SWZ”. </w:t>
      </w:r>
    </w:p>
    <w:p w14:paraId="00000063" w14:textId="77777777" w:rsidR="00680AA1" w:rsidRPr="00D06C3E" w:rsidRDefault="00F05576" w:rsidP="005E4705">
      <w:pPr>
        <w:numPr>
          <w:ilvl w:val="0"/>
          <w:numId w:val="12"/>
        </w:numPr>
        <w:spacing w:before="240"/>
        <w:ind w:left="360"/>
        <w:jc w:val="both"/>
        <w:rPr>
          <w:rFonts w:asciiTheme="majorHAnsi" w:hAnsiTheme="majorHAnsi" w:cstheme="majorHAnsi"/>
          <w:szCs w:val="20"/>
        </w:rPr>
      </w:pPr>
      <w:r w:rsidRPr="00D06C3E">
        <w:rPr>
          <w:rFonts w:asciiTheme="majorHAnsi" w:hAnsiTheme="majorHAnsi" w:cstheme="majorHAnsi"/>
          <w:szCs w:val="20"/>
        </w:rPr>
        <w:t xml:space="preserve">Zamawiający nie przewiduje prowadzenia negocjacji. </w:t>
      </w:r>
    </w:p>
    <w:p w14:paraId="00000064" w14:textId="77777777" w:rsidR="00680AA1" w:rsidRPr="00D06C3E" w:rsidRDefault="00F05576" w:rsidP="005E4705">
      <w:pPr>
        <w:numPr>
          <w:ilvl w:val="0"/>
          <w:numId w:val="12"/>
        </w:numPr>
        <w:spacing w:before="240"/>
        <w:ind w:left="360"/>
        <w:jc w:val="both"/>
        <w:rPr>
          <w:rFonts w:asciiTheme="majorHAnsi" w:hAnsiTheme="majorHAnsi" w:cstheme="majorHAnsi"/>
          <w:szCs w:val="20"/>
        </w:rPr>
      </w:pPr>
      <w:r w:rsidRPr="00D06C3E">
        <w:rPr>
          <w:rFonts w:asciiTheme="majorHAnsi" w:hAnsiTheme="majorHAnsi" w:cstheme="majorHAnsi"/>
          <w:szCs w:val="20"/>
        </w:rPr>
        <w:t xml:space="preserve">Szacunkowa wartość przedmiotowego zamówienia nie przekracza progów unijnych o jakich mowa w art. 3 ustawy PZP.  </w:t>
      </w:r>
    </w:p>
    <w:p w14:paraId="00000066" w14:textId="77777777" w:rsidR="00680AA1" w:rsidRPr="00D06C3E" w:rsidRDefault="00F05576" w:rsidP="005E4705">
      <w:pPr>
        <w:numPr>
          <w:ilvl w:val="0"/>
          <w:numId w:val="12"/>
        </w:numPr>
        <w:spacing w:before="240"/>
        <w:ind w:left="360"/>
        <w:jc w:val="both"/>
        <w:rPr>
          <w:rFonts w:asciiTheme="majorHAnsi" w:hAnsiTheme="majorHAnsi" w:cstheme="majorHAnsi"/>
          <w:szCs w:val="20"/>
        </w:rPr>
      </w:pPr>
      <w:r w:rsidRPr="00D06C3E">
        <w:rPr>
          <w:rFonts w:asciiTheme="majorHAnsi" w:hAnsiTheme="majorHAnsi" w:cstheme="majorHAnsi"/>
          <w:szCs w:val="20"/>
        </w:rPr>
        <w:t>Zamawiający nie przewiduje aukcji elektronicznej.</w:t>
      </w:r>
    </w:p>
    <w:p w14:paraId="0F169A08" w14:textId="77777777" w:rsidR="00564C47" w:rsidRPr="00D06C3E" w:rsidRDefault="00F05576" w:rsidP="005E4705">
      <w:pPr>
        <w:numPr>
          <w:ilvl w:val="0"/>
          <w:numId w:val="12"/>
        </w:numPr>
        <w:spacing w:before="240"/>
        <w:ind w:left="360"/>
        <w:jc w:val="both"/>
        <w:rPr>
          <w:rFonts w:asciiTheme="majorHAnsi" w:hAnsiTheme="majorHAnsi" w:cstheme="majorHAnsi"/>
          <w:szCs w:val="20"/>
        </w:rPr>
      </w:pPr>
      <w:r w:rsidRPr="00D06C3E">
        <w:rPr>
          <w:rFonts w:asciiTheme="majorHAnsi" w:hAnsiTheme="majorHAnsi" w:cstheme="majorHAnsi"/>
          <w:szCs w:val="20"/>
        </w:rPr>
        <w:t>Zamawiający nie prowadzi postępowania w celu zawarcia umowy ramowej.</w:t>
      </w:r>
    </w:p>
    <w:p w14:paraId="30233F16" w14:textId="4F46FD24" w:rsidR="00557DB6" w:rsidRPr="00D06C3E" w:rsidRDefault="00557DB6" w:rsidP="005E4705">
      <w:pPr>
        <w:numPr>
          <w:ilvl w:val="0"/>
          <w:numId w:val="12"/>
        </w:numPr>
        <w:spacing w:before="240"/>
        <w:ind w:left="360"/>
        <w:jc w:val="both"/>
        <w:rPr>
          <w:rFonts w:asciiTheme="majorHAnsi" w:hAnsiTheme="majorHAnsi" w:cstheme="majorHAnsi"/>
          <w:szCs w:val="20"/>
        </w:rPr>
      </w:pPr>
      <w:bookmarkStart w:id="3" w:name="_Hlk86223081"/>
      <w:r w:rsidRPr="00D06C3E">
        <w:rPr>
          <w:rFonts w:asciiTheme="majorHAnsi" w:hAnsiTheme="majorHAnsi" w:cstheme="majorHAnsi"/>
          <w:color w:val="000000"/>
          <w:szCs w:val="20"/>
        </w:rPr>
        <w:t xml:space="preserve">Zamawiający dopuszcza składanie ofert częściowych. Pod pojęciem oferty częściowej rozumie się pojedyncze zadanie wskazane w rozdziale III pkt 1 niniejszej SWZ. Wykonawca może złożyć ofertę na jedno lub kilka zadań. </w:t>
      </w:r>
    </w:p>
    <w:bookmarkEnd w:id="3"/>
    <w:p w14:paraId="56A5DBD1" w14:textId="77777777" w:rsidR="00564C47" w:rsidRPr="00D06C3E" w:rsidRDefault="00564C47" w:rsidP="005E4705">
      <w:pPr>
        <w:numPr>
          <w:ilvl w:val="0"/>
          <w:numId w:val="12"/>
        </w:numPr>
        <w:spacing w:before="240"/>
        <w:ind w:left="360"/>
        <w:jc w:val="both"/>
        <w:rPr>
          <w:rFonts w:asciiTheme="majorHAnsi" w:hAnsiTheme="majorHAnsi" w:cstheme="majorHAnsi"/>
          <w:szCs w:val="20"/>
        </w:rPr>
      </w:pPr>
      <w:r w:rsidRPr="00D06C3E">
        <w:rPr>
          <w:rFonts w:asciiTheme="majorHAnsi" w:hAnsiTheme="majorHAnsi" w:cstheme="majorHAnsi"/>
          <w:szCs w:val="20"/>
        </w:rPr>
        <w:t>Zamawiający nie dopuszcza składania ofert wariantowych oraz w postaci katalogów elektronicznych.</w:t>
      </w:r>
    </w:p>
    <w:p w14:paraId="78201636" w14:textId="4B179683" w:rsidR="00564C47" w:rsidRPr="00D06C3E" w:rsidRDefault="00564C47" w:rsidP="005E4705">
      <w:pPr>
        <w:numPr>
          <w:ilvl w:val="0"/>
          <w:numId w:val="12"/>
        </w:numPr>
        <w:spacing w:before="240"/>
        <w:ind w:left="360"/>
        <w:jc w:val="both"/>
        <w:rPr>
          <w:rFonts w:asciiTheme="majorHAnsi" w:hAnsiTheme="majorHAnsi" w:cstheme="majorHAnsi"/>
          <w:szCs w:val="20"/>
        </w:rPr>
      </w:pPr>
      <w:r w:rsidRPr="00D06C3E">
        <w:rPr>
          <w:rFonts w:asciiTheme="majorHAnsi" w:hAnsiTheme="majorHAnsi" w:cstheme="majorHAnsi"/>
          <w:szCs w:val="20"/>
        </w:rPr>
        <w:t>Zamawiający nie przewiduje udzielania zamówień, o któr</w:t>
      </w:r>
      <w:r w:rsidR="00346010" w:rsidRPr="00D06C3E">
        <w:rPr>
          <w:rFonts w:asciiTheme="majorHAnsi" w:hAnsiTheme="majorHAnsi" w:cstheme="majorHAnsi"/>
          <w:szCs w:val="20"/>
        </w:rPr>
        <w:t>ych mowa w art. 214 ust</w:t>
      </w:r>
      <w:r w:rsidR="00557DB6" w:rsidRPr="00D06C3E">
        <w:rPr>
          <w:rFonts w:asciiTheme="majorHAnsi" w:hAnsiTheme="majorHAnsi" w:cstheme="majorHAnsi"/>
          <w:szCs w:val="20"/>
        </w:rPr>
        <w:t>. 1 pkt 7 i 8</w:t>
      </w:r>
      <w:r w:rsidRPr="00D06C3E">
        <w:rPr>
          <w:rFonts w:asciiTheme="majorHAnsi" w:hAnsiTheme="majorHAnsi" w:cstheme="majorHAnsi"/>
          <w:szCs w:val="20"/>
        </w:rPr>
        <w:t>.</w:t>
      </w:r>
    </w:p>
    <w:p w14:paraId="6B615980" w14:textId="060759E2" w:rsidR="0048044D" w:rsidRPr="00D06C3E" w:rsidRDefault="00F05576" w:rsidP="005E4705">
      <w:pPr>
        <w:numPr>
          <w:ilvl w:val="0"/>
          <w:numId w:val="12"/>
        </w:numPr>
        <w:spacing w:before="240"/>
        <w:ind w:left="360"/>
        <w:jc w:val="both"/>
        <w:rPr>
          <w:rFonts w:asciiTheme="majorHAnsi" w:hAnsiTheme="majorHAnsi" w:cstheme="majorHAnsi"/>
          <w:szCs w:val="20"/>
        </w:rPr>
      </w:pPr>
      <w:r w:rsidRPr="00D06C3E">
        <w:rPr>
          <w:rFonts w:asciiTheme="majorHAnsi" w:hAnsiTheme="majorHAnsi" w:cstheme="majorHAnsi"/>
          <w:szCs w:val="20"/>
        </w:rPr>
        <w:t>Zamawiający nie zastrzega możliwości ubiegania się o udzielenie zamówienia wyłącznie przez Wykonawców, o których mowa w art. 94 PZP</w:t>
      </w:r>
      <w:r w:rsidR="00DC15FB" w:rsidRPr="00D06C3E">
        <w:rPr>
          <w:rFonts w:asciiTheme="majorHAnsi" w:hAnsiTheme="majorHAnsi" w:cstheme="majorHAnsi"/>
          <w:szCs w:val="20"/>
        </w:rPr>
        <w:t>.</w:t>
      </w:r>
      <w:bookmarkStart w:id="4" w:name="_x24vtaagcm5x" w:colFirst="0" w:colLast="0"/>
      <w:bookmarkEnd w:id="4"/>
    </w:p>
    <w:p w14:paraId="630FEE25" w14:textId="77777777" w:rsidR="00866681" w:rsidRPr="00B8501D" w:rsidRDefault="00866681" w:rsidP="001804D9">
      <w:pPr>
        <w:spacing w:before="240"/>
        <w:jc w:val="both"/>
        <w:rPr>
          <w:rFonts w:asciiTheme="majorHAnsi" w:hAnsiTheme="majorHAnsi" w:cstheme="majorHAnsi"/>
          <w:sz w:val="20"/>
          <w:szCs w:val="20"/>
        </w:rPr>
      </w:pPr>
    </w:p>
    <w:p w14:paraId="0000006F" w14:textId="587A6AD5" w:rsidR="00680AA1" w:rsidRPr="00B8501D" w:rsidRDefault="00F05576" w:rsidP="001804D9">
      <w:pPr>
        <w:pStyle w:val="Nagwek2"/>
        <w:spacing w:before="0" w:after="100" w:afterAutospacing="1"/>
        <w:rPr>
          <w:rFonts w:asciiTheme="majorHAnsi" w:hAnsiTheme="majorHAnsi" w:cstheme="majorHAnsi"/>
          <w:b/>
          <w:bCs/>
          <w:sz w:val="28"/>
          <w:szCs w:val="28"/>
        </w:rPr>
      </w:pPr>
      <w:r w:rsidRPr="00B8501D">
        <w:rPr>
          <w:rFonts w:asciiTheme="majorHAnsi" w:hAnsiTheme="majorHAnsi" w:cstheme="majorHAnsi"/>
          <w:b/>
          <w:bCs/>
          <w:sz w:val="28"/>
          <w:szCs w:val="28"/>
        </w:rPr>
        <w:t>I</w:t>
      </w:r>
      <w:r w:rsidR="00D95B0C" w:rsidRPr="00B8501D">
        <w:rPr>
          <w:rFonts w:asciiTheme="majorHAnsi" w:hAnsiTheme="majorHAnsi" w:cstheme="majorHAnsi"/>
          <w:b/>
          <w:bCs/>
          <w:sz w:val="28"/>
          <w:szCs w:val="28"/>
        </w:rPr>
        <w:t>II</w:t>
      </w:r>
      <w:r w:rsidRPr="00B8501D">
        <w:rPr>
          <w:rFonts w:asciiTheme="majorHAnsi" w:hAnsiTheme="majorHAnsi" w:cstheme="majorHAnsi"/>
          <w:b/>
          <w:bCs/>
          <w:sz w:val="28"/>
          <w:szCs w:val="28"/>
        </w:rPr>
        <w:t>. Opis przedmiotu zamówienia</w:t>
      </w:r>
    </w:p>
    <w:p w14:paraId="26EDE768" w14:textId="0C4B6412" w:rsidR="00557DB6" w:rsidRPr="00D06C3E" w:rsidRDefault="00346010" w:rsidP="005E4705">
      <w:pPr>
        <w:pStyle w:val="Tekstpodstawowy"/>
        <w:numPr>
          <w:ilvl w:val="0"/>
          <w:numId w:val="49"/>
        </w:numPr>
        <w:autoSpaceDE w:val="0"/>
        <w:autoSpaceDN w:val="0"/>
        <w:adjustRightInd w:val="0"/>
        <w:spacing w:after="0"/>
        <w:ind w:left="284" w:hanging="284"/>
        <w:rPr>
          <w:rFonts w:asciiTheme="majorHAnsi" w:hAnsiTheme="majorHAnsi" w:cstheme="majorHAnsi"/>
          <w:sz w:val="22"/>
          <w:szCs w:val="22"/>
        </w:rPr>
      </w:pPr>
      <w:bookmarkStart w:id="5" w:name="_Hlk84338165"/>
      <w:r w:rsidRPr="00D06C3E">
        <w:rPr>
          <w:rFonts w:asciiTheme="majorHAnsi" w:hAnsiTheme="majorHAnsi" w:cstheme="majorHAnsi"/>
          <w:sz w:val="22"/>
          <w:szCs w:val="22"/>
        </w:rPr>
        <w:t xml:space="preserve">Przedmiotowe </w:t>
      </w:r>
      <w:r w:rsidR="00557DB6" w:rsidRPr="00D06C3E">
        <w:rPr>
          <w:rFonts w:asciiTheme="majorHAnsi" w:hAnsiTheme="majorHAnsi" w:cstheme="majorHAnsi"/>
          <w:sz w:val="22"/>
          <w:szCs w:val="22"/>
        </w:rPr>
        <w:t>zamówienie obejmuje „</w:t>
      </w:r>
      <w:r w:rsidR="00EA5D92" w:rsidRPr="00D06C3E">
        <w:rPr>
          <w:rFonts w:asciiTheme="majorHAnsi" w:hAnsiTheme="majorHAnsi" w:cstheme="majorHAnsi"/>
          <w:sz w:val="22"/>
          <w:szCs w:val="22"/>
        </w:rPr>
        <w:t>Kompleksowe wykonanie</w:t>
      </w:r>
      <w:r w:rsidR="00557DB6" w:rsidRPr="00D06C3E">
        <w:rPr>
          <w:rFonts w:asciiTheme="majorHAnsi" w:hAnsiTheme="majorHAnsi" w:cstheme="majorHAnsi"/>
          <w:sz w:val="22"/>
          <w:szCs w:val="22"/>
        </w:rPr>
        <w:t xml:space="preserve"> instalacji fotowoltaicznej na terenie oczyszczalni ścieków i na terenie</w:t>
      </w:r>
      <w:r w:rsidR="009302FA" w:rsidRPr="00D06C3E">
        <w:rPr>
          <w:rFonts w:asciiTheme="majorHAnsi" w:hAnsiTheme="majorHAnsi" w:cstheme="majorHAnsi"/>
          <w:sz w:val="22"/>
          <w:szCs w:val="22"/>
        </w:rPr>
        <w:t xml:space="preserve"> p</w:t>
      </w:r>
      <w:r w:rsidR="006C36EF" w:rsidRPr="00D06C3E">
        <w:rPr>
          <w:rFonts w:asciiTheme="majorHAnsi" w:hAnsiTheme="majorHAnsi" w:cstheme="majorHAnsi"/>
          <w:sz w:val="22"/>
          <w:szCs w:val="22"/>
        </w:rPr>
        <w:t>rzepompowni” zgodnie z załączonym programem funkcjonalno-użytkowym.</w:t>
      </w:r>
      <w:r w:rsidR="009302FA" w:rsidRPr="00D06C3E">
        <w:rPr>
          <w:rFonts w:asciiTheme="majorHAnsi" w:hAnsiTheme="majorHAnsi" w:cstheme="majorHAnsi"/>
          <w:sz w:val="22"/>
          <w:szCs w:val="22"/>
        </w:rPr>
        <w:t>.</w:t>
      </w:r>
    </w:p>
    <w:p w14:paraId="079360E4" w14:textId="099E46F2" w:rsidR="009302FA" w:rsidRPr="00D06C3E" w:rsidRDefault="009302FA" w:rsidP="009302FA">
      <w:pPr>
        <w:pStyle w:val="Tekstpodstawowy"/>
        <w:autoSpaceDE w:val="0"/>
        <w:autoSpaceDN w:val="0"/>
        <w:adjustRightInd w:val="0"/>
        <w:spacing w:after="0"/>
        <w:rPr>
          <w:rFonts w:asciiTheme="majorHAnsi" w:hAnsiTheme="majorHAnsi" w:cstheme="majorHAnsi"/>
          <w:sz w:val="22"/>
          <w:szCs w:val="22"/>
        </w:rPr>
      </w:pPr>
    </w:p>
    <w:p w14:paraId="0D64A598" w14:textId="77777777" w:rsidR="009302FA" w:rsidRPr="00D06C3E" w:rsidRDefault="009302FA" w:rsidP="009302FA">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Łączna moc modułów fotowoltaicznych dla każdej instalacji nie przekracza 50 kWp.</w:t>
      </w:r>
    </w:p>
    <w:p w14:paraId="18145C2D" w14:textId="7BF7F806" w:rsidR="009302FA" w:rsidRPr="00D06C3E" w:rsidRDefault="009302FA" w:rsidP="009302FA">
      <w:pPr>
        <w:pStyle w:val="Tekstpodstawowy"/>
        <w:autoSpaceDE w:val="0"/>
        <w:autoSpaceDN w:val="0"/>
        <w:adjustRightInd w:val="0"/>
        <w:spacing w:after="0"/>
        <w:rPr>
          <w:rFonts w:asciiTheme="majorHAnsi" w:hAnsiTheme="majorHAnsi" w:cstheme="majorHAnsi"/>
          <w:sz w:val="22"/>
          <w:szCs w:val="22"/>
        </w:rPr>
      </w:pPr>
    </w:p>
    <w:p w14:paraId="72F3092B" w14:textId="322EEE04" w:rsidR="009302FA" w:rsidRPr="00D06C3E" w:rsidRDefault="009302FA" w:rsidP="009302FA">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Zamówienie zostało podzielone na dwie części:</w:t>
      </w:r>
    </w:p>
    <w:p w14:paraId="11863103" w14:textId="4FC49CA4" w:rsidR="00557DB6" w:rsidRPr="00D06C3E" w:rsidRDefault="00557DB6" w:rsidP="00557DB6">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 część 1 </w:t>
      </w:r>
      <w:r w:rsidR="00EA5D92" w:rsidRPr="00D06C3E">
        <w:rPr>
          <w:rFonts w:asciiTheme="majorHAnsi" w:hAnsiTheme="majorHAnsi" w:cstheme="majorHAnsi"/>
          <w:sz w:val="22"/>
          <w:szCs w:val="22"/>
        </w:rPr>
        <w:t>–</w:t>
      </w:r>
      <w:r w:rsidRPr="00D06C3E">
        <w:rPr>
          <w:rFonts w:asciiTheme="majorHAnsi" w:hAnsiTheme="majorHAnsi" w:cstheme="majorHAnsi"/>
          <w:sz w:val="22"/>
          <w:szCs w:val="22"/>
        </w:rPr>
        <w:t xml:space="preserve"> </w:t>
      </w:r>
      <w:r w:rsidR="00EA5D92" w:rsidRPr="00D06C3E">
        <w:rPr>
          <w:rFonts w:asciiTheme="majorHAnsi" w:hAnsiTheme="majorHAnsi" w:cstheme="majorHAnsi"/>
          <w:sz w:val="22"/>
          <w:szCs w:val="22"/>
        </w:rPr>
        <w:t>Kompleksowe wykonanie</w:t>
      </w:r>
      <w:r w:rsidRPr="00D06C3E">
        <w:rPr>
          <w:rFonts w:asciiTheme="majorHAnsi" w:hAnsiTheme="majorHAnsi" w:cstheme="majorHAnsi"/>
          <w:sz w:val="22"/>
          <w:szCs w:val="22"/>
        </w:rPr>
        <w:t xml:space="preserve"> instalacji fotowoltaicznej na terenie oczyszczalni ścieków </w:t>
      </w:r>
    </w:p>
    <w:p w14:paraId="1CC920BC" w14:textId="04F8F0E4" w:rsidR="00557DB6" w:rsidRPr="00D06C3E" w:rsidRDefault="00557DB6" w:rsidP="00557DB6">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 część 2 </w:t>
      </w:r>
      <w:r w:rsidR="00EA5D92" w:rsidRPr="00D06C3E">
        <w:rPr>
          <w:rFonts w:asciiTheme="majorHAnsi" w:hAnsiTheme="majorHAnsi" w:cstheme="majorHAnsi"/>
          <w:sz w:val="22"/>
          <w:szCs w:val="22"/>
        </w:rPr>
        <w:t>–</w:t>
      </w:r>
      <w:r w:rsidRPr="00D06C3E">
        <w:rPr>
          <w:rFonts w:asciiTheme="majorHAnsi" w:hAnsiTheme="majorHAnsi" w:cstheme="majorHAnsi"/>
          <w:sz w:val="22"/>
          <w:szCs w:val="22"/>
        </w:rPr>
        <w:t xml:space="preserve"> </w:t>
      </w:r>
      <w:r w:rsidR="00EA5D92" w:rsidRPr="00D06C3E">
        <w:rPr>
          <w:rFonts w:asciiTheme="majorHAnsi" w:hAnsiTheme="majorHAnsi" w:cstheme="majorHAnsi"/>
          <w:sz w:val="22"/>
          <w:szCs w:val="22"/>
        </w:rPr>
        <w:t>Kompleksowe wykonanie</w:t>
      </w:r>
      <w:r w:rsidRPr="00D06C3E">
        <w:rPr>
          <w:rFonts w:asciiTheme="majorHAnsi" w:hAnsiTheme="majorHAnsi" w:cstheme="majorHAnsi"/>
          <w:sz w:val="22"/>
          <w:szCs w:val="22"/>
        </w:rPr>
        <w:t xml:space="preserve"> instalacji fotowoltaicznej na terenie przepompowni</w:t>
      </w:r>
    </w:p>
    <w:p w14:paraId="6EAAB8D0" w14:textId="4A1FE9E4" w:rsidR="00DB7B69" w:rsidRPr="00D06C3E" w:rsidRDefault="00DB7B69" w:rsidP="00557DB6">
      <w:pPr>
        <w:pStyle w:val="Tekstpodstawowy"/>
        <w:autoSpaceDE w:val="0"/>
        <w:autoSpaceDN w:val="0"/>
        <w:adjustRightInd w:val="0"/>
        <w:spacing w:after="0"/>
        <w:ind w:left="284"/>
        <w:rPr>
          <w:rFonts w:asciiTheme="majorHAnsi" w:hAnsiTheme="majorHAnsi" w:cstheme="majorHAnsi"/>
          <w:sz w:val="22"/>
          <w:szCs w:val="22"/>
        </w:rPr>
      </w:pPr>
    </w:p>
    <w:p w14:paraId="63AF7677" w14:textId="210778BB" w:rsidR="006C36EF" w:rsidRPr="00D06C3E" w:rsidRDefault="006C36EF" w:rsidP="005E4705">
      <w:pPr>
        <w:pStyle w:val="Tekstpodstawowy"/>
        <w:numPr>
          <w:ilvl w:val="0"/>
          <w:numId w:val="49"/>
        </w:numPr>
        <w:autoSpaceDE w:val="0"/>
        <w:autoSpaceDN w:val="0"/>
        <w:adjustRightInd w:val="0"/>
        <w:spacing w:after="0"/>
        <w:ind w:left="426"/>
        <w:rPr>
          <w:rFonts w:asciiTheme="majorHAnsi" w:hAnsiTheme="majorHAnsi" w:cstheme="majorHAnsi"/>
          <w:b/>
          <w:sz w:val="22"/>
          <w:szCs w:val="22"/>
        </w:rPr>
      </w:pPr>
      <w:r w:rsidRPr="00D06C3E">
        <w:rPr>
          <w:rFonts w:asciiTheme="majorHAnsi" w:hAnsiTheme="majorHAnsi" w:cstheme="majorHAnsi"/>
          <w:sz w:val="22"/>
          <w:szCs w:val="22"/>
        </w:rPr>
        <w:t xml:space="preserve">Zakres prac obejmuje: </w:t>
      </w:r>
    </w:p>
    <w:p w14:paraId="7BFCEA3F" w14:textId="77777777" w:rsidR="006C36EF" w:rsidRPr="00D06C3E" w:rsidRDefault="006C36EF" w:rsidP="006C36EF">
      <w:pPr>
        <w:pStyle w:val="Tekstpodstawowy"/>
        <w:autoSpaceDE w:val="0"/>
        <w:autoSpaceDN w:val="0"/>
        <w:adjustRightInd w:val="0"/>
        <w:spacing w:after="0"/>
        <w:ind w:left="426"/>
        <w:rPr>
          <w:rFonts w:asciiTheme="majorHAnsi" w:hAnsiTheme="majorHAnsi" w:cstheme="majorHAnsi"/>
          <w:sz w:val="22"/>
          <w:szCs w:val="22"/>
        </w:rPr>
      </w:pPr>
    </w:p>
    <w:p w14:paraId="26BFAB70" w14:textId="0D76BD61" w:rsidR="006C36EF" w:rsidRPr="00D06C3E" w:rsidRDefault="006C36EF" w:rsidP="005E4705">
      <w:pPr>
        <w:pStyle w:val="Tekstpodstawowy"/>
        <w:numPr>
          <w:ilvl w:val="0"/>
          <w:numId w:val="57"/>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 xml:space="preserve">wykonanie dokumentacji </w:t>
      </w:r>
      <w:r w:rsidR="00BB3CE7" w:rsidRPr="00D06C3E">
        <w:rPr>
          <w:rFonts w:asciiTheme="majorHAnsi" w:hAnsiTheme="majorHAnsi" w:cstheme="majorHAnsi"/>
          <w:sz w:val="22"/>
          <w:szCs w:val="22"/>
        </w:rPr>
        <w:t>technicznej</w:t>
      </w:r>
      <w:r w:rsidRPr="00D06C3E">
        <w:rPr>
          <w:rFonts w:asciiTheme="majorHAnsi" w:hAnsiTheme="majorHAnsi" w:cstheme="majorHAnsi"/>
          <w:sz w:val="22"/>
          <w:szCs w:val="22"/>
        </w:rPr>
        <w:t xml:space="preserve"> wraz z uzyskaniem aktualnych pozwoleń, uzgodnień, warunków technicznych, przyłączeń, decyzji administracyjnych i innych dokumentów, opracowań itp., które są niezbędne do realizacji przedmiotu zamówienia</w:t>
      </w:r>
      <w:r w:rsidR="00BC16F5" w:rsidRPr="00D06C3E">
        <w:rPr>
          <w:rFonts w:asciiTheme="majorHAnsi" w:hAnsiTheme="majorHAnsi" w:cstheme="majorHAnsi"/>
          <w:sz w:val="22"/>
          <w:szCs w:val="22"/>
        </w:rPr>
        <w:t>.</w:t>
      </w:r>
    </w:p>
    <w:p w14:paraId="65A485A2" w14:textId="64A73EBD" w:rsidR="009E043C" w:rsidRPr="00D06C3E" w:rsidRDefault="009E043C" w:rsidP="00BC16F5">
      <w:pPr>
        <w:pStyle w:val="Tekstpodstawowy"/>
        <w:autoSpaceDE w:val="0"/>
        <w:autoSpaceDN w:val="0"/>
        <w:adjustRightInd w:val="0"/>
        <w:spacing w:after="0"/>
        <w:ind w:left="720"/>
        <w:rPr>
          <w:rFonts w:asciiTheme="majorHAnsi" w:hAnsiTheme="majorHAnsi" w:cstheme="majorHAnsi"/>
          <w:sz w:val="22"/>
          <w:szCs w:val="22"/>
        </w:rPr>
      </w:pPr>
      <w:r w:rsidRPr="00D06C3E">
        <w:rPr>
          <w:rFonts w:asciiTheme="majorHAnsi" w:hAnsiTheme="majorHAnsi" w:cstheme="majorHAnsi"/>
          <w:sz w:val="22"/>
          <w:szCs w:val="22"/>
        </w:rPr>
        <w:t xml:space="preserve">Zamawiający dopuszcza wprowadzenie zmian w programie funkcjonalno-użytkowym w zakresie: technologii, rozmieszczenia paneli na gruncie, kształtu stelaży, kątu nachylenia, przy czym nowe rozwiązania: </w:t>
      </w:r>
    </w:p>
    <w:p w14:paraId="5942E783" w14:textId="23EA4DB0" w:rsidR="009E043C" w:rsidRPr="00D06C3E" w:rsidRDefault="009E043C" w:rsidP="009E043C">
      <w:pPr>
        <w:pStyle w:val="Tekstkomentarza"/>
        <w:ind w:left="720"/>
        <w:rPr>
          <w:rFonts w:asciiTheme="majorHAnsi" w:hAnsiTheme="majorHAnsi" w:cstheme="majorHAnsi"/>
          <w:sz w:val="22"/>
          <w:szCs w:val="22"/>
        </w:rPr>
      </w:pPr>
      <w:r w:rsidRPr="00D06C3E">
        <w:rPr>
          <w:rFonts w:asciiTheme="majorHAnsi" w:hAnsiTheme="majorHAnsi" w:cstheme="majorHAnsi"/>
          <w:sz w:val="22"/>
          <w:szCs w:val="22"/>
        </w:rPr>
        <w:t>- muszą uwzględniać ograniczenia terenowe i zlokalizowanie instalacji w  wyznaczonych miejscach przez Zamawiającego</w:t>
      </w:r>
    </w:p>
    <w:p w14:paraId="3AAA15A8" w14:textId="43D9C18F" w:rsidR="009E043C" w:rsidRPr="00D06C3E" w:rsidRDefault="009E043C" w:rsidP="009E043C">
      <w:pPr>
        <w:pStyle w:val="Tekstkomentarza"/>
        <w:ind w:left="720"/>
        <w:rPr>
          <w:rFonts w:asciiTheme="majorHAnsi" w:hAnsiTheme="majorHAnsi" w:cstheme="majorHAnsi"/>
          <w:sz w:val="22"/>
          <w:szCs w:val="22"/>
        </w:rPr>
      </w:pPr>
      <w:r w:rsidRPr="00D06C3E">
        <w:rPr>
          <w:rFonts w:asciiTheme="majorHAnsi" w:hAnsiTheme="majorHAnsi" w:cstheme="majorHAnsi"/>
          <w:sz w:val="22"/>
          <w:szCs w:val="22"/>
        </w:rPr>
        <w:t xml:space="preserve">- muszą być korzystniejsze ekonomicznie w stosunku do proponowanego w programie funkcjonalno-użytkowym, czyli stopa zwrotu z inwestycji musi być korzystniejsza dla Zamawiającego </w:t>
      </w:r>
    </w:p>
    <w:p w14:paraId="048C047F" w14:textId="631B7402" w:rsidR="006C36EF" w:rsidRPr="00D06C3E" w:rsidRDefault="00BC16F5" w:rsidP="005E4705">
      <w:pPr>
        <w:pStyle w:val="Tekstpodstawowy"/>
        <w:numPr>
          <w:ilvl w:val="0"/>
          <w:numId w:val="57"/>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d</w:t>
      </w:r>
      <w:r w:rsidR="006C36EF" w:rsidRPr="00D06C3E">
        <w:rPr>
          <w:rFonts w:asciiTheme="majorHAnsi" w:hAnsiTheme="majorHAnsi" w:cstheme="majorHAnsi"/>
          <w:sz w:val="22"/>
          <w:szCs w:val="22"/>
        </w:rPr>
        <w:t>ostarczenie instalacji fotowoltaicznej i zamontowanie jej w zakresie objętym opracowaną dokumentacją projektową</w:t>
      </w:r>
      <w:r w:rsidR="001F610A" w:rsidRPr="00D06C3E">
        <w:rPr>
          <w:rFonts w:asciiTheme="majorHAnsi" w:hAnsiTheme="majorHAnsi" w:cstheme="majorHAnsi"/>
          <w:sz w:val="22"/>
          <w:szCs w:val="22"/>
        </w:rPr>
        <w:t>, zaakceptowaną przez Zamawiającego</w:t>
      </w:r>
      <w:r w:rsidR="006C36EF" w:rsidRPr="00D06C3E">
        <w:rPr>
          <w:rFonts w:asciiTheme="majorHAnsi" w:hAnsiTheme="majorHAnsi" w:cstheme="majorHAnsi"/>
          <w:sz w:val="22"/>
          <w:szCs w:val="22"/>
        </w:rPr>
        <w:t xml:space="preserve">, </w:t>
      </w:r>
      <w:r w:rsidR="00D06C3E">
        <w:rPr>
          <w:rFonts w:asciiTheme="majorHAnsi" w:hAnsiTheme="majorHAnsi" w:cstheme="majorHAnsi"/>
          <w:sz w:val="22"/>
          <w:szCs w:val="22"/>
        </w:rPr>
        <w:t xml:space="preserve">przy dla części 1 Zamawiający zastrzega iż w pierwszej kolejności </w:t>
      </w:r>
      <w:r w:rsidR="00D06C3E" w:rsidRPr="00D06C3E">
        <w:rPr>
          <w:rFonts w:asciiTheme="majorHAnsi" w:hAnsiTheme="majorHAnsi" w:cstheme="majorHAnsi"/>
          <w:sz w:val="22"/>
          <w:szCs w:val="22"/>
        </w:rPr>
        <w:t>Wykonawca zobowiązany jest do kompleksowego wykonania instalacji fotowoltaicznej na dachu budynków na terenie oczyszczalni, a dopiero w drugim etapie na terenie oczyszczalni na gruncie.</w:t>
      </w:r>
    </w:p>
    <w:p w14:paraId="0A952EA4" w14:textId="478B5391" w:rsidR="006C36EF" w:rsidRPr="00D06C3E" w:rsidRDefault="006C36EF" w:rsidP="005E4705">
      <w:pPr>
        <w:pStyle w:val="Tekstpodstawowy"/>
        <w:numPr>
          <w:ilvl w:val="0"/>
          <w:numId w:val="57"/>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dostarczenie materiałów i urządzeń niezbędnych do wykonania prac instalacyjnych,</w:t>
      </w:r>
    </w:p>
    <w:p w14:paraId="182B0D64" w14:textId="2C808E2E" w:rsidR="006C36EF" w:rsidRPr="00D06C3E" w:rsidRDefault="006C36EF" w:rsidP="005E4705">
      <w:pPr>
        <w:pStyle w:val="Tekstpodstawowy"/>
        <w:numPr>
          <w:ilvl w:val="0"/>
          <w:numId w:val="57"/>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uczestniczenie w czynnościach odbiorowych inwestycji,</w:t>
      </w:r>
    </w:p>
    <w:p w14:paraId="46AD7791" w14:textId="77777777" w:rsidR="006C36EF" w:rsidRPr="00D06C3E" w:rsidRDefault="006C36EF" w:rsidP="005E4705">
      <w:pPr>
        <w:pStyle w:val="Tekstpodstawowy"/>
        <w:numPr>
          <w:ilvl w:val="0"/>
          <w:numId w:val="57"/>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 xml:space="preserve">przygotowania obiektu do eksploatacji – roboty porządkowe i roboty remontowe (o ile wystąpi taka konieczność wynikająca z przeprowadzonych prac instalacyjnych), </w:t>
      </w:r>
    </w:p>
    <w:p w14:paraId="07D0BF09" w14:textId="4EF702B1" w:rsidR="006C36EF" w:rsidRPr="00D06C3E" w:rsidRDefault="001F610A" w:rsidP="005E4705">
      <w:pPr>
        <w:pStyle w:val="Tekstpodstawowy"/>
        <w:numPr>
          <w:ilvl w:val="0"/>
          <w:numId w:val="57"/>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w</w:t>
      </w:r>
      <w:r w:rsidR="006C36EF" w:rsidRPr="00D06C3E">
        <w:rPr>
          <w:rFonts w:asciiTheme="majorHAnsi" w:hAnsiTheme="majorHAnsi" w:cstheme="majorHAnsi"/>
          <w:sz w:val="22"/>
          <w:szCs w:val="22"/>
        </w:rPr>
        <w:t>ykonan</w:t>
      </w:r>
      <w:r w:rsidRPr="00D06C3E">
        <w:rPr>
          <w:rFonts w:asciiTheme="majorHAnsi" w:hAnsiTheme="majorHAnsi" w:cstheme="majorHAnsi"/>
          <w:sz w:val="22"/>
          <w:szCs w:val="22"/>
        </w:rPr>
        <w:t>i</w:t>
      </w:r>
      <w:r w:rsidR="006C36EF" w:rsidRPr="00D06C3E">
        <w:rPr>
          <w:rFonts w:asciiTheme="majorHAnsi" w:hAnsiTheme="majorHAnsi" w:cstheme="majorHAnsi"/>
          <w:sz w:val="22"/>
          <w:szCs w:val="22"/>
        </w:rPr>
        <w:t>a wszelkiej wymaganej przepisami dokumentacji powykonawczej i eksploatacyjnej, kompletnej instalacji fotowoltaicznej, zgłoszenia i przyłączenia instalacji do Sieci Elektroenergetycznej</w:t>
      </w:r>
      <w:r w:rsidR="001F2B39" w:rsidRPr="00D06C3E">
        <w:rPr>
          <w:rFonts w:asciiTheme="majorHAnsi" w:hAnsiTheme="majorHAnsi" w:cstheme="majorHAnsi"/>
          <w:sz w:val="22"/>
          <w:szCs w:val="22"/>
        </w:rPr>
        <w:t>,</w:t>
      </w:r>
    </w:p>
    <w:p w14:paraId="44C92530" w14:textId="50461648" w:rsidR="001F2B39" w:rsidRPr="00D06C3E" w:rsidRDefault="001F610A" w:rsidP="005E4705">
      <w:pPr>
        <w:pStyle w:val="Tekstpodstawowy"/>
        <w:numPr>
          <w:ilvl w:val="0"/>
          <w:numId w:val="57"/>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w</w:t>
      </w:r>
      <w:r w:rsidR="001F2B39" w:rsidRPr="00D06C3E">
        <w:rPr>
          <w:rFonts w:asciiTheme="majorHAnsi" w:hAnsiTheme="majorHAnsi" w:cstheme="majorHAnsi"/>
          <w:sz w:val="22"/>
          <w:szCs w:val="22"/>
        </w:rPr>
        <w:t>ykonania rozruchu instalacji obejmujący pierwsze uruchomienie oraz wprowadzenie nastaw falowników,</w:t>
      </w:r>
    </w:p>
    <w:p w14:paraId="57E49723" w14:textId="6A572579" w:rsidR="001F2B39" w:rsidRPr="00D06C3E" w:rsidRDefault="00BC16F5" w:rsidP="005E4705">
      <w:pPr>
        <w:pStyle w:val="Tekstpodstawowy"/>
        <w:numPr>
          <w:ilvl w:val="0"/>
          <w:numId w:val="57"/>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z</w:t>
      </w:r>
      <w:r w:rsidR="001F2B39" w:rsidRPr="00D06C3E">
        <w:rPr>
          <w:rFonts w:asciiTheme="majorHAnsi" w:hAnsiTheme="majorHAnsi" w:cstheme="majorHAnsi"/>
          <w:sz w:val="22"/>
          <w:szCs w:val="22"/>
        </w:rPr>
        <w:t>apewnienie rozwiązania pozwalającego na zdalny podgląd pracy systemu fotowoltaicznego w tym informacje o produkcji oraz błędach. Wykonawca skonfiguruje automatyczne wysyłanie powiadomień o błędach na skrzynkę email Zamawiającego,</w:t>
      </w:r>
    </w:p>
    <w:p w14:paraId="000B26BB" w14:textId="47BAC2EC" w:rsidR="006C36EF" w:rsidRPr="00D06C3E" w:rsidRDefault="001F610A" w:rsidP="005E4705">
      <w:pPr>
        <w:pStyle w:val="Tekstpodstawowy"/>
        <w:numPr>
          <w:ilvl w:val="0"/>
          <w:numId w:val="57"/>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p</w:t>
      </w:r>
      <w:r w:rsidR="006C36EF" w:rsidRPr="00D06C3E">
        <w:rPr>
          <w:rFonts w:asciiTheme="majorHAnsi" w:hAnsiTheme="majorHAnsi" w:cstheme="majorHAnsi"/>
          <w:sz w:val="22"/>
          <w:szCs w:val="22"/>
        </w:rPr>
        <w:t>rzeprowadzenia szkolenia uprawnionych użytkowników obiektów w zakresie obsługi instalacji fotowoltaicznych.</w:t>
      </w:r>
    </w:p>
    <w:p w14:paraId="44C5A3BB" w14:textId="77777777" w:rsidR="00BC16F5" w:rsidRPr="00D06C3E" w:rsidRDefault="00BC16F5" w:rsidP="00BC16F5">
      <w:pPr>
        <w:pStyle w:val="Tekstpodstawowy"/>
        <w:autoSpaceDE w:val="0"/>
        <w:autoSpaceDN w:val="0"/>
        <w:adjustRightInd w:val="0"/>
        <w:spacing w:after="0"/>
        <w:rPr>
          <w:rFonts w:asciiTheme="majorHAnsi" w:hAnsiTheme="majorHAnsi" w:cstheme="majorHAnsi"/>
          <w:color w:val="FF0000"/>
          <w:sz w:val="22"/>
          <w:szCs w:val="22"/>
        </w:rPr>
      </w:pPr>
    </w:p>
    <w:p w14:paraId="7686D471" w14:textId="1586308B" w:rsidR="00BC16F5" w:rsidRPr="00D06C3E" w:rsidRDefault="00BC16F5" w:rsidP="005E4705">
      <w:pPr>
        <w:pStyle w:val="Tekstpodstawowy"/>
        <w:numPr>
          <w:ilvl w:val="0"/>
          <w:numId w:val="49"/>
        </w:numPr>
        <w:autoSpaceDE w:val="0"/>
        <w:autoSpaceDN w:val="0"/>
        <w:adjustRightInd w:val="0"/>
        <w:spacing w:after="0"/>
        <w:ind w:left="426"/>
        <w:rPr>
          <w:rFonts w:asciiTheme="majorHAnsi" w:hAnsiTheme="majorHAnsi" w:cstheme="majorHAnsi"/>
          <w:b/>
          <w:sz w:val="22"/>
          <w:szCs w:val="22"/>
        </w:rPr>
      </w:pPr>
      <w:r w:rsidRPr="00D06C3E">
        <w:rPr>
          <w:rFonts w:asciiTheme="majorHAnsi" w:hAnsiTheme="majorHAnsi" w:cstheme="majorHAnsi"/>
          <w:b/>
          <w:sz w:val="22"/>
          <w:szCs w:val="22"/>
        </w:rPr>
        <w:t xml:space="preserve">Szczegółowy opis przedmiotu zamówienia zawiera program funkcjonalno-użytkowy stanowiący załącznik nr </w:t>
      </w:r>
      <w:r w:rsidR="00090BE7" w:rsidRPr="00D06C3E">
        <w:rPr>
          <w:rFonts w:asciiTheme="majorHAnsi" w:hAnsiTheme="majorHAnsi" w:cstheme="majorHAnsi"/>
          <w:b/>
          <w:sz w:val="22"/>
          <w:szCs w:val="22"/>
        </w:rPr>
        <w:t>11</w:t>
      </w:r>
      <w:r w:rsidRPr="00D06C3E">
        <w:rPr>
          <w:rFonts w:asciiTheme="majorHAnsi" w:hAnsiTheme="majorHAnsi" w:cstheme="majorHAnsi"/>
          <w:b/>
          <w:sz w:val="22"/>
          <w:szCs w:val="22"/>
        </w:rPr>
        <w:t xml:space="preserve"> do SWZ. </w:t>
      </w:r>
    </w:p>
    <w:p w14:paraId="665623F8" w14:textId="77777777" w:rsidR="00BC16F5" w:rsidRPr="00D06C3E" w:rsidRDefault="00BC16F5" w:rsidP="00BC16F5">
      <w:pPr>
        <w:pStyle w:val="Tekstpodstawowy"/>
        <w:autoSpaceDE w:val="0"/>
        <w:autoSpaceDN w:val="0"/>
        <w:adjustRightInd w:val="0"/>
        <w:spacing w:after="0"/>
        <w:ind w:left="426"/>
        <w:rPr>
          <w:rFonts w:asciiTheme="majorHAnsi" w:hAnsiTheme="majorHAnsi" w:cstheme="majorHAnsi"/>
          <w:sz w:val="22"/>
          <w:szCs w:val="22"/>
        </w:rPr>
      </w:pPr>
    </w:p>
    <w:p w14:paraId="5C64FB7E" w14:textId="0F44C90C" w:rsidR="009302FA" w:rsidRPr="00D06C3E" w:rsidRDefault="00DB7B69"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W zakresie wykonania prac związanych z przedmiotem zamówienia, Wykonawca w</w:t>
      </w:r>
      <w:r w:rsidR="006C36EF" w:rsidRPr="00D06C3E">
        <w:rPr>
          <w:rFonts w:asciiTheme="majorHAnsi" w:hAnsiTheme="majorHAnsi" w:cstheme="majorHAnsi"/>
          <w:sz w:val="22"/>
          <w:szCs w:val="22"/>
        </w:rPr>
        <w:t>ykona wszelki</w:t>
      </w:r>
      <w:r w:rsidR="001F610A" w:rsidRPr="00D06C3E">
        <w:rPr>
          <w:rFonts w:asciiTheme="majorHAnsi" w:hAnsiTheme="majorHAnsi" w:cstheme="majorHAnsi"/>
          <w:sz w:val="22"/>
          <w:szCs w:val="22"/>
        </w:rPr>
        <w:t>e</w:t>
      </w:r>
      <w:r w:rsidRPr="00D06C3E">
        <w:rPr>
          <w:rFonts w:asciiTheme="majorHAnsi" w:hAnsiTheme="majorHAnsi" w:cstheme="majorHAnsi"/>
          <w:sz w:val="22"/>
          <w:szCs w:val="22"/>
        </w:rPr>
        <w:t xml:space="preserve"> czynnoś</w:t>
      </w:r>
      <w:r w:rsidR="006C36EF" w:rsidRPr="00D06C3E">
        <w:rPr>
          <w:rFonts w:asciiTheme="majorHAnsi" w:hAnsiTheme="majorHAnsi" w:cstheme="majorHAnsi"/>
          <w:sz w:val="22"/>
          <w:szCs w:val="22"/>
        </w:rPr>
        <w:t>ci konieczn</w:t>
      </w:r>
      <w:r w:rsidR="001F610A" w:rsidRPr="00D06C3E">
        <w:rPr>
          <w:rFonts w:asciiTheme="majorHAnsi" w:hAnsiTheme="majorHAnsi" w:cstheme="majorHAnsi"/>
          <w:sz w:val="22"/>
          <w:szCs w:val="22"/>
        </w:rPr>
        <w:t>e</w:t>
      </w:r>
      <w:r w:rsidRPr="00D06C3E">
        <w:rPr>
          <w:rFonts w:asciiTheme="majorHAnsi" w:hAnsiTheme="majorHAnsi" w:cstheme="majorHAnsi"/>
          <w:sz w:val="22"/>
          <w:szCs w:val="22"/>
        </w:rPr>
        <w:t xml:space="preserve"> do należytego wykonania zamówienia zgodnie z obowiązującym prawem oraz zaleceniami właściwych o</w:t>
      </w:r>
      <w:r w:rsidR="0045747D" w:rsidRPr="00D06C3E">
        <w:rPr>
          <w:rFonts w:asciiTheme="majorHAnsi" w:hAnsiTheme="majorHAnsi" w:cstheme="majorHAnsi"/>
          <w:sz w:val="22"/>
          <w:szCs w:val="22"/>
        </w:rPr>
        <w:t>rganów administracji publicznej, w tym uzgodnienia projektów z rzeczoznawcą ppoż zgodnie z art. 29 ust. 4. pkt. 3 lit c) ustawy Prawo Budowlane.</w:t>
      </w:r>
    </w:p>
    <w:p w14:paraId="548509F0" w14:textId="77777777" w:rsidR="0011260F" w:rsidRPr="00D06C3E" w:rsidRDefault="0011260F" w:rsidP="005E4705">
      <w:pPr>
        <w:numPr>
          <w:ilvl w:val="0"/>
          <w:numId w:val="53"/>
        </w:numPr>
        <w:autoSpaceDE w:val="0"/>
        <w:autoSpaceDN w:val="0"/>
        <w:adjustRightInd w:val="0"/>
        <w:spacing w:line="240" w:lineRule="auto"/>
        <w:rPr>
          <w:rFonts w:asciiTheme="majorHAnsi" w:hAnsiTheme="majorHAnsi" w:cstheme="majorHAnsi"/>
          <w:color w:val="000000"/>
          <w:lang w:val="pl-PL"/>
        </w:rPr>
      </w:pPr>
    </w:p>
    <w:p w14:paraId="151900DA" w14:textId="6E0EBCF4" w:rsidR="00DB7B69" w:rsidRPr="00D06C3E" w:rsidRDefault="00DB7B69"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 xml:space="preserve">Wykonawca powinien we własnym zakresie przyjąć podstawy wyceny tak, aby zakres prac zawarty w wycenie – zapewniał wykonanie przedmiotu zamówienia w sposób określony w SWZ i </w:t>
      </w:r>
      <w:r w:rsidR="006C36EF" w:rsidRPr="00D06C3E">
        <w:rPr>
          <w:rFonts w:asciiTheme="majorHAnsi" w:hAnsiTheme="majorHAnsi" w:cstheme="majorHAnsi"/>
          <w:sz w:val="22"/>
          <w:szCs w:val="22"/>
        </w:rPr>
        <w:t>programie funkcjonalno-użytkowym</w:t>
      </w:r>
      <w:r w:rsidRPr="00D06C3E">
        <w:rPr>
          <w:rFonts w:asciiTheme="majorHAnsi" w:hAnsiTheme="majorHAnsi" w:cstheme="majorHAnsi"/>
          <w:sz w:val="22"/>
          <w:szCs w:val="22"/>
        </w:rPr>
        <w:t xml:space="preserve">. </w:t>
      </w:r>
    </w:p>
    <w:p w14:paraId="50C8108C" w14:textId="01ADAC2F" w:rsidR="003F0C4F" w:rsidRPr="00D06C3E" w:rsidRDefault="003F0C4F" w:rsidP="003F0C4F">
      <w:pPr>
        <w:pStyle w:val="Tekstpodstawowy"/>
        <w:autoSpaceDE w:val="0"/>
        <w:autoSpaceDN w:val="0"/>
        <w:adjustRightInd w:val="0"/>
        <w:spacing w:after="0"/>
        <w:rPr>
          <w:rFonts w:asciiTheme="majorHAnsi" w:hAnsiTheme="majorHAnsi" w:cstheme="majorHAnsi"/>
          <w:sz w:val="22"/>
          <w:szCs w:val="22"/>
        </w:rPr>
      </w:pPr>
    </w:p>
    <w:p w14:paraId="01D619C9" w14:textId="77777777" w:rsidR="003F0C4F" w:rsidRPr="00D06C3E" w:rsidRDefault="003F0C4F"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 xml:space="preserve">Prace związane z wykonaniem usługi należy prowadzić zgodnie z obowiązującymi normami, przepisami prawa budowlanego, przepisami prawa dotyczącymi wymagań technicznych, ochrony środowiska naturalnego, zgodnie z zasadami BHP oraz wiedzą techniczną. </w:t>
      </w:r>
    </w:p>
    <w:p w14:paraId="0DA7F6A2" w14:textId="77777777" w:rsidR="003F0C4F" w:rsidRPr="00D06C3E" w:rsidRDefault="003F0C4F" w:rsidP="003F0C4F">
      <w:pPr>
        <w:pStyle w:val="Tekstpodstawowy"/>
        <w:autoSpaceDE w:val="0"/>
        <w:autoSpaceDN w:val="0"/>
        <w:adjustRightInd w:val="0"/>
        <w:spacing w:after="0"/>
        <w:ind w:left="426"/>
        <w:rPr>
          <w:rFonts w:asciiTheme="majorHAnsi" w:hAnsiTheme="majorHAnsi" w:cstheme="majorHAnsi"/>
          <w:sz w:val="22"/>
          <w:szCs w:val="22"/>
        </w:rPr>
      </w:pPr>
    </w:p>
    <w:p w14:paraId="0D6ADADE" w14:textId="54C88230" w:rsidR="003F0C4F" w:rsidRPr="00D06C3E" w:rsidRDefault="003F0C4F"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Wszystkie zastosowane materiały muszą posiadać odpowiednie atesty, aprobaty i certyfikaty oraz być zgodne z obowiązującymi normami.</w:t>
      </w:r>
    </w:p>
    <w:p w14:paraId="3C54F770" w14:textId="77777777" w:rsidR="003F0C4F" w:rsidRPr="00D06C3E" w:rsidRDefault="003F0C4F" w:rsidP="003F0C4F">
      <w:pPr>
        <w:pStyle w:val="Tekstpodstawowy"/>
        <w:autoSpaceDE w:val="0"/>
        <w:autoSpaceDN w:val="0"/>
        <w:adjustRightInd w:val="0"/>
        <w:spacing w:after="0"/>
        <w:ind w:left="426"/>
        <w:rPr>
          <w:rFonts w:asciiTheme="majorHAnsi" w:hAnsiTheme="majorHAnsi" w:cstheme="majorHAnsi"/>
          <w:sz w:val="22"/>
          <w:szCs w:val="22"/>
        </w:rPr>
      </w:pPr>
    </w:p>
    <w:p w14:paraId="397CF3B1" w14:textId="4BB9307C" w:rsidR="003F0C4F" w:rsidRPr="00D06C3E" w:rsidRDefault="003F0C4F"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Wykonawca będzie przeprowadzał na własny koszt pomiar</w:t>
      </w:r>
      <w:r w:rsidR="001F2B39" w:rsidRPr="00D06C3E">
        <w:rPr>
          <w:rFonts w:asciiTheme="majorHAnsi" w:hAnsiTheme="majorHAnsi" w:cstheme="majorHAnsi"/>
          <w:sz w:val="22"/>
          <w:szCs w:val="22"/>
        </w:rPr>
        <w:t>y</w:t>
      </w:r>
      <w:r w:rsidRPr="00D06C3E">
        <w:rPr>
          <w:rFonts w:asciiTheme="majorHAnsi" w:hAnsiTheme="majorHAnsi" w:cstheme="majorHAnsi"/>
          <w:sz w:val="22"/>
          <w:szCs w:val="22"/>
        </w:rPr>
        <w:t xml:space="preserve"> i badania z zasadami kontroli jakości materiałów i robót określonych w </w:t>
      </w:r>
      <w:r w:rsidR="001F2B39" w:rsidRPr="00D06C3E">
        <w:rPr>
          <w:rFonts w:asciiTheme="majorHAnsi" w:hAnsiTheme="majorHAnsi" w:cstheme="majorHAnsi"/>
          <w:sz w:val="22"/>
          <w:szCs w:val="22"/>
        </w:rPr>
        <w:t>dokumentacji</w:t>
      </w:r>
      <w:r w:rsidRPr="00D06C3E">
        <w:rPr>
          <w:rFonts w:asciiTheme="majorHAnsi" w:hAnsiTheme="majorHAnsi" w:cstheme="majorHAnsi"/>
          <w:sz w:val="22"/>
          <w:szCs w:val="22"/>
        </w:rPr>
        <w:t xml:space="preserve"> oraz wymaganych przepisami prawa.</w:t>
      </w:r>
    </w:p>
    <w:p w14:paraId="11B666C3" w14:textId="77777777" w:rsidR="003F0C4F" w:rsidRPr="00D06C3E" w:rsidRDefault="003F0C4F" w:rsidP="003F0C4F">
      <w:pPr>
        <w:pStyle w:val="Tekstpodstawowy"/>
        <w:autoSpaceDE w:val="0"/>
        <w:autoSpaceDN w:val="0"/>
        <w:adjustRightInd w:val="0"/>
        <w:spacing w:after="0"/>
        <w:rPr>
          <w:rFonts w:asciiTheme="majorHAnsi" w:hAnsiTheme="majorHAnsi" w:cstheme="majorHAnsi"/>
          <w:sz w:val="22"/>
          <w:szCs w:val="22"/>
        </w:rPr>
      </w:pPr>
    </w:p>
    <w:p w14:paraId="1A822E0B" w14:textId="1A836A50" w:rsidR="003F0C4F" w:rsidRPr="00D06C3E" w:rsidRDefault="003F0C4F"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 xml:space="preserve">Teren wokół inwestycji należy w sposób trwały zabezpieczyć przed możliwością dostępu osób trzecich. </w:t>
      </w:r>
    </w:p>
    <w:p w14:paraId="62D1FACB" w14:textId="77777777" w:rsidR="003F0C4F" w:rsidRPr="00D06C3E" w:rsidRDefault="003F0C4F" w:rsidP="003F0C4F">
      <w:pPr>
        <w:pStyle w:val="Tekstpodstawowy"/>
        <w:autoSpaceDE w:val="0"/>
        <w:autoSpaceDN w:val="0"/>
        <w:adjustRightInd w:val="0"/>
        <w:spacing w:after="0"/>
        <w:ind w:left="426"/>
        <w:rPr>
          <w:rFonts w:asciiTheme="majorHAnsi" w:hAnsiTheme="majorHAnsi" w:cstheme="majorHAnsi"/>
          <w:sz w:val="22"/>
          <w:szCs w:val="22"/>
        </w:rPr>
      </w:pPr>
    </w:p>
    <w:p w14:paraId="0F2D2534" w14:textId="528E579A" w:rsidR="003F0C4F" w:rsidRPr="00D06C3E" w:rsidRDefault="003F0C4F"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Wykaz pozostałych pr</w:t>
      </w:r>
      <w:r w:rsidR="001F2B39" w:rsidRPr="00D06C3E">
        <w:rPr>
          <w:rFonts w:asciiTheme="majorHAnsi" w:hAnsiTheme="majorHAnsi" w:cstheme="majorHAnsi"/>
          <w:sz w:val="22"/>
          <w:szCs w:val="22"/>
        </w:rPr>
        <w:t>ac do wykonania i wyceny przez W</w:t>
      </w:r>
      <w:r w:rsidRPr="00D06C3E">
        <w:rPr>
          <w:rFonts w:asciiTheme="majorHAnsi" w:hAnsiTheme="majorHAnsi" w:cstheme="majorHAnsi"/>
          <w:sz w:val="22"/>
          <w:szCs w:val="22"/>
        </w:rPr>
        <w:t xml:space="preserve">ykonawcę w ramach niniejszego zamówienia: </w:t>
      </w:r>
    </w:p>
    <w:p w14:paraId="51F90120" w14:textId="0E883C10" w:rsidR="003F0C4F" w:rsidRPr="00D06C3E" w:rsidRDefault="003F0C4F" w:rsidP="005E4705">
      <w:pPr>
        <w:pStyle w:val="Default"/>
        <w:numPr>
          <w:ilvl w:val="0"/>
          <w:numId w:val="55"/>
        </w:numPr>
        <w:jc w:val="both"/>
        <w:rPr>
          <w:rFonts w:asciiTheme="majorHAnsi" w:hAnsiTheme="majorHAnsi" w:cstheme="majorHAnsi"/>
          <w:sz w:val="22"/>
          <w:szCs w:val="22"/>
        </w:rPr>
      </w:pPr>
      <w:r w:rsidRPr="00D06C3E">
        <w:rPr>
          <w:rFonts w:asciiTheme="majorHAnsi" w:hAnsiTheme="majorHAnsi" w:cstheme="majorHAnsi"/>
          <w:sz w:val="22"/>
          <w:szCs w:val="22"/>
        </w:rPr>
        <w:t>Organizacja i utrzymanie zaplecza tech</w:t>
      </w:r>
      <w:r w:rsidR="001F2B39" w:rsidRPr="00D06C3E">
        <w:rPr>
          <w:rFonts w:asciiTheme="majorHAnsi" w:hAnsiTheme="majorHAnsi" w:cstheme="majorHAnsi"/>
          <w:sz w:val="22"/>
          <w:szCs w:val="22"/>
        </w:rPr>
        <w:t>nicznego, ubezpieczenie i dozór,</w:t>
      </w:r>
    </w:p>
    <w:p w14:paraId="58ACFC2B" w14:textId="51DDA9C4" w:rsidR="003F0C4F" w:rsidRPr="00D06C3E" w:rsidRDefault="003F0C4F" w:rsidP="005E4705">
      <w:pPr>
        <w:pStyle w:val="Default"/>
        <w:numPr>
          <w:ilvl w:val="0"/>
          <w:numId w:val="55"/>
        </w:numPr>
        <w:jc w:val="both"/>
        <w:rPr>
          <w:rFonts w:asciiTheme="majorHAnsi" w:hAnsiTheme="majorHAnsi" w:cstheme="majorHAnsi"/>
          <w:sz w:val="22"/>
          <w:szCs w:val="22"/>
        </w:rPr>
      </w:pPr>
      <w:r w:rsidRPr="00D06C3E">
        <w:rPr>
          <w:rFonts w:asciiTheme="majorHAnsi" w:hAnsiTheme="majorHAnsi" w:cstheme="majorHAnsi"/>
          <w:sz w:val="22"/>
          <w:szCs w:val="22"/>
        </w:rPr>
        <w:t>Przywrócenie do stanu pierwotnego zniszczonych lub uszkodzonych skł</w:t>
      </w:r>
      <w:r w:rsidR="00BC16F5" w:rsidRPr="00D06C3E">
        <w:rPr>
          <w:rFonts w:asciiTheme="majorHAnsi" w:hAnsiTheme="majorHAnsi" w:cstheme="majorHAnsi"/>
          <w:sz w:val="22"/>
          <w:szCs w:val="22"/>
        </w:rPr>
        <w:t xml:space="preserve">adników </w:t>
      </w:r>
      <w:r w:rsidRPr="00D06C3E">
        <w:rPr>
          <w:rFonts w:asciiTheme="majorHAnsi" w:hAnsiTheme="majorHAnsi" w:cstheme="majorHAnsi"/>
          <w:sz w:val="22"/>
          <w:szCs w:val="22"/>
        </w:rPr>
        <w:t>majątkowych, znajdujących się</w:t>
      </w:r>
      <w:r w:rsidR="001F2B39" w:rsidRPr="00D06C3E">
        <w:rPr>
          <w:rFonts w:asciiTheme="majorHAnsi" w:hAnsiTheme="majorHAnsi" w:cstheme="majorHAnsi"/>
          <w:sz w:val="22"/>
          <w:szCs w:val="22"/>
        </w:rPr>
        <w:t xml:space="preserve"> na terenie wykonywanych prac,</w:t>
      </w:r>
    </w:p>
    <w:p w14:paraId="7F52EBC3" w14:textId="54BD69C6" w:rsidR="003F0C4F" w:rsidRPr="00D06C3E" w:rsidRDefault="003F0C4F" w:rsidP="005E4705">
      <w:pPr>
        <w:pStyle w:val="Default"/>
        <w:numPr>
          <w:ilvl w:val="0"/>
          <w:numId w:val="55"/>
        </w:numPr>
        <w:jc w:val="both"/>
        <w:rPr>
          <w:rFonts w:asciiTheme="majorHAnsi" w:hAnsiTheme="majorHAnsi" w:cstheme="majorHAnsi"/>
          <w:sz w:val="22"/>
          <w:szCs w:val="22"/>
        </w:rPr>
      </w:pPr>
      <w:r w:rsidRPr="00D06C3E">
        <w:rPr>
          <w:rFonts w:asciiTheme="majorHAnsi" w:hAnsiTheme="majorHAnsi" w:cstheme="majorHAnsi"/>
          <w:sz w:val="22"/>
          <w:szCs w:val="22"/>
        </w:rPr>
        <w:t xml:space="preserve">Pełna obsługa dostaw materiałów, urządzeń itp. do </w:t>
      </w:r>
      <w:r w:rsidR="00BC16F5" w:rsidRPr="00D06C3E">
        <w:rPr>
          <w:rFonts w:asciiTheme="majorHAnsi" w:hAnsiTheme="majorHAnsi" w:cstheme="majorHAnsi"/>
          <w:sz w:val="22"/>
          <w:szCs w:val="22"/>
        </w:rPr>
        <w:t>wykonania przedmiotu zamówienia,</w:t>
      </w:r>
    </w:p>
    <w:p w14:paraId="2B2B987E" w14:textId="06705308" w:rsidR="003F0C4F" w:rsidRPr="00D06C3E" w:rsidRDefault="003F0C4F" w:rsidP="005E4705">
      <w:pPr>
        <w:pStyle w:val="Default"/>
        <w:numPr>
          <w:ilvl w:val="0"/>
          <w:numId w:val="55"/>
        </w:numPr>
        <w:jc w:val="both"/>
        <w:rPr>
          <w:rFonts w:asciiTheme="majorHAnsi" w:hAnsiTheme="majorHAnsi" w:cstheme="majorHAnsi"/>
          <w:sz w:val="22"/>
          <w:szCs w:val="22"/>
        </w:rPr>
      </w:pPr>
      <w:r w:rsidRPr="00D06C3E">
        <w:rPr>
          <w:rFonts w:asciiTheme="majorHAnsi" w:hAnsiTheme="majorHAnsi" w:cstheme="majorHAnsi"/>
          <w:sz w:val="22"/>
          <w:szCs w:val="22"/>
        </w:rPr>
        <w:t>Odtworzenie elementów infrastruktury</w:t>
      </w:r>
      <w:r w:rsidR="00BC16F5" w:rsidRPr="00D06C3E">
        <w:rPr>
          <w:rFonts w:asciiTheme="majorHAnsi" w:hAnsiTheme="majorHAnsi" w:cstheme="majorHAnsi"/>
          <w:sz w:val="22"/>
          <w:szCs w:val="22"/>
        </w:rPr>
        <w:t>.</w:t>
      </w:r>
      <w:r w:rsidRPr="00D06C3E">
        <w:rPr>
          <w:rFonts w:asciiTheme="majorHAnsi" w:hAnsiTheme="majorHAnsi" w:cstheme="majorHAnsi"/>
          <w:sz w:val="22"/>
          <w:szCs w:val="22"/>
        </w:rPr>
        <w:t xml:space="preserve"> </w:t>
      </w:r>
    </w:p>
    <w:p w14:paraId="6309F263" w14:textId="77777777" w:rsidR="003F0C4F" w:rsidRPr="00D06C3E" w:rsidRDefault="003F0C4F" w:rsidP="003F0C4F">
      <w:pPr>
        <w:pStyle w:val="Default"/>
        <w:ind w:left="720"/>
        <w:rPr>
          <w:rFonts w:asciiTheme="majorHAnsi" w:hAnsiTheme="majorHAnsi" w:cstheme="majorHAnsi"/>
          <w:sz w:val="22"/>
          <w:szCs w:val="22"/>
        </w:rPr>
      </w:pPr>
    </w:p>
    <w:p w14:paraId="4285EEF8" w14:textId="77777777" w:rsidR="003F0C4F" w:rsidRPr="00D06C3E" w:rsidRDefault="003F0C4F"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 xml:space="preserve">Wykonawca na własny koszt, na czas prowadzenia prac zobowiązany jest ponadto do: </w:t>
      </w:r>
    </w:p>
    <w:p w14:paraId="272D67BA" w14:textId="2B7AC484" w:rsidR="003F0C4F" w:rsidRPr="00D06C3E" w:rsidRDefault="003F0C4F" w:rsidP="005E4705">
      <w:pPr>
        <w:pStyle w:val="Default"/>
        <w:numPr>
          <w:ilvl w:val="0"/>
          <w:numId w:val="56"/>
        </w:numPr>
        <w:jc w:val="both"/>
        <w:rPr>
          <w:rFonts w:asciiTheme="majorHAnsi" w:hAnsiTheme="majorHAnsi" w:cstheme="majorHAnsi"/>
          <w:sz w:val="22"/>
          <w:szCs w:val="22"/>
        </w:rPr>
      </w:pPr>
      <w:r w:rsidRPr="00D06C3E">
        <w:rPr>
          <w:rFonts w:asciiTheme="majorHAnsi" w:hAnsiTheme="majorHAnsi" w:cstheme="majorHAnsi"/>
          <w:sz w:val="22"/>
          <w:szCs w:val="22"/>
        </w:rPr>
        <w:t>wykonania przedmiotu umowy zgodnie z dokumentacją przetargową, zasadami wiedzy</w:t>
      </w:r>
      <w:r w:rsidR="001F2B39" w:rsidRPr="00D06C3E">
        <w:rPr>
          <w:rFonts w:asciiTheme="majorHAnsi" w:hAnsiTheme="majorHAnsi" w:cstheme="majorHAnsi"/>
          <w:sz w:val="22"/>
          <w:szCs w:val="22"/>
        </w:rPr>
        <w:t xml:space="preserve"> technicznej i przepisami prawa,</w:t>
      </w:r>
    </w:p>
    <w:p w14:paraId="13F116ED" w14:textId="55B12455" w:rsidR="003F0C4F" w:rsidRPr="00D06C3E" w:rsidRDefault="003F0C4F" w:rsidP="005E4705">
      <w:pPr>
        <w:pStyle w:val="Default"/>
        <w:numPr>
          <w:ilvl w:val="0"/>
          <w:numId w:val="56"/>
        </w:numPr>
        <w:jc w:val="both"/>
        <w:rPr>
          <w:rFonts w:asciiTheme="majorHAnsi" w:hAnsiTheme="majorHAnsi" w:cstheme="majorHAnsi"/>
          <w:sz w:val="22"/>
          <w:szCs w:val="22"/>
        </w:rPr>
      </w:pPr>
      <w:r w:rsidRPr="00D06C3E">
        <w:rPr>
          <w:rFonts w:asciiTheme="majorHAnsi" w:hAnsiTheme="majorHAnsi" w:cstheme="majorHAnsi"/>
          <w:sz w:val="22"/>
          <w:szCs w:val="22"/>
        </w:rPr>
        <w:t>zabezpieczenia terenu z zachowaniem najwyższej starannoś</w:t>
      </w:r>
      <w:r w:rsidR="001F2B39" w:rsidRPr="00D06C3E">
        <w:rPr>
          <w:rFonts w:asciiTheme="majorHAnsi" w:hAnsiTheme="majorHAnsi" w:cstheme="majorHAnsi"/>
          <w:sz w:val="22"/>
          <w:szCs w:val="22"/>
        </w:rPr>
        <w:t>ci,</w:t>
      </w:r>
    </w:p>
    <w:p w14:paraId="23093919" w14:textId="5DF062DF" w:rsidR="003F0C4F" w:rsidRPr="00D06C3E" w:rsidRDefault="003F0C4F" w:rsidP="005E4705">
      <w:pPr>
        <w:pStyle w:val="Default"/>
        <w:numPr>
          <w:ilvl w:val="0"/>
          <w:numId w:val="56"/>
        </w:numPr>
        <w:jc w:val="both"/>
        <w:rPr>
          <w:rFonts w:asciiTheme="majorHAnsi" w:hAnsiTheme="majorHAnsi" w:cstheme="majorHAnsi"/>
          <w:sz w:val="22"/>
          <w:szCs w:val="22"/>
        </w:rPr>
      </w:pPr>
      <w:r w:rsidRPr="00D06C3E">
        <w:rPr>
          <w:rFonts w:asciiTheme="majorHAnsi" w:hAnsiTheme="majorHAnsi" w:cstheme="majorHAnsi"/>
          <w:sz w:val="22"/>
          <w:szCs w:val="22"/>
        </w:rPr>
        <w:t>przerwania prac na żądanie Zamawiającego oraz zabezpieczenia wykonania prac przed ich zniszczeniem</w:t>
      </w:r>
      <w:r w:rsidR="001F2B39" w:rsidRPr="00D06C3E">
        <w:rPr>
          <w:rFonts w:asciiTheme="majorHAnsi" w:hAnsiTheme="majorHAnsi" w:cstheme="majorHAnsi"/>
          <w:sz w:val="22"/>
          <w:szCs w:val="22"/>
        </w:rPr>
        <w:t>,</w:t>
      </w:r>
      <w:r w:rsidRPr="00D06C3E">
        <w:rPr>
          <w:rFonts w:asciiTheme="majorHAnsi" w:hAnsiTheme="majorHAnsi" w:cstheme="majorHAnsi"/>
          <w:sz w:val="22"/>
          <w:szCs w:val="22"/>
        </w:rPr>
        <w:t xml:space="preserve"> </w:t>
      </w:r>
    </w:p>
    <w:p w14:paraId="33E033FF" w14:textId="459AA0DA" w:rsidR="003F0C4F" w:rsidRPr="00D06C3E" w:rsidRDefault="003F0C4F" w:rsidP="005E4705">
      <w:pPr>
        <w:pStyle w:val="Default"/>
        <w:numPr>
          <w:ilvl w:val="0"/>
          <w:numId w:val="56"/>
        </w:numPr>
        <w:jc w:val="both"/>
        <w:rPr>
          <w:rFonts w:asciiTheme="majorHAnsi" w:hAnsiTheme="majorHAnsi" w:cstheme="majorHAnsi"/>
          <w:sz w:val="22"/>
          <w:szCs w:val="22"/>
        </w:rPr>
      </w:pPr>
      <w:r w:rsidRPr="00D06C3E">
        <w:rPr>
          <w:rFonts w:asciiTheme="majorHAnsi" w:hAnsiTheme="majorHAnsi" w:cstheme="majorHAnsi"/>
          <w:sz w:val="22"/>
          <w:szCs w:val="22"/>
        </w:rPr>
        <w:t>zgłoszenia przedmiotu umowy do odbioru końcowego, uczestniczenia w czynnościach odbioru i zapewnienia usunię</w:t>
      </w:r>
      <w:r w:rsidR="001F2B39" w:rsidRPr="00D06C3E">
        <w:rPr>
          <w:rFonts w:asciiTheme="majorHAnsi" w:hAnsiTheme="majorHAnsi" w:cstheme="majorHAnsi"/>
          <w:sz w:val="22"/>
          <w:szCs w:val="22"/>
        </w:rPr>
        <w:t>cia stwierdzonych wad,</w:t>
      </w:r>
    </w:p>
    <w:p w14:paraId="64D5CF2D" w14:textId="4AA7F6A5" w:rsidR="003F0C4F" w:rsidRPr="00D06C3E" w:rsidRDefault="003F0C4F" w:rsidP="005E4705">
      <w:pPr>
        <w:pStyle w:val="Default"/>
        <w:numPr>
          <w:ilvl w:val="0"/>
          <w:numId w:val="56"/>
        </w:numPr>
        <w:jc w:val="both"/>
        <w:rPr>
          <w:rFonts w:asciiTheme="majorHAnsi" w:hAnsiTheme="majorHAnsi" w:cstheme="majorHAnsi"/>
          <w:sz w:val="22"/>
          <w:szCs w:val="22"/>
        </w:rPr>
      </w:pPr>
      <w:r w:rsidRPr="00D06C3E">
        <w:rPr>
          <w:rFonts w:asciiTheme="majorHAnsi" w:hAnsiTheme="majorHAnsi" w:cstheme="majorHAnsi"/>
          <w:sz w:val="22"/>
          <w:szCs w:val="22"/>
        </w:rPr>
        <w:t>dbania o należyty porządek na terenie prowadzonych prac</w:t>
      </w:r>
      <w:r w:rsidR="001F2B39" w:rsidRPr="00D06C3E">
        <w:rPr>
          <w:rFonts w:asciiTheme="majorHAnsi" w:hAnsiTheme="majorHAnsi" w:cstheme="majorHAnsi"/>
          <w:sz w:val="22"/>
          <w:szCs w:val="22"/>
        </w:rPr>
        <w:t>.</w:t>
      </w:r>
    </w:p>
    <w:p w14:paraId="4665B994" w14:textId="267F5D92" w:rsidR="003F0C4F" w:rsidRPr="00D06C3E" w:rsidRDefault="003F0C4F" w:rsidP="009302FA">
      <w:pPr>
        <w:pStyle w:val="Default"/>
        <w:rPr>
          <w:rFonts w:asciiTheme="majorHAnsi" w:hAnsiTheme="majorHAnsi" w:cstheme="majorHAnsi"/>
          <w:sz w:val="22"/>
          <w:szCs w:val="22"/>
        </w:rPr>
      </w:pPr>
    </w:p>
    <w:p w14:paraId="030EE31C" w14:textId="229D0CFF" w:rsidR="00C359BD" w:rsidRPr="00D06C3E" w:rsidRDefault="009302FA"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Wykonawca zobowiązany jest do udzielenia odrębnej gwarancji na</w:t>
      </w:r>
      <w:r w:rsidR="00C359BD" w:rsidRPr="00D06C3E">
        <w:rPr>
          <w:rFonts w:asciiTheme="majorHAnsi" w:hAnsiTheme="majorHAnsi" w:cstheme="majorHAnsi"/>
          <w:sz w:val="22"/>
          <w:szCs w:val="22"/>
        </w:rPr>
        <w:t xml:space="preserve"> falownik oraz gwarancji jakości na pozostałe urządzenia, elementy instalacji oraz roboty montażowe i instalacyjne między innymi: (konstrukcja wsporcza do montażu paneli PV, moduły monokrystaliczne, panele fotowoltaiczne, wydajność liniową itp.), licząc od daty odbioru końcowego oraz zapewnienia bezpłatnego serwisu urządzeń na czas trwania gwarancji.</w:t>
      </w:r>
    </w:p>
    <w:p w14:paraId="6C23952B" w14:textId="49CD2A9A" w:rsidR="009302FA" w:rsidRPr="00D06C3E" w:rsidRDefault="009302FA" w:rsidP="009302FA">
      <w:pPr>
        <w:pStyle w:val="Tekstpodstawowy"/>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 xml:space="preserve">Gwarancja obejmuje również bezpłatną wymianę wraz z montażem elementów eksploatacyjnych. </w:t>
      </w:r>
    </w:p>
    <w:p w14:paraId="20CE6C17" w14:textId="3494D6AE" w:rsidR="00C359BD" w:rsidRPr="00D06C3E" w:rsidRDefault="00C359BD" w:rsidP="009302FA">
      <w:pPr>
        <w:pStyle w:val="Tekstpodstawowy"/>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Minimalny okres gwarancji na falownik wynosi 60 miesięcy – udzielenie dłuższego okresu zostanie punktowane zgodnie z zapisami rozdziału XIX pkt 4 SWZ.</w:t>
      </w:r>
    </w:p>
    <w:p w14:paraId="1BDBE8F9" w14:textId="28CA7434" w:rsidR="00C359BD" w:rsidRPr="00D06C3E" w:rsidRDefault="00C359BD" w:rsidP="00C359BD">
      <w:pPr>
        <w:pStyle w:val="Tekstpodstawowy"/>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Minimalny okres gwarancji jakości wynosi 36 miesięcy – udzielenie dłuższego okresu zostanie punktowane zgodnie z zapisami rozdziału XIX pkt 4 SWZ.</w:t>
      </w:r>
    </w:p>
    <w:p w14:paraId="540B3F04" w14:textId="77777777" w:rsidR="00C359BD" w:rsidRPr="00D06C3E" w:rsidRDefault="00C359BD" w:rsidP="009302FA">
      <w:pPr>
        <w:pStyle w:val="Tekstpodstawowy"/>
        <w:autoSpaceDE w:val="0"/>
        <w:autoSpaceDN w:val="0"/>
        <w:adjustRightInd w:val="0"/>
        <w:spacing w:after="0"/>
        <w:ind w:left="426"/>
        <w:rPr>
          <w:rFonts w:asciiTheme="majorHAnsi" w:hAnsiTheme="majorHAnsi" w:cstheme="majorHAnsi"/>
          <w:color w:val="FF0000"/>
          <w:sz w:val="22"/>
          <w:szCs w:val="22"/>
        </w:rPr>
      </w:pPr>
    </w:p>
    <w:p w14:paraId="29D96F6E" w14:textId="28CB0961" w:rsidR="009302FA" w:rsidRPr="00D06C3E" w:rsidRDefault="009302FA"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 xml:space="preserve">Wykonawca składając ofertę zobowiązuje się wykonać zamówienie zgodnie z dokumentacją </w:t>
      </w:r>
      <w:r w:rsidR="00BC16F5" w:rsidRPr="00D06C3E">
        <w:rPr>
          <w:rFonts w:asciiTheme="majorHAnsi" w:hAnsiTheme="majorHAnsi" w:cstheme="majorHAnsi"/>
          <w:sz w:val="22"/>
          <w:szCs w:val="22"/>
        </w:rPr>
        <w:t>przetargową</w:t>
      </w:r>
      <w:r w:rsidRPr="00D06C3E">
        <w:rPr>
          <w:rFonts w:asciiTheme="majorHAnsi" w:hAnsiTheme="majorHAnsi" w:cstheme="majorHAnsi"/>
          <w:sz w:val="22"/>
          <w:szCs w:val="22"/>
        </w:rPr>
        <w:t xml:space="preserve">.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wykonywaniu swoich zobowiązań wynikających z umowy w sprawie zamówienia publicznego. </w:t>
      </w:r>
    </w:p>
    <w:p w14:paraId="151F6728" w14:textId="1474311F" w:rsidR="009302FA" w:rsidRPr="00D06C3E" w:rsidRDefault="009302FA" w:rsidP="009302FA">
      <w:pPr>
        <w:pStyle w:val="Tekstpodstawowy"/>
        <w:autoSpaceDE w:val="0"/>
        <w:autoSpaceDN w:val="0"/>
        <w:adjustRightInd w:val="0"/>
        <w:spacing w:after="0"/>
        <w:ind w:left="426"/>
        <w:rPr>
          <w:rFonts w:asciiTheme="majorHAnsi" w:hAnsiTheme="majorHAnsi" w:cstheme="majorHAnsi"/>
          <w:sz w:val="22"/>
          <w:szCs w:val="22"/>
        </w:rPr>
      </w:pPr>
    </w:p>
    <w:p w14:paraId="01A6FB4E" w14:textId="77777777" w:rsidR="009302FA" w:rsidRPr="00D06C3E" w:rsidRDefault="009302FA"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 xml:space="preserve">Przyjmuje się, że: </w:t>
      </w:r>
    </w:p>
    <w:p w14:paraId="7E039BA6" w14:textId="77777777" w:rsidR="009302FA" w:rsidRPr="00D06C3E" w:rsidRDefault="009302FA" w:rsidP="009302FA">
      <w:pPr>
        <w:pStyle w:val="Tekstpodstawowy"/>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 xml:space="preserve">a) Przed złożeniem oferty Wykonawca uzyskał wszelkie niezbędne informacje o przedmiocie zamówienia co do ryzyka, trudności i wszelkich innych okoliczności, jakie mogą mieć wpływ na ofertę przetargową i bierze pełną odpowiedzialność za odpowiednie wykonanie i bezpieczeństwo wszelkich czynności na miejscu wykonywania prac oraz za metody i technologie użyte podczas realizacji robót, </w:t>
      </w:r>
    </w:p>
    <w:p w14:paraId="6B7737F9" w14:textId="185013D6" w:rsidR="009302FA" w:rsidRPr="00D06C3E" w:rsidRDefault="009302FA" w:rsidP="009302FA">
      <w:pPr>
        <w:pStyle w:val="Tekstpodstawowy"/>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lastRenderedPageBreak/>
        <w:t xml:space="preserve">b) Jeśli Wykonawca napotka w trakcie realizacji robót fizyczne przeszkody, niekorzystne warunki o takim charakterze, jakim jego zdaniem doświadczony wykonawca nie był w stanie przewidzieć o tym fakcie, niezwłocznie na piśmie zawiadomić Zamawiającego. </w:t>
      </w:r>
    </w:p>
    <w:p w14:paraId="5315C47E" w14:textId="172042E0" w:rsidR="003F0C4F" w:rsidRPr="00D06C3E" w:rsidRDefault="003F0C4F" w:rsidP="009302FA">
      <w:pPr>
        <w:pStyle w:val="Tekstpodstawowy"/>
        <w:autoSpaceDE w:val="0"/>
        <w:autoSpaceDN w:val="0"/>
        <w:adjustRightInd w:val="0"/>
        <w:spacing w:after="0"/>
        <w:ind w:left="426"/>
        <w:rPr>
          <w:rFonts w:asciiTheme="majorHAnsi" w:hAnsiTheme="majorHAnsi" w:cstheme="majorHAnsi"/>
          <w:sz w:val="22"/>
          <w:szCs w:val="22"/>
        </w:rPr>
      </w:pPr>
    </w:p>
    <w:p w14:paraId="49E16B57" w14:textId="77777777" w:rsidR="009302FA" w:rsidRPr="00D06C3E" w:rsidRDefault="009302FA" w:rsidP="005E4705">
      <w:pPr>
        <w:pStyle w:val="Tekstpodstawowy"/>
        <w:numPr>
          <w:ilvl w:val="0"/>
          <w:numId w:val="49"/>
        </w:numPr>
        <w:autoSpaceDE w:val="0"/>
        <w:autoSpaceDN w:val="0"/>
        <w:adjustRightInd w:val="0"/>
        <w:spacing w:after="0"/>
        <w:ind w:left="426"/>
        <w:rPr>
          <w:rFonts w:asciiTheme="majorHAnsi" w:hAnsiTheme="majorHAnsi" w:cstheme="majorHAnsi"/>
          <w:sz w:val="22"/>
          <w:szCs w:val="22"/>
        </w:rPr>
      </w:pPr>
      <w:r w:rsidRPr="00D06C3E">
        <w:rPr>
          <w:rFonts w:asciiTheme="majorHAnsi" w:hAnsiTheme="majorHAnsi" w:cstheme="majorHAnsi"/>
          <w:sz w:val="22"/>
          <w:szCs w:val="22"/>
        </w:rPr>
        <w:t xml:space="preserve">Rozwiązania równoważne: </w:t>
      </w:r>
    </w:p>
    <w:p w14:paraId="67DFC49E" w14:textId="4F22D596" w:rsidR="009302FA" w:rsidRPr="00D06C3E" w:rsidRDefault="009302FA" w:rsidP="005E4705">
      <w:pPr>
        <w:pStyle w:val="Tekstpodstawowy"/>
        <w:numPr>
          <w:ilvl w:val="0"/>
          <w:numId w:val="54"/>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Jeżeli w SWZ</w:t>
      </w:r>
      <w:r w:rsidR="00BC16F5" w:rsidRPr="00D06C3E">
        <w:rPr>
          <w:rFonts w:asciiTheme="majorHAnsi" w:hAnsiTheme="majorHAnsi" w:cstheme="majorHAnsi"/>
          <w:sz w:val="22"/>
          <w:szCs w:val="22"/>
        </w:rPr>
        <w:t xml:space="preserve"> lub programie funkcjonalno-użytkowym</w:t>
      </w:r>
      <w:r w:rsidRPr="00D06C3E">
        <w:rPr>
          <w:rFonts w:asciiTheme="majorHAnsi" w:hAnsiTheme="majorHAnsi" w:cstheme="majorHAnsi"/>
          <w:sz w:val="22"/>
          <w:szCs w:val="22"/>
        </w:rPr>
        <w:t xml:space="preserve"> znajdują się wskazania przykładowych systemów czy typów rozwiązań materiałowych lub produktów należy przyjąć, że Zamawiający podając taki opis, dopuszcza zastosowanie innych produktów/materiałów, które posiadają parametry techniczne i jakościowe równoważne ze wskazanymi w dokumentacji, </w:t>
      </w:r>
    </w:p>
    <w:p w14:paraId="0E86BD57" w14:textId="21171E51" w:rsidR="009302FA" w:rsidRPr="00D06C3E" w:rsidRDefault="009302FA" w:rsidP="005E4705">
      <w:pPr>
        <w:pStyle w:val="Tekstpodstawowy"/>
        <w:numPr>
          <w:ilvl w:val="0"/>
          <w:numId w:val="54"/>
        </w:numPr>
        <w:autoSpaceDE w:val="0"/>
        <w:autoSpaceDN w:val="0"/>
        <w:adjustRightInd w:val="0"/>
        <w:spacing w:after="0"/>
        <w:rPr>
          <w:rFonts w:asciiTheme="majorHAnsi" w:hAnsiTheme="majorHAnsi" w:cstheme="majorHAnsi"/>
          <w:color w:val="000000"/>
          <w:sz w:val="22"/>
          <w:szCs w:val="22"/>
        </w:rPr>
      </w:pPr>
      <w:r w:rsidRPr="00D06C3E">
        <w:rPr>
          <w:rFonts w:asciiTheme="majorHAnsi" w:hAnsiTheme="majorHAnsi" w:cstheme="majorHAnsi"/>
          <w:sz w:val="22"/>
          <w:szCs w:val="22"/>
        </w:rPr>
        <w:t>Zamawiający dopuszcza rozwiązania równoważne pod warunkiem spełnienia tego samego poziomu estetycznego, wydajnościowego i funkcjonalnego założonego w w/w dokumentach. Wszystkie ewentualne nazwy własne i marki handlowe elementów budowlanych, systemów, technologii, materiałów/pro</w:t>
      </w:r>
      <w:r w:rsidR="001577C5" w:rsidRPr="00D06C3E">
        <w:rPr>
          <w:rFonts w:asciiTheme="majorHAnsi" w:hAnsiTheme="majorHAnsi" w:cstheme="majorHAnsi"/>
          <w:sz w:val="22"/>
          <w:szCs w:val="22"/>
        </w:rPr>
        <w:t>duktów i urządzeń zawarte w SWZ lub</w:t>
      </w:r>
      <w:r w:rsidRPr="00D06C3E">
        <w:rPr>
          <w:rFonts w:asciiTheme="majorHAnsi" w:hAnsiTheme="majorHAnsi" w:cstheme="majorHAnsi"/>
          <w:sz w:val="22"/>
          <w:szCs w:val="22"/>
        </w:rPr>
        <w:t xml:space="preserve"> </w:t>
      </w:r>
      <w:r w:rsidR="00BC16F5" w:rsidRPr="00D06C3E">
        <w:rPr>
          <w:rFonts w:asciiTheme="majorHAnsi" w:hAnsiTheme="majorHAnsi" w:cstheme="majorHAnsi"/>
          <w:sz w:val="22"/>
          <w:szCs w:val="22"/>
        </w:rPr>
        <w:t xml:space="preserve">programie funkcjonalno-użytkowym </w:t>
      </w:r>
      <w:r w:rsidRPr="00D06C3E">
        <w:rPr>
          <w:rFonts w:asciiTheme="majorHAnsi" w:hAnsiTheme="majorHAnsi" w:cstheme="majorHAnsi"/>
          <w:sz w:val="22"/>
          <w:szCs w:val="22"/>
        </w:rPr>
        <w:t>zostały użyte w celu sprecyzowania oczekiw</w:t>
      </w:r>
      <w:r w:rsidR="001577C5" w:rsidRPr="00D06C3E">
        <w:rPr>
          <w:rFonts w:asciiTheme="majorHAnsi" w:hAnsiTheme="majorHAnsi" w:cstheme="majorHAnsi"/>
          <w:sz w:val="22"/>
          <w:szCs w:val="22"/>
        </w:rPr>
        <w:t>ań estetycznych, jakościowych i </w:t>
      </w:r>
      <w:r w:rsidRPr="00D06C3E">
        <w:rPr>
          <w:rFonts w:asciiTheme="majorHAnsi" w:hAnsiTheme="majorHAnsi" w:cstheme="majorHAnsi"/>
          <w:sz w:val="22"/>
          <w:szCs w:val="22"/>
        </w:rPr>
        <w:t>technologicznych Zamawiającego</w:t>
      </w:r>
      <w:r w:rsidR="001577C5" w:rsidRPr="00D06C3E">
        <w:rPr>
          <w:rFonts w:asciiTheme="majorHAnsi" w:hAnsiTheme="majorHAnsi" w:cstheme="majorHAnsi"/>
          <w:color w:val="000000"/>
          <w:sz w:val="22"/>
          <w:szCs w:val="22"/>
        </w:rPr>
        <w:t>,</w:t>
      </w:r>
    </w:p>
    <w:p w14:paraId="508E213E" w14:textId="1F707154" w:rsidR="009302FA" w:rsidRPr="00D06C3E" w:rsidRDefault="009302FA" w:rsidP="005E4705">
      <w:pPr>
        <w:pStyle w:val="Tekstpodstawowy"/>
        <w:numPr>
          <w:ilvl w:val="0"/>
          <w:numId w:val="54"/>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Zamawiający informuje, że dopuszcza składanie ofert, w których poszczególne systemy,  urządzenia bądź materiały/produkty wymienione w powyższych dokumentach mogą być zastąpione systemami, urządzeniami bądź materiałami/ produktami równoważnymi. Poprzez pojęcie równoważny należy rozumieć systemy, technologie, urządzenia bądź materiały/ produkty gwarantujące realizację robót zgodnie z w/w dokumentami oraz zapewniające uzyskanie parametrów estetycznych i technicznych nie gorszych od założony</w:t>
      </w:r>
      <w:r w:rsidR="001577C5" w:rsidRPr="00D06C3E">
        <w:rPr>
          <w:rFonts w:asciiTheme="majorHAnsi" w:hAnsiTheme="majorHAnsi" w:cstheme="majorHAnsi"/>
          <w:sz w:val="22"/>
          <w:szCs w:val="22"/>
        </w:rPr>
        <w:t>ch w SWZ i</w:t>
      </w:r>
      <w:r w:rsidR="00EA0DD6" w:rsidRPr="00D06C3E">
        <w:rPr>
          <w:rFonts w:asciiTheme="majorHAnsi" w:hAnsiTheme="majorHAnsi" w:cstheme="majorHAnsi"/>
          <w:sz w:val="22"/>
          <w:szCs w:val="22"/>
        </w:rPr>
        <w:t> </w:t>
      </w:r>
      <w:r w:rsidR="006D31C3" w:rsidRPr="00D06C3E">
        <w:rPr>
          <w:rFonts w:asciiTheme="majorHAnsi" w:hAnsiTheme="majorHAnsi" w:cstheme="majorHAnsi"/>
          <w:sz w:val="22"/>
          <w:szCs w:val="22"/>
        </w:rPr>
        <w:t>programie funkcjonalno-użytkowym</w:t>
      </w:r>
      <w:r w:rsidRPr="00D06C3E">
        <w:rPr>
          <w:rFonts w:asciiTheme="majorHAnsi" w:hAnsiTheme="majorHAnsi" w:cstheme="majorHAnsi"/>
          <w:sz w:val="22"/>
          <w:szCs w:val="22"/>
        </w:rPr>
        <w:t>. Równoważne systemy, produkty/materiały i urządzenia muszą być dopuszczone do obrotu i stosowania zgodnie z obowiązującym prawem. Wykonawca, który zaoferuje</w:t>
      </w:r>
      <w:r w:rsidR="009E043C" w:rsidRPr="00D06C3E">
        <w:rPr>
          <w:rFonts w:asciiTheme="majorHAnsi" w:hAnsiTheme="majorHAnsi" w:cstheme="majorHAnsi"/>
          <w:sz w:val="22"/>
          <w:szCs w:val="22"/>
        </w:rPr>
        <w:t xml:space="preserve"> </w:t>
      </w:r>
      <w:r w:rsidRPr="00D06C3E">
        <w:rPr>
          <w:rFonts w:asciiTheme="majorHAnsi" w:hAnsiTheme="majorHAnsi" w:cstheme="majorHAnsi"/>
          <w:sz w:val="22"/>
          <w:szCs w:val="22"/>
        </w:rPr>
        <w:t xml:space="preserve">systemy, produkty/materiały oraz urządzenia równoważne wymagające zmiany posiadanych decyzji, będzie musiał w ramach wykonania zamówienia w imieniu Zamawiającego, uzyskać wymagane własnym staraniem i kosztem, gwarantując jednocześnie wykonanie zamówienia w terminie wynikającym z SWZ. Wykonawca, który powołuje się na rozwiązania równoważne opisane przez Zamawiającego, jest zobowiązany wykazać, że oferowane przez niego dostawy, usługi lub roboty budowlane spełniają wymagania określone przez Zamawiającego, </w:t>
      </w:r>
    </w:p>
    <w:p w14:paraId="779E20AF" w14:textId="3D26D5CC" w:rsidR="009302FA" w:rsidRPr="00D06C3E" w:rsidRDefault="009302FA" w:rsidP="005E4705">
      <w:pPr>
        <w:pStyle w:val="Tekstpodstawowy"/>
        <w:numPr>
          <w:ilvl w:val="0"/>
          <w:numId w:val="54"/>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 xml:space="preserve">Zgodnie z art. 101 ust. 4 ustawy PZP, Zamawiający opisując przedmiot zamówienia przez odniesienie do norm, ocen technicznych, specyfikacji technicznych i systemów referencji technicznych, o których mowa w art. 100 ust. 1 pkt. 2 oraz ust. 3 ustawy PZP wskazuje, iż dopuszcza rozwiązania równoważne opisywanym. Ilekroć w opisie przedmiotu zamówienia posłużono się wskazanymi odniesieniami Zamawiający po przedmiotowym wskazaniu dodaje sformułowanie „lub równoważny”, </w:t>
      </w:r>
    </w:p>
    <w:p w14:paraId="0858DFA0" w14:textId="15E4D245" w:rsidR="009302FA" w:rsidRPr="00D06C3E" w:rsidRDefault="009302FA" w:rsidP="005E4705">
      <w:pPr>
        <w:pStyle w:val="Tekstpodstawowy"/>
        <w:numPr>
          <w:ilvl w:val="0"/>
          <w:numId w:val="54"/>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 xml:space="preserve">Wykonawca, który powołuje się na rozwiązania równoważne opisywanym przez Zamawiającego jest obowiązany wykazać, że oferowane rozwiązania spełniają wymagania określone przez Zamawiającego poprzez złożenie stosownych dokumentów, </w:t>
      </w:r>
    </w:p>
    <w:p w14:paraId="5487AEF4" w14:textId="16909A3E" w:rsidR="009302FA" w:rsidRPr="00D06C3E" w:rsidRDefault="009302FA" w:rsidP="005E4705">
      <w:pPr>
        <w:pStyle w:val="Tekstpodstawowy"/>
        <w:numPr>
          <w:ilvl w:val="0"/>
          <w:numId w:val="54"/>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 xml:space="preserve">Obowiązek Wykonawcy wykazania równoważności produktu jest obowiązkiem wynikającym z ustawy, który może być spełniony w jakikolwiek sposób pozwalający Zamawiającemu jednoznacznie stwierdzić zgodność oferowanych w ofercie systemów, materiałów/produktów lub urządzeń z wymaganiami określonymi w SWZ, co winno zostać wykazane na etapie składania ofert zawierających produkty równoważne, </w:t>
      </w:r>
    </w:p>
    <w:p w14:paraId="744F9876" w14:textId="1C24BC3E" w:rsidR="009302FA" w:rsidRPr="00D06C3E" w:rsidRDefault="009302FA" w:rsidP="005E4705">
      <w:pPr>
        <w:pStyle w:val="Tekstpodstawowy"/>
        <w:numPr>
          <w:ilvl w:val="0"/>
          <w:numId w:val="54"/>
        </w:numPr>
        <w:autoSpaceDE w:val="0"/>
        <w:autoSpaceDN w:val="0"/>
        <w:adjustRightInd w:val="0"/>
        <w:spacing w:after="0"/>
        <w:rPr>
          <w:rFonts w:asciiTheme="majorHAnsi" w:hAnsiTheme="majorHAnsi" w:cstheme="majorHAnsi"/>
          <w:sz w:val="22"/>
          <w:szCs w:val="22"/>
        </w:rPr>
      </w:pPr>
      <w:r w:rsidRPr="00D06C3E">
        <w:rPr>
          <w:rFonts w:asciiTheme="majorHAnsi" w:hAnsiTheme="majorHAnsi" w:cstheme="majorHAnsi"/>
          <w:sz w:val="22"/>
          <w:szCs w:val="22"/>
        </w:rPr>
        <w:t>W przypadku nie dołączenia dokumentów uwiarygadniających zastosowanie</w:t>
      </w:r>
      <w:r w:rsidR="005808B8" w:rsidRPr="00D06C3E">
        <w:rPr>
          <w:rFonts w:asciiTheme="majorHAnsi" w:hAnsiTheme="majorHAnsi" w:cstheme="majorHAnsi"/>
          <w:sz w:val="22"/>
          <w:szCs w:val="22"/>
        </w:rPr>
        <w:t xml:space="preserve"> </w:t>
      </w:r>
      <w:r w:rsidRPr="00D06C3E">
        <w:rPr>
          <w:rFonts w:asciiTheme="majorHAnsi" w:hAnsiTheme="majorHAnsi" w:cstheme="majorHAnsi"/>
          <w:sz w:val="22"/>
          <w:szCs w:val="22"/>
        </w:rPr>
        <w:t>systemów, urządzeń i/lub materiałów/ produktów równoważnych Zamawiający uzna, że Wykonawca przedstawił w ofercie systemy, urządzenia i ma</w:t>
      </w:r>
      <w:r w:rsidR="001577C5" w:rsidRPr="00D06C3E">
        <w:rPr>
          <w:rFonts w:asciiTheme="majorHAnsi" w:hAnsiTheme="majorHAnsi" w:cstheme="majorHAnsi"/>
          <w:sz w:val="22"/>
          <w:szCs w:val="22"/>
        </w:rPr>
        <w:t xml:space="preserve">teriały/produkty opisane w SWZ i </w:t>
      </w:r>
      <w:r w:rsidR="006D31C3" w:rsidRPr="00D06C3E">
        <w:rPr>
          <w:rFonts w:asciiTheme="majorHAnsi" w:hAnsiTheme="majorHAnsi" w:cstheme="majorHAnsi"/>
          <w:sz w:val="22"/>
          <w:szCs w:val="22"/>
        </w:rPr>
        <w:t>programie funkcjonalno-użytkowym</w:t>
      </w:r>
      <w:r w:rsidR="001577C5" w:rsidRPr="00D06C3E">
        <w:rPr>
          <w:rFonts w:asciiTheme="majorHAnsi" w:hAnsiTheme="majorHAnsi" w:cstheme="majorHAnsi"/>
          <w:sz w:val="22"/>
          <w:szCs w:val="22"/>
        </w:rPr>
        <w:t>.</w:t>
      </w:r>
      <w:r w:rsidRPr="00D06C3E">
        <w:rPr>
          <w:rFonts w:asciiTheme="majorHAnsi" w:hAnsiTheme="majorHAnsi" w:cstheme="majorHAnsi"/>
          <w:sz w:val="22"/>
          <w:szCs w:val="22"/>
        </w:rPr>
        <w:t xml:space="preserve"> </w:t>
      </w:r>
    </w:p>
    <w:p w14:paraId="454FBB6C" w14:textId="5973200D" w:rsidR="004B6C34" w:rsidRPr="00D06C3E" w:rsidRDefault="004B6C34" w:rsidP="00DE29DA">
      <w:pPr>
        <w:pStyle w:val="Tekstpodstawowy"/>
        <w:autoSpaceDE w:val="0"/>
        <w:autoSpaceDN w:val="0"/>
        <w:adjustRightInd w:val="0"/>
        <w:spacing w:after="0"/>
        <w:ind w:left="284"/>
        <w:rPr>
          <w:rFonts w:asciiTheme="majorHAnsi" w:hAnsiTheme="majorHAnsi" w:cstheme="majorHAnsi"/>
          <w:color w:val="C00000"/>
          <w:sz w:val="22"/>
          <w:szCs w:val="22"/>
        </w:rPr>
      </w:pPr>
    </w:p>
    <w:bookmarkEnd w:id="5"/>
    <w:p w14:paraId="307077DF" w14:textId="75A5C8DA" w:rsidR="006D31C3" w:rsidRPr="00D06C3E" w:rsidRDefault="006D31C3" w:rsidP="005E4705">
      <w:pPr>
        <w:pStyle w:val="Tekstpodstawowy"/>
        <w:numPr>
          <w:ilvl w:val="0"/>
          <w:numId w:val="49"/>
        </w:numPr>
        <w:autoSpaceDE w:val="0"/>
        <w:autoSpaceDN w:val="0"/>
        <w:adjustRightInd w:val="0"/>
        <w:spacing w:after="0"/>
        <w:ind w:left="284" w:hanging="284"/>
        <w:rPr>
          <w:rFonts w:asciiTheme="majorHAnsi" w:hAnsiTheme="majorHAnsi" w:cstheme="majorHAnsi"/>
          <w:sz w:val="22"/>
          <w:szCs w:val="22"/>
        </w:rPr>
      </w:pPr>
      <w:r w:rsidRPr="00D06C3E">
        <w:rPr>
          <w:rFonts w:asciiTheme="majorHAnsi" w:hAnsiTheme="majorHAnsi" w:cstheme="majorHAnsi"/>
          <w:sz w:val="22"/>
          <w:szCs w:val="22"/>
        </w:rPr>
        <w:t>Warunki dotyczące realizacji przedmiotu zamówienia zostały określone w projekcie umowy, stanowiącym załącznik nr 10</w:t>
      </w:r>
      <w:r w:rsidR="00555937" w:rsidRPr="00D06C3E">
        <w:rPr>
          <w:rFonts w:asciiTheme="majorHAnsi" w:hAnsiTheme="majorHAnsi" w:cstheme="majorHAnsi"/>
          <w:sz w:val="22"/>
          <w:szCs w:val="22"/>
        </w:rPr>
        <w:t>a i 10b</w:t>
      </w:r>
      <w:r w:rsidRPr="00D06C3E">
        <w:rPr>
          <w:rFonts w:asciiTheme="majorHAnsi" w:hAnsiTheme="majorHAnsi" w:cstheme="majorHAnsi"/>
          <w:sz w:val="22"/>
          <w:szCs w:val="22"/>
        </w:rPr>
        <w:t xml:space="preserve"> do SWZ oraz wynikają z przepisów prawa. </w:t>
      </w:r>
    </w:p>
    <w:p w14:paraId="007DC90B" w14:textId="77777777" w:rsidR="006D31C3"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p>
    <w:p w14:paraId="781FC75F" w14:textId="339BF11E" w:rsidR="00346010" w:rsidRPr="00D06C3E" w:rsidRDefault="00346010" w:rsidP="005E4705">
      <w:pPr>
        <w:pStyle w:val="Tekstpodstawowy"/>
        <w:numPr>
          <w:ilvl w:val="0"/>
          <w:numId w:val="49"/>
        </w:numPr>
        <w:autoSpaceDE w:val="0"/>
        <w:autoSpaceDN w:val="0"/>
        <w:adjustRightInd w:val="0"/>
        <w:spacing w:after="0"/>
        <w:ind w:left="284" w:hanging="284"/>
        <w:rPr>
          <w:rFonts w:asciiTheme="majorHAnsi" w:hAnsiTheme="majorHAnsi" w:cstheme="majorHAnsi"/>
          <w:sz w:val="22"/>
          <w:szCs w:val="22"/>
        </w:rPr>
      </w:pPr>
      <w:r w:rsidRPr="00D06C3E">
        <w:rPr>
          <w:rFonts w:asciiTheme="majorHAnsi" w:hAnsiTheme="majorHAnsi" w:cstheme="majorHAnsi"/>
          <w:sz w:val="22"/>
          <w:szCs w:val="22"/>
        </w:rPr>
        <w:lastRenderedPageBreak/>
        <w:t xml:space="preserve">Wykonawcy ponoszą odpowiedzialność za zapoznanie się z należytą starannością z treścią dokumentacji przetargowej oraz za uzyskanie wiarygodnej informacji odnośnie warunków i zobowiązań, które w jakikolwiek sposób mogą wpłynąć na cenę oferty lub realizację dostawy. </w:t>
      </w:r>
    </w:p>
    <w:p w14:paraId="689F985D" w14:textId="77777777" w:rsidR="00346010" w:rsidRPr="00D06C3E" w:rsidRDefault="00346010" w:rsidP="00346010">
      <w:pPr>
        <w:pStyle w:val="Tekstpodstawowy"/>
        <w:autoSpaceDE w:val="0"/>
        <w:autoSpaceDN w:val="0"/>
        <w:adjustRightInd w:val="0"/>
        <w:spacing w:after="0"/>
        <w:ind w:left="284"/>
        <w:rPr>
          <w:rFonts w:asciiTheme="majorHAnsi" w:hAnsiTheme="majorHAnsi" w:cstheme="majorHAnsi"/>
          <w:sz w:val="22"/>
          <w:szCs w:val="22"/>
        </w:rPr>
      </w:pPr>
    </w:p>
    <w:p w14:paraId="22B171FB" w14:textId="7F452BA8" w:rsidR="00FC063F" w:rsidRPr="00D06C3E" w:rsidRDefault="00FC063F" w:rsidP="005E4705">
      <w:pPr>
        <w:pStyle w:val="Tekstpodstawowy"/>
        <w:numPr>
          <w:ilvl w:val="0"/>
          <w:numId w:val="49"/>
        </w:numPr>
        <w:autoSpaceDE w:val="0"/>
        <w:autoSpaceDN w:val="0"/>
        <w:adjustRightInd w:val="0"/>
        <w:spacing w:after="0"/>
        <w:ind w:left="284" w:hanging="284"/>
        <w:rPr>
          <w:rFonts w:asciiTheme="majorHAnsi" w:hAnsiTheme="majorHAnsi" w:cstheme="majorHAnsi"/>
          <w:sz w:val="22"/>
          <w:szCs w:val="22"/>
        </w:rPr>
      </w:pPr>
      <w:r w:rsidRPr="00D06C3E">
        <w:rPr>
          <w:rFonts w:asciiTheme="majorHAnsi" w:hAnsiTheme="majorHAnsi" w:cstheme="majorHAnsi"/>
          <w:sz w:val="22"/>
          <w:szCs w:val="22"/>
        </w:rPr>
        <w:t xml:space="preserve">Wykonawca zobowiązany jest wykonać pełny zakres </w:t>
      </w:r>
      <w:r w:rsidR="005808B8" w:rsidRPr="00D06C3E">
        <w:rPr>
          <w:rFonts w:asciiTheme="majorHAnsi" w:hAnsiTheme="majorHAnsi" w:cstheme="majorHAnsi"/>
          <w:sz w:val="22"/>
          <w:szCs w:val="22"/>
        </w:rPr>
        <w:t>zamówienia</w:t>
      </w:r>
      <w:r w:rsidRPr="00D06C3E">
        <w:rPr>
          <w:rFonts w:asciiTheme="majorHAnsi" w:hAnsiTheme="majorHAnsi" w:cstheme="majorHAnsi"/>
          <w:sz w:val="22"/>
          <w:szCs w:val="22"/>
        </w:rPr>
        <w: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5FF378AE" w14:textId="77777777" w:rsidR="00FC063F" w:rsidRPr="00D06C3E" w:rsidRDefault="00FC063F" w:rsidP="00FC063F">
      <w:pPr>
        <w:pStyle w:val="Tekstpodstawowy"/>
        <w:autoSpaceDE w:val="0"/>
        <w:autoSpaceDN w:val="0"/>
        <w:adjustRightInd w:val="0"/>
        <w:spacing w:after="0"/>
        <w:ind w:left="284"/>
        <w:rPr>
          <w:rFonts w:asciiTheme="majorHAnsi" w:hAnsiTheme="majorHAnsi" w:cstheme="majorHAnsi"/>
          <w:sz w:val="22"/>
          <w:szCs w:val="22"/>
        </w:rPr>
      </w:pPr>
    </w:p>
    <w:p w14:paraId="4293EA2A" w14:textId="5346D8AE" w:rsidR="00003819" w:rsidRPr="00D06C3E" w:rsidRDefault="00F05576" w:rsidP="005E4705">
      <w:pPr>
        <w:pStyle w:val="Tekstpodstawowy"/>
        <w:numPr>
          <w:ilvl w:val="0"/>
          <w:numId w:val="49"/>
        </w:numPr>
        <w:autoSpaceDE w:val="0"/>
        <w:autoSpaceDN w:val="0"/>
        <w:adjustRightInd w:val="0"/>
        <w:spacing w:after="0"/>
        <w:ind w:left="284" w:hanging="284"/>
        <w:rPr>
          <w:rFonts w:asciiTheme="majorHAnsi" w:hAnsiTheme="majorHAnsi" w:cstheme="majorHAnsi"/>
          <w:sz w:val="22"/>
          <w:szCs w:val="22"/>
        </w:rPr>
      </w:pPr>
      <w:r w:rsidRPr="00D06C3E">
        <w:rPr>
          <w:rFonts w:asciiTheme="majorHAnsi" w:hAnsiTheme="majorHAnsi" w:cstheme="majorHAnsi"/>
          <w:sz w:val="22"/>
          <w:szCs w:val="22"/>
        </w:rPr>
        <w:t xml:space="preserve">Wspólny Słownik Zamówień CPV: </w:t>
      </w:r>
    </w:p>
    <w:p w14:paraId="75382D09" w14:textId="2A46E078" w:rsidR="006D31C3" w:rsidRPr="00D06C3E" w:rsidRDefault="005808B8"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09331</w:t>
      </w:r>
      <w:r w:rsidR="006D31C3" w:rsidRPr="00D06C3E">
        <w:rPr>
          <w:rFonts w:asciiTheme="majorHAnsi" w:hAnsiTheme="majorHAnsi" w:cstheme="majorHAnsi"/>
          <w:sz w:val="22"/>
          <w:szCs w:val="22"/>
        </w:rPr>
        <w:t xml:space="preserve">200 - 0 Słoneczne moduły fotoelektryczne </w:t>
      </w:r>
    </w:p>
    <w:p w14:paraId="4BB54CB1" w14:textId="0A9DEB4B" w:rsidR="006D31C3" w:rsidRPr="00D06C3E" w:rsidRDefault="005808B8"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09</w:t>
      </w:r>
      <w:r w:rsidR="006D31C3" w:rsidRPr="00D06C3E">
        <w:rPr>
          <w:rFonts w:asciiTheme="majorHAnsi" w:hAnsiTheme="majorHAnsi" w:cstheme="majorHAnsi"/>
          <w:sz w:val="22"/>
          <w:szCs w:val="22"/>
        </w:rPr>
        <w:t xml:space="preserve">332000 - 5 Instalacje słoneczne </w:t>
      </w:r>
    </w:p>
    <w:p w14:paraId="6C4E2C29" w14:textId="6E941690" w:rsidR="006D31C3"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71540000 - 5 Usługi zarządzania budową </w:t>
      </w:r>
    </w:p>
    <w:p w14:paraId="2C123178" w14:textId="1088AA3F" w:rsidR="006D31C3"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71320000 - 7 Usługi inżynieryjne w zakresie projektowania </w:t>
      </w:r>
    </w:p>
    <w:p w14:paraId="46CC03D2" w14:textId="44AC0958" w:rsidR="006D31C3"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71323100 - 9 Usługi projektowania systemów zasilania energią elektryczną </w:t>
      </w:r>
    </w:p>
    <w:p w14:paraId="7DCD9510" w14:textId="1E28FA91" w:rsidR="006D31C3"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45311200 - 2 Roboty w zakresie instalacji elektrycznych </w:t>
      </w:r>
    </w:p>
    <w:p w14:paraId="19AD134F" w14:textId="027BA1D6" w:rsidR="006D31C3"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45315600 - 4 Instalacje niskiego napięcia </w:t>
      </w:r>
    </w:p>
    <w:p w14:paraId="45D8387F" w14:textId="620D98E4" w:rsidR="006D31C3"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45315300 - 1 Instalacje zasilania elektrycznego </w:t>
      </w:r>
    </w:p>
    <w:p w14:paraId="34503575" w14:textId="1CDA31E2" w:rsidR="006D31C3"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45311100 - 1 Roboty w zakresie okablowania elektrycznego </w:t>
      </w:r>
    </w:p>
    <w:p w14:paraId="66CD16CD" w14:textId="447C0207" w:rsidR="006D31C3"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45315100 - 9 Instalacyjne roboty elektrotechniczne </w:t>
      </w:r>
    </w:p>
    <w:p w14:paraId="098034AC" w14:textId="2245FAC3" w:rsidR="006D31C3"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45223810 - 7 Konstrukcje gotowe </w:t>
      </w:r>
    </w:p>
    <w:p w14:paraId="4A46EDBD" w14:textId="3F1C8B23" w:rsidR="006D31C3"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45342000 - 6 Wznoszenie ogrodzeń </w:t>
      </w:r>
    </w:p>
    <w:p w14:paraId="4EAFDC5C" w14:textId="1C8AAF8B" w:rsidR="00346010" w:rsidRPr="00D06C3E" w:rsidRDefault="006D31C3" w:rsidP="006D31C3">
      <w:pPr>
        <w:pStyle w:val="Tekstpodstawowy"/>
        <w:autoSpaceDE w:val="0"/>
        <w:autoSpaceDN w:val="0"/>
        <w:adjustRightInd w:val="0"/>
        <w:spacing w:after="0"/>
        <w:ind w:left="284"/>
        <w:rPr>
          <w:rFonts w:asciiTheme="majorHAnsi" w:hAnsiTheme="majorHAnsi" w:cstheme="majorHAnsi"/>
          <w:sz w:val="22"/>
          <w:szCs w:val="22"/>
        </w:rPr>
      </w:pPr>
      <w:r w:rsidRPr="00D06C3E">
        <w:rPr>
          <w:rFonts w:asciiTheme="majorHAnsi" w:hAnsiTheme="majorHAnsi" w:cstheme="majorHAnsi"/>
          <w:sz w:val="22"/>
          <w:szCs w:val="22"/>
        </w:rPr>
        <w:t xml:space="preserve">45262640 </w:t>
      </w:r>
      <w:r w:rsidRPr="00D06C3E">
        <w:rPr>
          <w:rFonts w:asciiTheme="majorHAnsi" w:hAnsiTheme="majorHAnsi" w:cstheme="majorHAnsi"/>
          <w:color w:val="0C0C2A"/>
          <w:sz w:val="22"/>
          <w:szCs w:val="22"/>
        </w:rPr>
        <w:t xml:space="preserve">- </w:t>
      </w:r>
      <w:r w:rsidRPr="00D06C3E">
        <w:rPr>
          <w:rFonts w:asciiTheme="majorHAnsi" w:hAnsiTheme="majorHAnsi" w:cstheme="majorHAnsi"/>
          <w:sz w:val="22"/>
          <w:szCs w:val="22"/>
        </w:rPr>
        <w:t>9 Roboty w zakresie poprawy stanu środowiska naturalnego</w:t>
      </w:r>
    </w:p>
    <w:p w14:paraId="2BD71B74" w14:textId="77777777" w:rsidR="00346010" w:rsidRPr="00D06C3E" w:rsidRDefault="00346010" w:rsidP="00346010">
      <w:pPr>
        <w:pStyle w:val="Tekstpodstawowy"/>
        <w:autoSpaceDE w:val="0"/>
        <w:autoSpaceDN w:val="0"/>
        <w:adjustRightInd w:val="0"/>
        <w:spacing w:after="0"/>
        <w:rPr>
          <w:rFonts w:asciiTheme="majorHAnsi" w:hAnsiTheme="majorHAnsi" w:cstheme="majorHAnsi"/>
          <w:sz w:val="22"/>
          <w:szCs w:val="22"/>
        </w:rPr>
      </w:pPr>
    </w:p>
    <w:p w14:paraId="099BDCFB" w14:textId="5B18736E" w:rsidR="00031E1D" w:rsidRPr="00D06C3E" w:rsidRDefault="00517A2E" w:rsidP="005E4705">
      <w:pPr>
        <w:pStyle w:val="Tekstpodstawowy"/>
        <w:numPr>
          <w:ilvl w:val="0"/>
          <w:numId w:val="49"/>
        </w:numPr>
        <w:autoSpaceDE w:val="0"/>
        <w:autoSpaceDN w:val="0"/>
        <w:adjustRightInd w:val="0"/>
        <w:spacing w:after="0"/>
        <w:ind w:left="284" w:hanging="284"/>
        <w:rPr>
          <w:rFonts w:asciiTheme="majorHAnsi" w:hAnsiTheme="majorHAnsi" w:cstheme="majorHAnsi"/>
          <w:sz w:val="22"/>
          <w:szCs w:val="22"/>
        </w:rPr>
      </w:pPr>
      <w:bookmarkStart w:id="6" w:name="_Hlk499618996"/>
      <w:r w:rsidRPr="00D06C3E">
        <w:rPr>
          <w:rFonts w:asciiTheme="majorHAnsi" w:hAnsiTheme="majorHAnsi" w:cstheme="majorHAnsi"/>
          <w:sz w:val="22"/>
          <w:szCs w:val="22"/>
        </w:rPr>
        <w:t>Zamawiający wymaga</w:t>
      </w:r>
      <w:r w:rsidR="006C2EEA" w:rsidRPr="00D06C3E">
        <w:rPr>
          <w:rFonts w:asciiTheme="majorHAnsi" w:hAnsiTheme="majorHAnsi" w:cstheme="majorHAnsi"/>
          <w:sz w:val="22"/>
          <w:szCs w:val="22"/>
        </w:rPr>
        <w:t>,</w:t>
      </w:r>
      <w:r w:rsidRPr="00D06C3E">
        <w:rPr>
          <w:rFonts w:asciiTheme="majorHAnsi" w:hAnsiTheme="majorHAnsi" w:cstheme="majorHAnsi"/>
          <w:sz w:val="22"/>
          <w:szCs w:val="22"/>
        </w:rPr>
        <w:t xml:space="preserve"> aby Wykonawca posiadał przez cały okres obowiązywania Umowy ubezpieczenie odpowiedzialności cywilnej w zakresie prowadzonej działalności związanej z przedmiotem zamówienia z sumą ubezpieczenia nie mniejszą niż wartość przedmiotu umowy dla jednej i wszystkich szkód.</w:t>
      </w:r>
      <w:bookmarkEnd w:id="6"/>
    </w:p>
    <w:p w14:paraId="3B7933D2" w14:textId="77777777" w:rsidR="00031E1D" w:rsidRPr="00D06C3E" w:rsidRDefault="00031E1D" w:rsidP="00A174A3">
      <w:pPr>
        <w:pStyle w:val="Tekstpodstawowy"/>
        <w:autoSpaceDE w:val="0"/>
        <w:autoSpaceDN w:val="0"/>
        <w:adjustRightInd w:val="0"/>
        <w:spacing w:after="0"/>
        <w:ind w:left="284"/>
        <w:rPr>
          <w:rFonts w:asciiTheme="majorHAnsi" w:hAnsiTheme="majorHAnsi" w:cstheme="majorHAnsi"/>
          <w:sz w:val="22"/>
          <w:szCs w:val="22"/>
        </w:rPr>
      </w:pPr>
    </w:p>
    <w:p w14:paraId="7A857086" w14:textId="0A46C80D" w:rsidR="00031E1D" w:rsidRPr="00D06C3E" w:rsidRDefault="00517A2E" w:rsidP="005E4705">
      <w:pPr>
        <w:pStyle w:val="Tekstpodstawowy"/>
        <w:numPr>
          <w:ilvl w:val="0"/>
          <w:numId w:val="49"/>
        </w:numPr>
        <w:autoSpaceDE w:val="0"/>
        <w:autoSpaceDN w:val="0"/>
        <w:adjustRightInd w:val="0"/>
        <w:spacing w:after="0"/>
        <w:ind w:left="284" w:hanging="284"/>
        <w:rPr>
          <w:rFonts w:asciiTheme="majorHAnsi" w:hAnsiTheme="majorHAnsi" w:cstheme="majorHAnsi"/>
          <w:sz w:val="22"/>
          <w:szCs w:val="22"/>
        </w:rPr>
      </w:pPr>
      <w:r w:rsidRPr="00D06C3E">
        <w:rPr>
          <w:rFonts w:asciiTheme="majorHAnsi" w:hAnsiTheme="majorHAnsi" w:cstheme="majorHAnsi"/>
          <w:sz w:val="22"/>
          <w:szCs w:val="22"/>
        </w:rPr>
        <w:t xml:space="preserve">Wykonawca ponosił będzie pełną odpowiedzialność za szkody oraz następstwa nieszczęśliwych wypadków pracowników i osób trzecich, powstałych w związku z realizacją przedmiotu zamówienia w czasie </w:t>
      </w:r>
      <w:bookmarkStart w:id="7" w:name="_s0i9odf430x7" w:colFirst="0" w:colLast="0"/>
      <w:bookmarkEnd w:id="7"/>
      <w:r w:rsidR="00E73E06" w:rsidRPr="00D06C3E">
        <w:rPr>
          <w:rFonts w:asciiTheme="majorHAnsi" w:hAnsiTheme="majorHAnsi" w:cstheme="majorHAnsi"/>
          <w:sz w:val="22"/>
          <w:szCs w:val="22"/>
        </w:rPr>
        <w:t xml:space="preserve">od daty protokolarnego przejęcia terenu  </w:t>
      </w:r>
      <w:r w:rsidR="005808B8" w:rsidRPr="00D06C3E">
        <w:rPr>
          <w:rFonts w:asciiTheme="majorHAnsi" w:hAnsiTheme="majorHAnsi" w:cstheme="majorHAnsi"/>
          <w:sz w:val="22"/>
          <w:szCs w:val="22"/>
        </w:rPr>
        <w:t>montażu instalacji</w:t>
      </w:r>
      <w:r w:rsidR="00E73E06" w:rsidRPr="00D06C3E">
        <w:rPr>
          <w:rFonts w:asciiTheme="majorHAnsi" w:hAnsiTheme="majorHAnsi" w:cstheme="majorHAnsi"/>
          <w:sz w:val="22"/>
          <w:szCs w:val="22"/>
        </w:rPr>
        <w:t xml:space="preserve"> przez Wykonawcę do daty protokolarnego oddania </w:t>
      </w:r>
      <w:r w:rsidR="005808B8" w:rsidRPr="00D06C3E">
        <w:rPr>
          <w:rFonts w:asciiTheme="majorHAnsi" w:hAnsiTheme="majorHAnsi" w:cstheme="majorHAnsi"/>
          <w:sz w:val="22"/>
          <w:szCs w:val="22"/>
        </w:rPr>
        <w:t>instalacji</w:t>
      </w:r>
      <w:r w:rsidR="00E73E06" w:rsidRPr="00D06C3E">
        <w:rPr>
          <w:rFonts w:asciiTheme="majorHAnsi" w:hAnsiTheme="majorHAnsi" w:cstheme="majorHAnsi"/>
          <w:sz w:val="22"/>
          <w:szCs w:val="22"/>
        </w:rPr>
        <w:t xml:space="preserve"> (odbioru końcowego robót).</w:t>
      </w:r>
    </w:p>
    <w:p w14:paraId="6C3ACF38" w14:textId="77777777" w:rsidR="00031E1D" w:rsidRPr="00D06C3E" w:rsidRDefault="00031E1D" w:rsidP="00A174A3">
      <w:pPr>
        <w:pStyle w:val="Tekstpodstawowy"/>
        <w:autoSpaceDE w:val="0"/>
        <w:autoSpaceDN w:val="0"/>
        <w:adjustRightInd w:val="0"/>
        <w:spacing w:after="0"/>
        <w:ind w:left="284"/>
        <w:rPr>
          <w:rFonts w:asciiTheme="majorHAnsi" w:hAnsiTheme="majorHAnsi" w:cstheme="majorHAnsi"/>
          <w:sz w:val="22"/>
          <w:szCs w:val="22"/>
        </w:rPr>
      </w:pPr>
    </w:p>
    <w:p w14:paraId="21F82832" w14:textId="339FA3F8" w:rsidR="003D1301" w:rsidRPr="00D06C3E" w:rsidRDefault="003D1301" w:rsidP="005E4705">
      <w:pPr>
        <w:pStyle w:val="Tekstpodstawowy"/>
        <w:numPr>
          <w:ilvl w:val="0"/>
          <w:numId w:val="49"/>
        </w:numPr>
        <w:autoSpaceDE w:val="0"/>
        <w:autoSpaceDN w:val="0"/>
        <w:adjustRightInd w:val="0"/>
        <w:spacing w:after="0"/>
        <w:ind w:left="284" w:hanging="284"/>
        <w:rPr>
          <w:rFonts w:asciiTheme="majorHAnsi" w:hAnsiTheme="majorHAnsi" w:cstheme="majorHAnsi"/>
          <w:sz w:val="22"/>
          <w:szCs w:val="22"/>
        </w:rPr>
      </w:pPr>
      <w:r w:rsidRPr="00D06C3E">
        <w:rPr>
          <w:rFonts w:asciiTheme="majorHAnsi" w:hAnsiTheme="majorHAnsi" w:cstheme="majorHAnsi"/>
          <w:sz w:val="22"/>
          <w:szCs w:val="22"/>
        </w:rPr>
        <w:t>Zamawiający nie określa dodatkowych wymagań związanych z zatrudnianiem osób, o których mowa w art. 96 ust. 2 pkt 2 ustawy</w:t>
      </w:r>
      <w:r w:rsidR="00137557" w:rsidRPr="00D06C3E">
        <w:rPr>
          <w:rFonts w:asciiTheme="majorHAnsi" w:hAnsiTheme="majorHAnsi" w:cstheme="majorHAnsi"/>
          <w:sz w:val="22"/>
          <w:szCs w:val="22"/>
        </w:rPr>
        <w:t xml:space="preserve"> PZP</w:t>
      </w:r>
      <w:r w:rsidRPr="00D06C3E">
        <w:rPr>
          <w:rFonts w:asciiTheme="majorHAnsi" w:hAnsiTheme="majorHAnsi" w:cstheme="majorHAnsi"/>
          <w:sz w:val="22"/>
          <w:szCs w:val="22"/>
        </w:rPr>
        <w:t xml:space="preserve">. </w:t>
      </w:r>
    </w:p>
    <w:p w14:paraId="29C90088" w14:textId="77777777" w:rsidR="00BE63D8" w:rsidRPr="00D06C3E" w:rsidRDefault="00BE63D8" w:rsidP="00A174A3">
      <w:pPr>
        <w:pStyle w:val="Tekstpodstawowy"/>
        <w:autoSpaceDE w:val="0"/>
        <w:autoSpaceDN w:val="0"/>
        <w:adjustRightInd w:val="0"/>
        <w:spacing w:after="0"/>
        <w:ind w:left="284"/>
        <w:rPr>
          <w:rFonts w:asciiTheme="majorHAnsi" w:hAnsiTheme="majorHAnsi" w:cstheme="majorHAnsi"/>
          <w:sz w:val="22"/>
          <w:szCs w:val="22"/>
        </w:rPr>
      </w:pPr>
    </w:p>
    <w:p w14:paraId="55E6A7BE" w14:textId="5CD38554" w:rsidR="00253F68" w:rsidRPr="00D06C3E" w:rsidRDefault="003D1301" w:rsidP="005E4705">
      <w:pPr>
        <w:pStyle w:val="Tekstpodstawowy"/>
        <w:numPr>
          <w:ilvl w:val="0"/>
          <w:numId w:val="49"/>
        </w:numPr>
        <w:autoSpaceDE w:val="0"/>
        <w:autoSpaceDN w:val="0"/>
        <w:adjustRightInd w:val="0"/>
        <w:spacing w:after="0"/>
        <w:ind w:left="284" w:hanging="284"/>
        <w:rPr>
          <w:rFonts w:asciiTheme="majorHAnsi" w:hAnsiTheme="majorHAnsi" w:cstheme="majorHAnsi"/>
          <w:sz w:val="22"/>
          <w:szCs w:val="22"/>
        </w:rPr>
      </w:pPr>
      <w:bookmarkStart w:id="8" w:name="_Hlk93656537"/>
      <w:r w:rsidRPr="00D06C3E">
        <w:rPr>
          <w:rFonts w:asciiTheme="majorHAnsi" w:hAnsiTheme="majorHAnsi" w:cstheme="majorHAnsi"/>
          <w:sz w:val="22"/>
          <w:szCs w:val="22"/>
        </w:rPr>
        <w:t xml:space="preserve">Opis przedmiotu zamówienia został sporządzony z uwzględnieniem wymagań w zakresie dostępności dla osób niepełnosprawnych i projektowania z przeznaczeniem dla wszystkich użytkowników. </w:t>
      </w:r>
    </w:p>
    <w:bookmarkEnd w:id="8"/>
    <w:p w14:paraId="00000077" w14:textId="01B25DF3" w:rsidR="00680AA1" w:rsidRPr="00B8501D" w:rsidRDefault="00564C47" w:rsidP="001804D9">
      <w:pPr>
        <w:pStyle w:val="Nagwek2"/>
        <w:rPr>
          <w:rFonts w:asciiTheme="majorHAnsi" w:hAnsiTheme="majorHAnsi" w:cstheme="majorHAnsi"/>
          <w:b/>
          <w:bCs/>
          <w:sz w:val="28"/>
          <w:szCs w:val="28"/>
        </w:rPr>
      </w:pPr>
      <w:r w:rsidRPr="00B8501D">
        <w:rPr>
          <w:rFonts w:asciiTheme="majorHAnsi" w:hAnsiTheme="majorHAnsi" w:cstheme="majorHAnsi"/>
          <w:b/>
          <w:bCs/>
          <w:sz w:val="28"/>
          <w:szCs w:val="28"/>
        </w:rPr>
        <w:t>I</w:t>
      </w:r>
      <w:r w:rsidR="00D95B0C" w:rsidRPr="00B8501D">
        <w:rPr>
          <w:rFonts w:asciiTheme="majorHAnsi" w:hAnsiTheme="majorHAnsi" w:cstheme="majorHAnsi"/>
          <w:b/>
          <w:bCs/>
          <w:sz w:val="28"/>
          <w:szCs w:val="28"/>
        </w:rPr>
        <w:t xml:space="preserve">V. </w:t>
      </w:r>
      <w:r w:rsidR="00F05576" w:rsidRPr="00B8501D">
        <w:rPr>
          <w:rFonts w:asciiTheme="majorHAnsi" w:hAnsiTheme="majorHAnsi" w:cstheme="majorHAnsi"/>
          <w:b/>
          <w:bCs/>
          <w:sz w:val="28"/>
          <w:szCs w:val="28"/>
        </w:rPr>
        <w:t>Wizja lokalna</w:t>
      </w:r>
    </w:p>
    <w:p w14:paraId="248424A1" w14:textId="265166BE" w:rsidR="00B8501D" w:rsidRPr="00D06C3E" w:rsidRDefault="00B8501D" w:rsidP="005E4705">
      <w:pPr>
        <w:pStyle w:val="Tekstpodstawowy"/>
        <w:numPr>
          <w:ilvl w:val="0"/>
          <w:numId w:val="72"/>
        </w:numPr>
        <w:autoSpaceDE w:val="0"/>
        <w:autoSpaceDN w:val="0"/>
        <w:adjustRightInd w:val="0"/>
        <w:spacing w:after="0"/>
        <w:ind w:left="284"/>
        <w:rPr>
          <w:rFonts w:asciiTheme="majorHAnsi" w:hAnsiTheme="majorHAnsi" w:cstheme="majorHAnsi"/>
          <w:sz w:val="22"/>
          <w:szCs w:val="20"/>
        </w:rPr>
      </w:pPr>
      <w:r w:rsidRPr="00D06C3E">
        <w:rPr>
          <w:rFonts w:asciiTheme="majorHAnsi" w:hAnsiTheme="majorHAnsi" w:cstheme="majorHAnsi"/>
          <w:sz w:val="22"/>
          <w:szCs w:val="20"/>
        </w:rPr>
        <w:t xml:space="preserve">Zamawiający informuje, że złożenie oferty nie musi być poprzedzone odbyciem wizji lokalnej lub sprawdzeniem dokumentów dotyczących zamówienia jakie znajdują się w dyspozycji Zamawiającego i jakie zostały udostępniane. </w:t>
      </w:r>
    </w:p>
    <w:p w14:paraId="1BDF412C" w14:textId="77777777" w:rsidR="00B8501D" w:rsidRPr="00D06C3E" w:rsidRDefault="00B8501D" w:rsidP="00B8501D">
      <w:pPr>
        <w:pStyle w:val="Tekstpodstawowy"/>
        <w:autoSpaceDE w:val="0"/>
        <w:autoSpaceDN w:val="0"/>
        <w:adjustRightInd w:val="0"/>
        <w:spacing w:after="0"/>
        <w:ind w:left="284"/>
        <w:rPr>
          <w:rFonts w:asciiTheme="majorHAnsi" w:hAnsiTheme="majorHAnsi" w:cstheme="majorHAnsi"/>
          <w:sz w:val="22"/>
          <w:szCs w:val="20"/>
        </w:rPr>
      </w:pPr>
    </w:p>
    <w:p w14:paraId="7C7E03AF" w14:textId="4722F376" w:rsidR="00B8501D" w:rsidRPr="00D06C3E" w:rsidRDefault="00B8501D" w:rsidP="005E4705">
      <w:pPr>
        <w:pStyle w:val="Tekstpodstawowy"/>
        <w:numPr>
          <w:ilvl w:val="0"/>
          <w:numId w:val="72"/>
        </w:numPr>
        <w:autoSpaceDE w:val="0"/>
        <w:autoSpaceDN w:val="0"/>
        <w:adjustRightInd w:val="0"/>
        <w:spacing w:after="0"/>
        <w:ind w:left="284" w:hanging="284"/>
        <w:rPr>
          <w:rFonts w:asciiTheme="majorHAnsi" w:hAnsiTheme="majorHAnsi" w:cstheme="majorHAnsi"/>
          <w:sz w:val="22"/>
          <w:szCs w:val="20"/>
        </w:rPr>
      </w:pPr>
      <w:r w:rsidRPr="00D06C3E">
        <w:rPr>
          <w:rFonts w:asciiTheme="majorHAnsi" w:hAnsiTheme="majorHAnsi" w:cstheme="majorHAnsi"/>
          <w:sz w:val="22"/>
          <w:szCs w:val="20"/>
        </w:rPr>
        <w:t xml:space="preserve">Zamawiający zaleca dokonanie wizji lokalnej lub sprawdzenie dokumentów dotyczących zamówienia. Termin wizji lokalnej należy ustalić indywidualnie pod nr telefonu </w:t>
      </w:r>
      <w:hyperlink r:id="rId14" w:tooltip="kliknij aby zadzwonić" w:history="1">
        <w:r w:rsidRPr="00D06C3E">
          <w:rPr>
            <w:rFonts w:asciiTheme="majorHAnsi" w:hAnsiTheme="majorHAnsi" w:cstheme="majorHAnsi"/>
            <w:sz w:val="22"/>
            <w:szCs w:val="20"/>
          </w:rPr>
          <w:t>55 247 22 83</w:t>
        </w:r>
      </w:hyperlink>
      <w:r w:rsidRPr="00D06C3E">
        <w:rPr>
          <w:rFonts w:asciiTheme="majorHAnsi" w:hAnsiTheme="majorHAnsi" w:cstheme="majorHAnsi"/>
          <w:sz w:val="22"/>
          <w:szCs w:val="20"/>
        </w:rPr>
        <w:t>.</w:t>
      </w:r>
    </w:p>
    <w:p w14:paraId="439F1962" w14:textId="67A70919" w:rsidR="00B8501D" w:rsidRPr="00D06C3E" w:rsidRDefault="00B8501D" w:rsidP="00B8501D">
      <w:pPr>
        <w:pStyle w:val="Tekstpodstawowy"/>
        <w:autoSpaceDE w:val="0"/>
        <w:autoSpaceDN w:val="0"/>
        <w:adjustRightInd w:val="0"/>
        <w:spacing w:after="0"/>
        <w:rPr>
          <w:rFonts w:asciiTheme="majorHAnsi" w:hAnsiTheme="majorHAnsi" w:cstheme="majorHAnsi"/>
          <w:sz w:val="22"/>
          <w:szCs w:val="20"/>
        </w:rPr>
      </w:pPr>
    </w:p>
    <w:p w14:paraId="0960508E" w14:textId="645FAB08" w:rsidR="00B8501D" w:rsidRPr="00D06C3E" w:rsidRDefault="00B8501D" w:rsidP="005E4705">
      <w:pPr>
        <w:pStyle w:val="Tekstpodstawowy"/>
        <w:numPr>
          <w:ilvl w:val="0"/>
          <w:numId w:val="72"/>
        </w:numPr>
        <w:autoSpaceDE w:val="0"/>
        <w:autoSpaceDN w:val="0"/>
        <w:adjustRightInd w:val="0"/>
        <w:spacing w:after="0"/>
        <w:ind w:left="284" w:hanging="284"/>
        <w:rPr>
          <w:rFonts w:asciiTheme="majorHAnsi" w:hAnsiTheme="majorHAnsi" w:cstheme="majorHAnsi"/>
          <w:sz w:val="22"/>
          <w:szCs w:val="20"/>
        </w:rPr>
      </w:pPr>
      <w:r w:rsidRPr="00D06C3E">
        <w:rPr>
          <w:rFonts w:asciiTheme="majorHAnsi" w:hAnsiTheme="majorHAnsi" w:cstheme="majorHAnsi"/>
          <w:sz w:val="22"/>
          <w:szCs w:val="20"/>
        </w:rPr>
        <w:t xml:space="preserve">Zamawiający informuje, iż niedokonanie wizji lokalnej przez Wykonawcę nie będzie skutkować konsekwencjami w postaci wykluczenia z postępowania bądź odrzucenia oferty. </w:t>
      </w:r>
    </w:p>
    <w:p w14:paraId="0000007A" w14:textId="7E918CAF" w:rsidR="00680AA1" w:rsidRPr="00B8501D" w:rsidRDefault="00D95B0C" w:rsidP="001804D9">
      <w:pPr>
        <w:pStyle w:val="Nagwek2"/>
        <w:rPr>
          <w:rFonts w:asciiTheme="majorHAnsi" w:hAnsiTheme="majorHAnsi" w:cstheme="majorHAnsi"/>
          <w:b/>
          <w:bCs/>
          <w:sz w:val="28"/>
          <w:szCs w:val="28"/>
        </w:rPr>
      </w:pPr>
      <w:bookmarkStart w:id="9" w:name="_l3y36xf8w2mt" w:colFirst="0" w:colLast="0"/>
      <w:bookmarkEnd w:id="9"/>
      <w:r w:rsidRPr="00B8501D">
        <w:rPr>
          <w:rFonts w:asciiTheme="majorHAnsi" w:hAnsiTheme="majorHAnsi" w:cstheme="majorHAnsi"/>
          <w:b/>
          <w:bCs/>
          <w:sz w:val="28"/>
          <w:szCs w:val="28"/>
        </w:rPr>
        <w:lastRenderedPageBreak/>
        <w:t>V</w:t>
      </w:r>
      <w:r w:rsidR="00F05576" w:rsidRPr="00B8501D">
        <w:rPr>
          <w:rFonts w:asciiTheme="majorHAnsi" w:hAnsiTheme="majorHAnsi" w:cstheme="majorHAnsi"/>
          <w:b/>
          <w:bCs/>
          <w:sz w:val="28"/>
          <w:szCs w:val="28"/>
        </w:rPr>
        <w:t>. Podwykonawstwo</w:t>
      </w:r>
    </w:p>
    <w:p w14:paraId="0000007B" w14:textId="6FEF9CC1" w:rsidR="00680AA1" w:rsidRPr="00D06C3E" w:rsidRDefault="00F05576" w:rsidP="00DC0EED">
      <w:pPr>
        <w:numPr>
          <w:ilvl w:val="0"/>
          <w:numId w:val="6"/>
        </w:numPr>
        <w:spacing w:before="240"/>
        <w:jc w:val="both"/>
        <w:rPr>
          <w:rFonts w:asciiTheme="majorHAnsi" w:hAnsiTheme="majorHAnsi" w:cstheme="majorHAnsi"/>
          <w:color w:val="000000" w:themeColor="text1"/>
          <w:szCs w:val="20"/>
        </w:rPr>
      </w:pPr>
      <w:r w:rsidRPr="00D06C3E">
        <w:rPr>
          <w:rFonts w:asciiTheme="majorHAnsi" w:hAnsiTheme="majorHAnsi" w:cstheme="majorHAnsi"/>
          <w:color w:val="000000" w:themeColor="text1"/>
          <w:szCs w:val="20"/>
        </w:rPr>
        <w:t xml:space="preserve">Wykonawca może powierzyć wykonanie części zamówienia podwykonawcy (podwykonawcom). </w:t>
      </w:r>
    </w:p>
    <w:p w14:paraId="0000007C" w14:textId="1D1C0786" w:rsidR="00680AA1" w:rsidRPr="00D06C3E" w:rsidRDefault="00F05576" w:rsidP="00DC0EED">
      <w:pPr>
        <w:numPr>
          <w:ilvl w:val="0"/>
          <w:numId w:val="6"/>
        </w:numPr>
        <w:spacing w:before="240"/>
        <w:jc w:val="both"/>
        <w:rPr>
          <w:rFonts w:asciiTheme="majorHAnsi" w:hAnsiTheme="majorHAnsi" w:cstheme="majorHAnsi"/>
          <w:color w:val="000000" w:themeColor="text1"/>
          <w:szCs w:val="20"/>
        </w:rPr>
      </w:pPr>
      <w:r w:rsidRPr="00D06C3E">
        <w:rPr>
          <w:rFonts w:asciiTheme="majorHAnsi" w:hAnsiTheme="majorHAnsi" w:cstheme="majorHAnsi"/>
          <w:color w:val="000000" w:themeColor="text1"/>
          <w:szCs w:val="20"/>
        </w:rPr>
        <w:t>Zamawiający nie zastrzega obowiązku osobistego wykonania przez Wykonawcę kluczowych części zamówieni</w:t>
      </w:r>
      <w:r w:rsidR="00366DA4" w:rsidRPr="00D06C3E">
        <w:rPr>
          <w:rFonts w:asciiTheme="majorHAnsi" w:hAnsiTheme="majorHAnsi" w:cstheme="majorHAnsi"/>
          <w:color w:val="000000" w:themeColor="text1"/>
          <w:szCs w:val="20"/>
        </w:rPr>
        <w:t>a</w:t>
      </w:r>
      <w:r w:rsidRPr="00D06C3E">
        <w:rPr>
          <w:rFonts w:asciiTheme="majorHAnsi" w:hAnsiTheme="majorHAnsi" w:cstheme="majorHAnsi"/>
          <w:color w:val="000000" w:themeColor="text1"/>
          <w:szCs w:val="20"/>
        </w:rPr>
        <w:t>.</w:t>
      </w:r>
      <w:r w:rsidR="008503B2" w:rsidRPr="00D06C3E">
        <w:rPr>
          <w:rFonts w:asciiTheme="majorHAnsi" w:hAnsiTheme="majorHAnsi" w:cstheme="majorHAnsi"/>
          <w:color w:val="000000" w:themeColor="text1"/>
          <w:szCs w:val="20"/>
        </w:rPr>
        <w:t xml:space="preserve"> </w:t>
      </w:r>
    </w:p>
    <w:p w14:paraId="0000007D" w14:textId="6C02CF92" w:rsidR="00680AA1" w:rsidRPr="00D06C3E" w:rsidRDefault="00F05576" w:rsidP="00DC0EED">
      <w:pPr>
        <w:numPr>
          <w:ilvl w:val="0"/>
          <w:numId w:val="6"/>
        </w:numPr>
        <w:spacing w:before="240"/>
        <w:jc w:val="both"/>
        <w:rPr>
          <w:rFonts w:asciiTheme="majorHAnsi" w:hAnsiTheme="majorHAnsi" w:cstheme="majorHAnsi"/>
          <w:color w:val="000000" w:themeColor="text1"/>
          <w:szCs w:val="20"/>
        </w:rPr>
      </w:pPr>
      <w:r w:rsidRPr="00D06C3E">
        <w:rPr>
          <w:rFonts w:asciiTheme="majorHAnsi" w:hAnsiTheme="majorHAnsi" w:cstheme="majorHAnsi"/>
          <w:color w:val="000000" w:themeColor="text1"/>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D06C3E">
        <w:rPr>
          <w:rFonts w:asciiTheme="majorHAnsi" w:hAnsiTheme="majorHAnsi" w:cstheme="majorHAnsi"/>
          <w:color w:val="000000" w:themeColor="text1"/>
          <w:szCs w:val="20"/>
        </w:rPr>
        <w:t>w</w:t>
      </w:r>
      <w:r w:rsidRPr="00D06C3E">
        <w:rPr>
          <w:rFonts w:asciiTheme="majorHAnsi" w:hAnsiTheme="majorHAnsi" w:cstheme="majorHAnsi"/>
          <w:color w:val="000000" w:themeColor="text1"/>
          <w:szCs w:val="20"/>
        </w:rPr>
        <w:t>ykonawcó</w:t>
      </w:r>
      <w:r w:rsidR="00F94D0C" w:rsidRPr="00D06C3E">
        <w:rPr>
          <w:rFonts w:asciiTheme="majorHAnsi" w:hAnsiTheme="majorHAnsi" w:cstheme="majorHAnsi"/>
          <w:color w:val="000000" w:themeColor="text1"/>
          <w:szCs w:val="20"/>
        </w:rPr>
        <w:t>w</w:t>
      </w:r>
      <w:r w:rsidRPr="00D06C3E">
        <w:rPr>
          <w:rFonts w:asciiTheme="majorHAnsi" w:hAnsiTheme="majorHAnsi" w:cstheme="majorHAnsi"/>
          <w:color w:val="000000" w:themeColor="text1"/>
          <w:szCs w:val="20"/>
        </w:rPr>
        <w:t>.</w:t>
      </w:r>
    </w:p>
    <w:p w14:paraId="0000007E" w14:textId="6C619861" w:rsidR="00680AA1" w:rsidRPr="00B8501D" w:rsidRDefault="00F05576" w:rsidP="001804D9">
      <w:pPr>
        <w:pStyle w:val="Nagwek2"/>
        <w:rPr>
          <w:rFonts w:asciiTheme="majorHAnsi" w:hAnsiTheme="majorHAnsi" w:cstheme="majorHAnsi"/>
          <w:b/>
          <w:bCs/>
          <w:sz w:val="28"/>
          <w:szCs w:val="28"/>
        </w:rPr>
      </w:pPr>
      <w:bookmarkStart w:id="10" w:name="_6katmqtjrys4" w:colFirst="0" w:colLast="0"/>
      <w:bookmarkEnd w:id="10"/>
      <w:r w:rsidRPr="00B8501D">
        <w:rPr>
          <w:rFonts w:asciiTheme="majorHAnsi" w:hAnsiTheme="majorHAnsi" w:cstheme="majorHAnsi"/>
          <w:b/>
          <w:bCs/>
          <w:sz w:val="28"/>
          <w:szCs w:val="28"/>
        </w:rPr>
        <w:t>VI. Termin wykonania zamówienia</w:t>
      </w:r>
    </w:p>
    <w:p w14:paraId="0000007F" w14:textId="287E4910" w:rsidR="00680AA1" w:rsidRPr="00D06C3E" w:rsidRDefault="00F05576" w:rsidP="00B8501D">
      <w:pPr>
        <w:spacing w:before="240"/>
        <w:ind w:left="454" w:right="20"/>
        <w:jc w:val="both"/>
        <w:rPr>
          <w:rFonts w:asciiTheme="majorHAnsi" w:hAnsiTheme="majorHAnsi" w:cstheme="majorHAnsi"/>
          <w:szCs w:val="20"/>
        </w:rPr>
      </w:pPr>
      <w:r w:rsidRPr="00D06C3E">
        <w:rPr>
          <w:rFonts w:asciiTheme="majorHAnsi" w:hAnsiTheme="majorHAnsi" w:cstheme="majorHAnsi"/>
          <w:szCs w:val="20"/>
        </w:rPr>
        <w:t>Termin realizacji zamówienia wynosi</w:t>
      </w:r>
      <w:r w:rsidRPr="00D06C3E">
        <w:rPr>
          <w:rFonts w:asciiTheme="majorHAnsi" w:hAnsiTheme="majorHAnsi" w:cstheme="majorHAnsi"/>
          <w:b/>
          <w:bCs/>
          <w:szCs w:val="20"/>
        </w:rPr>
        <w:t xml:space="preserve">: </w:t>
      </w:r>
    </w:p>
    <w:p w14:paraId="4942A748" w14:textId="756D3921" w:rsidR="005808B8" w:rsidRPr="00D06C3E" w:rsidRDefault="005808B8" w:rsidP="005808B8">
      <w:pPr>
        <w:pStyle w:val="Tekstpodstawowy"/>
        <w:autoSpaceDE w:val="0"/>
        <w:autoSpaceDN w:val="0"/>
        <w:adjustRightInd w:val="0"/>
        <w:spacing w:after="0"/>
        <w:ind w:left="454"/>
        <w:rPr>
          <w:rFonts w:asciiTheme="majorHAnsi" w:hAnsiTheme="majorHAnsi" w:cstheme="majorHAnsi"/>
          <w:sz w:val="22"/>
          <w:szCs w:val="20"/>
        </w:rPr>
      </w:pPr>
      <w:r w:rsidRPr="00D06C3E">
        <w:rPr>
          <w:rFonts w:asciiTheme="majorHAnsi" w:hAnsiTheme="majorHAnsi" w:cstheme="majorHAnsi"/>
          <w:sz w:val="22"/>
          <w:szCs w:val="20"/>
        </w:rPr>
        <w:t xml:space="preserve">- część 1 - </w:t>
      </w:r>
      <w:r w:rsidR="00090BE7" w:rsidRPr="00D06C3E">
        <w:rPr>
          <w:rFonts w:asciiTheme="majorHAnsi" w:hAnsiTheme="majorHAnsi" w:cstheme="majorHAnsi"/>
          <w:sz w:val="22"/>
          <w:szCs w:val="20"/>
        </w:rPr>
        <w:t xml:space="preserve">Kompleksowe wykonanie </w:t>
      </w:r>
      <w:r w:rsidRPr="00D06C3E">
        <w:rPr>
          <w:rFonts w:asciiTheme="majorHAnsi" w:hAnsiTheme="majorHAnsi" w:cstheme="majorHAnsi"/>
          <w:sz w:val="22"/>
          <w:szCs w:val="20"/>
        </w:rPr>
        <w:t>instalacji fotowoltaicznej na terenie oczyszczalni ścieków – 4 miesiące od podpisania umowy</w:t>
      </w:r>
    </w:p>
    <w:p w14:paraId="0C494AAE" w14:textId="77777777" w:rsidR="005808B8" w:rsidRPr="00D06C3E" w:rsidRDefault="005808B8" w:rsidP="005808B8">
      <w:pPr>
        <w:pStyle w:val="Tekstpodstawowy"/>
        <w:autoSpaceDE w:val="0"/>
        <w:autoSpaceDN w:val="0"/>
        <w:adjustRightInd w:val="0"/>
        <w:spacing w:after="0"/>
        <w:ind w:left="454"/>
        <w:rPr>
          <w:rFonts w:asciiTheme="majorHAnsi" w:hAnsiTheme="majorHAnsi" w:cstheme="majorHAnsi"/>
          <w:sz w:val="22"/>
          <w:szCs w:val="20"/>
        </w:rPr>
      </w:pPr>
    </w:p>
    <w:p w14:paraId="23F7D765" w14:textId="36AF8680" w:rsidR="006B4EF1" w:rsidRPr="00D06C3E" w:rsidRDefault="005808B8" w:rsidP="00B8501D">
      <w:pPr>
        <w:pStyle w:val="Tekstpodstawowy"/>
        <w:autoSpaceDE w:val="0"/>
        <w:autoSpaceDN w:val="0"/>
        <w:adjustRightInd w:val="0"/>
        <w:spacing w:after="0"/>
        <w:ind w:left="454"/>
        <w:rPr>
          <w:rFonts w:asciiTheme="majorHAnsi" w:hAnsiTheme="majorHAnsi" w:cstheme="majorHAnsi"/>
          <w:sz w:val="22"/>
          <w:szCs w:val="20"/>
        </w:rPr>
      </w:pPr>
      <w:r w:rsidRPr="00D06C3E">
        <w:rPr>
          <w:rFonts w:asciiTheme="majorHAnsi" w:hAnsiTheme="majorHAnsi" w:cstheme="majorHAnsi"/>
          <w:sz w:val="22"/>
          <w:szCs w:val="20"/>
        </w:rPr>
        <w:t xml:space="preserve">- część 2 - </w:t>
      </w:r>
      <w:r w:rsidR="00090BE7" w:rsidRPr="00D06C3E">
        <w:rPr>
          <w:rFonts w:asciiTheme="majorHAnsi" w:hAnsiTheme="majorHAnsi" w:cstheme="majorHAnsi"/>
          <w:sz w:val="22"/>
          <w:szCs w:val="20"/>
        </w:rPr>
        <w:t xml:space="preserve">Kompleksowe wykonanie </w:t>
      </w:r>
      <w:r w:rsidRPr="00D06C3E">
        <w:rPr>
          <w:rFonts w:asciiTheme="majorHAnsi" w:hAnsiTheme="majorHAnsi" w:cstheme="majorHAnsi"/>
          <w:sz w:val="22"/>
          <w:szCs w:val="20"/>
        </w:rPr>
        <w:t>instalacji fotowoltaicznej na terenie przepompowni 4 miesiące od podpisania umowy</w:t>
      </w:r>
    </w:p>
    <w:p w14:paraId="00000081" w14:textId="3A7812EF" w:rsidR="00680AA1" w:rsidRPr="00B8501D" w:rsidRDefault="00F05576" w:rsidP="001804D9">
      <w:pPr>
        <w:pStyle w:val="Nagwek2"/>
        <w:tabs>
          <w:tab w:val="left" w:pos="0"/>
        </w:tabs>
        <w:rPr>
          <w:rFonts w:asciiTheme="majorHAnsi" w:hAnsiTheme="majorHAnsi" w:cstheme="majorHAnsi"/>
          <w:b/>
          <w:bCs/>
        </w:rPr>
      </w:pPr>
      <w:bookmarkStart w:id="11" w:name="_nz5qrlch0jbr" w:colFirst="0" w:colLast="0"/>
      <w:bookmarkEnd w:id="11"/>
      <w:r w:rsidRPr="00B8501D">
        <w:rPr>
          <w:rFonts w:asciiTheme="majorHAnsi" w:hAnsiTheme="majorHAnsi" w:cstheme="majorHAnsi"/>
          <w:b/>
          <w:bCs/>
        </w:rPr>
        <w:t>VII. Warunki udziału w postępowaniu</w:t>
      </w:r>
    </w:p>
    <w:p w14:paraId="00000082" w14:textId="5863DAE0" w:rsidR="00680AA1" w:rsidRPr="00B8501D" w:rsidRDefault="00F05576" w:rsidP="005E4705">
      <w:pPr>
        <w:numPr>
          <w:ilvl w:val="0"/>
          <w:numId w:val="35"/>
        </w:numPr>
        <w:spacing w:before="240" w:after="120"/>
        <w:ind w:right="20"/>
        <w:jc w:val="both"/>
        <w:rPr>
          <w:rFonts w:asciiTheme="majorHAnsi" w:hAnsiTheme="majorHAnsi" w:cstheme="majorHAnsi"/>
        </w:rPr>
      </w:pPr>
      <w:r w:rsidRPr="00B8501D">
        <w:rPr>
          <w:rFonts w:asciiTheme="majorHAnsi" w:hAnsiTheme="majorHAnsi" w:cstheme="majorHAnsi"/>
        </w:rPr>
        <w:t>O udzielenie zamówienia mogą ubiegać się Wykonawcy, którzy nie podlegają wykluczeniu oraz spełniają określone przez Zamawiającego warunki</w:t>
      </w:r>
      <w:r w:rsidRPr="00B8501D">
        <w:rPr>
          <w:rFonts w:asciiTheme="majorHAnsi" w:hAnsiTheme="majorHAnsi" w:cstheme="majorHAnsi"/>
          <w:b/>
          <w:highlight w:val="white"/>
        </w:rPr>
        <w:t xml:space="preserve"> </w:t>
      </w:r>
      <w:r w:rsidRPr="00B8501D">
        <w:rPr>
          <w:rFonts w:asciiTheme="majorHAnsi" w:hAnsiTheme="majorHAnsi" w:cstheme="majorHAnsi"/>
          <w:highlight w:val="white"/>
        </w:rPr>
        <w:t>udziału w postępowaniu.</w:t>
      </w:r>
    </w:p>
    <w:p w14:paraId="00000083" w14:textId="77777777" w:rsidR="00680AA1" w:rsidRPr="00B8501D" w:rsidRDefault="00F05576" w:rsidP="005E4705">
      <w:pPr>
        <w:numPr>
          <w:ilvl w:val="0"/>
          <w:numId w:val="35"/>
        </w:numPr>
        <w:spacing w:after="120"/>
        <w:ind w:right="20"/>
        <w:jc w:val="both"/>
        <w:rPr>
          <w:rFonts w:asciiTheme="majorHAnsi" w:hAnsiTheme="majorHAnsi" w:cstheme="majorHAnsi"/>
        </w:rPr>
      </w:pPr>
      <w:r w:rsidRPr="00B8501D">
        <w:rPr>
          <w:rFonts w:asciiTheme="majorHAnsi" w:hAnsiTheme="majorHAnsi" w:cstheme="majorHAnsi"/>
        </w:rPr>
        <w:t>O udzielenie zamówienia mogą ubiegać się Wykonawcy, którzy spełniają warunki dotyczące:</w:t>
      </w:r>
    </w:p>
    <w:p w14:paraId="0A685881" w14:textId="77777777" w:rsidR="00CB1881" w:rsidRPr="00B8501D" w:rsidRDefault="00F05576" w:rsidP="00DC0EED">
      <w:pPr>
        <w:numPr>
          <w:ilvl w:val="0"/>
          <w:numId w:val="2"/>
        </w:numPr>
        <w:spacing w:after="120"/>
        <w:ind w:left="852" w:right="20" w:hanging="426"/>
        <w:jc w:val="both"/>
        <w:rPr>
          <w:rFonts w:asciiTheme="majorHAnsi" w:hAnsiTheme="majorHAnsi" w:cstheme="majorHAnsi"/>
        </w:rPr>
      </w:pPr>
      <w:r w:rsidRPr="00B8501D">
        <w:rPr>
          <w:rFonts w:asciiTheme="majorHAnsi" w:hAnsiTheme="majorHAnsi" w:cstheme="majorHAnsi"/>
          <w:b/>
        </w:rPr>
        <w:t>zdolności do występowania w obrocie gospodarczym:</w:t>
      </w:r>
    </w:p>
    <w:p w14:paraId="00000085" w14:textId="60D5D6EB" w:rsidR="00680AA1" w:rsidRPr="00B8501D" w:rsidRDefault="00CB1881" w:rsidP="00376690">
      <w:pPr>
        <w:spacing w:after="120"/>
        <w:ind w:left="852" w:right="20"/>
        <w:jc w:val="both"/>
        <w:rPr>
          <w:rFonts w:asciiTheme="majorHAnsi" w:hAnsiTheme="majorHAnsi" w:cstheme="majorHAnsi"/>
        </w:rPr>
      </w:pPr>
      <w:r w:rsidRPr="00B8501D">
        <w:rPr>
          <w:rFonts w:asciiTheme="majorHAnsi" w:hAnsiTheme="majorHAnsi" w:cstheme="majorHAnsi"/>
          <w:color w:val="000000"/>
        </w:rPr>
        <w:t>Zamawiający nie wyznacza szczegółowego warunku w tym zakresie.</w:t>
      </w:r>
    </w:p>
    <w:p w14:paraId="7471B4A4" w14:textId="77777777" w:rsidR="00CB1881" w:rsidRPr="00B8501D" w:rsidRDefault="00F05576" w:rsidP="00DC0EED">
      <w:pPr>
        <w:numPr>
          <w:ilvl w:val="0"/>
          <w:numId w:val="2"/>
        </w:numPr>
        <w:spacing w:after="120"/>
        <w:ind w:left="852" w:right="20" w:hanging="426"/>
        <w:jc w:val="both"/>
        <w:rPr>
          <w:rFonts w:asciiTheme="majorHAnsi" w:hAnsiTheme="majorHAnsi" w:cstheme="majorHAnsi"/>
        </w:rPr>
      </w:pPr>
      <w:r w:rsidRPr="00B8501D">
        <w:rPr>
          <w:rFonts w:asciiTheme="majorHAnsi" w:hAnsiTheme="majorHAnsi" w:cstheme="majorHAnsi"/>
          <w:b/>
        </w:rPr>
        <w:t>uprawnień do prowadzenia określonej działalności gospodarczej lub zawodowej, o ile wynika to z odrębnych przepisó</w:t>
      </w:r>
      <w:r w:rsidR="00CB1881" w:rsidRPr="00B8501D">
        <w:rPr>
          <w:rFonts w:asciiTheme="majorHAnsi" w:hAnsiTheme="majorHAnsi" w:cstheme="majorHAnsi"/>
          <w:b/>
        </w:rPr>
        <w:t>w:</w:t>
      </w:r>
    </w:p>
    <w:p w14:paraId="00000087" w14:textId="2EC33E7D" w:rsidR="00680AA1" w:rsidRPr="00B8501D" w:rsidRDefault="00CB1881" w:rsidP="00376690">
      <w:pPr>
        <w:spacing w:after="120"/>
        <w:ind w:left="852" w:right="20"/>
        <w:jc w:val="both"/>
        <w:rPr>
          <w:rFonts w:asciiTheme="majorHAnsi" w:hAnsiTheme="majorHAnsi" w:cstheme="majorHAnsi"/>
        </w:rPr>
      </w:pPr>
      <w:r w:rsidRPr="00B8501D">
        <w:rPr>
          <w:rFonts w:asciiTheme="majorHAnsi" w:hAnsiTheme="majorHAnsi" w:cstheme="majorHAnsi"/>
          <w:color w:val="000000"/>
        </w:rPr>
        <w:t>Zamawiający nie wyznacza szczegółowego warunku w tym zakresie.</w:t>
      </w:r>
    </w:p>
    <w:p w14:paraId="5B115E76" w14:textId="77777777" w:rsidR="00CB1881" w:rsidRPr="00B8501D" w:rsidRDefault="00F05576" w:rsidP="00DC0EED">
      <w:pPr>
        <w:numPr>
          <w:ilvl w:val="0"/>
          <w:numId w:val="2"/>
        </w:numPr>
        <w:spacing w:after="120"/>
        <w:ind w:left="852" w:right="20" w:hanging="426"/>
        <w:jc w:val="both"/>
        <w:rPr>
          <w:rFonts w:asciiTheme="majorHAnsi" w:hAnsiTheme="majorHAnsi" w:cstheme="majorHAnsi"/>
        </w:rPr>
      </w:pPr>
      <w:r w:rsidRPr="00B8501D">
        <w:rPr>
          <w:rFonts w:asciiTheme="majorHAnsi" w:hAnsiTheme="majorHAnsi" w:cstheme="majorHAnsi"/>
          <w:b/>
        </w:rPr>
        <w:t>sytuacji ekonomicznej lub finansowej:</w:t>
      </w:r>
    </w:p>
    <w:p w14:paraId="00000089" w14:textId="32CAF404" w:rsidR="00680AA1" w:rsidRPr="00B8501D" w:rsidRDefault="00CB1881" w:rsidP="00376690">
      <w:pPr>
        <w:spacing w:after="120"/>
        <w:ind w:left="852" w:right="20"/>
        <w:jc w:val="both"/>
        <w:rPr>
          <w:rFonts w:asciiTheme="majorHAnsi" w:hAnsiTheme="majorHAnsi" w:cstheme="majorHAnsi"/>
        </w:rPr>
      </w:pPr>
      <w:r w:rsidRPr="00B8501D">
        <w:rPr>
          <w:rFonts w:asciiTheme="majorHAnsi" w:hAnsiTheme="majorHAnsi" w:cstheme="majorHAnsi"/>
          <w:color w:val="000000"/>
        </w:rPr>
        <w:t>Zamawiający nie wyznacza szczegółowego warunku w tym zakresie.</w:t>
      </w:r>
    </w:p>
    <w:p w14:paraId="0000008A" w14:textId="2A7A1E15" w:rsidR="00680AA1" w:rsidRPr="00B8501D" w:rsidRDefault="00F05576" w:rsidP="00DC0EED">
      <w:pPr>
        <w:numPr>
          <w:ilvl w:val="0"/>
          <w:numId w:val="2"/>
        </w:numPr>
        <w:spacing w:after="120"/>
        <w:ind w:left="852" w:right="20" w:hanging="426"/>
        <w:jc w:val="both"/>
        <w:rPr>
          <w:rFonts w:asciiTheme="majorHAnsi" w:hAnsiTheme="majorHAnsi" w:cstheme="majorHAnsi"/>
        </w:rPr>
      </w:pPr>
      <w:r w:rsidRPr="00B8501D">
        <w:rPr>
          <w:rFonts w:asciiTheme="majorHAnsi" w:hAnsiTheme="majorHAnsi" w:cstheme="majorHAnsi"/>
          <w:b/>
        </w:rPr>
        <w:t>zdolności technicznej lub zawodowe</w:t>
      </w:r>
      <w:r w:rsidR="00340AD9" w:rsidRPr="00B8501D">
        <w:rPr>
          <w:rFonts w:asciiTheme="majorHAnsi" w:hAnsiTheme="majorHAnsi" w:cstheme="majorHAnsi"/>
          <w:b/>
        </w:rPr>
        <w:t>j:</w:t>
      </w:r>
    </w:p>
    <w:p w14:paraId="78363B61" w14:textId="77777777" w:rsidR="00A817FE" w:rsidRPr="00D06C3E" w:rsidRDefault="00A817FE" w:rsidP="007D465D">
      <w:pPr>
        <w:spacing w:after="120"/>
        <w:ind w:left="852" w:right="20"/>
        <w:jc w:val="both"/>
        <w:rPr>
          <w:rFonts w:asciiTheme="majorHAnsi" w:hAnsiTheme="majorHAnsi" w:cstheme="majorHAnsi"/>
          <w:b/>
          <w:bCs/>
        </w:rPr>
      </w:pPr>
      <w:r w:rsidRPr="00D06C3E">
        <w:rPr>
          <w:rFonts w:asciiTheme="majorHAnsi" w:hAnsiTheme="majorHAnsi" w:cstheme="majorHAnsi"/>
          <w:b/>
          <w:bCs/>
        </w:rPr>
        <w:t xml:space="preserve">Wykonawca spełni warunek, jeżeli wykaże, że: (dot. części nr 1 i części nr 2 zamówienia) </w:t>
      </w:r>
    </w:p>
    <w:p w14:paraId="1105ADC6" w14:textId="75153613" w:rsidR="00A817FE" w:rsidRPr="00D06C3E" w:rsidRDefault="007D465D" w:rsidP="005E4705">
      <w:pPr>
        <w:pStyle w:val="Akapitzlist"/>
        <w:numPr>
          <w:ilvl w:val="0"/>
          <w:numId w:val="14"/>
        </w:numPr>
        <w:suppressAutoHyphens/>
        <w:spacing w:after="120"/>
        <w:ind w:left="1210"/>
        <w:jc w:val="both"/>
        <w:rPr>
          <w:rFonts w:asciiTheme="majorHAnsi" w:hAnsiTheme="majorHAnsi" w:cstheme="majorHAnsi"/>
          <w:lang w:bidi="pl-PL"/>
        </w:rPr>
      </w:pPr>
      <w:r w:rsidRPr="00D06C3E">
        <w:rPr>
          <w:rFonts w:asciiTheme="majorHAnsi" w:hAnsiTheme="majorHAnsi" w:cstheme="majorHAnsi"/>
          <w:lang w:bidi="pl-PL"/>
        </w:rPr>
        <w:t>w okresie ostatnich 3 lat przed upływem terminu składania ofert, a jeżeli okres prowadzenia działalności jes</w:t>
      </w:r>
      <w:r w:rsidR="00A817FE" w:rsidRPr="00D06C3E">
        <w:rPr>
          <w:rFonts w:asciiTheme="majorHAnsi" w:hAnsiTheme="majorHAnsi" w:cstheme="majorHAnsi"/>
          <w:lang w:bidi="pl-PL"/>
        </w:rPr>
        <w:t xml:space="preserve">t krótszy w tym okresie, </w:t>
      </w:r>
      <w:r w:rsidR="00A817FE" w:rsidRPr="00D06C3E">
        <w:rPr>
          <w:rFonts w:asciiTheme="majorHAnsi" w:hAnsiTheme="majorHAnsi" w:cstheme="majorHAnsi"/>
        </w:rPr>
        <w:t xml:space="preserve">wykonał należycie i prawidłowo ukończył co najmniej jedno zamówienie polegające na dostawie wraz z montażem, instalacji fotowoltaicznych o łącznej mocy znamionowej min. 40 kW. </w:t>
      </w:r>
    </w:p>
    <w:p w14:paraId="49C85C35" w14:textId="5C5B2ED8" w:rsidR="00FA7372" w:rsidRPr="00D06C3E" w:rsidRDefault="00FA7372" w:rsidP="00FA7372">
      <w:pPr>
        <w:pStyle w:val="Akapitzlist"/>
        <w:suppressAutoHyphens/>
        <w:spacing w:after="120"/>
        <w:ind w:left="1210"/>
        <w:jc w:val="both"/>
        <w:rPr>
          <w:rFonts w:asciiTheme="majorHAnsi" w:hAnsiTheme="majorHAnsi" w:cstheme="majorHAnsi"/>
        </w:rPr>
      </w:pPr>
      <w:r w:rsidRPr="00D06C3E">
        <w:rPr>
          <w:rFonts w:asciiTheme="majorHAnsi" w:hAnsiTheme="majorHAnsi" w:cstheme="majorHAnsi"/>
        </w:rPr>
        <w:t>Uwaga: Wykonawcy mogą wykazać się doświadczeniem także wówczas, jeżeli zrealizowali wymagane zamówienie w formie robót budowlanych a nie w formie dostawy z montażem</w:t>
      </w:r>
    </w:p>
    <w:p w14:paraId="6538C848" w14:textId="27A5756D" w:rsidR="00A817FE" w:rsidRPr="00D06C3E" w:rsidRDefault="00A817FE" w:rsidP="005E4705">
      <w:pPr>
        <w:pStyle w:val="Akapitzlist"/>
        <w:numPr>
          <w:ilvl w:val="0"/>
          <w:numId w:val="14"/>
        </w:numPr>
        <w:suppressAutoHyphens/>
        <w:spacing w:after="120"/>
        <w:ind w:left="1210"/>
        <w:jc w:val="both"/>
        <w:rPr>
          <w:rFonts w:asciiTheme="majorHAnsi" w:hAnsiTheme="majorHAnsi" w:cstheme="majorHAnsi"/>
          <w:lang w:bidi="pl-PL"/>
        </w:rPr>
      </w:pPr>
      <w:r w:rsidRPr="00D06C3E">
        <w:rPr>
          <w:rFonts w:asciiTheme="majorHAnsi" w:hAnsiTheme="majorHAnsi" w:cstheme="majorHAnsi"/>
          <w:lang w:bidi="pl-PL"/>
        </w:rPr>
        <w:lastRenderedPageBreak/>
        <w:t xml:space="preserve">dysponuje osobami skierowanymi przez wykonawcę do realizacji zamówienia publicznego: </w:t>
      </w:r>
    </w:p>
    <w:p w14:paraId="5B6C66A3" w14:textId="0592C52D" w:rsidR="00D06C3E" w:rsidRPr="00D06C3E" w:rsidRDefault="00A817FE" w:rsidP="005E4705">
      <w:pPr>
        <w:pStyle w:val="Akapitzlist"/>
        <w:numPr>
          <w:ilvl w:val="1"/>
          <w:numId w:val="35"/>
        </w:numPr>
        <w:autoSpaceDE w:val="0"/>
        <w:autoSpaceDN w:val="0"/>
        <w:adjustRightInd w:val="0"/>
        <w:spacing w:line="240" w:lineRule="auto"/>
        <w:ind w:left="1560"/>
        <w:jc w:val="both"/>
        <w:rPr>
          <w:rFonts w:asciiTheme="majorHAnsi" w:hAnsiTheme="majorHAnsi" w:cstheme="majorHAnsi"/>
          <w:color w:val="000000"/>
        </w:rPr>
      </w:pPr>
      <w:r w:rsidRPr="00D06C3E">
        <w:rPr>
          <w:rFonts w:asciiTheme="majorHAnsi" w:hAnsiTheme="majorHAnsi" w:cs="Calibri"/>
          <w:color w:val="000000"/>
        </w:rPr>
        <w:t>co najmniej 1 osobą posiadającą aktualny Certyfikat instalatora w zakresie OZE dla systemów fotowoltaicznych wydany przez Urząd Dozoru Technicznego</w:t>
      </w:r>
      <w:r w:rsidR="00D06C3E" w:rsidRPr="00D06C3E">
        <w:rPr>
          <w:rFonts w:asciiTheme="majorHAnsi" w:hAnsiTheme="majorHAnsi" w:cs="Calibri"/>
          <w:color w:val="000000"/>
        </w:rPr>
        <w:t xml:space="preserve"> </w:t>
      </w:r>
      <w:r w:rsidR="00B8501D" w:rsidRPr="00D06C3E">
        <w:rPr>
          <w:rFonts w:asciiTheme="majorHAnsi" w:hAnsiTheme="majorHAnsi" w:cs="Calibri"/>
          <w:color w:val="000000"/>
        </w:rPr>
        <w:t>potwierdzający posiadanie kwalifikacji do instalowania</w:t>
      </w:r>
      <w:r w:rsidR="00D06C3E" w:rsidRPr="00D06C3E">
        <w:rPr>
          <w:rFonts w:asciiTheme="majorHAnsi" w:hAnsiTheme="majorHAnsi" w:cs="Calibri"/>
          <w:color w:val="000000"/>
        </w:rPr>
        <w:t xml:space="preserve"> systemów fotowoltaicznych. Osoba ta powinna posiadać co najmniej 12 miesięcy doświadczenia (licząc od dnia uzyskania uprawnień).</w:t>
      </w:r>
    </w:p>
    <w:p w14:paraId="6AB34B10" w14:textId="73A1730D" w:rsidR="00B8501D" w:rsidRPr="00D06C3E" w:rsidRDefault="00D06C3E" w:rsidP="005E4705">
      <w:pPr>
        <w:pStyle w:val="Akapitzlist"/>
        <w:numPr>
          <w:ilvl w:val="1"/>
          <w:numId w:val="35"/>
        </w:numPr>
        <w:autoSpaceDE w:val="0"/>
        <w:autoSpaceDN w:val="0"/>
        <w:adjustRightInd w:val="0"/>
        <w:spacing w:line="240" w:lineRule="auto"/>
        <w:ind w:left="1560"/>
        <w:jc w:val="both"/>
        <w:rPr>
          <w:rFonts w:asciiTheme="majorHAnsi" w:hAnsiTheme="majorHAnsi" w:cstheme="majorHAnsi"/>
          <w:color w:val="000000"/>
        </w:rPr>
      </w:pPr>
      <w:r w:rsidRPr="00D06C3E">
        <w:rPr>
          <w:rFonts w:asciiTheme="majorHAnsi" w:hAnsiTheme="majorHAnsi" w:cs="Calibri"/>
          <w:color w:val="000000"/>
        </w:rPr>
        <w:t xml:space="preserve">co najmniej 1 </w:t>
      </w:r>
      <w:r w:rsidR="00B8501D" w:rsidRPr="00D06C3E">
        <w:rPr>
          <w:rFonts w:asciiTheme="majorHAnsi" w:hAnsiTheme="majorHAnsi" w:cs="Calibri"/>
          <w:color w:val="000000"/>
        </w:rPr>
        <w:t xml:space="preserve">osobę zdolną do podłączenia instalacji w Rozdzielni Głównej tj. osobę posiadającą ważne uprawnienia SEP „E” oraz „D”. </w:t>
      </w:r>
      <w:r w:rsidRPr="00D06C3E">
        <w:rPr>
          <w:rFonts w:asciiTheme="majorHAnsi" w:hAnsiTheme="majorHAnsi" w:cs="Calibri"/>
          <w:color w:val="000000"/>
        </w:rPr>
        <w:t>Osoba ta powinna posiadać co najmniej 12 miesięcy doświadczenia (licząc od dnia uzyskania uprawnień).</w:t>
      </w:r>
    </w:p>
    <w:p w14:paraId="6E8FB530" w14:textId="5D658E0B" w:rsidR="00B8501D" w:rsidRPr="00D06C3E" w:rsidRDefault="00B8501D" w:rsidP="00B8501D">
      <w:pPr>
        <w:pStyle w:val="Akapitzlist"/>
        <w:autoSpaceDE w:val="0"/>
        <w:autoSpaceDN w:val="0"/>
        <w:adjustRightInd w:val="0"/>
        <w:spacing w:line="240" w:lineRule="auto"/>
        <w:ind w:left="1560"/>
        <w:jc w:val="both"/>
        <w:rPr>
          <w:rFonts w:asciiTheme="majorHAnsi" w:hAnsiTheme="majorHAnsi" w:cs="Calibri"/>
          <w:color w:val="000000"/>
        </w:rPr>
      </w:pPr>
    </w:p>
    <w:p w14:paraId="6844F78D" w14:textId="67824EAB" w:rsidR="00AE3D76" w:rsidRPr="00D06C3E" w:rsidRDefault="00A817FE" w:rsidP="005E4705">
      <w:pPr>
        <w:pStyle w:val="Akapitzlist"/>
        <w:numPr>
          <w:ilvl w:val="0"/>
          <w:numId w:val="35"/>
        </w:numPr>
        <w:autoSpaceDE w:val="0"/>
        <w:autoSpaceDN w:val="0"/>
        <w:adjustRightInd w:val="0"/>
        <w:spacing w:line="240" w:lineRule="auto"/>
        <w:jc w:val="both"/>
        <w:rPr>
          <w:rFonts w:asciiTheme="majorHAnsi" w:hAnsiTheme="majorHAnsi" w:cstheme="majorHAnsi"/>
          <w:color w:val="000000"/>
        </w:rPr>
      </w:pPr>
      <w:r w:rsidRPr="00D06C3E">
        <w:rPr>
          <w:rFonts w:asciiTheme="majorHAnsi" w:hAnsiTheme="majorHAnsi" w:cstheme="majorHAnsi"/>
          <w:color w:val="000000"/>
        </w:rPr>
        <w:t>W przypadku złożenia oferty na dwie części warunek dotyczący zdolności technicznej lub zawodowej zostanie spe</w:t>
      </w:r>
      <w:r w:rsidR="00AE3D76" w:rsidRPr="00D06C3E">
        <w:rPr>
          <w:rFonts w:asciiTheme="majorHAnsi" w:hAnsiTheme="majorHAnsi" w:cstheme="majorHAnsi"/>
          <w:color w:val="000000"/>
        </w:rPr>
        <w:t xml:space="preserve">łniony, poprzez spełnienie wymagań jak dla jednej części. </w:t>
      </w:r>
    </w:p>
    <w:p w14:paraId="73485FBA" w14:textId="77777777" w:rsidR="00A817FE" w:rsidRPr="00D06C3E" w:rsidRDefault="00A817FE" w:rsidP="00A817FE">
      <w:pPr>
        <w:pStyle w:val="Akapitzlist"/>
        <w:autoSpaceDE w:val="0"/>
        <w:autoSpaceDN w:val="0"/>
        <w:adjustRightInd w:val="0"/>
        <w:spacing w:line="240" w:lineRule="auto"/>
        <w:ind w:left="454"/>
        <w:jc w:val="both"/>
        <w:rPr>
          <w:rFonts w:asciiTheme="majorHAnsi" w:hAnsiTheme="majorHAnsi" w:cstheme="majorHAnsi"/>
          <w:color w:val="000000"/>
        </w:rPr>
      </w:pPr>
    </w:p>
    <w:p w14:paraId="74DD3E90" w14:textId="3BC637D4" w:rsidR="00A817FE" w:rsidRPr="00D06C3E" w:rsidRDefault="00A817FE" w:rsidP="005E4705">
      <w:pPr>
        <w:pStyle w:val="Akapitzlist"/>
        <w:numPr>
          <w:ilvl w:val="0"/>
          <w:numId w:val="35"/>
        </w:numPr>
        <w:autoSpaceDE w:val="0"/>
        <w:autoSpaceDN w:val="0"/>
        <w:adjustRightInd w:val="0"/>
        <w:spacing w:line="240" w:lineRule="auto"/>
        <w:jc w:val="both"/>
        <w:rPr>
          <w:rFonts w:asciiTheme="majorHAnsi" w:hAnsiTheme="majorHAnsi" w:cstheme="majorHAnsi"/>
          <w:color w:val="000000"/>
        </w:rPr>
      </w:pPr>
      <w:r w:rsidRPr="00D06C3E">
        <w:rPr>
          <w:rFonts w:asciiTheme="majorHAnsi" w:hAnsiTheme="majorHAnsi" w:cstheme="majorHAnsi"/>
        </w:rPr>
        <w:t>Zamawiający w celu wykazania przez Wykonawcę spełniania warunków dysponowania</w:t>
      </w:r>
      <w:r w:rsidRPr="00D06C3E">
        <w:rPr>
          <w:rFonts w:asciiTheme="majorHAnsi" w:hAnsiTheme="majorHAnsi" w:cstheme="majorHAnsi"/>
          <w:color w:val="000000"/>
        </w:rPr>
        <w:t xml:space="preserve"> osobami skierowanymi do realizacji zamówienia publicznego – dopuszcza wskazanie tej samej osoby, w przypadku gdy spełnia ona warunki określone w wymaganych zakresach. </w:t>
      </w:r>
    </w:p>
    <w:p w14:paraId="54F96A2B" w14:textId="77777777" w:rsidR="00E16ED9" w:rsidRPr="00D06C3E" w:rsidRDefault="00E16ED9" w:rsidP="005E4705">
      <w:pPr>
        <w:numPr>
          <w:ilvl w:val="0"/>
          <w:numId w:val="35"/>
        </w:numPr>
        <w:spacing w:after="120"/>
        <w:jc w:val="both"/>
        <w:rPr>
          <w:rFonts w:asciiTheme="majorHAnsi" w:hAnsiTheme="majorHAnsi" w:cstheme="majorHAnsi"/>
        </w:rPr>
      </w:pPr>
      <w:r w:rsidRPr="00D06C3E">
        <w:rPr>
          <w:rFonts w:asciiTheme="majorHAnsi" w:hAnsiTheme="majorHAnsi" w:cstheme="majorHAnsi"/>
        </w:rPr>
        <w:t xml:space="preserve">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 </w:t>
      </w:r>
    </w:p>
    <w:p w14:paraId="01C3CB5D" w14:textId="6CEFA27D" w:rsidR="00E43DCD" w:rsidRPr="00D06C3E" w:rsidRDefault="00E43DCD" w:rsidP="005E4705">
      <w:pPr>
        <w:numPr>
          <w:ilvl w:val="0"/>
          <w:numId w:val="35"/>
        </w:numPr>
        <w:spacing w:after="120"/>
        <w:jc w:val="both"/>
        <w:rPr>
          <w:rFonts w:asciiTheme="majorHAnsi" w:hAnsiTheme="majorHAnsi" w:cstheme="majorHAnsi"/>
        </w:rPr>
      </w:pPr>
      <w:r w:rsidRPr="00D06C3E">
        <w:rPr>
          <w:rFonts w:asciiTheme="majorHAnsi" w:hAnsiTheme="majorHAnsi" w:cstheme="majorHAnsi"/>
          <w:bCs/>
        </w:rPr>
        <w:t>Zamawiający, określając wymogi dla każdej osoby w zakresie posiadanych uprawnień budowlanych, dopuszcza odpowiadające im uprawnienia budowlane, które zostały wydane na podstawie wcześniej obowiązujących przepisów</w:t>
      </w:r>
      <w:r w:rsidR="004402BA" w:rsidRPr="00D06C3E">
        <w:rPr>
          <w:rFonts w:asciiTheme="majorHAnsi" w:hAnsiTheme="majorHAnsi" w:cstheme="majorHAnsi"/>
          <w:bCs/>
        </w:rPr>
        <w:t xml:space="preserve"> </w:t>
      </w:r>
      <w:bookmarkStart w:id="12" w:name="_Hlk106009972"/>
      <w:r w:rsidR="004402BA" w:rsidRPr="00D06C3E">
        <w:rPr>
          <w:rFonts w:asciiTheme="majorHAnsi" w:hAnsiTheme="majorHAnsi" w:cstheme="majorHAnsi"/>
          <w:bCs/>
        </w:rPr>
        <w:t>albo w innym państwie upoważniające do kierowania robotami drogowymi</w:t>
      </w:r>
      <w:r w:rsidRPr="00D06C3E">
        <w:rPr>
          <w:rFonts w:asciiTheme="majorHAnsi" w:hAnsiTheme="majorHAnsi" w:cstheme="majorHAnsi"/>
          <w:bCs/>
        </w:rPr>
        <w:t>.</w:t>
      </w:r>
      <w:bookmarkEnd w:id="12"/>
    </w:p>
    <w:p w14:paraId="22287970" w14:textId="710089AA" w:rsidR="00B66F57" w:rsidRPr="00D06C3E" w:rsidRDefault="00214C7C" w:rsidP="005E4705">
      <w:pPr>
        <w:numPr>
          <w:ilvl w:val="0"/>
          <w:numId w:val="35"/>
        </w:numPr>
        <w:spacing w:after="120"/>
        <w:jc w:val="both"/>
        <w:rPr>
          <w:rFonts w:asciiTheme="majorHAnsi" w:hAnsiTheme="majorHAnsi" w:cstheme="majorHAnsi"/>
        </w:rPr>
      </w:pPr>
      <w:r w:rsidRPr="00D06C3E">
        <w:rPr>
          <w:rFonts w:asciiTheme="majorHAnsi" w:hAnsiTheme="majorHAnsi" w:cstheme="majorHAnsi"/>
        </w:rPr>
        <w:t>W przypadku wykonawców zagranicznych, dopuszcza się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(tekst jednolity - Dz. U. z 202</w:t>
      </w:r>
      <w:r w:rsidR="001638B0" w:rsidRPr="00D06C3E">
        <w:rPr>
          <w:rFonts w:asciiTheme="majorHAnsi" w:hAnsiTheme="majorHAnsi" w:cstheme="majorHAnsi"/>
        </w:rPr>
        <w:t>1</w:t>
      </w:r>
      <w:r w:rsidRPr="00D06C3E">
        <w:rPr>
          <w:rFonts w:asciiTheme="majorHAnsi" w:hAnsiTheme="majorHAnsi" w:cstheme="majorHAnsi"/>
        </w:rPr>
        <w:t xml:space="preserve"> r., poz. </w:t>
      </w:r>
      <w:r w:rsidR="001638B0" w:rsidRPr="00D06C3E">
        <w:rPr>
          <w:rFonts w:asciiTheme="majorHAnsi" w:hAnsiTheme="majorHAnsi" w:cstheme="majorHAnsi"/>
        </w:rPr>
        <w:t>1646</w:t>
      </w:r>
      <w:r w:rsidRPr="00D06C3E">
        <w:rPr>
          <w:rFonts w:asciiTheme="majorHAnsi" w:hAnsiTheme="majorHAnsi" w:cstheme="majorHAnsi"/>
        </w:rPr>
        <w:t xml:space="preserve">). </w:t>
      </w:r>
    </w:p>
    <w:p w14:paraId="6B9C1C63" w14:textId="64A3D236" w:rsidR="00340AD9" w:rsidRPr="00D06C3E" w:rsidRDefault="00F05576" w:rsidP="005E4705">
      <w:pPr>
        <w:numPr>
          <w:ilvl w:val="0"/>
          <w:numId w:val="35"/>
        </w:numPr>
        <w:spacing w:after="120"/>
        <w:jc w:val="both"/>
        <w:rPr>
          <w:rFonts w:asciiTheme="majorHAnsi" w:hAnsiTheme="majorHAnsi" w:cstheme="majorHAnsi"/>
        </w:rPr>
      </w:pPr>
      <w:r w:rsidRPr="00D06C3E">
        <w:rPr>
          <w:rFonts w:asciiTheme="majorHAnsi" w:hAnsiTheme="majorHAnsi" w:cstheme="majorHAnsi"/>
        </w:rPr>
        <w:t xml:space="preserve">Zamawiający może na każdym etapie postępowania, uznać, że Wykonawca nie posiada wymaganych zdolności, jeżeli posiadanie przez </w:t>
      </w:r>
      <w:r w:rsidR="00F46FF0" w:rsidRPr="00D06C3E">
        <w:rPr>
          <w:rFonts w:asciiTheme="majorHAnsi" w:hAnsiTheme="majorHAnsi" w:cstheme="majorHAnsi"/>
        </w:rPr>
        <w:t>W</w:t>
      </w:r>
      <w:r w:rsidRPr="00D06C3E">
        <w:rPr>
          <w:rFonts w:asciiTheme="majorHAnsi" w:hAnsiTheme="majorHAnsi" w:cstheme="majorHAnsi"/>
        </w:rPr>
        <w:t xml:space="preserve">ykonawcę sprzecznych interesów, </w:t>
      </w:r>
      <w:r w:rsidR="00340AD9" w:rsidRPr="00D06C3E">
        <w:rPr>
          <w:rFonts w:asciiTheme="majorHAnsi" w:hAnsiTheme="majorHAnsi" w:cstheme="majorHAnsi"/>
        </w:rPr>
        <w:br/>
      </w:r>
      <w:r w:rsidRPr="00D06C3E">
        <w:rPr>
          <w:rFonts w:asciiTheme="majorHAnsi" w:hAnsiTheme="majorHAnsi" w:cstheme="majorHAnsi"/>
        </w:rPr>
        <w:t xml:space="preserve">w szczególności zaangażowanie zasobów technicznych lub zawodowych </w:t>
      </w:r>
      <w:r w:rsidR="00F46FF0" w:rsidRPr="00D06C3E">
        <w:rPr>
          <w:rFonts w:asciiTheme="majorHAnsi" w:hAnsiTheme="majorHAnsi" w:cstheme="majorHAnsi"/>
        </w:rPr>
        <w:t>W</w:t>
      </w:r>
      <w:r w:rsidRPr="00D06C3E">
        <w:rPr>
          <w:rFonts w:asciiTheme="majorHAnsi" w:hAnsiTheme="majorHAnsi" w:cstheme="majorHAnsi"/>
        </w:rPr>
        <w:t xml:space="preserve">ykonawcy w inne przedsięwzięcia gospodarcze </w:t>
      </w:r>
      <w:r w:rsidR="00F46FF0" w:rsidRPr="00D06C3E">
        <w:rPr>
          <w:rFonts w:asciiTheme="majorHAnsi" w:hAnsiTheme="majorHAnsi" w:cstheme="majorHAnsi"/>
        </w:rPr>
        <w:t>W</w:t>
      </w:r>
      <w:r w:rsidRPr="00D06C3E">
        <w:rPr>
          <w:rFonts w:asciiTheme="majorHAnsi" w:hAnsiTheme="majorHAnsi" w:cstheme="majorHAnsi"/>
        </w:rPr>
        <w:t>ykonawcy może mieć negatywny wpływ na realizację zamówienia.</w:t>
      </w:r>
    </w:p>
    <w:p w14:paraId="0000008E" w14:textId="3CBE34D9" w:rsidR="00680AA1" w:rsidRPr="00B8501D" w:rsidRDefault="00D95B0C" w:rsidP="001804D9">
      <w:pPr>
        <w:pStyle w:val="Nagwek2"/>
        <w:rPr>
          <w:rFonts w:asciiTheme="majorHAnsi" w:hAnsiTheme="majorHAnsi" w:cstheme="majorHAnsi"/>
          <w:b/>
          <w:bCs/>
          <w:sz w:val="28"/>
          <w:szCs w:val="28"/>
        </w:rPr>
      </w:pPr>
      <w:bookmarkStart w:id="13" w:name="_sv3xn7chhdup" w:colFirst="0" w:colLast="0"/>
      <w:bookmarkEnd w:id="13"/>
      <w:r w:rsidRPr="00B8501D">
        <w:rPr>
          <w:rFonts w:asciiTheme="majorHAnsi" w:hAnsiTheme="majorHAnsi" w:cstheme="majorHAnsi"/>
          <w:b/>
          <w:bCs/>
          <w:sz w:val="28"/>
          <w:szCs w:val="28"/>
        </w:rPr>
        <w:t>VIII</w:t>
      </w:r>
      <w:r w:rsidR="00F05576" w:rsidRPr="00B8501D">
        <w:rPr>
          <w:rFonts w:asciiTheme="majorHAnsi" w:hAnsiTheme="majorHAnsi" w:cstheme="majorHAnsi"/>
          <w:b/>
          <w:bCs/>
          <w:sz w:val="28"/>
          <w:szCs w:val="28"/>
        </w:rPr>
        <w:t>. Podstawy wykluczenia z postępowania</w:t>
      </w:r>
    </w:p>
    <w:p w14:paraId="0000008F" w14:textId="77777777" w:rsidR="00680AA1" w:rsidRPr="00D06C3E" w:rsidRDefault="00F05576" w:rsidP="00DC0EED">
      <w:pPr>
        <w:numPr>
          <w:ilvl w:val="0"/>
          <w:numId w:val="1"/>
        </w:numPr>
        <w:spacing w:before="120"/>
        <w:ind w:left="452"/>
        <w:jc w:val="both"/>
        <w:rPr>
          <w:rFonts w:asciiTheme="majorHAnsi" w:hAnsiTheme="majorHAnsi" w:cstheme="majorHAnsi"/>
        </w:rPr>
      </w:pPr>
      <w:r w:rsidRPr="00D06C3E">
        <w:rPr>
          <w:rFonts w:asciiTheme="majorHAnsi" w:hAnsiTheme="majorHAnsi" w:cstheme="majorHAnsi"/>
        </w:rPr>
        <w:t>Z postępowania o udzielenie zamówienia wyklucza się Wykonawców, w stosunku do których zachodzi którakolwiek z okoliczności wskazanych:</w:t>
      </w:r>
    </w:p>
    <w:p w14:paraId="00000090" w14:textId="03771BBB" w:rsidR="00680AA1" w:rsidRPr="00D06C3E" w:rsidRDefault="00F05576" w:rsidP="005E4705">
      <w:pPr>
        <w:numPr>
          <w:ilvl w:val="0"/>
          <w:numId w:val="10"/>
        </w:numPr>
        <w:spacing w:before="120"/>
        <w:ind w:left="953" w:hanging="386"/>
        <w:jc w:val="both"/>
        <w:rPr>
          <w:rFonts w:asciiTheme="majorHAnsi" w:hAnsiTheme="majorHAnsi" w:cstheme="majorHAnsi"/>
        </w:rPr>
      </w:pPr>
      <w:r w:rsidRPr="00D06C3E">
        <w:rPr>
          <w:rFonts w:asciiTheme="majorHAnsi" w:hAnsiTheme="majorHAnsi" w:cstheme="majorHAnsi"/>
        </w:rPr>
        <w:t>w art. 108 ust. 1 PZP;</w:t>
      </w:r>
    </w:p>
    <w:p w14:paraId="00000091" w14:textId="79005FA1" w:rsidR="00680AA1" w:rsidRPr="00D06C3E" w:rsidRDefault="00F05576" w:rsidP="005E4705">
      <w:pPr>
        <w:numPr>
          <w:ilvl w:val="0"/>
          <w:numId w:val="10"/>
        </w:numPr>
        <w:spacing w:before="120"/>
        <w:ind w:left="953" w:hanging="386"/>
        <w:jc w:val="both"/>
        <w:rPr>
          <w:rFonts w:asciiTheme="majorHAnsi" w:hAnsiTheme="majorHAnsi" w:cstheme="majorHAnsi"/>
        </w:rPr>
      </w:pPr>
      <w:r w:rsidRPr="00D06C3E">
        <w:rPr>
          <w:rFonts w:asciiTheme="majorHAnsi" w:hAnsiTheme="majorHAnsi" w:cstheme="majorHAnsi"/>
        </w:rPr>
        <w:t>w art. 109 ust. 1 pkt. 4, 5, 7</w:t>
      </w:r>
      <w:r w:rsidR="006D6ED2" w:rsidRPr="00D06C3E">
        <w:rPr>
          <w:rFonts w:asciiTheme="majorHAnsi" w:hAnsiTheme="majorHAnsi" w:cstheme="majorHAnsi"/>
        </w:rPr>
        <w:t>, 8 i 10</w:t>
      </w:r>
      <w:r w:rsidRPr="00D06C3E">
        <w:rPr>
          <w:rFonts w:asciiTheme="majorHAnsi" w:hAnsiTheme="majorHAnsi" w:cstheme="majorHAnsi"/>
        </w:rPr>
        <w:t xml:space="preserve"> PZP, tj.:</w:t>
      </w:r>
    </w:p>
    <w:p w14:paraId="00000092" w14:textId="364F6D5A" w:rsidR="00680AA1" w:rsidRPr="00D06C3E" w:rsidRDefault="00F05576" w:rsidP="00DC0EED">
      <w:pPr>
        <w:numPr>
          <w:ilvl w:val="0"/>
          <w:numId w:val="4"/>
        </w:numPr>
        <w:spacing w:before="120" w:after="60"/>
        <w:ind w:left="1246" w:hanging="434"/>
        <w:jc w:val="both"/>
        <w:rPr>
          <w:rFonts w:asciiTheme="majorHAnsi" w:hAnsiTheme="majorHAnsi" w:cstheme="majorHAnsi"/>
        </w:rPr>
      </w:pPr>
      <w:bookmarkStart w:id="14" w:name="_Hlk93655803"/>
      <w:r w:rsidRPr="00D06C3E">
        <w:rPr>
          <w:rFonts w:asciiTheme="majorHAnsi" w:hAnsiTheme="majorHAnsi" w:cstheme="majorHAnsi"/>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D06C3E">
        <w:rPr>
          <w:rFonts w:asciiTheme="majorHAnsi" w:hAnsiTheme="majorHAnsi" w:cstheme="majorHAnsi"/>
        </w:rPr>
        <w:lastRenderedPageBreak/>
        <w:t>wynikającej z podobnej procedury przewidzianej w przepisach miejsca wszczęcia tej procedury</w:t>
      </w:r>
      <w:r w:rsidR="00564C47" w:rsidRPr="00D06C3E">
        <w:rPr>
          <w:rFonts w:asciiTheme="majorHAnsi" w:hAnsiTheme="majorHAnsi" w:cstheme="majorHAnsi"/>
        </w:rPr>
        <w:t>,</w:t>
      </w:r>
    </w:p>
    <w:p w14:paraId="00000093" w14:textId="30D914C2" w:rsidR="00680AA1" w:rsidRPr="00D06C3E" w:rsidRDefault="00F05576" w:rsidP="00DC0EED">
      <w:pPr>
        <w:numPr>
          <w:ilvl w:val="0"/>
          <w:numId w:val="4"/>
        </w:numPr>
        <w:spacing w:before="120"/>
        <w:ind w:left="1246" w:hanging="434"/>
        <w:jc w:val="both"/>
        <w:rPr>
          <w:rFonts w:asciiTheme="majorHAnsi" w:hAnsiTheme="majorHAnsi" w:cstheme="majorHAnsi"/>
        </w:rPr>
      </w:pPr>
      <w:r w:rsidRPr="00D06C3E">
        <w:rPr>
          <w:rFonts w:asciiTheme="majorHAnsi" w:hAnsiTheme="majorHAnsi" w:cstheme="majorHAnsi"/>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D06C3E">
        <w:rPr>
          <w:rFonts w:asciiTheme="majorHAnsi" w:hAnsiTheme="majorHAnsi" w:cstheme="majorHAnsi"/>
        </w:rPr>
        <w:t>Z</w:t>
      </w:r>
      <w:r w:rsidRPr="00D06C3E">
        <w:rPr>
          <w:rFonts w:asciiTheme="majorHAnsi" w:hAnsiTheme="majorHAnsi" w:cstheme="majorHAnsi"/>
        </w:rPr>
        <w:t>amawiający jest w stanie wykazać za pomocą stosownych dowodów</w:t>
      </w:r>
      <w:r w:rsidR="00564C47" w:rsidRPr="00D06C3E">
        <w:rPr>
          <w:rFonts w:asciiTheme="majorHAnsi" w:hAnsiTheme="majorHAnsi" w:cstheme="majorHAnsi"/>
        </w:rPr>
        <w:t>,</w:t>
      </w:r>
    </w:p>
    <w:p w14:paraId="53092860" w14:textId="77777777" w:rsidR="006D6ED2" w:rsidRPr="00D06C3E" w:rsidRDefault="00F05576" w:rsidP="00DC0EED">
      <w:pPr>
        <w:numPr>
          <w:ilvl w:val="0"/>
          <w:numId w:val="4"/>
        </w:numPr>
        <w:spacing w:before="120"/>
        <w:ind w:left="1246" w:hanging="434"/>
        <w:jc w:val="both"/>
        <w:rPr>
          <w:rFonts w:asciiTheme="majorHAnsi" w:hAnsiTheme="majorHAnsi" w:cstheme="majorHAnsi"/>
        </w:rPr>
      </w:pPr>
      <w:r w:rsidRPr="00D06C3E">
        <w:rPr>
          <w:rFonts w:asciiTheme="majorHAnsi" w:hAnsiTheme="majorHAnsi" w:cstheme="maj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D6ED2" w:rsidRPr="00D06C3E">
        <w:rPr>
          <w:rFonts w:asciiTheme="majorHAnsi" w:hAnsiTheme="majorHAnsi" w:cstheme="majorHAnsi"/>
        </w:rPr>
        <w:t>,</w:t>
      </w:r>
    </w:p>
    <w:p w14:paraId="00000094" w14:textId="167BCEB0" w:rsidR="00680AA1" w:rsidRPr="00D06C3E" w:rsidRDefault="005E4C31" w:rsidP="00DC0EED">
      <w:pPr>
        <w:numPr>
          <w:ilvl w:val="0"/>
          <w:numId w:val="4"/>
        </w:numPr>
        <w:spacing w:before="120"/>
        <w:ind w:left="1246" w:hanging="434"/>
        <w:jc w:val="both"/>
        <w:rPr>
          <w:rFonts w:asciiTheme="majorHAnsi" w:hAnsiTheme="majorHAnsi" w:cstheme="majorHAnsi"/>
        </w:rPr>
      </w:pPr>
      <w:bookmarkStart w:id="15" w:name="_Hlk85621147"/>
      <w:r w:rsidRPr="00D06C3E">
        <w:rPr>
          <w:rFonts w:asciiTheme="majorHAnsi" w:hAnsiTheme="majorHAnsi" w:cstheme="majorHAnsi"/>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6B4FAE0" w14:textId="33760EFF" w:rsidR="005E4C31" w:rsidRPr="00D06C3E" w:rsidRDefault="00B9541A" w:rsidP="00DC0EED">
      <w:pPr>
        <w:numPr>
          <w:ilvl w:val="0"/>
          <w:numId w:val="4"/>
        </w:numPr>
        <w:spacing w:before="120"/>
        <w:ind w:left="1246" w:hanging="434"/>
        <w:jc w:val="both"/>
        <w:rPr>
          <w:rFonts w:asciiTheme="majorHAnsi" w:hAnsiTheme="majorHAnsi" w:cstheme="majorHAnsi"/>
        </w:rPr>
      </w:pPr>
      <w:r w:rsidRPr="00D06C3E">
        <w:rPr>
          <w:rFonts w:asciiTheme="majorHAnsi" w:hAnsiTheme="majorHAnsi" w:cstheme="majorHAnsi"/>
        </w:rPr>
        <w:t>który w wyniku lekkomyślności lub niedbalstwa przedstawił informacje wprowadzające w błąd, co mogło mieć istotny wpływ na decyzje podejmowane przez zamawiającego w postępowaniu o udzielenie zamówienia.</w:t>
      </w:r>
    </w:p>
    <w:bookmarkEnd w:id="14"/>
    <w:bookmarkEnd w:id="15"/>
    <w:p w14:paraId="00000095" w14:textId="0B072018" w:rsidR="00680AA1" w:rsidRPr="00D06C3E" w:rsidRDefault="00F05576" w:rsidP="009156FF">
      <w:pPr>
        <w:numPr>
          <w:ilvl w:val="0"/>
          <w:numId w:val="1"/>
        </w:numPr>
        <w:spacing w:before="120" w:after="120"/>
        <w:ind w:left="452"/>
        <w:jc w:val="both"/>
        <w:rPr>
          <w:rFonts w:asciiTheme="majorHAnsi" w:hAnsiTheme="majorHAnsi" w:cstheme="majorHAnsi"/>
        </w:rPr>
      </w:pPr>
      <w:r w:rsidRPr="00D06C3E">
        <w:rPr>
          <w:rFonts w:asciiTheme="majorHAnsi" w:hAnsiTheme="majorHAnsi" w:cstheme="majorHAnsi"/>
        </w:rPr>
        <w:t>Wykluczenie Wykonawcy następuje zgodnie z art. 111 PZP</w:t>
      </w:r>
      <w:r w:rsidR="00D52CA7" w:rsidRPr="00D06C3E">
        <w:rPr>
          <w:rFonts w:asciiTheme="majorHAnsi" w:hAnsiTheme="majorHAnsi" w:cstheme="majorHAnsi"/>
        </w:rPr>
        <w:t>.</w:t>
      </w:r>
    </w:p>
    <w:p w14:paraId="35034CDA" w14:textId="77777777" w:rsidR="009156FF" w:rsidRPr="00D06C3E" w:rsidRDefault="009156FF" w:rsidP="009156FF">
      <w:pPr>
        <w:numPr>
          <w:ilvl w:val="0"/>
          <w:numId w:val="1"/>
        </w:numPr>
        <w:ind w:left="426"/>
        <w:jc w:val="both"/>
        <w:rPr>
          <w:rFonts w:asciiTheme="majorHAnsi" w:hAnsiTheme="majorHAnsi" w:cstheme="majorHAnsi"/>
        </w:rPr>
      </w:pPr>
      <w:r w:rsidRPr="00D06C3E">
        <w:rPr>
          <w:rStyle w:val="markedcontent"/>
          <w:rFonts w:asciiTheme="majorHAnsi" w:hAnsiTheme="majorHAnsi" w:cstheme="majorHAnsi"/>
          <w:iCs/>
        </w:rPr>
        <w:t xml:space="preserve">Mocą </w:t>
      </w:r>
      <w:bookmarkStart w:id="16" w:name="_Hlk104288938"/>
      <w:r w:rsidRPr="00D06C3E">
        <w:rPr>
          <w:rStyle w:val="markedcontent"/>
          <w:rFonts w:asciiTheme="majorHAnsi" w:hAnsiTheme="majorHAnsi" w:cstheme="majorHAnsi"/>
          <w:iCs/>
        </w:rPr>
        <w:t xml:space="preserve">art. 7 ust. 1 </w:t>
      </w:r>
      <w:r w:rsidRPr="00D06C3E">
        <w:rPr>
          <w:rFonts w:asciiTheme="majorHAnsi" w:hAnsiTheme="majorHAnsi" w:cstheme="majorHAnsi"/>
          <w:iCs/>
        </w:rPr>
        <w:t xml:space="preserve"> </w:t>
      </w:r>
      <w:bookmarkStart w:id="17" w:name="_Hlk102646195"/>
      <w:r w:rsidRPr="00D06C3E">
        <w:rPr>
          <w:rFonts w:asciiTheme="majorHAnsi" w:hAnsiTheme="majorHAnsi" w:cstheme="majorHAnsi"/>
          <w:iCs/>
        </w:rPr>
        <w:t xml:space="preserve">ustawy z dnia 13 kwietnia 2022 r. </w:t>
      </w:r>
      <w:r w:rsidRPr="00D06C3E">
        <w:rPr>
          <w:rFonts w:asciiTheme="majorHAnsi" w:hAnsiTheme="majorHAnsi" w:cstheme="majorHAnsi"/>
          <w:bCs/>
          <w:iCs/>
        </w:rPr>
        <w:t>o szczególnych rozwiązaniach w zakresie przeciwdziałania wspieraniu agresji na Ukrainę</w:t>
      </w:r>
      <w:bookmarkEnd w:id="16"/>
      <w:r w:rsidRPr="00D06C3E">
        <w:rPr>
          <w:rFonts w:asciiTheme="majorHAnsi" w:hAnsiTheme="majorHAnsi" w:cstheme="majorHAnsi"/>
          <w:bCs/>
          <w:iCs/>
        </w:rPr>
        <w:t xml:space="preserve"> (Dz. U. poz. 835)</w:t>
      </w:r>
      <w:bookmarkEnd w:id="17"/>
      <w:r w:rsidRPr="00D06C3E">
        <w:rPr>
          <w:rFonts w:asciiTheme="majorHAnsi" w:hAnsiTheme="majorHAnsi" w:cstheme="majorHAnsi"/>
          <w:bCs/>
          <w:iCs/>
        </w:rPr>
        <w:t xml:space="preserve"> z</w:t>
      </w:r>
      <w:r w:rsidRPr="00D06C3E">
        <w:rPr>
          <w:rFonts w:asciiTheme="majorHAnsi" w:hAnsiTheme="majorHAnsi" w:cstheme="majorHAnsi"/>
        </w:rPr>
        <w:t xml:space="preserve"> postępowania o udzielenie zamówienia publicznego wyklucza się:</w:t>
      </w:r>
    </w:p>
    <w:p w14:paraId="5AA82441" w14:textId="77777777" w:rsidR="009156FF" w:rsidRPr="00D06C3E" w:rsidRDefault="009156FF" w:rsidP="005E4705">
      <w:pPr>
        <w:numPr>
          <w:ilvl w:val="0"/>
          <w:numId w:val="51"/>
        </w:numPr>
        <w:ind w:left="993"/>
        <w:jc w:val="both"/>
        <w:rPr>
          <w:rFonts w:asciiTheme="majorHAnsi" w:hAnsiTheme="majorHAnsi" w:cstheme="majorHAnsi"/>
        </w:rPr>
      </w:pPr>
      <w:r w:rsidRPr="00D06C3E">
        <w:rPr>
          <w:rFonts w:asciiTheme="majorHAnsi" w:hAnsiTheme="majorHAnsi" w:cstheme="majorHAnsi"/>
        </w:rPr>
        <w:t xml:space="preserve">wykonawcę oraz uczestnika konkursu wymienionego w wykazach określonych w </w:t>
      </w:r>
      <w:hyperlink r:id="rId15" w:anchor="/document/67607987?cm=DOCUMENT" w:history="1">
        <w:r w:rsidRPr="00D06C3E">
          <w:rPr>
            <w:rFonts w:asciiTheme="majorHAnsi" w:hAnsiTheme="majorHAnsi" w:cstheme="majorHAnsi"/>
          </w:rPr>
          <w:t>rozporządzeniu</w:t>
        </w:r>
      </w:hyperlink>
      <w:r w:rsidRPr="00D06C3E">
        <w:rPr>
          <w:rFonts w:asciiTheme="majorHAnsi" w:hAnsiTheme="majorHAnsi" w:cstheme="majorHAnsi"/>
        </w:rPr>
        <w:t xml:space="preserve"> 765/2006 i </w:t>
      </w:r>
      <w:hyperlink r:id="rId16" w:anchor="/document/68410867?cm=DOCUMENT" w:history="1">
        <w:r w:rsidRPr="00D06C3E">
          <w:rPr>
            <w:rFonts w:asciiTheme="majorHAnsi" w:hAnsiTheme="majorHAnsi" w:cstheme="majorHAnsi"/>
          </w:rPr>
          <w:t>rozporządzeniu</w:t>
        </w:r>
      </w:hyperlink>
      <w:r w:rsidRPr="00D06C3E">
        <w:rPr>
          <w:rFonts w:asciiTheme="majorHAnsi" w:hAnsiTheme="majorHAnsi" w:cstheme="majorHAnsi"/>
        </w:rPr>
        <w:t xml:space="preserve"> 269/2014 albo wpisanego na listę na podstawie decyzji w sprawie wpisu na listę rozstrzygającej o zastosowaniu środka, o którym mowa w art. 1 pkt 3;</w:t>
      </w:r>
    </w:p>
    <w:p w14:paraId="7F83C260" w14:textId="77777777" w:rsidR="009156FF" w:rsidRPr="00D06C3E" w:rsidRDefault="009156FF" w:rsidP="005E4705">
      <w:pPr>
        <w:numPr>
          <w:ilvl w:val="0"/>
          <w:numId w:val="51"/>
        </w:numPr>
        <w:ind w:left="993"/>
        <w:jc w:val="both"/>
        <w:rPr>
          <w:rFonts w:asciiTheme="majorHAnsi" w:hAnsiTheme="majorHAnsi" w:cstheme="majorHAnsi"/>
        </w:rPr>
      </w:pPr>
      <w:r w:rsidRPr="00D06C3E">
        <w:rPr>
          <w:rFonts w:asciiTheme="majorHAnsi" w:hAnsiTheme="majorHAnsi" w:cstheme="majorHAnsi"/>
        </w:rPr>
        <w:t xml:space="preserve">wykonawcę oraz uczestnika konkursu, którego beneficjentem rzeczywistym w rozumieniu </w:t>
      </w:r>
      <w:hyperlink r:id="rId17" w:anchor="/document/18708093?cm=DOCUMENT" w:history="1">
        <w:r w:rsidRPr="00D06C3E">
          <w:rPr>
            <w:rFonts w:asciiTheme="majorHAnsi" w:hAnsiTheme="majorHAnsi" w:cstheme="majorHAnsi"/>
          </w:rPr>
          <w:t>ustawy</w:t>
        </w:r>
      </w:hyperlink>
      <w:r w:rsidRPr="00D06C3E">
        <w:rPr>
          <w:rFonts w:asciiTheme="majorHAnsi" w:hAnsiTheme="majorHAnsi" w:cstheme="majorHAnsi"/>
        </w:rPr>
        <w:t xml:space="preserve"> z dnia 1 marca 2018 r. o przeciwdziałaniu praniu pieniędzy oraz finansowaniu terroryzmu (Dz. U. z 2022 r. poz. 593 i 655) jest osoba wymieniona w wykazach określonych w </w:t>
      </w:r>
      <w:hyperlink r:id="rId18" w:anchor="/document/67607987?cm=DOCUMENT" w:history="1">
        <w:r w:rsidRPr="00D06C3E">
          <w:rPr>
            <w:rFonts w:asciiTheme="majorHAnsi" w:hAnsiTheme="majorHAnsi" w:cstheme="majorHAnsi"/>
          </w:rPr>
          <w:t>rozporządzeniu</w:t>
        </w:r>
      </w:hyperlink>
      <w:r w:rsidRPr="00D06C3E">
        <w:rPr>
          <w:rFonts w:asciiTheme="majorHAnsi" w:hAnsiTheme="majorHAnsi" w:cstheme="majorHAnsi"/>
        </w:rPr>
        <w:t xml:space="preserve"> 765/2006 i </w:t>
      </w:r>
      <w:hyperlink r:id="rId19" w:anchor="/document/68410867?cm=DOCUMENT" w:history="1">
        <w:r w:rsidRPr="00D06C3E">
          <w:rPr>
            <w:rFonts w:asciiTheme="majorHAnsi" w:hAnsiTheme="majorHAnsi" w:cstheme="majorHAnsi"/>
          </w:rPr>
          <w:t>rozporządzeniu</w:t>
        </w:r>
      </w:hyperlink>
      <w:r w:rsidRPr="00D06C3E">
        <w:rPr>
          <w:rFonts w:asciiTheme="majorHAnsi" w:hAnsiTheme="majorHAnsi" w:cstheme="majorHAnsi"/>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5959EF60" w14:textId="54C6845B" w:rsidR="007F10CF" w:rsidRPr="00D06C3E" w:rsidRDefault="009156FF" w:rsidP="005E4705">
      <w:pPr>
        <w:numPr>
          <w:ilvl w:val="0"/>
          <w:numId w:val="51"/>
        </w:numPr>
        <w:ind w:left="993"/>
        <w:jc w:val="both"/>
        <w:rPr>
          <w:rFonts w:asciiTheme="majorHAnsi" w:hAnsiTheme="majorHAnsi" w:cstheme="majorHAnsi"/>
        </w:rPr>
      </w:pPr>
      <w:r w:rsidRPr="00D06C3E">
        <w:rPr>
          <w:rFonts w:asciiTheme="majorHAnsi" w:hAnsiTheme="majorHAnsi" w:cstheme="majorHAnsi"/>
        </w:rPr>
        <w:t xml:space="preserve">wykonawcę oraz uczestnika konkursu, którego jednostką dominującą w rozumieniu </w:t>
      </w:r>
      <w:hyperlink r:id="rId20" w:anchor="/document/16796295?unitId=art(3)ust(1)pkt(37)&amp;cm=DOCUMENT" w:history="1">
        <w:r w:rsidRPr="00D06C3E">
          <w:rPr>
            <w:rFonts w:asciiTheme="majorHAnsi" w:hAnsiTheme="majorHAnsi" w:cstheme="majorHAnsi"/>
          </w:rPr>
          <w:t>art. 3 ust. 1 pkt 37</w:t>
        </w:r>
      </w:hyperlink>
      <w:r w:rsidRPr="00D06C3E">
        <w:rPr>
          <w:rFonts w:asciiTheme="majorHAnsi" w:hAnsiTheme="majorHAnsi" w:cstheme="majorHAnsi"/>
        </w:rPr>
        <w:t xml:space="preserve"> ustawy z dnia 29 września 1994 r. o rachunkowości (Dz. U. z 2021 r. poz. 217, 2105 i 2106) jest podmiot wymieniony w wykazach określonych w </w:t>
      </w:r>
      <w:hyperlink r:id="rId21" w:anchor="/document/67607987?cm=DOCUMENT" w:history="1">
        <w:r w:rsidRPr="00D06C3E">
          <w:rPr>
            <w:rFonts w:asciiTheme="majorHAnsi" w:hAnsiTheme="majorHAnsi" w:cstheme="majorHAnsi"/>
          </w:rPr>
          <w:t>rozporządzeniu</w:t>
        </w:r>
      </w:hyperlink>
      <w:r w:rsidRPr="00D06C3E">
        <w:rPr>
          <w:rFonts w:asciiTheme="majorHAnsi" w:hAnsiTheme="majorHAnsi" w:cstheme="majorHAnsi"/>
        </w:rPr>
        <w:t xml:space="preserve"> 765/2006 i </w:t>
      </w:r>
      <w:hyperlink r:id="rId22" w:anchor="/document/68410867?cm=DOCUMENT" w:history="1">
        <w:r w:rsidRPr="00D06C3E">
          <w:rPr>
            <w:rFonts w:asciiTheme="majorHAnsi" w:hAnsiTheme="majorHAnsi" w:cstheme="majorHAnsi"/>
          </w:rPr>
          <w:t>rozporządzeniu</w:t>
        </w:r>
      </w:hyperlink>
      <w:r w:rsidRPr="00D06C3E">
        <w:rPr>
          <w:rFonts w:asciiTheme="majorHAnsi" w:hAnsiTheme="majorHAnsi" w:cstheme="majorHAnsi"/>
        </w:rPr>
        <w:t xml:space="preserve"> 269/2014 albo wpisany na listę lub będący taką jednostką dominującą od dnia 24 lutego 2022 r., o ile został wpisany na listę na podstawie decyzji w sprawie wpisu na listę rozstrzygającej o zastosowaniu środka, o którym mowa w art. 1 pkt 3.</w:t>
      </w:r>
      <w:bookmarkStart w:id="18" w:name="_crlv0voso4yw" w:colFirst="0" w:colLast="0"/>
      <w:bookmarkEnd w:id="18"/>
    </w:p>
    <w:p w14:paraId="00000096" w14:textId="3ECCFEDB" w:rsidR="00680AA1" w:rsidRPr="00B8501D" w:rsidRDefault="00D95B0C" w:rsidP="00AC5705">
      <w:pPr>
        <w:pStyle w:val="Nagwek2"/>
        <w:spacing w:before="0"/>
        <w:jc w:val="both"/>
        <w:rPr>
          <w:rFonts w:asciiTheme="majorHAnsi" w:hAnsiTheme="majorHAnsi" w:cstheme="majorHAnsi"/>
          <w:b/>
          <w:bCs/>
          <w:sz w:val="28"/>
          <w:szCs w:val="28"/>
        </w:rPr>
      </w:pPr>
      <w:r w:rsidRPr="00B8501D">
        <w:rPr>
          <w:rFonts w:asciiTheme="majorHAnsi" w:hAnsiTheme="majorHAnsi" w:cstheme="majorHAnsi"/>
          <w:b/>
          <w:bCs/>
          <w:sz w:val="28"/>
          <w:szCs w:val="28"/>
        </w:rPr>
        <w:lastRenderedPageBreak/>
        <w:t>I</w:t>
      </w:r>
      <w:r w:rsidR="00F05576" w:rsidRPr="00B8501D">
        <w:rPr>
          <w:rFonts w:asciiTheme="majorHAnsi" w:hAnsiTheme="majorHAnsi" w:cstheme="majorHAnsi"/>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241F1961" w:rsidR="00A6126E" w:rsidRPr="00D06C3E" w:rsidRDefault="00F05576" w:rsidP="00DC0EED">
      <w:pPr>
        <w:numPr>
          <w:ilvl w:val="0"/>
          <w:numId w:val="5"/>
        </w:numPr>
        <w:autoSpaceDE w:val="0"/>
        <w:autoSpaceDN w:val="0"/>
        <w:adjustRightInd w:val="0"/>
        <w:spacing w:before="240" w:after="120"/>
        <w:ind w:left="426" w:hanging="426"/>
        <w:jc w:val="both"/>
        <w:rPr>
          <w:rFonts w:asciiTheme="majorHAnsi" w:hAnsiTheme="majorHAnsi" w:cstheme="majorHAnsi"/>
          <w:color w:val="000000"/>
          <w:szCs w:val="20"/>
          <w:lang w:val="pl-PL"/>
        </w:rPr>
      </w:pPr>
      <w:r w:rsidRPr="00D06C3E">
        <w:rPr>
          <w:rFonts w:asciiTheme="majorHAnsi" w:hAnsiTheme="majorHAnsi" w:cstheme="majorHAnsi"/>
          <w:szCs w:val="20"/>
        </w:rPr>
        <w:t xml:space="preserve">Do oferty </w:t>
      </w:r>
      <w:r w:rsidR="00A6126E" w:rsidRPr="00D06C3E">
        <w:rPr>
          <w:rFonts w:asciiTheme="majorHAnsi" w:hAnsiTheme="majorHAnsi" w:cstheme="majorHAnsi"/>
          <w:color w:val="000000"/>
          <w:szCs w:val="20"/>
          <w:lang w:val="pl-PL"/>
        </w:rPr>
        <w:t>Wykonawca zobowiązany jest dołączyć aktualne na dzień składania ofert oświadczenie o spełnianiu warunków udziału w postępowaniu (</w:t>
      </w:r>
      <w:r w:rsidR="00A6126E" w:rsidRPr="00D06C3E">
        <w:rPr>
          <w:rFonts w:asciiTheme="majorHAnsi" w:hAnsiTheme="majorHAnsi" w:cstheme="majorHAnsi"/>
          <w:b/>
          <w:bCs/>
          <w:szCs w:val="20"/>
          <w:lang w:val="pl-PL"/>
        </w:rPr>
        <w:t>załącznik nr 3 do SWZ</w:t>
      </w:r>
      <w:r w:rsidR="00A6126E" w:rsidRPr="00D06C3E">
        <w:rPr>
          <w:rFonts w:asciiTheme="majorHAnsi" w:hAnsiTheme="majorHAnsi" w:cstheme="majorHAnsi"/>
          <w:szCs w:val="20"/>
          <w:lang w:val="pl-PL"/>
        </w:rPr>
        <w:t>) oraz o braku podstaw do wykluczenia z postępowania (</w:t>
      </w:r>
      <w:r w:rsidR="00A6126E" w:rsidRPr="00D06C3E">
        <w:rPr>
          <w:rFonts w:asciiTheme="majorHAnsi" w:hAnsiTheme="majorHAnsi" w:cstheme="majorHAnsi"/>
          <w:b/>
          <w:bCs/>
          <w:szCs w:val="20"/>
          <w:lang w:val="pl-PL"/>
        </w:rPr>
        <w:t>załącznik nr 2 do SWZ</w:t>
      </w:r>
      <w:r w:rsidR="00A6126E" w:rsidRPr="00D06C3E">
        <w:rPr>
          <w:rFonts w:asciiTheme="majorHAnsi" w:hAnsiTheme="majorHAnsi" w:cstheme="majorHAnsi"/>
          <w:szCs w:val="20"/>
          <w:lang w:val="pl-PL"/>
        </w:rPr>
        <w:t xml:space="preserve">). </w:t>
      </w:r>
    </w:p>
    <w:p w14:paraId="47CBFDE4" w14:textId="420AB8EB" w:rsidR="00A6126E" w:rsidRPr="00D06C3E" w:rsidRDefault="00F05576" w:rsidP="00DC0EED">
      <w:pPr>
        <w:numPr>
          <w:ilvl w:val="0"/>
          <w:numId w:val="5"/>
        </w:numPr>
        <w:autoSpaceDE w:val="0"/>
        <w:autoSpaceDN w:val="0"/>
        <w:adjustRightInd w:val="0"/>
        <w:spacing w:before="240" w:after="120"/>
        <w:ind w:left="426" w:hanging="426"/>
        <w:jc w:val="both"/>
        <w:rPr>
          <w:rFonts w:asciiTheme="majorHAnsi" w:hAnsiTheme="majorHAnsi" w:cstheme="majorHAnsi"/>
          <w:color w:val="000000"/>
          <w:szCs w:val="20"/>
          <w:lang w:val="pl-PL"/>
        </w:rPr>
      </w:pPr>
      <w:r w:rsidRPr="00D06C3E">
        <w:rPr>
          <w:rFonts w:asciiTheme="majorHAnsi" w:hAnsiTheme="majorHAnsi" w:cstheme="majorHAnsi"/>
          <w:szCs w:val="20"/>
        </w:rPr>
        <w:t>Informacje zawarte w oświadczeni</w:t>
      </w:r>
      <w:r w:rsidR="00582A4A" w:rsidRPr="00D06C3E">
        <w:rPr>
          <w:rFonts w:asciiTheme="majorHAnsi" w:hAnsiTheme="majorHAnsi" w:cstheme="majorHAnsi"/>
          <w:szCs w:val="20"/>
        </w:rPr>
        <w:t>ach</w:t>
      </w:r>
      <w:r w:rsidRPr="00D06C3E">
        <w:rPr>
          <w:rFonts w:asciiTheme="majorHAnsi" w:hAnsiTheme="majorHAnsi" w:cstheme="majorHAnsi"/>
          <w:szCs w:val="20"/>
        </w:rPr>
        <w:t>, o który</w:t>
      </w:r>
      <w:r w:rsidR="00582A4A" w:rsidRPr="00D06C3E">
        <w:rPr>
          <w:rFonts w:asciiTheme="majorHAnsi" w:hAnsiTheme="majorHAnsi" w:cstheme="majorHAnsi"/>
          <w:szCs w:val="20"/>
        </w:rPr>
        <w:t>ch</w:t>
      </w:r>
      <w:r w:rsidRPr="00D06C3E">
        <w:rPr>
          <w:rFonts w:asciiTheme="majorHAnsi" w:hAnsiTheme="majorHAnsi" w:cstheme="majorHAnsi"/>
          <w:szCs w:val="20"/>
        </w:rPr>
        <w:t xml:space="preserve"> mowa w pkt 1 stanowią wstępne potwierdzenie, że Wykonawca nie podlega wykluczeniu oraz spełnia warunki udziału w postępowaniu.</w:t>
      </w:r>
    </w:p>
    <w:p w14:paraId="201A690B" w14:textId="1E1B926C" w:rsidR="00A6126E" w:rsidRPr="00D06C3E" w:rsidRDefault="00F05576" w:rsidP="00DC0EED">
      <w:pPr>
        <w:numPr>
          <w:ilvl w:val="0"/>
          <w:numId w:val="5"/>
        </w:numPr>
        <w:autoSpaceDE w:val="0"/>
        <w:autoSpaceDN w:val="0"/>
        <w:adjustRightInd w:val="0"/>
        <w:spacing w:before="240" w:after="120"/>
        <w:ind w:left="426" w:hanging="426"/>
        <w:jc w:val="both"/>
        <w:rPr>
          <w:rFonts w:asciiTheme="majorHAnsi" w:hAnsiTheme="majorHAnsi" w:cstheme="majorHAnsi"/>
          <w:color w:val="000000"/>
          <w:szCs w:val="20"/>
          <w:lang w:val="pl-PL"/>
        </w:rPr>
      </w:pPr>
      <w:r w:rsidRPr="00D06C3E">
        <w:rPr>
          <w:rFonts w:asciiTheme="majorHAnsi" w:hAnsiTheme="majorHAnsi" w:cstheme="majorHAnsi"/>
          <w:szCs w:val="20"/>
        </w:rPr>
        <w:t>Zamawiający w</w:t>
      </w:r>
      <w:r w:rsidR="00D52CA7" w:rsidRPr="00D06C3E">
        <w:rPr>
          <w:rFonts w:asciiTheme="majorHAnsi" w:hAnsiTheme="majorHAnsi" w:cstheme="majorHAnsi"/>
          <w:szCs w:val="20"/>
        </w:rPr>
        <w:t>ezwie</w:t>
      </w:r>
      <w:r w:rsidRPr="00D06C3E">
        <w:rPr>
          <w:rFonts w:asciiTheme="majorHAnsi" w:hAnsiTheme="majorHAnsi" w:cstheme="majorHAnsi"/>
          <w:szCs w:val="20"/>
        </w:rPr>
        <w:t xml:space="preserve"> </w:t>
      </w:r>
      <w:r w:rsidR="00F46FF0" w:rsidRPr="00D06C3E">
        <w:rPr>
          <w:rFonts w:asciiTheme="majorHAnsi" w:hAnsiTheme="majorHAnsi" w:cstheme="majorHAnsi"/>
          <w:szCs w:val="20"/>
        </w:rPr>
        <w:t>W</w:t>
      </w:r>
      <w:r w:rsidRPr="00D06C3E">
        <w:rPr>
          <w:rFonts w:asciiTheme="majorHAnsi" w:hAnsiTheme="majorHAnsi" w:cstheme="majorHAnsi"/>
          <w:szCs w:val="20"/>
        </w:rPr>
        <w:t xml:space="preserve">ykonawcę, którego oferta została najwyżej oceniona, do złożenia </w:t>
      </w:r>
      <w:r w:rsidR="00564C47" w:rsidRPr="00D06C3E">
        <w:rPr>
          <w:rFonts w:asciiTheme="majorHAnsi" w:hAnsiTheme="majorHAnsi" w:cstheme="majorHAnsi"/>
          <w:szCs w:val="20"/>
        </w:rPr>
        <w:br/>
      </w:r>
      <w:r w:rsidRPr="00D06C3E">
        <w:rPr>
          <w:rFonts w:asciiTheme="majorHAnsi" w:hAnsiTheme="majorHAnsi" w:cstheme="majorHAnsi"/>
          <w:szCs w:val="20"/>
        </w:rPr>
        <w:t xml:space="preserve">w wyznaczonym terminie, nie krótszym niż 5 dni od dnia wezwania, </w:t>
      </w:r>
      <w:r w:rsidR="00D52CA7" w:rsidRPr="00D06C3E">
        <w:rPr>
          <w:rFonts w:asciiTheme="majorHAnsi" w:hAnsiTheme="majorHAnsi" w:cstheme="majorHAnsi"/>
          <w:szCs w:val="20"/>
        </w:rPr>
        <w:t xml:space="preserve">aktualnych na dzień złożenia </w:t>
      </w:r>
      <w:r w:rsidRPr="00D06C3E">
        <w:rPr>
          <w:rFonts w:asciiTheme="majorHAnsi" w:hAnsiTheme="majorHAnsi" w:cstheme="majorHAnsi"/>
          <w:szCs w:val="20"/>
        </w:rPr>
        <w:t>podmiotowych środków dowodowych</w:t>
      </w:r>
      <w:r w:rsidR="00564C47" w:rsidRPr="00D06C3E">
        <w:rPr>
          <w:rFonts w:asciiTheme="majorHAnsi" w:hAnsiTheme="majorHAnsi" w:cstheme="majorHAnsi"/>
          <w:szCs w:val="20"/>
        </w:rPr>
        <w:t>.</w:t>
      </w:r>
    </w:p>
    <w:p w14:paraId="1B19183E" w14:textId="27AFA0FC" w:rsidR="004363A5" w:rsidRPr="00D06C3E" w:rsidRDefault="00F05576" w:rsidP="00DC0EED">
      <w:pPr>
        <w:numPr>
          <w:ilvl w:val="0"/>
          <w:numId w:val="5"/>
        </w:numPr>
        <w:autoSpaceDE w:val="0"/>
        <w:autoSpaceDN w:val="0"/>
        <w:adjustRightInd w:val="0"/>
        <w:spacing w:before="240" w:after="120"/>
        <w:ind w:left="426" w:hanging="426"/>
        <w:jc w:val="both"/>
        <w:rPr>
          <w:rFonts w:asciiTheme="majorHAnsi" w:hAnsiTheme="majorHAnsi" w:cstheme="majorHAnsi"/>
          <w:color w:val="000000"/>
          <w:szCs w:val="20"/>
          <w:lang w:val="pl-PL"/>
        </w:rPr>
      </w:pPr>
      <w:r w:rsidRPr="00D06C3E">
        <w:rPr>
          <w:rFonts w:asciiTheme="majorHAnsi" w:hAnsiTheme="majorHAnsi" w:cstheme="majorHAnsi"/>
          <w:szCs w:val="20"/>
        </w:rPr>
        <w:t xml:space="preserve">Podmiotowe środki dowodowe wymagane od </w:t>
      </w:r>
      <w:r w:rsidR="005633B5" w:rsidRPr="00D06C3E">
        <w:rPr>
          <w:rFonts w:asciiTheme="majorHAnsi" w:hAnsiTheme="majorHAnsi" w:cstheme="majorHAnsi"/>
          <w:szCs w:val="20"/>
        </w:rPr>
        <w:t>W</w:t>
      </w:r>
      <w:r w:rsidRPr="00D06C3E">
        <w:rPr>
          <w:rFonts w:asciiTheme="majorHAnsi" w:hAnsiTheme="majorHAnsi" w:cstheme="majorHAnsi"/>
          <w:szCs w:val="20"/>
        </w:rPr>
        <w:t>ykonawcy obejmują:</w:t>
      </w:r>
    </w:p>
    <w:p w14:paraId="7AB156B2" w14:textId="5E94A32C" w:rsidR="004363A5" w:rsidRPr="00D06C3E" w:rsidRDefault="003153D0" w:rsidP="005E4705">
      <w:pPr>
        <w:pStyle w:val="Akapitzlist"/>
        <w:numPr>
          <w:ilvl w:val="0"/>
          <w:numId w:val="18"/>
        </w:numPr>
        <w:autoSpaceDE w:val="0"/>
        <w:autoSpaceDN w:val="0"/>
        <w:adjustRightInd w:val="0"/>
        <w:spacing w:before="240" w:after="120"/>
        <w:jc w:val="both"/>
        <w:rPr>
          <w:rFonts w:asciiTheme="majorHAnsi" w:hAnsiTheme="majorHAnsi" w:cstheme="majorHAnsi"/>
          <w:color w:val="000000"/>
          <w:szCs w:val="20"/>
        </w:rPr>
      </w:pPr>
      <w:r w:rsidRPr="00D06C3E">
        <w:rPr>
          <w:rFonts w:asciiTheme="majorHAnsi" w:hAnsiTheme="majorHAnsi" w:cstheme="majorHAnsi"/>
          <w:szCs w:val="20"/>
        </w:rPr>
        <w:t>o</w:t>
      </w:r>
      <w:r w:rsidR="00F05576" w:rsidRPr="00D06C3E">
        <w:rPr>
          <w:rFonts w:asciiTheme="majorHAnsi" w:hAnsiTheme="majorHAnsi" w:cstheme="majorHAnsi"/>
          <w:szCs w:val="20"/>
        </w:rPr>
        <w:t xml:space="preserve">świadczenie </w:t>
      </w:r>
      <w:r w:rsidR="005633B5" w:rsidRPr="00D06C3E">
        <w:rPr>
          <w:rFonts w:asciiTheme="majorHAnsi" w:hAnsiTheme="majorHAnsi" w:cstheme="majorHAnsi"/>
          <w:szCs w:val="20"/>
        </w:rPr>
        <w:t>W</w:t>
      </w:r>
      <w:r w:rsidR="00F05576" w:rsidRPr="00D06C3E">
        <w:rPr>
          <w:rFonts w:asciiTheme="majorHAnsi" w:hAnsiTheme="majorHAnsi" w:cstheme="majorHAnsi"/>
          <w:szCs w:val="20"/>
        </w:rPr>
        <w:t>ykonawcy, w zakresie art. 108 ust. 1 pkt 5 ustawy, o braku przynależności do tej samej grupy kapitałowej, w rozumieniu ustawy z dnia 16 lutego 2007 r. o ochronie konkurencji i konsumentów, z innym Wykonawc</w:t>
      </w:r>
      <w:r w:rsidR="00E67AC6" w:rsidRPr="00D06C3E">
        <w:rPr>
          <w:rFonts w:asciiTheme="majorHAnsi" w:hAnsiTheme="majorHAnsi" w:cstheme="majorHAnsi"/>
          <w:szCs w:val="20"/>
        </w:rPr>
        <w:t>ą</w:t>
      </w:r>
      <w:r w:rsidR="00F05576" w:rsidRPr="00D06C3E">
        <w:rPr>
          <w:rFonts w:asciiTheme="majorHAnsi" w:hAnsiTheme="majorHAnsi" w:cstheme="majorHAnsi"/>
          <w:szCs w:val="20"/>
        </w:rPr>
        <w:t>, któr</w:t>
      </w:r>
      <w:r w:rsidR="00E67AC6" w:rsidRPr="00D06C3E">
        <w:rPr>
          <w:rFonts w:asciiTheme="majorHAnsi" w:hAnsiTheme="majorHAnsi" w:cstheme="majorHAnsi"/>
          <w:szCs w:val="20"/>
        </w:rPr>
        <w:t>y</w:t>
      </w:r>
      <w:r w:rsidR="00F05576" w:rsidRPr="00D06C3E">
        <w:rPr>
          <w:rFonts w:asciiTheme="majorHAnsi" w:hAnsiTheme="majorHAnsi" w:cstheme="majorHAnsi"/>
          <w:szCs w:val="20"/>
        </w:rPr>
        <w:t xml:space="preserve"> złoży</w:t>
      </w:r>
      <w:r w:rsidR="00E67AC6" w:rsidRPr="00D06C3E">
        <w:rPr>
          <w:rFonts w:asciiTheme="majorHAnsi" w:hAnsiTheme="majorHAnsi" w:cstheme="majorHAnsi"/>
          <w:szCs w:val="20"/>
        </w:rPr>
        <w:t>ł</w:t>
      </w:r>
      <w:r w:rsidR="00F05576" w:rsidRPr="00D06C3E">
        <w:rPr>
          <w:rFonts w:asciiTheme="majorHAnsi" w:hAnsiTheme="majorHAnsi" w:cstheme="majorHAnsi"/>
          <w:szCs w:val="20"/>
        </w:rPr>
        <w:t xml:space="preserve"> odrębn</w:t>
      </w:r>
      <w:r w:rsidR="00E67AC6" w:rsidRPr="00D06C3E">
        <w:rPr>
          <w:rFonts w:asciiTheme="majorHAnsi" w:hAnsiTheme="majorHAnsi" w:cstheme="majorHAnsi"/>
          <w:szCs w:val="20"/>
        </w:rPr>
        <w:t>ą</w:t>
      </w:r>
      <w:r w:rsidR="00F05576" w:rsidRPr="00D06C3E">
        <w:rPr>
          <w:rFonts w:asciiTheme="majorHAnsi" w:hAnsiTheme="majorHAnsi" w:cstheme="majorHAnsi"/>
          <w:szCs w:val="20"/>
        </w:rPr>
        <w:t xml:space="preserve"> ofert</w:t>
      </w:r>
      <w:r w:rsidR="00E67AC6" w:rsidRPr="00D06C3E">
        <w:rPr>
          <w:rFonts w:asciiTheme="majorHAnsi" w:hAnsiTheme="majorHAnsi" w:cstheme="majorHAnsi"/>
          <w:szCs w:val="20"/>
        </w:rPr>
        <w:t>ę</w:t>
      </w:r>
      <w:r w:rsidR="00F05576" w:rsidRPr="00D06C3E">
        <w:rPr>
          <w:rFonts w:asciiTheme="majorHAnsi" w:hAnsiTheme="majorHAnsi" w:cstheme="majorHAnsi"/>
          <w:szCs w:val="20"/>
        </w:rPr>
        <w:t>, albo oświadczenia o przynależności do tej samej grupy kapitałowej wraz z dokumentami lub informacjami potwierdzającymi przygotowanie oferty</w:t>
      </w:r>
      <w:r w:rsidRPr="00D06C3E">
        <w:rPr>
          <w:rFonts w:asciiTheme="majorHAnsi" w:hAnsiTheme="majorHAnsi" w:cstheme="majorHAnsi"/>
          <w:szCs w:val="20"/>
        </w:rPr>
        <w:t xml:space="preserve"> </w:t>
      </w:r>
      <w:r w:rsidR="00F05576" w:rsidRPr="00D06C3E">
        <w:rPr>
          <w:rFonts w:asciiTheme="majorHAnsi" w:hAnsiTheme="majorHAnsi" w:cstheme="majorHAnsi"/>
          <w:szCs w:val="20"/>
        </w:rPr>
        <w:t xml:space="preserve">niezależnie od innego </w:t>
      </w:r>
      <w:r w:rsidR="005633B5" w:rsidRPr="00D06C3E">
        <w:rPr>
          <w:rFonts w:asciiTheme="majorHAnsi" w:hAnsiTheme="majorHAnsi" w:cstheme="majorHAnsi"/>
          <w:szCs w:val="20"/>
        </w:rPr>
        <w:t>W</w:t>
      </w:r>
      <w:r w:rsidR="00F05576" w:rsidRPr="00D06C3E">
        <w:rPr>
          <w:rFonts w:asciiTheme="majorHAnsi" w:hAnsiTheme="majorHAnsi" w:cstheme="majorHAnsi"/>
          <w:szCs w:val="20"/>
        </w:rPr>
        <w:t xml:space="preserve">ykonawcy należącego do tej samej grupy kapitałowej – </w:t>
      </w:r>
      <w:r w:rsidR="00F05576" w:rsidRPr="00D06C3E">
        <w:rPr>
          <w:rFonts w:asciiTheme="majorHAnsi" w:hAnsiTheme="majorHAnsi" w:cstheme="majorHAnsi"/>
          <w:b/>
          <w:szCs w:val="20"/>
        </w:rPr>
        <w:t xml:space="preserve">załącznik nr </w:t>
      </w:r>
      <w:r w:rsidR="00A6126E" w:rsidRPr="00D06C3E">
        <w:rPr>
          <w:rFonts w:asciiTheme="majorHAnsi" w:hAnsiTheme="majorHAnsi" w:cstheme="majorHAnsi"/>
          <w:b/>
          <w:szCs w:val="20"/>
        </w:rPr>
        <w:t xml:space="preserve">6 </w:t>
      </w:r>
      <w:r w:rsidR="00F05576" w:rsidRPr="00D06C3E">
        <w:rPr>
          <w:rFonts w:asciiTheme="majorHAnsi" w:hAnsiTheme="majorHAnsi" w:cstheme="majorHAnsi"/>
          <w:b/>
          <w:szCs w:val="20"/>
        </w:rPr>
        <w:t>do SWZ</w:t>
      </w:r>
      <w:r w:rsidR="00B26E8F" w:rsidRPr="00D06C3E">
        <w:rPr>
          <w:rFonts w:asciiTheme="majorHAnsi" w:hAnsiTheme="majorHAnsi" w:cstheme="majorHAnsi"/>
          <w:bCs/>
          <w:szCs w:val="20"/>
        </w:rPr>
        <w:t>,</w:t>
      </w:r>
    </w:p>
    <w:p w14:paraId="0833AF34" w14:textId="21ECA533" w:rsidR="002D71B6" w:rsidRPr="00D06C3E" w:rsidRDefault="003153D0" w:rsidP="005E4705">
      <w:pPr>
        <w:pStyle w:val="Akapitzlist"/>
        <w:numPr>
          <w:ilvl w:val="0"/>
          <w:numId w:val="18"/>
        </w:numPr>
        <w:autoSpaceDE w:val="0"/>
        <w:autoSpaceDN w:val="0"/>
        <w:adjustRightInd w:val="0"/>
        <w:spacing w:before="240" w:after="120"/>
        <w:jc w:val="both"/>
        <w:rPr>
          <w:rFonts w:asciiTheme="majorHAnsi" w:hAnsiTheme="majorHAnsi" w:cstheme="majorHAnsi"/>
          <w:color w:val="000000"/>
          <w:szCs w:val="20"/>
        </w:rPr>
      </w:pPr>
      <w:r w:rsidRPr="00D06C3E">
        <w:rPr>
          <w:rFonts w:asciiTheme="majorHAnsi" w:hAnsiTheme="majorHAnsi" w:cstheme="majorHAnsi"/>
          <w:szCs w:val="20"/>
        </w:rPr>
        <w:t>o</w:t>
      </w:r>
      <w:r w:rsidR="00F05576" w:rsidRPr="00D06C3E">
        <w:rPr>
          <w:rFonts w:asciiTheme="majorHAnsi" w:hAnsiTheme="majorHAnsi" w:cstheme="majorHAnsi"/>
          <w:szCs w:val="20"/>
        </w:rPr>
        <w:t xml:space="preserve">dpis lub informacja z Krajowego Rejestru Sądowego lub z Centralnej Ewidencji </w:t>
      </w:r>
      <w:r w:rsidR="00B26E8F" w:rsidRPr="00D06C3E">
        <w:rPr>
          <w:rFonts w:asciiTheme="majorHAnsi" w:hAnsiTheme="majorHAnsi" w:cstheme="majorHAnsi"/>
          <w:szCs w:val="20"/>
        </w:rPr>
        <w:br/>
      </w:r>
      <w:r w:rsidR="00F05576" w:rsidRPr="00D06C3E">
        <w:rPr>
          <w:rFonts w:asciiTheme="majorHAnsi" w:hAnsiTheme="majorHAnsi" w:cstheme="majorHAnsi"/>
          <w:szCs w:val="20"/>
        </w:rPr>
        <w:t>i Informacji o Działalności Gospodarczej, w zakresie art. 109 ust. 1 pkt 4 ustawy, sporządzonych nie wcześniej niż 3 miesiące przed jej złożeniem, jeżeli odrębne przepisy wymagają wpisu do rejestru lub ewidencji</w:t>
      </w:r>
      <w:r w:rsidR="00B26E8F" w:rsidRPr="00D06C3E">
        <w:rPr>
          <w:rFonts w:asciiTheme="majorHAnsi" w:hAnsiTheme="majorHAnsi" w:cstheme="majorHAnsi"/>
          <w:szCs w:val="20"/>
        </w:rPr>
        <w:t>,</w:t>
      </w:r>
    </w:p>
    <w:p w14:paraId="634C865D" w14:textId="1658737C" w:rsidR="00C435EA" w:rsidRPr="00D06C3E" w:rsidRDefault="002D71B6" w:rsidP="005E4705">
      <w:pPr>
        <w:pStyle w:val="Akapitzlist"/>
        <w:numPr>
          <w:ilvl w:val="0"/>
          <w:numId w:val="18"/>
        </w:numPr>
        <w:autoSpaceDE w:val="0"/>
        <w:autoSpaceDN w:val="0"/>
        <w:adjustRightInd w:val="0"/>
        <w:spacing w:before="240" w:after="120"/>
        <w:jc w:val="both"/>
        <w:rPr>
          <w:rFonts w:asciiTheme="majorHAnsi" w:hAnsiTheme="majorHAnsi" w:cstheme="majorHAnsi"/>
          <w:szCs w:val="20"/>
        </w:rPr>
      </w:pPr>
      <w:r w:rsidRPr="00D06C3E">
        <w:rPr>
          <w:rFonts w:asciiTheme="majorHAnsi" w:hAnsiTheme="majorHAnsi" w:cstheme="majorHAnsi"/>
          <w:szCs w:val="20"/>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B733C9" w:rsidRPr="00D06C3E">
        <w:rPr>
          <w:rFonts w:asciiTheme="majorHAnsi" w:hAnsiTheme="majorHAnsi" w:cstheme="majorHAnsi"/>
          <w:szCs w:val="20"/>
        </w:rPr>
        <w:t xml:space="preserve">– </w:t>
      </w:r>
      <w:r w:rsidR="00B733C9" w:rsidRPr="00D06C3E">
        <w:rPr>
          <w:rFonts w:asciiTheme="majorHAnsi" w:hAnsiTheme="majorHAnsi" w:cstheme="majorHAnsi"/>
          <w:b/>
          <w:szCs w:val="20"/>
        </w:rPr>
        <w:t>załącznik nr</w:t>
      </w:r>
      <w:r w:rsidR="004363A5" w:rsidRPr="00D06C3E">
        <w:rPr>
          <w:rFonts w:asciiTheme="majorHAnsi" w:hAnsiTheme="majorHAnsi" w:cstheme="majorHAnsi"/>
          <w:b/>
          <w:szCs w:val="20"/>
        </w:rPr>
        <w:t xml:space="preserve"> 7 </w:t>
      </w:r>
      <w:r w:rsidR="00B733C9" w:rsidRPr="00D06C3E">
        <w:rPr>
          <w:rFonts w:asciiTheme="majorHAnsi" w:hAnsiTheme="majorHAnsi" w:cstheme="majorHAnsi"/>
          <w:b/>
          <w:szCs w:val="20"/>
        </w:rPr>
        <w:t>do SWZ</w:t>
      </w:r>
      <w:r w:rsidR="00B26E8F" w:rsidRPr="00D06C3E">
        <w:rPr>
          <w:rFonts w:asciiTheme="majorHAnsi" w:hAnsiTheme="majorHAnsi" w:cstheme="majorHAnsi"/>
          <w:szCs w:val="20"/>
        </w:rPr>
        <w:t>,</w:t>
      </w:r>
    </w:p>
    <w:p w14:paraId="4BA1BCC1" w14:textId="59F47317" w:rsidR="004363A5" w:rsidRPr="00D06C3E" w:rsidRDefault="00010D34" w:rsidP="005E4705">
      <w:pPr>
        <w:pStyle w:val="Akapitzlist"/>
        <w:numPr>
          <w:ilvl w:val="0"/>
          <w:numId w:val="18"/>
        </w:numPr>
        <w:autoSpaceDE w:val="0"/>
        <w:autoSpaceDN w:val="0"/>
        <w:adjustRightInd w:val="0"/>
        <w:spacing w:before="240" w:after="120"/>
        <w:jc w:val="both"/>
        <w:rPr>
          <w:rFonts w:asciiTheme="majorHAnsi" w:hAnsiTheme="majorHAnsi" w:cstheme="majorHAnsi"/>
          <w:szCs w:val="20"/>
        </w:rPr>
      </w:pPr>
      <w:r w:rsidRPr="00D06C3E">
        <w:rPr>
          <w:rFonts w:asciiTheme="majorHAnsi" w:hAnsiTheme="majorHAnsi" w:cstheme="majorHAnsi"/>
          <w:szCs w:val="20"/>
        </w:rPr>
        <w:t xml:space="preserve">wykaz osób, skierowanych przez </w:t>
      </w:r>
      <w:r w:rsidR="00F46FF0" w:rsidRPr="00D06C3E">
        <w:rPr>
          <w:rStyle w:val="Uwydatnienie"/>
          <w:rFonts w:asciiTheme="majorHAnsi" w:hAnsiTheme="majorHAnsi" w:cstheme="majorHAnsi"/>
          <w:i w:val="0"/>
          <w:iCs w:val="0"/>
          <w:szCs w:val="20"/>
        </w:rPr>
        <w:t>W</w:t>
      </w:r>
      <w:r w:rsidRPr="00D06C3E">
        <w:rPr>
          <w:rStyle w:val="Uwydatnienie"/>
          <w:rFonts w:asciiTheme="majorHAnsi" w:hAnsiTheme="majorHAnsi" w:cstheme="majorHAnsi"/>
          <w:i w:val="0"/>
          <w:iCs w:val="0"/>
          <w:szCs w:val="20"/>
        </w:rPr>
        <w:t>ykonawcę</w:t>
      </w:r>
      <w:r w:rsidRPr="00D06C3E">
        <w:rPr>
          <w:rFonts w:asciiTheme="majorHAnsi" w:hAnsiTheme="majorHAnsi" w:cstheme="majorHAnsi"/>
          <w:szCs w:val="20"/>
        </w:rPr>
        <w:t xml:space="preserve"> do realizacji zamówienia publicznego, </w:t>
      </w:r>
      <w:r w:rsidR="00B26E8F" w:rsidRPr="00D06C3E">
        <w:rPr>
          <w:rFonts w:asciiTheme="majorHAnsi" w:hAnsiTheme="majorHAnsi" w:cstheme="majorHAnsi"/>
          <w:szCs w:val="20"/>
        </w:rPr>
        <w:br/>
      </w:r>
      <w:r w:rsidRPr="00D06C3E">
        <w:rPr>
          <w:rFonts w:asciiTheme="majorHAnsi" w:hAnsiTheme="majorHAnsi" w:cstheme="majorHAnsi"/>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w:t>
      </w:r>
      <w:r w:rsidRPr="00D06C3E">
        <w:rPr>
          <w:rFonts w:asciiTheme="majorHAnsi" w:hAnsiTheme="majorHAnsi" w:cstheme="majorHAnsi"/>
          <w:szCs w:val="20"/>
        </w:rPr>
        <w:lastRenderedPageBreak/>
        <w:t xml:space="preserve">publicznego, a także zakresu wykonywanych przez nie czynności oraz informacją o podstawie do dysponowania tymi osobami – </w:t>
      </w:r>
      <w:r w:rsidRPr="00D06C3E">
        <w:rPr>
          <w:rFonts w:asciiTheme="majorHAnsi" w:hAnsiTheme="majorHAnsi" w:cstheme="majorHAnsi"/>
          <w:b/>
          <w:szCs w:val="20"/>
        </w:rPr>
        <w:t>załącznik nr</w:t>
      </w:r>
      <w:r w:rsidR="004363A5" w:rsidRPr="00D06C3E">
        <w:rPr>
          <w:rFonts w:asciiTheme="majorHAnsi" w:hAnsiTheme="majorHAnsi" w:cstheme="majorHAnsi"/>
          <w:b/>
          <w:szCs w:val="20"/>
        </w:rPr>
        <w:t xml:space="preserve"> 8</w:t>
      </w:r>
      <w:r w:rsidR="00B26E8F" w:rsidRPr="00D06C3E">
        <w:rPr>
          <w:rFonts w:asciiTheme="majorHAnsi" w:hAnsiTheme="majorHAnsi" w:cstheme="majorHAnsi"/>
          <w:b/>
          <w:szCs w:val="20"/>
        </w:rPr>
        <w:t xml:space="preserve"> </w:t>
      </w:r>
      <w:r w:rsidRPr="00D06C3E">
        <w:rPr>
          <w:rFonts w:asciiTheme="majorHAnsi" w:hAnsiTheme="majorHAnsi" w:cstheme="majorHAnsi"/>
          <w:b/>
          <w:szCs w:val="20"/>
        </w:rPr>
        <w:t>do SWZ</w:t>
      </w:r>
      <w:r w:rsidR="00B26E8F" w:rsidRPr="00D06C3E">
        <w:rPr>
          <w:rFonts w:asciiTheme="majorHAnsi" w:hAnsiTheme="majorHAnsi" w:cstheme="majorHAnsi"/>
          <w:szCs w:val="20"/>
        </w:rPr>
        <w:t>.</w:t>
      </w:r>
    </w:p>
    <w:p w14:paraId="16D30EA9" w14:textId="77777777" w:rsidR="004363A5" w:rsidRPr="00D06C3E" w:rsidRDefault="004363A5" w:rsidP="00592815">
      <w:pPr>
        <w:pStyle w:val="Akapitzlist"/>
        <w:spacing w:after="120"/>
        <w:rPr>
          <w:rFonts w:asciiTheme="majorHAnsi" w:hAnsiTheme="majorHAnsi" w:cstheme="majorHAnsi"/>
          <w:szCs w:val="20"/>
        </w:rPr>
      </w:pPr>
    </w:p>
    <w:p w14:paraId="170F3AB3" w14:textId="0F8403E9" w:rsidR="00592815" w:rsidRPr="00D06C3E" w:rsidRDefault="00F05576" w:rsidP="00DC0EED">
      <w:pPr>
        <w:pStyle w:val="Akapitzlist"/>
        <w:numPr>
          <w:ilvl w:val="0"/>
          <w:numId w:val="5"/>
        </w:numPr>
        <w:autoSpaceDE w:val="0"/>
        <w:autoSpaceDN w:val="0"/>
        <w:adjustRightInd w:val="0"/>
        <w:spacing w:before="240" w:after="120"/>
        <w:ind w:left="360"/>
        <w:jc w:val="both"/>
        <w:rPr>
          <w:rFonts w:asciiTheme="majorHAnsi" w:hAnsiTheme="majorHAnsi" w:cstheme="majorHAnsi"/>
          <w:color w:val="000000"/>
          <w:szCs w:val="20"/>
        </w:rPr>
      </w:pPr>
      <w:r w:rsidRPr="00D06C3E">
        <w:rPr>
          <w:rFonts w:asciiTheme="majorHAnsi" w:hAnsiTheme="majorHAnsi" w:cstheme="majorHAnsi"/>
          <w:szCs w:val="20"/>
        </w:rPr>
        <w:t xml:space="preserve">Jeżeli </w:t>
      </w:r>
      <w:r w:rsidR="00613B44" w:rsidRPr="00D06C3E">
        <w:rPr>
          <w:rFonts w:asciiTheme="majorHAnsi" w:hAnsiTheme="majorHAnsi" w:cstheme="majorHAnsi"/>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D06C3E" w:rsidRDefault="00784162" w:rsidP="00784162">
      <w:pPr>
        <w:pStyle w:val="Akapitzlist"/>
        <w:autoSpaceDE w:val="0"/>
        <w:autoSpaceDN w:val="0"/>
        <w:adjustRightInd w:val="0"/>
        <w:spacing w:before="240" w:after="120"/>
        <w:ind w:left="360"/>
        <w:jc w:val="both"/>
        <w:rPr>
          <w:rFonts w:asciiTheme="majorHAnsi" w:hAnsiTheme="majorHAnsi" w:cstheme="majorHAnsi"/>
          <w:color w:val="000000"/>
          <w:szCs w:val="20"/>
        </w:rPr>
      </w:pPr>
    </w:p>
    <w:p w14:paraId="79020C81" w14:textId="77777777" w:rsidR="008D389E" w:rsidRPr="00D06C3E" w:rsidRDefault="00613B44" w:rsidP="00DC0EED">
      <w:pPr>
        <w:pStyle w:val="Akapitzlist"/>
        <w:numPr>
          <w:ilvl w:val="0"/>
          <w:numId w:val="5"/>
        </w:numPr>
        <w:autoSpaceDE w:val="0"/>
        <w:autoSpaceDN w:val="0"/>
        <w:adjustRightInd w:val="0"/>
        <w:spacing w:before="240" w:after="120"/>
        <w:ind w:left="360"/>
        <w:jc w:val="both"/>
        <w:rPr>
          <w:rFonts w:asciiTheme="majorHAnsi" w:hAnsiTheme="majorHAnsi" w:cstheme="majorHAnsi"/>
          <w:color w:val="000000"/>
          <w:szCs w:val="20"/>
        </w:rPr>
      </w:pPr>
      <w:r w:rsidRPr="00D06C3E">
        <w:rPr>
          <w:rFonts w:asciiTheme="majorHAnsi" w:hAnsiTheme="majorHAnsi" w:cstheme="majorHAnsi"/>
          <w:color w:val="00000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D06C3E">
        <w:rPr>
          <w:rFonts w:asciiTheme="majorHAnsi" w:hAnsiTheme="majorHAnsi" w:cstheme="majorHAnsi"/>
          <w:color w:val="000000"/>
          <w:sz w:val="24"/>
          <w:szCs w:val="23"/>
        </w:rPr>
        <w:t xml:space="preserve"> </w:t>
      </w:r>
    </w:p>
    <w:p w14:paraId="5EA698F0" w14:textId="77777777" w:rsidR="008D389E" w:rsidRPr="00D06C3E" w:rsidRDefault="008D389E" w:rsidP="008D389E">
      <w:pPr>
        <w:pStyle w:val="Akapitzlist"/>
        <w:rPr>
          <w:rFonts w:asciiTheme="majorHAnsi" w:hAnsiTheme="majorHAnsi" w:cstheme="majorHAnsi"/>
          <w:sz w:val="24"/>
        </w:rPr>
      </w:pPr>
    </w:p>
    <w:p w14:paraId="3BAEB3AA" w14:textId="4FCCA5D0" w:rsidR="008D389E" w:rsidRPr="00D06C3E" w:rsidRDefault="008D389E" w:rsidP="00DC0EED">
      <w:pPr>
        <w:pStyle w:val="Akapitzlist"/>
        <w:numPr>
          <w:ilvl w:val="0"/>
          <w:numId w:val="5"/>
        </w:numPr>
        <w:autoSpaceDE w:val="0"/>
        <w:autoSpaceDN w:val="0"/>
        <w:adjustRightInd w:val="0"/>
        <w:spacing w:before="240" w:after="120"/>
        <w:ind w:left="360"/>
        <w:jc w:val="both"/>
        <w:rPr>
          <w:rFonts w:asciiTheme="majorHAnsi" w:hAnsiTheme="majorHAnsi" w:cstheme="majorHAnsi"/>
          <w:color w:val="000000"/>
          <w:szCs w:val="20"/>
        </w:rPr>
      </w:pPr>
      <w:r w:rsidRPr="00D06C3E">
        <w:rPr>
          <w:rFonts w:asciiTheme="majorHAnsi" w:hAnsiTheme="majorHAnsi" w:cstheme="majorHAnsi"/>
          <w:color w:val="00000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44D7B052" w14:textId="77777777" w:rsidR="00784162" w:rsidRPr="00D06C3E" w:rsidRDefault="00784162" w:rsidP="00784162">
      <w:pPr>
        <w:pStyle w:val="Akapitzlist"/>
        <w:rPr>
          <w:rFonts w:asciiTheme="majorHAnsi" w:hAnsiTheme="majorHAnsi" w:cstheme="majorHAnsi"/>
          <w:color w:val="000000"/>
          <w:szCs w:val="20"/>
        </w:rPr>
      </w:pPr>
    </w:p>
    <w:p w14:paraId="1057A7DA" w14:textId="16C8E937" w:rsidR="00784162" w:rsidRPr="00D06C3E" w:rsidRDefault="00F05576" w:rsidP="00DC0EED">
      <w:pPr>
        <w:pStyle w:val="Akapitzlist"/>
        <w:numPr>
          <w:ilvl w:val="0"/>
          <w:numId w:val="5"/>
        </w:numPr>
        <w:autoSpaceDE w:val="0"/>
        <w:autoSpaceDN w:val="0"/>
        <w:adjustRightInd w:val="0"/>
        <w:spacing w:before="240" w:after="120"/>
        <w:ind w:left="360"/>
        <w:jc w:val="both"/>
        <w:rPr>
          <w:rFonts w:asciiTheme="majorHAnsi" w:hAnsiTheme="majorHAnsi" w:cstheme="majorHAnsi"/>
          <w:color w:val="000000"/>
          <w:szCs w:val="20"/>
        </w:rPr>
      </w:pPr>
      <w:r w:rsidRPr="00D06C3E">
        <w:rPr>
          <w:rFonts w:asciiTheme="majorHAnsi" w:hAnsiTheme="majorHAnsi" w:cstheme="majorHAnsi"/>
          <w:szCs w:val="20"/>
        </w:rPr>
        <w:t xml:space="preserve">Wykonawca nie jest zobowiązany do złożenia podmiotowych środków dowodowych, które </w:t>
      </w:r>
      <w:r w:rsidR="0056464B" w:rsidRPr="00D06C3E">
        <w:rPr>
          <w:rFonts w:asciiTheme="majorHAnsi" w:hAnsiTheme="majorHAnsi" w:cstheme="majorHAnsi"/>
          <w:szCs w:val="20"/>
        </w:rPr>
        <w:t>Z</w:t>
      </w:r>
      <w:r w:rsidRPr="00D06C3E">
        <w:rPr>
          <w:rFonts w:asciiTheme="majorHAnsi" w:hAnsiTheme="majorHAnsi" w:cstheme="majorHAnsi"/>
          <w:szCs w:val="20"/>
        </w:rPr>
        <w:t>amawiający posiada, jeżeli Wykonawca wskaże te środki oraz potwierdzi ich prawidłowość i aktualność.</w:t>
      </w:r>
    </w:p>
    <w:p w14:paraId="740556BC" w14:textId="77777777" w:rsidR="00784162" w:rsidRPr="00D06C3E" w:rsidRDefault="00784162" w:rsidP="00784162">
      <w:pPr>
        <w:pStyle w:val="Akapitzlist"/>
        <w:rPr>
          <w:rFonts w:asciiTheme="majorHAnsi" w:hAnsiTheme="majorHAnsi" w:cstheme="majorHAnsi"/>
          <w:color w:val="000000"/>
          <w:szCs w:val="20"/>
        </w:rPr>
      </w:pPr>
    </w:p>
    <w:p w14:paraId="000000A2" w14:textId="5D46FBF1" w:rsidR="00680AA1" w:rsidRPr="00D06C3E" w:rsidRDefault="00F05576" w:rsidP="00DC0EED">
      <w:pPr>
        <w:pStyle w:val="Akapitzlist"/>
        <w:numPr>
          <w:ilvl w:val="0"/>
          <w:numId w:val="5"/>
        </w:numPr>
        <w:autoSpaceDE w:val="0"/>
        <w:autoSpaceDN w:val="0"/>
        <w:adjustRightInd w:val="0"/>
        <w:spacing w:before="240" w:after="120"/>
        <w:ind w:left="360"/>
        <w:jc w:val="both"/>
        <w:rPr>
          <w:rFonts w:asciiTheme="majorHAnsi" w:hAnsiTheme="majorHAnsi" w:cstheme="majorHAnsi"/>
          <w:color w:val="000000"/>
          <w:szCs w:val="20"/>
        </w:rPr>
      </w:pPr>
      <w:r w:rsidRPr="00D06C3E">
        <w:rPr>
          <w:rFonts w:asciiTheme="majorHAnsi" w:hAnsiTheme="majorHAnsi" w:cstheme="majorHAnsi"/>
          <w:szCs w:val="20"/>
        </w:rPr>
        <w:t>W zakresie nieuregulowanym ustawą PZP lub niniejszą SWZ do oświadczeń i dokumentów składanych przez Wykonawcę w postępowaniu zastosowanie mają w szczególności przepisy rozporządzenia Ministra Rozwoju</w:t>
      </w:r>
      <w:r w:rsidR="006B3F67" w:rsidRPr="00D06C3E">
        <w:rPr>
          <w:rFonts w:asciiTheme="majorHAnsi" w:hAnsiTheme="majorHAnsi" w:cstheme="majorHAnsi"/>
          <w:szCs w:val="20"/>
        </w:rPr>
        <w:t>,</w:t>
      </w:r>
      <w:r w:rsidRPr="00D06C3E">
        <w:rPr>
          <w:rFonts w:asciiTheme="majorHAnsi" w:hAnsiTheme="majorHAnsi" w:cstheme="majorHAnsi"/>
          <w:szCs w:val="20"/>
        </w:rPr>
        <w:t xml:space="preserve"> Pracy i Technologii z dnia 23 grudnia 2020 r. w sprawie podmiotowych środków dowodowych oraz innych dokumentów lub oświadczeń, jakich może żądać </w:t>
      </w:r>
      <w:r w:rsidR="0056464B" w:rsidRPr="00D06C3E">
        <w:rPr>
          <w:rFonts w:asciiTheme="majorHAnsi" w:hAnsiTheme="majorHAnsi" w:cstheme="majorHAnsi"/>
          <w:szCs w:val="20"/>
        </w:rPr>
        <w:t>Z</w:t>
      </w:r>
      <w:r w:rsidRPr="00D06C3E">
        <w:rPr>
          <w:rFonts w:asciiTheme="majorHAnsi" w:hAnsiTheme="majorHAnsi" w:cstheme="majorHAnsi"/>
          <w:szCs w:val="20"/>
        </w:rPr>
        <w:t xml:space="preserve">amawiający od </w:t>
      </w:r>
      <w:r w:rsidR="005633B5" w:rsidRPr="00D06C3E">
        <w:rPr>
          <w:rFonts w:asciiTheme="majorHAnsi" w:hAnsiTheme="majorHAnsi" w:cstheme="majorHAnsi"/>
          <w:szCs w:val="20"/>
        </w:rPr>
        <w:t>W</w:t>
      </w:r>
      <w:r w:rsidRPr="00D06C3E">
        <w:rPr>
          <w:rFonts w:asciiTheme="majorHAnsi" w:hAnsiTheme="majorHAnsi" w:cstheme="majorHAnsi"/>
          <w:szCs w:val="20"/>
        </w:rPr>
        <w:t xml:space="preserve">ykonawcy oraz rozporządzenia Prezesa Rady Ministrów z dnia </w:t>
      </w:r>
      <w:r w:rsidR="006B3F67" w:rsidRPr="00D06C3E">
        <w:rPr>
          <w:rFonts w:asciiTheme="majorHAnsi" w:hAnsiTheme="majorHAnsi" w:cstheme="majorHAnsi"/>
          <w:szCs w:val="20"/>
        </w:rPr>
        <w:t>30</w:t>
      </w:r>
      <w:r w:rsidR="00B26E8F" w:rsidRPr="00D06C3E">
        <w:rPr>
          <w:rFonts w:asciiTheme="majorHAnsi" w:hAnsiTheme="majorHAnsi" w:cstheme="majorHAnsi"/>
          <w:smallCaps/>
          <w:szCs w:val="20"/>
        </w:rPr>
        <w:t xml:space="preserve"> </w:t>
      </w:r>
      <w:r w:rsidRPr="00D06C3E">
        <w:rPr>
          <w:rFonts w:asciiTheme="majorHAnsi" w:hAnsiTheme="majorHAnsi" w:cstheme="majorHAnsi"/>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12182237" w:rsidR="00680AA1" w:rsidRPr="00B8501D" w:rsidRDefault="00F05576" w:rsidP="001804D9">
      <w:pPr>
        <w:pStyle w:val="Nagwek2"/>
        <w:rPr>
          <w:rFonts w:asciiTheme="majorHAnsi" w:hAnsiTheme="majorHAnsi" w:cstheme="majorHAnsi"/>
          <w:b/>
          <w:bCs/>
          <w:color w:val="000000" w:themeColor="text1"/>
          <w:sz w:val="28"/>
          <w:szCs w:val="28"/>
        </w:rPr>
      </w:pPr>
      <w:bookmarkStart w:id="19" w:name="_gb4nrns0uw97" w:colFirst="0" w:colLast="0"/>
      <w:bookmarkEnd w:id="19"/>
      <w:r w:rsidRPr="00B8501D">
        <w:rPr>
          <w:rFonts w:asciiTheme="majorHAnsi" w:hAnsiTheme="majorHAnsi" w:cstheme="majorHAnsi"/>
          <w:b/>
          <w:bCs/>
          <w:color w:val="000000" w:themeColor="text1"/>
          <w:sz w:val="28"/>
          <w:szCs w:val="28"/>
        </w:rPr>
        <w:lastRenderedPageBreak/>
        <w:t>X. Poleganie na zasobach innych podmiotó</w:t>
      </w:r>
      <w:r w:rsidR="00D81A6A" w:rsidRPr="00B8501D">
        <w:rPr>
          <w:rFonts w:asciiTheme="majorHAnsi" w:hAnsiTheme="majorHAnsi" w:cstheme="majorHAnsi"/>
          <w:b/>
          <w:bCs/>
          <w:color w:val="000000" w:themeColor="text1"/>
          <w:sz w:val="28"/>
          <w:szCs w:val="28"/>
        </w:rPr>
        <w:t>w</w:t>
      </w:r>
    </w:p>
    <w:p w14:paraId="0340EA71" w14:textId="517E776A" w:rsidR="005F4D62" w:rsidRPr="00D06C3E" w:rsidRDefault="00613B44" w:rsidP="00DC0EED">
      <w:pPr>
        <w:pStyle w:val="Akapitzlist"/>
        <w:numPr>
          <w:ilvl w:val="3"/>
          <w:numId w:val="5"/>
        </w:numPr>
        <w:autoSpaceDE w:val="0"/>
        <w:autoSpaceDN w:val="0"/>
        <w:adjustRightInd w:val="0"/>
        <w:ind w:left="360"/>
        <w:jc w:val="both"/>
        <w:rPr>
          <w:rFonts w:asciiTheme="majorHAnsi" w:hAnsiTheme="majorHAnsi" w:cstheme="majorHAnsi"/>
          <w:color w:val="000000"/>
          <w:szCs w:val="20"/>
        </w:rPr>
      </w:pPr>
      <w:r w:rsidRPr="00D06C3E">
        <w:rPr>
          <w:rFonts w:asciiTheme="majorHAnsi" w:hAnsiTheme="majorHAnsi" w:cstheme="majorHAnsi"/>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D06C3E" w:rsidRDefault="00EF43CD" w:rsidP="001804D9">
      <w:pPr>
        <w:pStyle w:val="Akapitzlist"/>
        <w:autoSpaceDE w:val="0"/>
        <w:autoSpaceDN w:val="0"/>
        <w:adjustRightInd w:val="0"/>
        <w:ind w:left="360"/>
        <w:jc w:val="both"/>
        <w:rPr>
          <w:rFonts w:asciiTheme="majorHAnsi" w:hAnsiTheme="majorHAnsi" w:cstheme="majorHAnsi"/>
          <w:color w:val="000000"/>
          <w:szCs w:val="20"/>
        </w:rPr>
      </w:pPr>
    </w:p>
    <w:p w14:paraId="2EDE6AD0" w14:textId="5AC32FCF" w:rsidR="005F4D62" w:rsidRPr="00D06C3E" w:rsidRDefault="00F05576" w:rsidP="00DC0EED">
      <w:pPr>
        <w:pStyle w:val="Akapitzlist"/>
        <w:numPr>
          <w:ilvl w:val="3"/>
          <w:numId w:val="5"/>
        </w:numPr>
        <w:autoSpaceDE w:val="0"/>
        <w:autoSpaceDN w:val="0"/>
        <w:adjustRightInd w:val="0"/>
        <w:ind w:left="360"/>
        <w:jc w:val="both"/>
        <w:rPr>
          <w:rFonts w:asciiTheme="majorHAnsi" w:hAnsiTheme="majorHAnsi" w:cstheme="majorHAnsi"/>
          <w:color w:val="000000"/>
          <w:szCs w:val="20"/>
        </w:rPr>
      </w:pPr>
      <w:r w:rsidRPr="00D06C3E">
        <w:rPr>
          <w:rFonts w:asciiTheme="majorHAnsi" w:hAnsiTheme="majorHAnsi" w:cstheme="majorHAnsi"/>
          <w:szCs w:val="20"/>
        </w:rPr>
        <w:t xml:space="preserve">W odniesieniu do warunków dotyczących </w:t>
      </w:r>
      <w:r w:rsidR="00D81A6A" w:rsidRPr="00D06C3E">
        <w:rPr>
          <w:rFonts w:asciiTheme="majorHAnsi" w:hAnsiTheme="majorHAnsi" w:cstheme="majorHAnsi"/>
          <w:szCs w:val="20"/>
        </w:rPr>
        <w:t xml:space="preserve">wykształcenia, kwalifikacji zawodowych lub </w:t>
      </w:r>
      <w:r w:rsidRPr="00D06C3E">
        <w:rPr>
          <w:rFonts w:asciiTheme="majorHAnsi" w:hAnsiTheme="majorHAnsi" w:cstheme="majorHAnsi"/>
          <w:szCs w:val="20"/>
        </w:rPr>
        <w:t xml:space="preserve">doświadczenia, </w:t>
      </w:r>
      <w:r w:rsidR="005633B5" w:rsidRPr="00D06C3E">
        <w:rPr>
          <w:rFonts w:asciiTheme="majorHAnsi" w:hAnsiTheme="majorHAnsi" w:cstheme="majorHAnsi"/>
          <w:szCs w:val="20"/>
        </w:rPr>
        <w:t>W</w:t>
      </w:r>
      <w:r w:rsidRPr="00D06C3E">
        <w:rPr>
          <w:rFonts w:asciiTheme="majorHAnsi" w:hAnsiTheme="majorHAnsi" w:cstheme="majorHAnsi"/>
          <w:szCs w:val="20"/>
        </w:rPr>
        <w:t xml:space="preserve">ykonawcy mogą polegać na zdolnościach podmiotów udostępniających zasoby, jeśli podmioty te wykonają </w:t>
      </w:r>
      <w:r w:rsidR="0030606C" w:rsidRPr="00D06C3E">
        <w:rPr>
          <w:rFonts w:asciiTheme="majorHAnsi" w:hAnsiTheme="majorHAnsi" w:cstheme="majorHAnsi"/>
          <w:szCs w:val="20"/>
        </w:rPr>
        <w:t xml:space="preserve">roboty budowlane lub usługi, </w:t>
      </w:r>
      <w:r w:rsidRPr="00D06C3E">
        <w:rPr>
          <w:rFonts w:asciiTheme="majorHAnsi" w:hAnsiTheme="majorHAnsi" w:cstheme="majorHAnsi"/>
          <w:szCs w:val="20"/>
        </w:rPr>
        <w:t>do realizacji któr</w:t>
      </w:r>
      <w:r w:rsidR="0030606C" w:rsidRPr="00D06C3E">
        <w:rPr>
          <w:rFonts w:asciiTheme="majorHAnsi" w:hAnsiTheme="majorHAnsi" w:cstheme="majorHAnsi"/>
          <w:szCs w:val="20"/>
        </w:rPr>
        <w:t xml:space="preserve">ych </w:t>
      </w:r>
      <w:r w:rsidRPr="00D06C3E">
        <w:rPr>
          <w:rFonts w:asciiTheme="majorHAnsi" w:hAnsiTheme="majorHAnsi" w:cstheme="majorHAnsi"/>
          <w:szCs w:val="20"/>
        </w:rPr>
        <w:t>te zdolności są wymagane.</w:t>
      </w:r>
    </w:p>
    <w:p w14:paraId="25B47C9D" w14:textId="77777777" w:rsidR="005F4D62" w:rsidRPr="00D06C3E" w:rsidRDefault="005F4D62" w:rsidP="001804D9">
      <w:pPr>
        <w:pStyle w:val="Akapitzlist"/>
        <w:rPr>
          <w:rFonts w:asciiTheme="majorHAnsi" w:hAnsiTheme="majorHAnsi" w:cstheme="majorHAnsi"/>
          <w:szCs w:val="20"/>
        </w:rPr>
      </w:pPr>
    </w:p>
    <w:p w14:paraId="5314DA5D" w14:textId="7C0440B9" w:rsidR="005F4D62" w:rsidRPr="00D06C3E" w:rsidRDefault="00F05576" w:rsidP="00DC0EED">
      <w:pPr>
        <w:pStyle w:val="Akapitzlist"/>
        <w:numPr>
          <w:ilvl w:val="3"/>
          <w:numId w:val="5"/>
        </w:numPr>
        <w:autoSpaceDE w:val="0"/>
        <w:autoSpaceDN w:val="0"/>
        <w:adjustRightInd w:val="0"/>
        <w:ind w:left="360"/>
        <w:jc w:val="both"/>
        <w:rPr>
          <w:rFonts w:asciiTheme="majorHAnsi" w:hAnsiTheme="majorHAnsi" w:cstheme="majorHAnsi"/>
          <w:color w:val="000000"/>
          <w:szCs w:val="20"/>
        </w:rPr>
      </w:pPr>
      <w:r w:rsidRPr="00D06C3E">
        <w:rPr>
          <w:rFonts w:asciiTheme="majorHAnsi" w:hAnsiTheme="majorHAnsi" w:cstheme="majorHAnsi"/>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D06C3E">
        <w:rPr>
          <w:rFonts w:asciiTheme="majorHAnsi" w:hAnsiTheme="majorHAnsi" w:cstheme="majorHAnsi"/>
          <w:szCs w:val="20"/>
        </w:rPr>
        <w:t>w.</w:t>
      </w:r>
      <w:r w:rsidRPr="00D06C3E">
        <w:rPr>
          <w:rFonts w:asciiTheme="majorHAnsi" w:hAnsiTheme="majorHAnsi" w:cstheme="majorHAnsi"/>
          <w:szCs w:val="20"/>
        </w:rPr>
        <w:t xml:space="preserve"> Wzór oświadczenia stanowi </w:t>
      </w:r>
      <w:r w:rsidRPr="00D06C3E">
        <w:rPr>
          <w:rFonts w:asciiTheme="majorHAnsi" w:hAnsiTheme="majorHAnsi" w:cstheme="majorHAnsi"/>
          <w:b/>
          <w:szCs w:val="20"/>
        </w:rPr>
        <w:t xml:space="preserve">załącznik nr </w:t>
      </w:r>
      <w:r w:rsidR="00B26E8F" w:rsidRPr="00D06C3E">
        <w:rPr>
          <w:rFonts w:asciiTheme="majorHAnsi" w:hAnsiTheme="majorHAnsi" w:cstheme="majorHAnsi"/>
          <w:b/>
          <w:szCs w:val="20"/>
        </w:rPr>
        <w:t>4</w:t>
      </w:r>
      <w:r w:rsidR="005F4D62" w:rsidRPr="00D06C3E">
        <w:rPr>
          <w:rFonts w:asciiTheme="majorHAnsi" w:hAnsiTheme="majorHAnsi" w:cstheme="majorHAnsi"/>
          <w:b/>
          <w:szCs w:val="20"/>
        </w:rPr>
        <w:t xml:space="preserve"> </w:t>
      </w:r>
      <w:r w:rsidRPr="00D06C3E">
        <w:rPr>
          <w:rFonts w:asciiTheme="majorHAnsi" w:hAnsiTheme="majorHAnsi" w:cstheme="majorHAnsi"/>
          <w:b/>
          <w:szCs w:val="20"/>
        </w:rPr>
        <w:t>do SWZ.</w:t>
      </w:r>
      <w:r w:rsidR="00D81A6A" w:rsidRPr="00D06C3E">
        <w:rPr>
          <w:rFonts w:asciiTheme="majorHAnsi" w:hAnsiTheme="majorHAnsi" w:cstheme="majorHAnsi"/>
          <w:b/>
          <w:szCs w:val="20"/>
        </w:rPr>
        <w:t xml:space="preserve"> </w:t>
      </w:r>
    </w:p>
    <w:p w14:paraId="6209FB2C" w14:textId="77777777" w:rsidR="005F4D62" w:rsidRPr="00D06C3E" w:rsidRDefault="005F4D62" w:rsidP="001804D9">
      <w:pPr>
        <w:pStyle w:val="Akapitzlist"/>
        <w:rPr>
          <w:rFonts w:asciiTheme="majorHAnsi" w:hAnsiTheme="majorHAnsi" w:cstheme="majorHAnsi"/>
          <w:color w:val="000000"/>
          <w:sz w:val="24"/>
          <w:szCs w:val="23"/>
        </w:rPr>
      </w:pPr>
    </w:p>
    <w:p w14:paraId="08CEEE7C" w14:textId="561E6321" w:rsidR="005F4D62" w:rsidRPr="00D06C3E" w:rsidRDefault="005F4D62" w:rsidP="00DC0EED">
      <w:pPr>
        <w:pStyle w:val="Akapitzlist"/>
        <w:numPr>
          <w:ilvl w:val="3"/>
          <w:numId w:val="5"/>
        </w:numPr>
        <w:autoSpaceDE w:val="0"/>
        <w:autoSpaceDN w:val="0"/>
        <w:adjustRightInd w:val="0"/>
        <w:ind w:left="360"/>
        <w:jc w:val="both"/>
        <w:rPr>
          <w:rFonts w:asciiTheme="majorHAnsi" w:hAnsiTheme="majorHAnsi" w:cstheme="majorHAnsi"/>
          <w:color w:val="000000"/>
          <w:szCs w:val="20"/>
        </w:rPr>
      </w:pPr>
      <w:bookmarkStart w:id="20" w:name="_Hlk93657669"/>
      <w:r w:rsidRPr="00D06C3E">
        <w:rPr>
          <w:rFonts w:asciiTheme="majorHAnsi" w:hAnsiTheme="majorHAnsi" w:cstheme="majorHAnsi"/>
          <w:color w:val="000000"/>
          <w:szCs w:val="20"/>
        </w:rPr>
        <w:t>Zobowiązanie podmiotu udostępniającego zasoby, o którym mowa w</w:t>
      </w:r>
      <w:r w:rsidR="00B26E8F" w:rsidRPr="00D06C3E">
        <w:rPr>
          <w:rFonts w:asciiTheme="majorHAnsi" w:hAnsiTheme="majorHAnsi" w:cstheme="majorHAnsi"/>
          <w:color w:val="000000"/>
          <w:szCs w:val="20"/>
        </w:rPr>
        <w:t xml:space="preserve"> ust. </w:t>
      </w:r>
      <w:r w:rsidR="0056464B" w:rsidRPr="00D06C3E">
        <w:rPr>
          <w:rFonts w:asciiTheme="majorHAnsi" w:hAnsiTheme="majorHAnsi" w:cstheme="majorHAnsi"/>
          <w:color w:val="000000"/>
          <w:szCs w:val="20"/>
        </w:rPr>
        <w:t>3</w:t>
      </w:r>
      <w:r w:rsidRPr="00D06C3E">
        <w:rPr>
          <w:rFonts w:asciiTheme="majorHAnsi" w:hAnsiTheme="majorHAnsi" w:cstheme="majorHAnsi"/>
          <w:color w:val="000000"/>
          <w:szCs w:val="20"/>
        </w:rPr>
        <w:t xml:space="preserve">, potwierdza, że stosunek łączący </w:t>
      </w:r>
      <w:r w:rsidR="00F46FF0" w:rsidRPr="00D06C3E">
        <w:rPr>
          <w:rFonts w:asciiTheme="majorHAnsi" w:hAnsiTheme="majorHAnsi" w:cstheme="majorHAnsi"/>
          <w:color w:val="000000"/>
          <w:szCs w:val="20"/>
        </w:rPr>
        <w:t>W</w:t>
      </w:r>
      <w:r w:rsidRPr="00D06C3E">
        <w:rPr>
          <w:rFonts w:asciiTheme="majorHAnsi" w:hAnsiTheme="majorHAnsi" w:cstheme="majorHAnsi"/>
          <w:color w:val="000000"/>
          <w:szCs w:val="20"/>
        </w:rPr>
        <w:t xml:space="preserve">ykonawcę z podmiotami udostępniającymi zasoby gwarantuje rzeczywisty dostęp do tych zasobów oraz określa w szczególności: </w:t>
      </w:r>
    </w:p>
    <w:p w14:paraId="059FBF98" w14:textId="77777777" w:rsidR="005F4D62" w:rsidRPr="00D06C3E" w:rsidRDefault="005F4D62" w:rsidP="001804D9">
      <w:pPr>
        <w:pStyle w:val="Akapitzlist"/>
        <w:rPr>
          <w:rFonts w:asciiTheme="majorHAnsi" w:hAnsiTheme="majorHAnsi" w:cstheme="majorHAnsi"/>
          <w:color w:val="000000"/>
          <w:szCs w:val="20"/>
        </w:rPr>
      </w:pPr>
    </w:p>
    <w:p w14:paraId="0DF46B17" w14:textId="4FE562C0" w:rsidR="005F4D62" w:rsidRPr="00D06C3E" w:rsidRDefault="005F4D62" w:rsidP="005E4705">
      <w:pPr>
        <w:pStyle w:val="Akapitzlist"/>
        <w:numPr>
          <w:ilvl w:val="0"/>
          <w:numId w:val="19"/>
        </w:numPr>
        <w:autoSpaceDE w:val="0"/>
        <w:autoSpaceDN w:val="0"/>
        <w:adjustRightInd w:val="0"/>
        <w:ind w:left="927"/>
        <w:jc w:val="both"/>
        <w:rPr>
          <w:rFonts w:asciiTheme="majorHAnsi" w:hAnsiTheme="majorHAnsi" w:cstheme="majorHAnsi"/>
          <w:color w:val="000000"/>
          <w:szCs w:val="20"/>
        </w:rPr>
      </w:pPr>
      <w:r w:rsidRPr="00D06C3E">
        <w:rPr>
          <w:rFonts w:asciiTheme="majorHAnsi" w:hAnsiTheme="majorHAnsi" w:cstheme="majorHAnsi"/>
          <w:color w:val="000000"/>
          <w:szCs w:val="20"/>
        </w:rPr>
        <w:t xml:space="preserve">zakres dostępnych </w:t>
      </w:r>
      <w:r w:rsidR="00F46FF0" w:rsidRPr="00D06C3E">
        <w:rPr>
          <w:rFonts w:asciiTheme="majorHAnsi" w:hAnsiTheme="majorHAnsi" w:cstheme="majorHAnsi"/>
          <w:color w:val="000000"/>
          <w:szCs w:val="20"/>
        </w:rPr>
        <w:t>W</w:t>
      </w:r>
      <w:r w:rsidRPr="00D06C3E">
        <w:rPr>
          <w:rFonts w:asciiTheme="majorHAnsi" w:hAnsiTheme="majorHAnsi" w:cstheme="majorHAnsi"/>
          <w:color w:val="000000"/>
          <w:szCs w:val="20"/>
        </w:rPr>
        <w:t>ykonawcy zasobów podmiotu udostępniającego zasoby</w:t>
      </w:r>
      <w:r w:rsidR="00B26E8F" w:rsidRPr="00D06C3E">
        <w:rPr>
          <w:rFonts w:asciiTheme="majorHAnsi" w:hAnsiTheme="majorHAnsi" w:cstheme="majorHAnsi"/>
          <w:color w:val="000000"/>
          <w:szCs w:val="20"/>
        </w:rPr>
        <w:t>,</w:t>
      </w:r>
      <w:r w:rsidRPr="00D06C3E">
        <w:rPr>
          <w:rFonts w:asciiTheme="majorHAnsi" w:hAnsiTheme="majorHAnsi" w:cstheme="majorHAnsi"/>
          <w:color w:val="000000"/>
          <w:szCs w:val="20"/>
        </w:rPr>
        <w:t xml:space="preserve"> </w:t>
      </w:r>
    </w:p>
    <w:p w14:paraId="580CF1A6" w14:textId="2E0A38B1" w:rsidR="005F4D62" w:rsidRPr="00D06C3E" w:rsidRDefault="005F4D62" w:rsidP="005E4705">
      <w:pPr>
        <w:pStyle w:val="Akapitzlist"/>
        <w:numPr>
          <w:ilvl w:val="0"/>
          <w:numId w:val="19"/>
        </w:numPr>
        <w:autoSpaceDE w:val="0"/>
        <w:autoSpaceDN w:val="0"/>
        <w:adjustRightInd w:val="0"/>
        <w:ind w:left="927"/>
        <w:jc w:val="both"/>
        <w:rPr>
          <w:rFonts w:asciiTheme="majorHAnsi" w:hAnsiTheme="majorHAnsi" w:cstheme="majorHAnsi"/>
          <w:color w:val="000000"/>
          <w:szCs w:val="20"/>
        </w:rPr>
      </w:pPr>
      <w:r w:rsidRPr="00D06C3E">
        <w:rPr>
          <w:rFonts w:asciiTheme="majorHAnsi" w:hAnsiTheme="majorHAnsi" w:cstheme="majorHAnsi"/>
          <w:color w:val="000000"/>
          <w:szCs w:val="20"/>
        </w:rPr>
        <w:t xml:space="preserve">sposób i okres udostępnienia </w:t>
      </w:r>
      <w:r w:rsidR="00F46FF0" w:rsidRPr="00D06C3E">
        <w:rPr>
          <w:rFonts w:asciiTheme="majorHAnsi" w:hAnsiTheme="majorHAnsi" w:cstheme="majorHAnsi"/>
          <w:color w:val="000000"/>
          <w:szCs w:val="20"/>
        </w:rPr>
        <w:t>W</w:t>
      </w:r>
      <w:r w:rsidRPr="00D06C3E">
        <w:rPr>
          <w:rFonts w:asciiTheme="majorHAnsi" w:hAnsiTheme="majorHAnsi" w:cstheme="majorHAnsi"/>
          <w:color w:val="000000"/>
          <w:szCs w:val="20"/>
        </w:rPr>
        <w:t>ykonawcy i wykorzystania przez niego zasobów podmiotu udostępniającego te zasoby przy wykonywaniu zamówienia</w:t>
      </w:r>
      <w:r w:rsidR="00B26E8F" w:rsidRPr="00D06C3E">
        <w:rPr>
          <w:rFonts w:asciiTheme="majorHAnsi" w:hAnsiTheme="majorHAnsi" w:cstheme="majorHAnsi"/>
          <w:color w:val="000000"/>
          <w:szCs w:val="20"/>
        </w:rPr>
        <w:t>,</w:t>
      </w:r>
    </w:p>
    <w:p w14:paraId="4A8A0172" w14:textId="592DA914" w:rsidR="005F4D62" w:rsidRPr="00D06C3E" w:rsidRDefault="005F4D62" w:rsidP="005E4705">
      <w:pPr>
        <w:pStyle w:val="Akapitzlist"/>
        <w:numPr>
          <w:ilvl w:val="0"/>
          <w:numId w:val="19"/>
        </w:numPr>
        <w:autoSpaceDE w:val="0"/>
        <w:autoSpaceDN w:val="0"/>
        <w:adjustRightInd w:val="0"/>
        <w:ind w:left="927"/>
        <w:jc w:val="both"/>
        <w:rPr>
          <w:rFonts w:asciiTheme="majorHAnsi" w:hAnsiTheme="majorHAnsi" w:cstheme="majorHAnsi"/>
          <w:color w:val="000000"/>
          <w:szCs w:val="20"/>
        </w:rPr>
      </w:pPr>
      <w:r w:rsidRPr="00D06C3E">
        <w:rPr>
          <w:rFonts w:asciiTheme="majorHAnsi" w:hAnsiTheme="majorHAnsi" w:cstheme="majorHAnsi"/>
          <w:color w:val="000000"/>
          <w:szCs w:val="20"/>
        </w:rPr>
        <w:t xml:space="preserve">czy i w jakim zakresie podmiot udostępniający zasoby, na zdolnościach którego </w:t>
      </w:r>
      <w:r w:rsidR="00F46FF0" w:rsidRPr="00D06C3E">
        <w:rPr>
          <w:rFonts w:asciiTheme="majorHAnsi" w:hAnsiTheme="majorHAnsi" w:cstheme="majorHAnsi"/>
          <w:color w:val="000000"/>
          <w:szCs w:val="20"/>
        </w:rPr>
        <w:t>W</w:t>
      </w:r>
      <w:r w:rsidRPr="00D06C3E">
        <w:rPr>
          <w:rFonts w:asciiTheme="majorHAnsi" w:hAnsiTheme="majorHAnsi" w:cstheme="majorHAnsi"/>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bookmarkEnd w:id="20"/>
    <w:p w14:paraId="1879AB59" w14:textId="77777777" w:rsidR="005F4D62" w:rsidRPr="00D06C3E" w:rsidRDefault="005F4D62" w:rsidP="001804D9">
      <w:pPr>
        <w:pStyle w:val="Akapitzlist"/>
        <w:autoSpaceDE w:val="0"/>
        <w:autoSpaceDN w:val="0"/>
        <w:adjustRightInd w:val="0"/>
        <w:ind w:left="927"/>
        <w:jc w:val="both"/>
        <w:rPr>
          <w:rFonts w:asciiTheme="majorHAnsi" w:hAnsiTheme="majorHAnsi" w:cstheme="majorHAnsi"/>
          <w:color w:val="000000"/>
          <w:szCs w:val="20"/>
        </w:rPr>
      </w:pPr>
    </w:p>
    <w:p w14:paraId="73BFC1DA" w14:textId="108DE03F" w:rsidR="005F4D62" w:rsidRPr="00D06C3E" w:rsidRDefault="00F05576" w:rsidP="00DC0EED">
      <w:pPr>
        <w:pStyle w:val="Akapitzlist"/>
        <w:numPr>
          <w:ilvl w:val="3"/>
          <w:numId w:val="5"/>
        </w:numPr>
        <w:autoSpaceDE w:val="0"/>
        <w:autoSpaceDN w:val="0"/>
        <w:adjustRightInd w:val="0"/>
        <w:ind w:left="360"/>
        <w:jc w:val="both"/>
        <w:rPr>
          <w:rFonts w:asciiTheme="majorHAnsi" w:hAnsiTheme="majorHAnsi" w:cstheme="majorHAnsi"/>
          <w:color w:val="000000"/>
          <w:szCs w:val="20"/>
        </w:rPr>
      </w:pPr>
      <w:r w:rsidRPr="00D06C3E">
        <w:rPr>
          <w:rFonts w:asciiTheme="majorHAnsi" w:hAnsiTheme="majorHAnsi" w:cstheme="majorHAnsi"/>
          <w:szCs w:val="20"/>
        </w:rPr>
        <w:t xml:space="preserve">Zamawiający ocenia, czy udostępniane </w:t>
      </w:r>
      <w:r w:rsidR="00F46FF0" w:rsidRPr="00D06C3E">
        <w:rPr>
          <w:rFonts w:asciiTheme="majorHAnsi" w:hAnsiTheme="majorHAnsi" w:cstheme="majorHAnsi"/>
          <w:szCs w:val="20"/>
        </w:rPr>
        <w:t>W</w:t>
      </w:r>
      <w:r w:rsidRPr="00D06C3E">
        <w:rPr>
          <w:rFonts w:asciiTheme="majorHAnsi" w:hAnsiTheme="majorHAnsi" w:cstheme="majorHAnsi"/>
          <w:szCs w:val="20"/>
        </w:rPr>
        <w:t xml:space="preserve">ykonawcy przez podmioty udostępniające zasoby zdolności techniczne lub zawodowe, pozwalają na wykazanie przez </w:t>
      </w:r>
      <w:r w:rsidR="005633B5" w:rsidRPr="00D06C3E">
        <w:rPr>
          <w:rFonts w:asciiTheme="majorHAnsi" w:hAnsiTheme="majorHAnsi" w:cstheme="majorHAnsi"/>
          <w:szCs w:val="20"/>
        </w:rPr>
        <w:t>W</w:t>
      </w:r>
      <w:r w:rsidRPr="00D06C3E">
        <w:rPr>
          <w:rFonts w:asciiTheme="majorHAnsi" w:hAnsiTheme="majorHAnsi" w:cstheme="majorHAnsi"/>
          <w:szCs w:val="20"/>
        </w:rPr>
        <w:t xml:space="preserve">ykonawcę spełniania warunków udziału w postępowaniu, a także bada, czy nie zachodzą wobec tego podmiotu podstawy wykluczenia, które zostały przewidziane względem </w:t>
      </w:r>
      <w:r w:rsidR="00F46FF0" w:rsidRPr="00D06C3E">
        <w:rPr>
          <w:rFonts w:asciiTheme="majorHAnsi" w:hAnsiTheme="majorHAnsi" w:cstheme="majorHAnsi"/>
          <w:szCs w:val="20"/>
        </w:rPr>
        <w:t>W</w:t>
      </w:r>
      <w:r w:rsidRPr="00D06C3E">
        <w:rPr>
          <w:rFonts w:asciiTheme="majorHAnsi" w:hAnsiTheme="majorHAnsi" w:cstheme="majorHAnsi"/>
          <w:szCs w:val="20"/>
        </w:rPr>
        <w:t>ykonawcy.</w:t>
      </w:r>
    </w:p>
    <w:p w14:paraId="33464CA2" w14:textId="77777777" w:rsidR="005F4D62" w:rsidRPr="00D06C3E" w:rsidRDefault="005F4D62" w:rsidP="001804D9">
      <w:pPr>
        <w:pStyle w:val="Akapitzlist"/>
        <w:autoSpaceDE w:val="0"/>
        <w:autoSpaceDN w:val="0"/>
        <w:adjustRightInd w:val="0"/>
        <w:ind w:left="360"/>
        <w:jc w:val="both"/>
        <w:rPr>
          <w:rFonts w:asciiTheme="majorHAnsi" w:hAnsiTheme="majorHAnsi" w:cstheme="majorHAnsi"/>
          <w:color w:val="000000"/>
          <w:szCs w:val="20"/>
        </w:rPr>
      </w:pPr>
    </w:p>
    <w:p w14:paraId="6E3810DB" w14:textId="479A40BF" w:rsidR="005F4D62" w:rsidRPr="00D06C3E" w:rsidRDefault="00F05576" w:rsidP="00DC0EED">
      <w:pPr>
        <w:pStyle w:val="Akapitzlist"/>
        <w:numPr>
          <w:ilvl w:val="3"/>
          <w:numId w:val="5"/>
        </w:numPr>
        <w:autoSpaceDE w:val="0"/>
        <w:autoSpaceDN w:val="0"/>
        <w:adjustRightInd w:val="0"/>
        <w:ind w:left="360"/>
        <w:jc w:val="both"/>
        <w:rPr>
          <w:rFonts w:asciiTheme="majorHAnsi" w:hAnsiTheme="majorHAnsi" w:cstheme="majorHAnsi"/>
          <w:color w:val="000000"/>
          <w:szCs w:val="20"/>
        </w:rPr>
      </w:pPr>
      <w:r w:rsidRPr="00D06C3E">
        <w:rPr>
          <w:rFonts w:asciiTheme="majorHAnsi" w:hAnsiTheme="majorHAnsi" w:cstheme="majorHAnsi"/>
          <w:szCs w:val="20"/>
        </w:rPr>
        <w:t xml:space="preserve">Jeżeli zdolności techniczne lub zawodowe podmiotu udostępniającego zasoby nie potwierdzają spełniania przez </w:t>
      </w:r>
      <w:r w:rsidR="00F46FF0" w:rsidRPr="00D06C3E">
        <w:rPr>
          <w:rFonts w:asciiTheme="majorHAnsi" w:hAnsiTheme="majorHAnsi" w:cstheme="majorHAnsi"/>
          <w:szCs w:val="20"/>
        </w:rPr>
        <w:t>W</w:t>
      </w:r>
      <w:r w:rsidRPr="00D06C3E">
        <w:rPr>
          <w:rFonts w:asciiTheme="majorHAnsi" w:hAnsiTheme="majorHAnsi" w:cstheme="majorHAnsi"/>
          <w:szCs w:val="20"/>
        </w:rPr>
        <w:t xml:space="preserve">ykonawcę warunków udziału w postępowaniu lub zachodzą wobec tego podmiotu podstawy wykluczenia, </w:t>
      </w:r>
      <w:r w:rsidR="0056464B" w:rsidRPr="00D06C3E">
        <w:rPr>
          <w:rFonts w:asciiTheme="majorHAnsi" w:hAnsiTheme="majorHAnsi" w:cstheme="majorHAnsi"/>
          <w:szCs w:val="20"/>
        </w:rPr>
        <w:t>Z</w:t>
      </w:r>
      <w:r w:rsidRPr="00D06C3E">
        <w:rPr>
          <w:rFonts w:asciiTheme="majorHAnsi" w:hAnsiTheme="majorHAnsi" w:cstheme="majorHAnsi"/>
          <w:szCs w:val="20"/>
        </w:rPr>
        <w:t xml:space="preserve">amawiający żąda, aby Wykonawca w terminie określonym przez </w:t>
      </w:r>
      <w:r w:rsidR="0056464B" w:rsidRPr="00D06C3E">
        <w:rPr>
          <w:rFonts w:asciiTheme="majorHAnsi" w:hAnsiTheme="majorHAnsi" w:cstheme="majorHAnsi"/>
          <w:szCs w:val="20"/>
        </w:rPr>
        <w:t>Z</w:t>
      </w:r>
      <w:r w:rsidRPr="00D06C3E">
        <w:rPr>
          <w:rFonts w:asciiTheme="majorHAnsi" w:hAnsiTheme="majorHAnsi" w:cstheme="majorHAnsi"/>
          <w:szCs w:val="20"/>
        </w:rPr>
        <w:t>amawiającego zastąpił ten podmiot innym podmiotem lub podmiotami albo wykazał, że samodzielnie spełnia warunki udziału w postępowani</w:t>
      </w:r>
      <w:r w:rsidR="00D81A6A" w:rsidRPr="00D06C3E">
        <w:rPr>
          <w:rFonts w:asciiTheme="majorHAnsi" w:hAnsiTheme="majorHAnsi" w:cstheme="majorHAnsi"/>
          <w:szCs w:val="20"/>
        </w:rPr>
        <w:t>u.</w:t>
      </w:r>
    </w:p>
    <w:p w14:paraId="77EB8D3A" w14:textId="77777777" w:rsidR="005F4D62" w:rsidRPr="00D06C3E" w:rsidRDefault="005F4D62" w:rsidP="001804D9">
      <w:pPr>
        <w:pStyle w:val="Akapitzlist"/>
        <w:rPr>
          <w:rFonts w:asciiTheme="majorHAnsi" w:hAnsiTheme="majorHAnsi" w:cstheme="majorHAnsi"/>
          <w:b/>
          <w:szCs w:val="20"/>
        </w:rPr>
      </w:pPr>
    </w:p>
    <w:p w14:paraId="20575403" w14:textId="141718D7" w:rsidR="005F4D62" w:rsidRPr="00D06C3E" w:rsidRDefault="00F05576" w:rsidP="00DC0EED">
      <w:pPr>
        <w:pStyle w:val="Akapitzlist"/>
        <w:numPr>
          <w:ilvl w:val="3"/>
          <w:numId w:val="5"/>
        </w:numPr>
        <w:autoSpaceDE w:val="0"/>
        <w:autoSpaceDN w:val="0"/>
        <w:adjustRightInd w:val="0"/>
        <w:ind w:left="360"/>
        <w:jc w:val="both"/>
        <w:rPr>
          <w:rFonts w:asciiTheme="majorHAnsi" w:hAnsiTheme="majorHAnsi" w:cstheme="majorHAnsi"/>
          <w:color w:val="000000"/>
          <w:szCs w:val="20"/>
        </w:rPr>
      </w:pPr>
      <w:r w:rsidRPr="00D06C3E">
        <w:rPr>
          <w:rFonts w:asciiTheme="majorHAnsi" w:hAnsiTheme="majorHAnsi" w:cstheme="majorHAnsi"/>
          <w:b/>
          <w:szCs w:val="20"/>
        </w:rPr>
        <w:t xml:space="preserve">UWAGA: </w:t>
      </w:r>
      <w:r w:rsidRPr="00D06C3E">
        <w:rPr>
          <w:rFonts w:asciiTheme="majorHAnsi" w:hAnsiTheme="majorHAnsi" w:cstheme="majorHAnsi"/>
          <w:szCs w:val="20"/>
        </w:rPr>
        <w:t xml:space="preserve">Wykonawca nie może, po upływie terminu składania ofert, powoływać się na zdolności lub sytuację podmiotów udostępniających zasoby, jeżeli na etapie składania ofert nie polegał on </w:t>
      </w:r>
      <w:r w:rsidR="00C711CE" w:rsidRPr="00D06C3E">
        <w:rPr>
          <w:rFonts w:asciiTheme="majorHAnsi" w:hAnsiTheme="majorHAnsi" w:cstheme="majorHAnsi"/>
          <w:szCs w:val="20"/>
        </w:rPr>
        <w:br/>
      </w:r>
      <w:r w:rsidRPr="00D06C3E">
        <w:rPr>
          <w:rFonts w:asciiTheme="majorHAnsi" w:hAnsiTheme="majorHAnsi" w:cstheme="majorHAnsi"/>
          <w:szCs w:val="20"/>
        </w:rPr>
        <w:t>w danym zakresie na zdolnościach lub sytuacji podmiotów udostępniających zasob</w:t>
      </w:r>
      <w:r w:rsidR="00D81A6A" w:rsidRPr="00D06C3E">
        <w:rPr>
          <w:rFonts w:asciiTheme="majorHAnsi" w:hAnsiTheme="majorHAnsi" w:cstheme="majorHAnsi"/>
          <w:szCs w:val="20"/>
        </w:rPr>
        <w:t>y.</w:t>
      </w:r>
    </w:p>
    <w:p w14:paraId="513EC28B" w14:textId="77777777" w:rsidR="005F4D62" w:rsidRPr="00D06C3E" w:rsidRDefault="005F4D62" w:rsidP="001804D9">
      <w:pPr>
        <w:pStyle w:val="Akapitzlist"/>
        <w:rPr>
          <w:rFonts w:asciiTheme="majorHAnsi" w:hAnsiTheme="majorHAnsi" w:cstheme="majorHAnsi"/>
          <w:szCs w:val="20"/>
        </w:rPr>
      </w:pPr>
    </w:p>
    <w:p w14:paraId="000000AA" w14:textId="14B5B11A" w:rsidR="00680AA1" w:rsidRPr="00D06C3E" w:rsidRDefault="00F05576" w:rsidP="00DC0EED">
      <w:pPr>
        <w:pStyle w:val="Akapitzlist"/>
        <w:numPr>
          <w:ilvl w:val="3"/>
          <w:numId w:val="5"/>
        </w:numPr>
        <w:autoSpaceDE w:val="0"/>
        <w:autoSpaceDN w:val="0"/>
        <w:adjustRightInd w:val="0"/>
        <w:ind w:left="360"/>
        <w:jc w:val="both"/>
        <w:rPr>
          <w:rFonts w:asciiTheme="majorHAnsi" w:hAnsiTheme="majorHAnsi" w:cstheme="majorHAnsi"/>
          <w:color w:val="000000"/>
          <w:szCs w:val="20"/>
        </w:rPr>
      </w:pPr>
      <w:r w:rsidRPr="00D06C3E">
        <w:rPr>
          <w:rFonts w:asciiTheme="majorHAnsi" w:hAnsiTheme="majorHAnsi" w:cstheme="majorHAnsi"/>
          <w:szCs w:val="20"/>
        </w:rPr>
        <w:t>Wykonawca, w przypadku polegania na zdolnościach lub sytuacji podmiotów udostępniających zasoby, przedstawia, wraz z oświadczeniem, o którym mowa w</w:t>
      </w:r>
      <w:r w:rsidR="00143677" w:rsidRPr="00D06C3E">
        <w:rPr>
          <w:rFonts w:asciiTheme="majorHAnsi" w:hAnsiTheme="majorHAnsi" w:cstheme="majorHAnsi"/>
          <w:szCs w:val="20"/>
        </w:rPr>
        <w:t xml:space="preserve"> </w:t>
      </w:r>
      <w:r w:rsidRPr="00D06C3E">
        <w:rPr>
          <w:rFonts w:asciiTheme="majorHAnsi" w:hAnsiTheme="majorHAnsi" w:cstheme="majorHAnsi"/>
          <w:szCs w:val="20"/>
        </w:rPr>
        <w:t xml:space="preserve">ust. </w:t>
      </w:r>
      <w:r w:rsidR="00143677" w:rsidRPr="00D06C3E">
        <w:rPr>
          <w:rFonts w:asciiTheme="majorHAnsi" w:hAnsiTheme="majorHAnsi" w:cstheme="majorHAnsi"/>
          <w:szCs w:val="20"/>
        </w:rPr>
        <w:t>3</w:t>
      </w:r>
      <w:r w:rsidRPr="00D06C3E">
        <w:rPr>
          <w:rFonts w:asciiTheme="majorHAnsi" w:hAnsiTheme="majorHAnsi" w:cstheme="majorHAnsi"/>
          <w:szCs w:val="20"/>
        </w:rPr>
        <w:t>, także oświadczenie</w:t>
      </w:r>
      <w:r w:rsidR="00143677" w:rsidRPr="00D06C3E">
        <w:rPr>
          <w:rFonts w:asciiTheme="majorHAnsi" w:hAnsiTheme="majorHAnsi" w:cstheme="majorHAnsi"/>
          <w:szCs w:val="20"/>
        </w:rPr>
        <w:t xml:space="preserve"> </w:t>
      </w:r>
      <w:r w:rsidRPr="00D06C3E">
        <w:rPr>
          <w:rFonts w:asciiTheme="majorHAnsi" w:hAnsiTheme="majorHAnsi" w:cstheme="majorHAnsi"/>
          <w:szCs w:val="20"/>
        </w:rPr>
        <w:t xml:space="preserve">podmiotu udostępniającego zasoby, potwierdzające brak podstaw wykluczenia tego podmiotu </w:t>
      </w:r>
      <w:r w:rsidRPr="00D06C3E">
        <w:rPr>
          <w:rFonts w:asciiTheme="majorHAnsi" w:hAnsiTheme="majorHAnsi" w:cstheme="majorHAnsi"/>
          <w:szCs w:val="20"/>
        </w:rPr>
        <w:lastRenderedPageBreak/>
        <w:t>oraz odpowiednio spełnianie warunków udziału w postępowaniu, w zakresie, w jakim Wykonawca powołuje się na jego zasoby,</w:t>
      </w:r>
      <w:r w:rsidR="005F4D62" w:rsidRPr="00D06C3E">
        <w:rPr>
          <w:rFonts w:asciiTheme="majorHAnsi" w:hAnsiTheme="majorHAnsi" w:cstheme="majorHAnsi"/>
          <w:szCs w:val="20"/>
        </w:rPr>
        <w:t xml:space="preserve"> wzór stanowi </w:t>
      </w:r>
      <w:r w:rsidR="005F4D62" w:rsidRPr="00D06C3E">
        <w:rPr>
          <w:rFonts w:asciiTheme="majorHAnsi" w:hAnsiTheme="majorHAnsi" w:cstheme="majorHAnsi"/>
          <w:b/>
          <w:bCs/>
          <w:szCs w:val="20"/>
        </w:rPr>
        <w:t xml:space="preserve">załącznik nr </w:t>
      </w:r>
      <w:r w:rsidR="00143677" w:rsidRPr="00D06C3E">
        <w:rPr>
          <w:rFonts w:asciiTheme="majorHAnsi" w:hAnsiTheme="majorHAnsi" w:cstheme="majorHAnsi"/>
          <w:b/>
          <w:bCs/>
          <w:szCs w:val="20"/>
        </w:rPr>
        <w:t>5</w:t>
      </w:r>
      <w:r w:rsidR="005F4D62" w:rsidRPr="00D06C3E">
        <w:rPr>
          <w:rFonts w:asciiTheme="majorHAnsi" w:hAnsiTheme="majorHAnsi" w:cstheme="majorHAnsi"/>
          <w:b/>
          <w:bCs/>
          <w:szCs w:val="20"/>
        </w:rPr>
        <w:t xml:space="preserve"> do SWZ.</w:t>
      </w:r>
    </w:p>
    <w:p w14:paraId="000000AB" w14:textId="261FF741" w:rsidR="00680AA1" w:rsidRPr="00B8501D" w:rsidRDefault="00F05576" w:rsidP="001804D9">
      <w:pPr>
        <w:pStyle w:val="Nagwek2"/>
        <w:jc w:val="both"/>
        <w:rPr>
          <w:rFonts w:asciiTheme="majorHAnsi" w:hAnsiTheme="majorHAnsi" w:cstheme="majorHAnsi"/>
          <w:b/>
          <w:bCs/>
          <w:sz w:val="28"/>
          <w:szCs w:val="28"/>
        </w:rPr>
      </w:pPr>
      <w:bookmarkStart w:id="21" w:name="_lodptpqf2xh0" w:colFirst="0" w:colLast="0"/>
      <w:bookmarkEnd w:id="21"/>
      <w:r w:rsidRPr="00B8501D">
        <w:rPr>
          <w:rFonts w:asciiTheme="majorHAnsi" w:hAnsiTheme="majorHAnsi" w:cstheme="majorHAnsi"/>
          <w:b/>
          <w:bCs/>
          <w:sz w:val="28"/>
          <w:szCs w:val="28"/>
        </w:rPr>
        <w:t xml:space="preserve">XI. Informacja dla Wykonawców wspólnie ubiegających się </w:t>
      </w:r>
      <w:r w:rsidR="00D95B0C" w:rsidRPr="00B8501D">
        <w:rPr>
          <w:rFonts w:asciiTheme="majorHAnsi" w:hAnsiTheme="majorHAnsi" w:cstheme="majorHAnsi"/>
          <w:b/>
          <w:bCs/>
          <w:sz w:val="28"/>
          <w:szCs w:val="28"/>
        </w:rPr>
        <w:br/>
      </w:r>
      <w:r w:rsidRPr="00B8501D">
        <w:rPr>
          <w:rFonts w:asciiTheme="majorHAnsi" w:hAnsiTheme="majorHAnsi" w:cstheme="majorHAnsi"/>
          <w:b/>
          <w:bCs/>
          <w:sz w:val="28"/>
          <w:szCs w:val="28"/>
        </w:rPr>
        <w:t>o udzielenie zamówienia</w:t>
      </w:r>
    </w:p>
    <w:p w14:paraId="672F5D67" w14:textId="1C0BF09F" w:rsidR="00885296" w:rsidRPr="00D06C3E" w:rsidRDefault="00F05576" w:rsidP="00E21B00">
      <w:pPr>
        <w:numPr>
          <w:ilvl w:val="0"/>
          <w:numId w:val="9"/>
        </w:numPr>
        <w:spacing w:after="120"/>
        <w:ind w:left="452"/>
        <w:jc w:val="both"/>
        <w:rPr>
          <w:rFonts w:asciiTheme="majorHAnsi" w:hAnsiTheme="majorHAnsi" w:cstheme="majorHAnsi"/>
          <w:sz w:val="24"/>
        </w:rPr>
      </w:pPr>
      <w:bookmarkStart w:id="22" w:name="_Hlk93665538"/>
      <w:r w:rsidRPr="00D06C3E">
        <w:rPr>
          <w:rFonts w:asciiTheme="majorHAnsi" w:hAnsiTheme="majorHAnsi" w:cstheme="majorHAnsi"/>
          <w:szCs w:val="20"/>
        </w:rPr>
        <w:t xml:space="preserve">Wykonawcy mogą wspólnie ubiegać się o udzielenie zamówienia. W takim przypadku Wykonawcy ustanawiają pełnomocnika do reprezentowania ich w postępowaniu albo do reprezentowania </w:t>
      </w:r>
      <w:r w:rsidR="00885296" w:rsidRPr="00D06C3E">
        <w:rPr>
          <w:rFonts w:asciiTheme="majorHAnsi" w:hAnsiTheme="majorHAnsi" w:cstheme="majorHAnsi"/>
          <w:szCs w:val="20"/>
        </w:rPr>
        <w:br/>
      </w:r>
      <w:r w:rsidRPr="00D06C3E">
        <w:rPr>
          <w:rFonts w:asciiTheme="majorHAnsi" w:hAnsiTheme="majorHAnsi" w:cstheme="majorHAnsi"/>
          <w:szCs w:val="20"/>
        </w:rPr>
        <w:t>i zawarcia umowy w sprawie zamówienia publicznego. Pełnomocnictwo</w:t>
      </w:r>
      <w:r w:rsidRPr="00D06C3E">
        <w:rPr>
          <w:rFonts w:asciiTheme="majorHAnsi" w:hAnsiTheme="majorHAnsi" w:cstheme="majorHAnsi"/>
          <w:b/>
          <w:szCs w:val="20"/>
        </w:rPr>
        <w:t xml:space="preserve"> </w:t>
      </w:r>
      <w:r w:rsidRPr="00D06C3E">
        <w:rPr>
          <w:rFonts w:asciiTheme="majorHAnsi" w:hAnsiTheme="majorHAnsi" w:cstheme="majorHAnsi"/>
          <w:szCs w:val="20"/>
        </w:rPr>
        <w:t xml:space="preserve">winno być załączone do oferty. </w:t>
      </w:r>
    </w:p>
    <w:p w14:paraId="2D7380FA" w14:textId="14CBE070" w:rsidR="00885296" w:rsidRPr="00D06C3E" w:rsidRDefault="00F05576" w:rsidP="00E21B00">
      <w:pPr>
        <w:numPr>
          <w:ilvl w:val="0"/>
          <w:numId w:val="9"/>
        </w:numPr>
        <w:spacing w:after="120"/>
        <w:ind w:left="452"/>
        <w:jc w:val="both"/>
        <w:rPr>
          <w:rFonts w:asciiTheme="majorHAnsi" w:hAnsiTheme="majorHAnsi" w:cstheme="majorHAnsi"/>
          <w:sz w:val="24"/>
        </w:rPr>
      </w:pPr>
      <w:r w:rsidRPr="00D06C3E">
        <w:rPr>
          <w:rFonts w:asciiTheme="majorHAnsi" w:hAnsiTheme="majorHAnsi" w:cstheme="majorHAnsi"/>
          <w:szCs w:val="20"/>
        </w:rPr>
        <w:t xml:space="preserve">W przypadku Wykonawców wspólnie ubiegających się o udzielenie zamówienia, oświadczenia, </w:t>
      </w:r>
      <w:r w:rsidR="00885296" w:rsidRPr="00D06C3E">
        <w:rPr>
          <w:rFonts w:asciiTheme="majorHAnsi" w:hAnsiTheme="majorHAnsi" w:cstheme="majorHAnsi"/>
          <w:szCs w:val="20"/>
        </w:rPr>
        <w:br/>
      </w:r>
      <w:r w:rsidRPr="00D06C3E">
        <w:rPr>
          <w:rFonts w:asciiTheme="majorHAnsi" w:hAnsiTheme="majorHAnsi" w:cstheme="majorHAnsi"/>
          <w:szCs w:val="20"/>
        </w:rPr>
        <w:t xml:space="preserve">o których mowa w Rozdziale </w:t>
      </w:r>
      <w:r w:rsidR="00143677" w:rsidRPr="00D06C3E">
        <w:rPr>
          <w:rFonts w:asciiTheme="majorHAnsi" w:hAnsiTheme="majorHAnsi" w:cstheme="majorHAnsi"/>
          <w:szCs w:val="20"/>
        </w:rPr>
        <w:t>I</w:t>
      </w:r>
      <w:r w:rsidRPr="00D06C3E">
        <w:rPr>
          <w:rFonts w:asciiTheme="majorHAnsi" w:hAnsiTheme="majorHAnsi" w:cstheme="majorHAnsi"/>
          <w:szCs w:val="20"/>
        </w:rPr>
        <w:t>X ust. 1 SWZ, składa każdy z Wykonawców. Oświadczenia te potwierdzają brak podstaw wykluczenia oraz spełnianie warunków udziału w zakresie, w jakim każdy z Wykonawców wykazuje spełnianie warunków udziału w postępowaniu.</w:t>
      </w:r>
    </w:p>
    <w:p w14:paraId="1A5111A5" w14:textId="674E77A3" w:rsidR="00885296" w:rsidRPr="00D06C3E" w:rsidRDefault="00F05576" w:rsidP="00E21B00">
      <w:pPr>
        <w:numPr>
          <w:ilvl w:val="0"/>
          <w:numId w:val="9"/>
        </w:numPr>
        <w:spacing w:after="120"/>
        <w:ind w:left="452"/>
        <w:jc w:val="both"/>
        <w:rPr>
          <w:rFonts w:asciiTheme="majorHAnsi" w:hAnsiTheme="majorHAnsi" w:cstheme="majorHAnsi"/>
          <w:sz w:val="24"/>
        </w:rPr>
      </w:pPr>
      <w:bookmarkStart w:id="23" w:name="_Hlk67646981"/>
      <w:r w:rsidRPr="00D06C3E">
        <w:rPr>
          <w:rFonts w:asciiTheme="majorHAnsi" w:hAnsiTheme="majorHAnsi" w:cstheme="majorHAnsi"/>
          <w:szCs w:val="20"/>
        </w:rPr>
        <w:t xml:space="preserve">Wykonawcy wspólnie ubiegający się o udzielenie zamówienia dołączają do oferty oświadczenie, z którego wynika, które </w:t>
      </w:r>
      <w:r w:rsidR="002D71B6" w:rsidRPr="00D06C3E">
        <w:rPr>
          <w:rFonts w:asciiTheme="majorHAnsi" w:hAnsiTheme="majorHAnsi" w:cstheme="majorHAnsi"/>
          <w:szCs w:val="20"/>
        </w:rPr>
        <w:t>dostawy</w:t>
      </w:r>
      <w:r w:rsidR="00885296" w:rsidRPr="00D06C3E">
        <w:rPr>
          <w:rFonts w:asciiTheme="majorHAnsi" w:hAnsiTheme="majorHAnsi" w:cstheme="majorHAnsi"/>
          <w:szCs w:val="20"/>
        </w:rPr>
        <w:t xml:space="preserve"> </w:t>
      </w:r>
      <w:r w:rsidRPr="00D06C3E">
        <w:rPr>
          <w:rFonts w:asciiTheme="majorHAnsi" w:hAnsiTheme="majorHAnsi" w:cstheme="majorHAnsi"/>
          <w:szCs w:val="20"/>
        </w:rPr>
        <w:t xml:space="preserve">wykonają poszczególni </w:t>
      </w:r>
      <w:r w:rsidR="005633B5" w:rsidRPr="00D06C3E">
        <w:rPr>
          <w:rFonts w:asciiTheme="majorHAnsi" w:hAnsiTheme="majorHAnsi" w:cstheme="majorHAnsi"/>
          <w:szCs w:val="20"/>
        </w:rPr>
        <w:t>W</w:t>
      </w:r>
      <w:r w:rsidRPr="00D06C3E">
        <w:rPr>
          <w:rFonts w:asciiTheme="majorHAnsi" w:hAnsiTheme="majorHAnsi" w:cstheme="majorHAnsi"/>
          <w:szCs w:val="20"/>
        </w:rPr>
        <w:t>ykonawcy</w:t>
      </w:r>
      <w:bookmarkEnd w:id="23"/>
      <w:r w:rsidR="00567C64" w:rsidRPr="00D06C3E">
        <w:rPr>
          <w:rFonts w:asciiTheme="majorHAnsi" w:hAnsiTheme="majorHAnsi" w:cstheme="majorHAnsi"/>
          <w:szCs w:val="20"/>
        </w:rPr>
        <w:t xml:space="preserve">, </w:t>
      </w:r>
      <w:r w:rsidR="00567AB8" w:rsidRPr="00D06C3E">
        <w:rPr>
          <w:rFonts w:asciiTheme="majorHAnsi" w:hAnsiTheme="majorHAnsi" w:cstheme="majorHAnsi"/>
          <w:szCs w:val="20"/>
        </w:rPr>
        <w:t>Formularz oświadczenia stanowi</w:t>
      </w:r>
      <w:r w:rsidR="00567C64" w:rsidRPr="00D06C3E">
        <w:rPr>
          <w:rFonts w:asciiTheme="majorHAnsi" w:hAnsiTheme="majorHAnsi" w:cstheme="majorHAnsi"/>
          <w:szCs w:val="20"/>
        </w:rPr>
        <w:t xml:space="preserve"> </w:t>
      </w:r>
      <w:r w:rsidR="00567C64" w:rsidRPr="00D06C3E">
        <w:rPr>
          <w:rFonts w:asciiTheme="majorHAnsi" w:hAnsiTheme="majorHAnsi" w:cstheme="majorHAnsi"/>
          <w:b/>
          <w:bCs/>
          <w:szCs w:val="20"/>
        </w:rPr>
        <w:t>załącznik nr 9 do SWZ</w:t>
      </w:r>
      <w:r w:rsidRPr="00D06C3E">
        <w:rPr>
          <w:rFonts w:asciiTheme="majorHAnsi" w:hAnsiTheme="majorHAnsi" w:cstheme="majorHAnsi"/>
          <w:b/>
          <w:bCs/>
          <w:szCs w:val="20"/>
        </w:rPr>
        <w:t>.</w:t>
      </w:r>
    </w:p>
    <w:p w14:paraId="319A9BC4" w14:textId="4CF75586" w:rsidR="00EE2768" w:rsidRPr="00D06C3E" w:rsidRDefault="00F05576" w:rsidP="00E21B00">
      <w:pPr>
        <w:numPr>
          <w:ilvl w:val="0"/>
          <w:numId w:val="9"/>
        </w:numPr>
        <w:spacing w:after="240"/>
        <w:ind w:left="452"/>
        <w:jc w:val="both"/>
        <w:rPr>
          <w:rFonts w:asciiTheme="majorHAnsi" w:hAnsiTheme="majorHAnsi" w:cstheme="majorHAnsi"/>
          <w:sz w:val="24"/>
        </w:rPr>
      </w:pPr>
      <w:r w:rsidRPr="00D06C3E">
        <w:rPr>
          <w:rFonts w:asciiTheme="majorHAnsi" w:hAnsiTheme="majorHAnsi" w:cstheme="majorHAnsi"/>
          <w:szCs w:val="20"/>
        </w:rPr>
        <w:t>Oświadczenia i dokumenty potwierdzające brak podstaw do wykluczenia z postępowania składa każdy z Wykonawców wspólnie ubiegających się o zamówienie.</w:t>
      </w:r>
    </w:p>
    <w:p w14:paraId="314B008F" w14:textId="40EC685C" w:rsidR="00EE2768" w:rsidRPr="00D06C3E" w:rsidRDefault="00EE2768" w:rsidP="00E21B00">
      <w:pPr>
        <w:numPr>
          <w:ilvl w:val="0"/>
          <w:numId w:val="9"/>
        </w:numPr>
        <w:ind w:left="452"/>
        <w:jc w:val="both"/>
        <w:rPr>
          <w:rFonts w:asciiTheme="majorHAnsi" w:hAnsiTheme="majorHAnsi" w:cstheme="majorHAnsi"/>
          <w:szCs w:val="20"/>
        </w:rPr>
      </w:pPr>
      <w:r w:rsidRPr="00D06C3E">
        <w:rPr>
          <w:rFonts w:asciiTheme="majorHAnsi" w:hAnsiTheme="majorHAnsi" w:cstheme="majorHAnsi"/>
          <w:szCs w:val="20"/>
        </w:rPr>
        <w:t>Oświadczenie i dokumenty potwierdzają</w:t>
      </w:r>
      <w:r w:rsidR="0030606C" w:rsidRPr="00D06C3E">
        <w:rPr>
          <w:rFonts w:asciiTheme="majorHAnsi" w:hAnsiTheme="majorHAnsi" w:cstheme="majorHAnsi"/>
          <w:szCs w:val="20"/>
        </w:rPr>
        <w:t xml:space="preserve">ce spełnianie warunków udziału </w:t>
      </w:r>
      <w:r w:rsidRPr="00D06C3E">
        <w:rPr>
          <w:rFonts w:asciiTheme="majorHAnsi" w:hAnsiTheme="majorHAnsi" w:cstheme="majorHAnsi"/>
          <w:szCs w:val="20"/>
        </w:rPr>
        <w:t>w postępowaniu składają wykonawcy w takim zakresie, w jakim każdy z wykonawców wykazuje spełnianie warunków udziału w postępowaniu.</w:t>
      </w:r>
    </w:p>
    <w:p w14:paraId="1071624E" w14:textId="3D543270" w:rsidR="00B04228" w:rsidRPr="00B8501D" w:rsidRDefault="00F05576" w:rsidP="001804D9">
      <w:pPr>
        <w:pStyle w:val="Nagwek2"/>
        <w:spacing w:before="240" w:after="240"/>
        <w:jc w:val="both"/>
        <w:rPr>
          <w:rFonts w:asciiTheme="majorHAnsi" w:hAnsiTheme="majorHAnsi" w:cstheme="majorHAnsi"/>
          <w:b/>
          <w:bCs/>
          <w:sz w:val="28"/>
          <w:szCs w:val="28"/>
        </w:rPr>
      </w:pPr>
      <w:bookmarkStart w:id="24" w:name="_tp7vefgpgfgi" w:colFirst="0" w:colLast="0"/>
      <w:bookmarkEnd w:id="22"/>
      <w:bookmarkEnd w:id="24"/>
      <w:r w:rsidRPr="00B8501D">
        <w:rPr>
          <w:rFonts w:asciiTheme="majorHAnsi" w:hAnsiTheme="majorHAnsi" w:cstheme="majorHAnsi"/>
          <w:b/>
          <w:bCs/>
          <w:sz w:val="28"/>
          <w:szCs w:val="28"/>
        </w:rPr>
        <w:t xml:space="preserve">XII. Informacje o sposobie porozumiewania się </w:t>
      </w:r>
      <w:r w:rsidR="0054525C" w:rsidRPr="00B8501D">
        <w:rPr>
          <w:rFonts w:asciiTheme="majorHAnsi" w:hAnsiTheme="majorHAnsi" w:cstheme="majorHAnsi"/>
          <w:b/>
          <w:bCs/>
          <w:sz w:val="28"/>
          <w:szCs w:val="28"/>
        </w:rPr>
        <w:t>Z</w:t>
      </w:r>
      <w:r w:rsidRPr="00B8501D">
        <w:rPr>
          <w:rFonts w:asciiTheme="majorHAnsi" w:hAnsiTheme="majorHAnsi" w:cstheme="majorHAnsi"/>
          <w:b/>
          <w:bCs/>
          <w:sz w:val="28"/>
          <w:szCs w:val="28"/>
        </w:rPr>
        <w:t xml:space="preserve">amawiającego </w:t>
      </w:r>
      <w:r w:rsidR="00D95B0C" w:rsidRPr="00B8501D">
        <w:rPr>
          <w:rFonts w:asciiTheme="majorHAnsi" w:hAnsiTheme="majorHAnsi" w:cstheme="majorHAnsi"/>
          <w:b/>
          <w:bCs/>
          <w:sz w:val="28"/>
          <w:szCs w:val="28"/>
        </w:rPr>
        <w:br/>
      </w:r>
      <w:r w:rsidRPr="00B8501D">
        <w:rPr>
          <w:rFonts w:asciiTheme="majorHAnsi" w:hAnsiTheme="majorHAnsi" w:cstheme="majorHAnsi"/>
          <w:b/>
          <w:bCs/>
          <w:sz w:val="28"/>
          <w:szCs w:val="28"/>
        </w:rPr>
        <w:t>z Wykonawcami oraz przekazywania oświadczeń lub</w:t>
      </w:r>
      <w:r w:rsidR="00885296" w:rsidRPr="00B8501D">
        <w:rPr>
          <w:rFonts w:asciiTheme="majorHAnsi" w:hAnsiTheme="majorHAnsi" w:cstheme="majorHAnsi"/>
          <w:b/>
          <w:bCs/>
          <w:sz w:val="28"/>
          <w:szCs w:val="28"/>
        </w:rPr>
        <w:t xml:space="preserve"> </w:t>
      </w:r>
      <w:r w:rsidRPr="00B8501D">
        <w:rPr>
          <w:rFonts w:asciiTheme="majorHAnsi" w:hAnsiTheme="majorHAnsi" w:cstheme="majorHAnsi"/>
          <w:b/>
          <w:bCs/>
          <w:sz w:val="28"/>
          <w:szCs w:val="28"/>
        </w:rPr>
        <w:t>dokumentów</w:t>
      </w:r>
    </w:p>
    <w:p w14:paraId="70CE0695" w14:textId="077C558F" w:rsidR="00B04228" w:rsidRPr="00D06C3E" w:rsidRDefault="00F05576" w:rsidP="00E21B00">
      <w:pPr>
        <w:pStyle w:val="Akapitzlist"/>
        <w:numPr>
          <w:ilvl w:val="0"/>
          <w:numId w:val="8"/>
        </w:numPr>
        <w:ind w:left="284"/>
        <w:jc w:val="both"/>
        <w:rPr>
          <w:rFonts w:asciiTheme="majorHAnsi" w:hAnsiTheme="majorHAnsi" w:cstheme="majorHAnsi"/>
          <w:color w:val="0070C0"/>
          <w:szCs w:val="20"/>
        </w:rPr>
      </w:pPr>
      <w:r w:rsidRPr="00D06C3E">
        <w:rPr>
          <w:rFonts w:asciiTheme="majorHAnsi" w:hAnsiTheme="majorHAnsi" w:cstheme="majorHAnsi"/>
          <w:szCs w:val="20"/>
        </w:rPr>
        <w:t xml:space="preserve">Postępowanie prowadzone jest w języku polskim w formie elektronicznej za pośrednictwem </w:t>
      </w:r>
      <w:hyperlink r:id="rId23">
        <w:r w:rsidRPr="00D06C3E">
          <w:rPr>
            <w:rFonts w:asciiTheme="majorHAnsi" w:hAnsiTheme="majorHAnsi" w:cstheme="majorHAnsi"/>
            <w:color w:val="0070C0"/>
            <w:szCs w:val="20"/>
            <w:u w:val="single"/>
          </w:rPr>
          <w:t>platformazakupowa.pl</w:t>
        </w:r>
      </w:hyperlink>
      <w:r w:rsidRPr="00D06C3E">
        <w:rPr>
          <w:rFonts w:asciiTheme="majorHAnsi" w:hAnsiTheme="majorHAnsi" w:cstheme="majorHAnsi"/>
          <w:color w:val="0070C0"/>
          <w:szCs w:val="20"/>
        </w:rPr>
        <w:t xml:space="preserve"> </w:t>
      </w:r>
      <w:r w:rsidRPr="00D06C3E">
        <w:rPr>
          <w:rFonts w:asciiTheme="majorHAnsi" w:hAnsiTheme="majorHAnsi" w:cstheme="majorHAnsi"/>
          <w:szCs w:val="20"/>
        </w:rPr>
        <w:t>pod adrese</w:t>
      </w:r>
      <w:r w:rsidR="008208FD" w:rsidRPr="00D06C3E">
        <w:rPr>
          <w:rFonts w:asciiTheme="majorHAnsi" w:hAnsiTheme="majorHAnsi" w:cstheme="majorHAnsi"/>
          <w:szCs w:val="20"/>
        </w:rPr>
        <w:t xml:space="preserve">m </w:t>
      </w:r>
      <w:hyperlink r:id="rId24" w:history="1">
        <w:r w:rsidR="00DF2F98" w:rsidRPr="00D06C3E">
          <w:rPr>
            <w:rFonts w:asciiTheme="majorHAnsi" w:hAnsiTheme="majorHAnsi" w:cstheme="majorHAnsi"/>
            <w:color w:val="0070C0"/>
            <w:szCs w:val="20"/>
            <w:u w:val="single"/>
          </w:rPr>
          <w:t>https://platformazakupowa.pl/pn/szop</w:t>
        </w:r>
      </w:hyperlink>
      <w:r w:rsidR="00DF2F98" w:rsidRPr="00D06C3E">
        <w:rPr>
          <w:rFonts w:asciiTheme="majorHAnsi" w:hAnsiTheme="majorHAnsi" w:cstheme="majorHAnsi"/>
          <w:sz w:val="24"/>
        </w:rPr>
        <w:t xml:space="preserve"> </w:t>
      </w:r>
    </w:p>
    <w:p w14:paraId="57EEB2C9" w14:textId="77777777" w:rsidR="00B04228" w:rsidRPr="00D06C3E" w:rsidRDefault="00B04228" w:rsidP="001804D9">
      <w:pPr>
        <w:pStyle w:val="Akapitzlist"/>
        <w:ind w:left="360"/>
        <w:jc w:val="both"/>
        <w:rPr>
          <w:rFonts w:asciiTheme="majorHAnsi" w:hAnsiTheme="majorHAnsi" w:cstheme="majorHAnsi"/>
          <w:szCs w:val="20"/>
        </w:rPr>
      </w:pPr>
    </w:p>
    <w:p w14:paraId="7FECE83F" w14:textId="01D1470A" w:rsidR="00B04228" w:rsidRPr="00D06C3E" w:rsidRDefault="00B04228" w:rsidP="00E21B00">
      <w:pPr>
        <w:pStyle w:val="Akapitzlist"/>
        <w:numPr>
          <w:ilvl w:val="0"/>
          <w:numId w:val="8"/>
        </w:numPr>
        <w:ind w:left="360"/>
        <w:jc w:val="both"/>
        <w:rPr>
          <w:rFonts w:asciiTheme="majorHAnsi" w:hAnsiTheme="majorHAnsi" w:cstheme="majorHAnsi"/>
          <w:szCs w:val="20"/>
        </w:rPr>
      </w:pPr>
      <w:r w:rsidRPr="00D06C3E">
        <w:rPr>
          <w:rFonts w:asciiTheme="majorHAnsi" w:hAnsiTheme="majorHAnsi" w:cstheme="majorHAnsi"/>
          <w:szCs w:val="20"/>
        </w:rPr>
        <w:t xml:space="preserve">Komunikacja w przedmiotowym postępowaniu, w tym składanie ofert, wymiana informacji oraz przekazywanie dokumentów lub oświadczeń między </w:t>
      </w:r>
      <w:r w:rsidR="0054525C" w:rsidRPr="00D06C3E">
        <w:rPr>
          <w:rFonts w:asciiTheme="majorHAnsi" w:hAnsiTheme="majorHAnsi" w:cstheme="majorHAnsi"/>
          <w:szCs w:val="20"/>
        </w:rPr>
        <w:t>Z</w:t>
      </w:r>
      <w:r w:rsidRPr="00D06C3E">
        <w:rPr>
          <w:rFonts w:asciiTheme="majorHAnsi" w:hAnsiTheme="majorHAnsi" w:cstheme="majorHAnsi"/>
          <w:szCs w:val="20"/>
        </w:rPr>
        <w:t xml:space="preserve">amawiającym a </w:t>
      </w:r>
      <w:r w:rsidR="002F341A" w:rsidRPr="00D06C3E">
        <w:rPr>
          <w:rFonts w:asciiTheme="majorHAnsi" w:hAnsiTheme="majorHAnsi" w:cstheme="majorHAnsi"/>
          <w:szCs w:val="20"/>
        </w:rPr>
        <w:t>W</w:t>
      </w:r>
      <w:r w:rsidRPr="00D06C3E">
        <w:rPr>
          <w:rFonts w:asciiTheme="majorHAnsi" w:hAnsiTheme="majorHAnsi" w:cstheme="majorHAnsi"/>
          <w:szCs w:val="20"/>
        </w:rPr>
        <w:t xml:space="preserve">ykonawcą, </w:t>
      </w:r>
      <w:r w:rsidR="00C711CE" w:rsidRPr="00D06C3E">
        <w:rPr>
          <w:rFonts w:asciiTheme="majorHAnsi" w:hAnsiTheme="majorHAnsi" w:cstheme="majorHAnsi"/>
          <w:szCs w:val="20"/>
        </w:rPr>
        <w:br/>
      </w:r>
      <w:r w:rsidRPr="00D06C3E">
        <w:rPr>
          <w:rFonts w:asciiTheme="majorHAnsi" w:hAnsiTheme="majorHAnsi" w:cstheme="majorHAnsi"/>
          <w:szCs w:val="20"/>
        </w:rPr>
        <w:t>z uwzględnieniem wyjątków określonych w ustawie, odbywa się przy użyciu środków komunikacji elektronicznej za pośrednictwem Platformy znajdującej się pod adresem:</w:t>
      </w:r>
      <w:r w:rsidR="00D95B0C" w:rsidRPr="00D06C3E">
        <w:rPr>
          <w:rFonts w:asciiTheme="majorHAnsi" w:hAnsiTheme="majorHAnsi" w:cstheme="majorHAnsi"/>
          <w:szCs w:val="20"/>
        </w:rPr>
        <w:t xml:space="preserve"> </w:t>
      </w:r>
      <w:hyperlink r:id="rId25" w:history="1">
        <w:r w:rsidR="00DF2F98" w:rsidRPr="00D06C3E">
          <w:rPr>
            <w:rFonts w:asciiTheme="majorHAnsi" w:hAnsiTheme="majorHAnsi" w:cstheme="majorHAnsi"/>
            <w:color w:val="0070C0"/>
            <w:szCs w:val="20"/>
            <w:u w:val="single"/>
          </w:rPr>
          <w:t>https://platformazakupowa.pl/pn/szop</w:t>
        </w:r>
      </w:hyperlink>
      <w:r w:rsidRPr="00D06C3E">
        <w:rPr>
          <w:rStyle w:val="Hipercze"/>
          <w:rFonts w:asciiTheme="majorHAnsi" w:hAnsiTheme="majorHAnsi" w:cstheme="majorHAnsi"/>
          <w:szCs w:val="20"/>
          <w:u w:val="none"/>
        </w:rPr>
        <w:t xml:space="preserve">. </w:t>
      </w:r>
      <w:r w:rsidRPr="00D06C3E">
        <w:rPr>
          <w:rFonts w:asciiTheme="majorHAnsi" w:hAnsiTheme="majorHAnsi" w:cstheme="majorHAnsi"/>
          <w:szCs w:val="20"/>
        </w:rPr>
        <w:t>Przez środki komunikacji elektronicznej rozumie się środki komunikacji elektronicznej zdefiniowane w ustawie z dnia 18 lipca 2002 r. o świadczeniu usług drogą elektroniczną.</w:t>
      </w:r>
    </w:p>
    <w:p w14:paraId="3E96BE42" w14:textId="77777777" w:rsidR="00B04228" w:rsidRPr="00D06C3E" w:rsidRDefault="00B04228" w:rsidP="001804D9">
      <w:pPr>
        <w:pStyle w:val="Akapitzlist"/>
        <w:rPr>
          <w:rFonts w:asciiTheme="majorHAnsi" w:hAnsiTheme="majorHAnsi" w:cstheme="majorHAnsi"/>
          <w:szCs w:val="20"/>
        </w:rPr>
      </w:pPr>
    </w:p>
    <w:p w14:paraId="5931B655" w14:textId="2ADA7597" w:rsidR="003D5169" w:rsidRPr="00D06C3E" w:rsidRDefault="00F05576" w:rsidP="00E21B00">
      <w:pPr>
        <w:pStyle w:val="Akapitzlist"/>
        <w:numPr>
          <w:ilvl w:val="0"/>
          <w:numId w:val="8"/>
        </w:numPr>
        <w:ind w:left="360"/>
        <w:jc w:val="both"/>
        <w:rPr>
          <w:rFonts w:asciiTheme="majorHAnsi" w:hAnsiTheme="majorHAnsi" w:cstheme="majorHAnsi"/>
          <w:color w:val="0070C0"/>
          <w:szCs w:val="20"/>
        </w:rPr>
      </w:pPr>
      <w:r w:rsidRPr="00D06C3E">
        <w:rPr>
          <w:rFonts w:asciiTheme="majorHAnsi" w:hAnsiTheme="majorHAnsi" w:cstheme="majorHAnsi"/>
          <w:szCs w:val="20"/>
        </w:rPr>
        <w:t xml:space="preserve">W celu skrócenia czasu udzielenia odpowiedzi na pytania preferuje się, aby komunikacja między </w:t>
      </w:r>
      <w:r w:rsidR="0054525C" w:rsidRPr="00D06C3E">
        <w:rPr>
          <w:rFonts w:asciiTheme="majorHAnsi" w:hAnsiTheme="majorHAnsi" w:cstheme="majorHAnsi"/>
          <w:szCs w:val="20"/>
        </w:rPr>
        <w:t>Z</w:t>
      </w:r>
      <w:r w:rsidRPr="00D06C3E">
        <w:rPr>
          <w:rFonts w:asciiTheme="majorHAnsi" w:hAnsiTheme="majorHAnsi" w:cstheme="majorHAnsi"/>
          <w:szCs w:val="20"/>
        </w:rPr>
        <w:t xml:space="preserve">amawiającym a </w:t>
      </w:r>
      <w:r w:rsidR="002F341A" w:rsidRPr="00D06C3E">
        <w:rPr>
          <w:rFonts w:asciiTheme="majorHAnsi" w:hAnsiTheme="majorHAnsi" w:cstheme="majorHAnsi"/>
          <w:szCs w:val="20"/>
        </w:rPr>
        <w:t>W</w:t>
      </w:r>
      <w:r w:rsidRPr="00D06C3E">
        <w:rPr>
          <w:rFonts w:asciiTheme="majorHAnsi" w:hAnsiTheme="majorHAnsi" w:cstheme="majorHAnsi"/>
          <w:szCs w:val="20"/>
        </w:rPr>
        <w:t xml:space="preserve">ykonawcami, w tym wszelkie oświadczenia, wnioski, zawiadomienia oraz informacje, przekazywane były za pośrednictwem </w:t>
      </w:r>
      <w:hyperlink r:id="rId26">
        <w:r w:rsidRPr="00D06C3E">
          <w:rPr>
            <w:rFonts w:asciiTheme="majorHAnsi" w:hAnsiTheme="majorHAnsi" w:cstheme="majorHAnsi"/>
            <w:color w:val="0070C0"/>
            <w:szCs w:val="20"/>
            <w:u w:val="single"/>
          </w:rPr>
          <w:t>platformazakupowa.pl</w:t>
        </w:r>
      </w:hyperlink>
      <w:r w:rsidRPr="00D06C3E">
        <w:rPr>
          <w:rFonts w:asciiTheme="majorHAnsi" w:hAnsiTheme="majorHAnsi" w:cstheme="majorHAnsi"/>
          <w:szCs w:val="20"/>
        </w:rPr>
        <w:t xml:space="preserve"> i formularza </w:t>
      </w:r>
      <w:r w:rsidRPr="00D06C3E">
        <w:rPr>
          <w:rFonts w:asciiTheme="majorHAnsi" w:hAnsiTheme="majorHAnsi" w:cstheme="majorHAnsi"/>
          <w:b/>
          <w:bCs/>
          <w:szCs w:val="20"/>
        </w:rPr>
        <w:t xml:space="preserve">„Wyślij wiadomość do </w:t>
      </w:r>
      <w:r w:rsidR="0054525C" w:rsidRPr="00D06C3E">
        <w:rPr>
          <w:rFonts w:asciiTheme="majorHAnsi" w:hAnsiTheme="majorHAnsi" w:cstheme="majorHAnsi"/>
          <w:b/>
          <w:bCs/>
          <w:szCs w:val="20"/>
        </w:rPr>
        <w:t>Z</w:t>
      </w:r>
      <w:r w:rsidRPr="00D06C3E">
        <w:rPr>
          <w:rFonts w:asciiTheme="majorHAnsi" w:hAnsiTheme="majorHAnsi" w:cstheme="majorHAnsi"/>
          <w:b/>
          <w:bCs/>
          <w:szCs w:val="20"/>
        </w:rPr>
        <w:t>amawiającego”</w:t>
      </w:r>
      <w:r w:rsidRPr="00D06C3E">
        <w:rPr>
          <w:rFonts w:asciiTheme="majorHAnsi" w:hAnsiTheme="majorHAnsi" w:cstheme="majorHAnsi"/>
          <w:szCs w:val="20"/>
        </w:rPr>
        <w:t xml:space="preserve">. Za datę przekazania (wpływu) oświadczeń, wniosków, zawiadomień oraz informacji przyjmuje się datę ich przesłania za pośrednictwem </w:t>
      </w:r>
      <w:hyperlink r:id="rId27">
        <w:r w:rsidRPr="00D06C3E">
          <w:rPr>
            <w:rFonts w:asciiTheme="majorHAnsi" w:hAnsiTheme="majorHAnsi" w:cstheme="majorHAnsi"/>
            <w:color w:val="0070C0"/>
            <w:szCs w:val="20"/>
            <w:u w:val="single"/>
          </w:rPr>
          <w:t>platformazakupowa.pl</w:t>
        </w:r>
      </w:hyperlink>
      <w:r w:rsidRPr="00D06C3E">
        <w:rPr>
          <w:rFonts w:asciiTheme="majorHAnsi" w:hAnsiTheme="majorHAnsi" w:cstheme="majorHAnsi"/>
          <w:szCs w:val="20"/>
        </w:rPr>
        <w:t xml:space="preserve"> poprzez kliknięcie przycisku  </w:t>
      </w:r>
      <w:r w:rsidRPr="00D06C3E">
        <w:rPr>
          <w:rFonts w:asciiTheme="majorHAnsi" w:hAnsiTheme="majorHAnsi" w:cstheme="majorHAnsi"/>
          <w:b/>
          <w:bCs/>
          <w:szCs w:val="20"/>
        </w:rPr>
        <w:t xml:space="preserve">„Wyślij wiadomość do </w:t>
      </w:r>
      <w:r w:rsidR="0054525C" w:rsidRPr="00D06C3E">
        <w:rPr>
          <w:rFonts w:asciiTheme="majorHAnsi" w:hAnsiTheme="majorHAnsi" w:cstheme="majorHAnsi"/>
          <w:b/>
          <w:bCs/>
          <w:szCs w:val="20"/>
        </w:rPr>
        <w:t>Z</w:t>
      </w:r>
      <w:r w:rsidRPr="00D06C3E">
        <w:rPr>
          <w:rFonts w:asciiTheme="majorHAnsi" w:hAnsiTheme="majorHAnsi" w:cstheme="majorHAnsi"/>
          <w:b/>
          <w:bCs/>
          <w:szCs w:val="20"/>
        </w:rPr>
        <w:t>amawiającego”</w:t>
      </w:r>
      <w:r w:rsidRPr="00D06C3E">
        <w:rPr>
          <w:rFonts w:asciiTheme="majorHAnsi" w:hAnsiTheme="majorHAnsi" w:cstheme="majorHAnsi"/>
          <w:szCs w:val="20"/>
        </w:rPr>
        <w:t xml:space="preserve"> po </w:t>
      </w:r>
      <w:r w:rsidRPr="00D06C3E">
        <w:rPr>
          <w:rFonts w:asciiTheme="majorHAnsi" w:hAnsiTheme="majorHAnsi" w:cstheme="majorHAnsi"/>
          <w:szCs w:val="20"/>
        </w:rPr>
        <w:lastRenderedPageBreak/>
        <w:t xml:space="preserve">których pojawi się komunikat, że wiadomość została wysłana do </w:t>
      </w:r>
      <w:r w:rsidR="0054525C" w:rsidRPr="00D06C3E">
        <w:rPr>
          <w:rFonts w:asciiTheme="majorHAnsi" w:hAnsiTheme="majorHAnsi" w:cstheme="majorHAnsi"/>
          <w:szCs w:val="20"/>
        </w:rPr>
        <w:t>Z</w:t>
      </w:r>
      <w:r w:rsidRPr="00D06C3E">
        <w:rPr>
          <w:rFonts w:asciiTheme="majorHAnsi" w:hAnsiTheme="majorHAnsi" w:cstheme="majorHAnsi"/>
          <w:szCs w:val="20"/>
        </w:rPr>
        <w:t>amawiającego. Zamawiający dopuszcza, opcjonalnie, komunikację  za pośrednictwem poczty elektronicznej. Adres poczty elektronicznej</w:t>
      </w:r>
      <w:r w:rsidR="003D5169" w:rsidRPr="00D06C3E">
        <w:rPr>
          <w:rFonts w:asciiTheme="majorHAnsi" w:hAnsiTheme="majorHAnsi" w:cstheme="majorHAnsi"/>
          <w:szCs w:val="20"/>
        </w:rPr>
        <w:t xml:space="preserve">: </w:t>
      </w:r>
      <w:hyperlink r:id="rId28" w:tooltip="kliknij aby wysłać maila" w:history="1">
        <w:r w:rsidR="00DF2F98" w:rsidRPr="00D06C3E">
          <w:rPr>
            <w:rFonts w:asciiTheme="majorHAnsi" w:hAnsiTheme="majorHAnsi" w:cstheme="majorHAnsi"/>
            <w:color w:val="0070C0"/>
            <w:szCs w:val="20"/>
            <w:u w:val="single"/>
          </w:rPr>
          <w:t>biuro@spoklaszop.pl</w:t>
        </w:r>
      </w:hyperlink>
      <w:r w:rsidR="004E40D1" w:rsidRPr="00D06C3E">
        <w:rPr>
          <w:rFonts w:asciiTheme="majorHAnsi" w:hAnsiTheme="majorHAnsi" w:cstheme="majorHAnsi"/>
          <w:color w:val="0070C0"/>
          <w:szCs w:val="20"/>
          <w:u w:val="single"/>
        </w:rPr>
        <w:t>.</w:t>
      </w:r>
      <w:r w:rsidR="004E40D1" w:rsidRPr="00D06C3E">
        <w:rPr>
          <w:rFonts w:asciiTheme="majorHAnsi" w:hAnsiTheme="majorHAnsi" w:cstheme="majorHAnsi"/>
          <w:color w:val="0070C0"/>
          <w:szCs w:val="20"/>
        </w:rPr>
        <w:t xml:space="preserve"> </w:t>
      </w:r>
      <w:r w:rsidR="004E40D1" w:rsidRPr="00D06C3E">
        <w:rPr>
          <w:rFonts w:asciiTheme="majorHAnsi" w:hAnsiTheme="majorHAnsi" w:cstheme="majorHAnsi"/>
          <w:szCs w:val="20"/>
        </w:rPr>
        <w:t xml:space="preserve">Forma komunikacji za pośrednictwem </w:t>
      </w:r>
      <w:r w:rsidR="00CF37CB" w:rsidRPr="00D06C3E">
        <w:rPr>
          <w:rFonts w:asciiTheme="majorHAnsi" w:hAnsiTheme="majorHAnsi" w:cstheme="majorHAnsi"/>
          <w:szCs w:val="20"/>
        </w:rPr>
        <w:t>poczty elektronicznej nie dotyczy złożenia oferty.</w:t>
      </w:r>
      <w:r w:rsidR="00CF37CB" w:rsidRPr="00D06C3E">
        <w:rPr>
          <w:rFonts w:asciiTheme="majorHAnsi" w:hAnsiTheme="majorHAnsi" w:cstheme="majorHAnsi"/>
          <w:color w:val="0070C0"/>
          <w:szCs w:val="20"/>
        </w:rPr>
        <w:t xml:space="preserve"> </w:t>
      </w:r>
    </w:p>
    <w:p w14:paraId="632CCDBE" w14:textId="77777777" w:rsidR="003D5169" w:rsidRPr="00D06C3E" w:rsidRDefault="003D5169" w:rsidP="001804D9">
      <w:pPr>
        <w:pStyle w:val="Akapitzlist"/>
        <w:rPr>
          <w:rFonts w:asciiTheme="majorHAnsi" w:hAnsiTheme="majorHAnsi" w:cstheme="majorHAnsi"/>
          <w:szCs w:val="20"/>
        </w:rPr>
      </w:pPr>
    </w:p>
    <w:p w14:paraId="61F21B25" w14:textId="77777777" w:rsidR="00BA43BE" w:rsidRPr="00D06C3E" w:rsidRDefault="003D5169" w:rsidP="00E21B00">
      <w:pPr>
        <w:pStyle w:val="Akapitzlist"/>
        <w:numPr>
          <w:ilvl w:val="0"/>
          <w:numId w:val="8"/>
        </w:numPr>
        <w:ind w:left="360"/>
        <w:jc w:val="both"/>
        <w:rPr>
          <w:rFonts w:asciiTheme="majorHAnsi" w:hAnsiTheme="majorHAnsi" w:cstheme="majorHAnsi"/>
          <w:szCs w:val="20"/>
        </w:rPr>
      </w:pPr>
      <w:r w:rsidRPr="00D06C3E">
        <w:rPr>
          <w:rFonts w:asciiTheme="majorHAnsi" w:hAnsiTheme="majorHAnsi" w:cstheme="majorHAnsi"/>
          <w:szCs w:val="20"/>
        </w:rPr>
        <w:t>Ofertę, oświadczenia,</w:t>
      </w:r>
      <w:r w:rsidR="00BA43BE" w:rsidRPr="00D06C3E">
        <w:rPr>
          <w:rFonts w:asciiTheme="majorHAnsi" w:hAnsiTheme="majorHAnsi" w:cstheme="majorHAnsi"/>
          <w:szCs w:val="20"/>
        </w:rPr>
        <w:t xml:space="preserve"> dokumenty</w:t>
      </w:r>
      <w:r w:rsidRPr="00D06C3E">
        <w:rPr>
          <w:rFonts w:asciiTheme="majorHAnsi" w:hAnsiTheme="majorHAnsi" w:cstheme="majorHAnsi"/>
          <w:szCs w:val="20"/>
        </w:rPr>
        <w:t xml:space="preserve"> o których mowa w </w:t>
      </w:r>
      <w:r w:rsidR="00BA43BE" w:rsidRPr="00D06C3E">
        <w:rPr>
          <w:rFonts w:asciiTheme="majorHAnsi" w:hAnsiTheme="majorHAnsi" w:cstheme="majorHAnsi"/>
          <w:szCs w:val="20"/>
        </w:rPr>
        <w:t>ust. 2</w:t>
      </w:r>
      <w:r w:rsidRPr="00D06C3E">
        <w:rPr>
          <w:rFonts w:asciiTheme="majorHAnsi" w:hAnsiTheme="majorHAnsi" w:cstheme="majorHAnsi"/>
          <w:szCs w:val="20"/>
        </w:rPr>
        <w:t xml:space="preserve">, </w:t>
      </w:r>
      <w:r w:rsidR="00BA43BE" w:rsidRPr="00D06C3E">
        <w:rPr>
          <w:rFonts w:asciiTheme="majorHAnsi" w:hAnsiTheme="majorHAnsi" w:cstheme="majorHAnsi"/>
          <w:szCs w:val="20"/>
        </w:rPr>
        <w:t xml:space="preserve">w tym </w:t>
      </w:r>
      <w:r w:rsidRPr="00D06C3E">
        <w:rPr>
          <w:rFonts w:asciiTheme="majorHAnsi" w:hAnsiTheme="majorHAnsi" w:cstheme="majorHAnsi"/>
          <w:szCs w:val="20"/>
        </w:rPr>
        <w:t>podmiotowe środki dowodowe</w:t>
      </w:r>
      <w:r w:rsidR="00BA43BE" w:rsidRPr="00D06C3E">
        <w:rPr>
          <w:rFonts w:asciiTheme="majorHAnsi" w:hAnsiTheme="majorHAnsi" w:cstheme="majorHAnsi"/>
          <w:szCs w:val="20"/>
        </w:rPr>
        <w:t xml:space="preserve"> </w:t>
      </w:r>
      <w:r w:rsidRPr="00D06C3E">
        <w:rPr>
          <w:rFonts w:asciiTheme="majorHAnsi" w:hAnsiTheme="majorHAnsi" w:cstheme="majorHAnsi"/>
          <w:szCs w:val="20"/>
        </w:rPr>
        <w:t>oraz zobowiązanie podmiotu udostępniającego</w:t>
      </w:r>
      <w:r w:rsidR="00BA43BE" w:rsidRPr="00D06C3E">
        <w:rPr>
          <w:rFonts w:asciiTheme="majorHAnsi" w:hAnsiTheme="majorHAnsi" w:cstheme="majorHAnsi"/>
          <w:szCs w:val="20"/>
        </w:rPr>
        <w:t xml:space="preserve">, </w:t>
      </w:r>
      <w:r w:rsidRPr="00D06C3E">
        <w:rPr>
          <w:rFonts w:asciiTheme="majorHAnsi" w:hAnsiTheme="majorHAnsi" w:cstheme="majorHAnsi"/>
          <w:szCs w:val="20"/>
        </w:rPr>
        <w:t>pełnomocnictw</w:t>
      </w:r>
      <w:r w:rsidR="00BA43BE" w:rsidRPr="00D06C3E">
        <w:rPr>
          <w:rFonts w:asciiTheme="majorHAnsi" w:hAnsiTheme="majorHAnsi" w:cstheme="majorHAnsi"/>
          <w:szCs w:val="20"/>
        </w:rPr>
        <w:t>a</w:t>
      </w:r>
      <w:r w:rsidRPr="00D06C3E">
        <w:rPr>
          <w:rFonts w:asciiTheme="majorHAnsi" w:hAnsiTheme="majorHAnsi" w:cstheme="majorHAnsi"/>
          <w:szCs w:val="20"/>
        </w:rPr>
        <w:t>, sporządza się w postaci elektronicznej, w ogólnie dostępnych formatach danych, w szczególności w formatach: .txt; .rtf; .pdf; .xps; .odt; .ods; .odp; .doc; .xls; .ppt; .docx; .xlsx; .pptx; .csv.</w:t>
      </w:r>
    </w:p>
    <w:p w14:paraId="2008328F" w14:textId="77777777" w:rsidR="00BA43BE" w:rsidRPr="00D06C3E" w:rsidRDefault="00BA43BE" w:rsidP="001804D9">
      <w:pPr>
        <w:pStyle w:val="Akapitzlist"/>
        <w:rPr>
          <w:rFonts w:asciiTheme="majorHAnsi" w:hAnsiTheme="majorHAnsi" w:cstheme="majorHAnsi"/>
          <w:szCs w:val="20"/>
        </w:rPr>
      </w:pPr>
    </w:p>
    <w:p w14:paraId="775B1CE0" w14:textId="77777777" w:rsidR="00BA43BE" w:rsidRPr="00D06C3E" w:rsidRDefault="003D5169" w:rsidP="00E21B00">
      <w:pPr>
        <w:pStyle w:val="Akapitzlist"/>
        <w:numPr>
          <w:ilvl w:val="0"/>
          <w:numId w:val="8"/>
        </w:numPr>
        <w:ind w:left="360"/>
        <w:jc w:val="both"/>
        <w:rPr>
          <w:rFonts w:asciiTheme="majorHAnsi" w:hAnsiTheme="majorHAnsi" w:cstheme="majorHAnsi"/>
          <w:szCs w:val="20"/>
        </w:rPr>
      </w:pPr>
      <w:r w:rsidRPr="00D06C3E">
        <w:rPr>
          <w:rFonts w:asciiTheme="majorHAnsi" w:hAnsiTheme="majorHAnsi" w:cstheme="majorHAnsi"/>
          <w:szCs w:val="20"/>
        </w:rPr>
        <w:t xml:space="preserve">Informacje, oświadczenia lub dokumenty, inne niż określone w </w:t>
      </w:r>
      <w:r w:rsidR="00BA43BE" w:rsidRPr="00D06C3E">
        <w:rPr>
          <w:rFonts w:asciiTheme="majorHAnsi" w:hAnsiTheme="majorHAnsi" w:cstheme="majorHAnsi"/>
          <w:szCs w:val="20"/>
        </w:rPr>
        <w:t>ust. 4</w:t>
      </w:r>
      <w:r w:rsidRPr="00D06C3E">
        <w:rPr>
          <w:rFonts w:asciiTheme="majorHAnsi" w:hAnsiTheme="majorHAnsi" w:cstheme="majorHAnsi"/>
          <w:szCs w:val="20"/>
        </w:rPr>
        <w:t xml:space="preserve"> przekazywane </w:t>
      </w:r>
      <w:r w:rsidR="00BA43BE" w:rsidRPr="00D06C3E">
        <w:rPr>
          <w:rFonts w:asciiTheme="majorHAnsi" w:hAnsiTheme="majorHAnsi" w:cstheme="majorHAnsi"/>
          <w:szCs w:val="20"/>
        </w:rPr>
        <w:br/>
      </w:r>
      <w:r w:rsidRPr="00D06C3E">
        <w:rPr>
          <w:rFonts w:asciiTheme="majorHAnsi" w:hAnsiTheme="majorHAnsi" w:cstheme="majorHAnsi"/>
          <w:szCs w:val="20"/>
        </w:rPr>
        <w:t xml:space="preserve">w postępowaniu, sporządza się w postaci elektronicznej, w formatach danych określonych w </w:t>
      </w:r>
      <w:r w:rsidR="00BA43BE" w:rsidRPr="00D06C3E">
        <w:rPr>
          <w:rFonts w:asciiTheme="majorHAnsi" w:hAnsiTheme="majorHAnsi" w:cstheme="majorHAnsi"/>
          <w:szCs w:val="20"/>
        </w:rPr>
        <w:t>ust. 4</w:t>
      </w:r>
      <w:r w:rsidRPr="00D06C3E">
        <w:rPr>
          <w:rFonts w:asciiTheme="majorHAnsi" w:hAnsiTheme="majorHAnsi" w:cstheme="majorHAnsi"/>
          <w:szCs w:val="20"/>
        </w:rPr>
        <w:t xml:space="preserve"> lub jako tekst wpisany bezpośrednio do wiadomości przekazywanej przy użyciu środków komunikacji elektronicznej, o których mowa w </w:t>
      </w:r>
      <w:r w:rsidR="00BA43BE" w:rsidRPr="00D06C3E">
        <w:rPr>
          <w:rFonts w:asciiTheme="majorHAnsi" w:hAnsiTheme="majorHAnsi" w:cstheme="majorHAnsi"/>
          <w:szCs w:val="20"/>
        </w:rPr>
        <w:t>ust. 1</w:t>
      </w:r>
      <w:r w:rsidRPr="00D06C3E">
        <w:rPr>
          <w:rFonts w:asciiTheme="majorHAnsi" w:hAnsiTheme="majorHAnsi" w:cstheme="majorHAnsi"/>
          <w:szCs w:val="20"/>
        </w:rPr>
        <w:t>.</w:t>
      </w:r>
    </w:p>
    <w:p w14:paraId="7D6FC3F1" w14:textId="77777777" w:rsidR="00BA43BE" w:rsidRPr="00D06C3E" w:rsidRDefault="00BA43BE" w:rsidP="001804D9">
      <w:pPr>
        <w:pStyle w:val="Akapitzlist"/>
        <w:rPr>
          <w:rFonts w:asciiTheme="majorHAnsi" w:hAnsiTheme="majorHAnsi" w:cstheme="majorHAnsi"/>
          <w:szCs w:val="20"/>
        </w:rPr>
      </w:pPr>
    </w:p>
    <w:p w14:paraId="01762A89" w14:textId="4EE55C4B" w:rsidR="003D5169" w:rsidRPr="00D06C3E" w:rsidRDefault="00F05576" w:rsidP="00E21B00">
      <w:pPr>
        <w:pStyle w:val="Akapitzlist"/>
        <w:numPr>
          <w:ilvl w:val="0"/>
          <w:numId w:val="8"/>
        </w:numPr>
        <w:ind w:left="360"/>
        <w:jc w:val="both"/>
        <w:rPr>
          <w:rFonts w:asciiTheme="majorHAnsi" w:hAnsiTheme="majorHAnsi" w:cstheme="majorHAnsi"/>
          <w:szCs w:val="20"/>
        </w:rPr>
      </w:pPr>
      <w:r w:rsidRPr="00D06C3E">
        <w:rPr>
          <w:rFonts w:asciiTheme="majorHAnsi" w:hAnsiTheme="majorHAnsi" w:cstheme="majorHAnsi"/>
          <w:szCs w:val="20"/>
        </w:rPr>
        <w:t xml:space="preserve">Zamawiający będzie przekazywał </w:t>
      </w:r>
      <w:r w:rsidR="00F46FF0" w:rsidRPr="00D06C3E">
        <w:rPr>
          <w:rFonts w:asciiTheme="majorHAnsi" w:hAnsiTheme="majorHAnsi" w:cstheme="majorHAnsi"/>
          <w:szCs w:val="20"/>
        </w:rPr>
        <w:t>W</w:t>
      </w:r>
      <w:r w:rsidRPr="00D06C3E">
        <w:rPr>
          <w:rFonts w:asciiTheme="majorHAnsi" w:hAnsiTheme="majorHAnsi" w:cstheme="majorHAnsi"/>
          <w:szCs w:val="20"/>
        </w:rPr>
        <w:t xml:space="preserve">ykonawcom informacje za pośrednictwem </w:t>
      </w:r>
      <w:hyperlink r:id="rId29">
        <w:r w:rsidRPr="00D06C3E">
          <w:rPr>
            <w:rFonts w:asciiTheme="majorHAnsi" w:hAnsiTheme="majorHAnsi" w:cstheme="majorHAnsi"/>
            <w:color w:val="1155CC"/>
            <w:szCs w:val="20"/>
            <w:u w:val="single"/>
          </w:rPr>
          <w:t>platformazakupowa.pl</w:t>
        </w:r>
      </w:hyperlink>
      <w:r w:rsidRPr="00D06C3E">
        <w:rPr>
          <w:rFonts w:asciiTheme="majorHAnsi" w:hAnsiTheme="majorHAnsi" w:cstheme="majorHAnsi"/>
          <w:szCs w:val="20"/>
        </w:rPr>
        <w:t xml:space="preserve">. Informacje dotyczące odpowiedzi na pytania, zmiany specyfikacji, zmiany terminu składania i otwarcia ofert Zamawiający będzie zamieszczał na platformie w sekcji </w:t>
      </w:r>
      <w:r w:rsidR="00BA43BE" w:rsidRPr="00D06C3E">
        <w:rPr>
          <w:rFonts w:asciiTheme="majorHAnsi" w:hAnsiTheme="majorHAnsi" w:cstheme="majorHAnsi"/>
          <w:b/>
          <w:bCs/>
          <w:szCs w:val="20"/>
        </w:rPr>
        <w:t>„</w:t>
      </w:r>
      <w:r w:rsidRPr="00D06C3E">
        <w:rPr>
          <w:rFonts w:asciiTheme="majorHAnsi" w:hAnsiTheme="majorHAnsi" w:cstheme="majorHAnsi"/>
          <w:b/>
          <w:bCs/>
          <w:szCs w:val="20"/>
        </w:rPr>
        <w:t>Komunikaty”</w:t>
      </w:r>
      <w:r w:rsidRPr="00D06C3E">
        <w:rPr>
          <w:rFonts w:asciiTheme="majorHAnsi" w:hAnsiTheme="majorHAnsi" w:cstheme="majorHAnsi"/>
          <w:szCs w:val="20"/>
        </w:rPr>
        <w:t xml:space="preserve">. Korespondencja, której zgodnie z obowiązującymi przepisami adresatem jest konkretny Wykonawca, będzie przekazywana za pośrednictwem </w:t>
      </w:r>
      <w:hyperlink r:id="rId30">
        <w:r w:rsidRPr="00D06C3E">
          <w:rPr>
            <w:rFonts w:asciiTheme="majorHAnsi" w:hAnsiTheme="majorHAnsi" w:cstheme="majorHAnsi"/>
            <w:color w:val="1155CC"/>
            <w:szCs w:val="20"/>
            <w:u w:val="single"/>
          </w:rPr>
          <w:t>platformazakupowa.pl</w:t>
        </w:r>
      </w:hyperlink>
      <w:r w:rsidRPr="00D06C3E">
        <w:rPr>
          <w:rFonts w:asciiTheme="majorHAnsi" w:hAnsiTheme="majorHAnsi" w:cstheme="majorHAnsi"/>
          <w:szCs w:val="20"/>
        </w:rPr>
        <w:t xml:space="preserve"> do konkretnego </w:t>
      </w:r>
      <w:r w:rsidR="005633B5" w:rsidRPr="00D06C3E">
        <w:rPr>
          <w:rFonts w:asciiTheme="majorHAnsi" w:hAnsiTheme="majorHAnsi" w:cstheme="majorHAnsi"/>
          <w:szCs w:val="20"/>
        </w:rPr>
        <w:t>W</w:t>
      </w:r>
      <w:r w:rsidRPr="00D06C3E">
        <w:rPr>
          <w:rFonts w:asciiTheme="majorHAnsi" w:hAnsiTheme="majorHAnsi" w:cstheme="majorHAnsi"/>
          <w:szCs w:val="20"/>
        </w:rPr>
        <w:t>ykonawcy.</w:t>
      </w:r>
    </w:p>
    <w:p w14:paraId="2D4A7860" w14:textId="77777777" w:rsidR="003D5169" w:rsidRPr="00D06C3E" w:rsidRDefault="003D5169" w:rsidP="001804D9">
      <w:pPr>
        <w:pStyle w:val="Akapitzlist"/>
        <w:rPr>
          <w:rFonts w:asciiTheme="majorHAnsi" w:hAnsiTheme="majorHAnsi" w:cstheme="majorHAnsi"/>
          <w:szCs w:val="20"/>
        </w:rPr>
      </w:pPr>
    </w:p>
    <w:p w14:paraId="298E2918" w14:textId="01205F23" w:rsidR="00B04228" w:rsidRPr="00D06C3E" w:rsidRDefault="00F05576" w:rsidP="00E21B00">
      <w:pPr>
        <w:pStyle w:val="Akapitzlist"/>
        <w:numPr>
          <w:ilvl w:val="0"/>
          <w:numId w:val="8"/>
        </w:numPr>
        <w:ind w:left="360"/>
        <w:jc w:val="both"/>
        <w:rPr>
          <w:rFonts w:asciiTheme="majorHAnsi" w:hAnsiTheme="majorHAnsi" w:cstheme="majorHAnsi"/>
          <w:szCs w:val="20"/>
        </w:rPr>
      </w:pPr>
      <w:r w:rsidRPr="00D06C3E">
        <w:rPr>
          <w:rFonts w:asciiTheme="majorHAnsi" w:hAnsiTheme="majorHAnsi" w:cstheme="majorHAnsi"/>
          <w:szCs w:val="20"/>
        </w:rPr>
        <w:t xml:space="preserve">Wykonawca jako podmiot profesjonalny ma obowiązek sprawdzania komunikatów i wiadomości bezpośrednio na </w:t>
      </w:r>
      <w:hyperlink r:id="rId31">
        <w:r w:rsidR="005A0638" w:rsidRPr="00D06C3E">
          <w:rPr>
            <w:rFonts w:asciiTheme="majorHAnsi" w:hAnsiTheme="majorHAnsi" w:cstheme="majorHAnsi"/>
            <w:color w:val="0070C0"/>
            <w:szCs w:val="20"/>
            <w:u w:val="single"/>
          </w:rPr>
          <w:t>platformazakupowa.pl</w:t>
        </w:r>
      </w:hyperlink>
      <w:r w:rsidR="005A0638" w:rsidRPr="00D06C3E">
        <w:rPr>
          <w:rFonts w:asciiTheme="majorHAnsi" w:hAnsiTheme="majorHAnsi" w:cstheme="majorHAnsi"/>
          <w:szCs w:val="20"/>
        </w:rPr>
        <w:t xml:space="preserve"> </w:t>
      </w:r>
      <w:r w:rsidRPr="00D06C3E">
        <w:rPr>
          <w:rFonts w:asciiTheme="majorHAnsi" w:hAnsiTheme="majorHAnsi" w:cstheme="majorHAnsi"/>
          <w:szCs w:val="20"/>
        </w:rPr>
        <w:t xml:space="preserve">przesłanych przez </w:t>
      </w:r>
      <w:r w:rsidR="0054525C" w:rsidRPr="00D06C3E">
        <w:rPr>
          <w:rFonts w:asciiTheme="majorHAnsi" w:hAnsiTheme="majorHAnsi" w:cstheme="majorHAnsi"/>
          <w:szCs w:val="20"/>
        </w:rPr>
        <w:t>Z</w:t>
      </w:r>
      <w:r w:rsidRPr="00D06C3E">
        <w:rPr>
          <w:rFonts w:asciiTheme="majorHAnsi" w:hAnsiTheme="majorHAnsi" w:cstheme="majorHAnsi"/>
          <w:szCs w:val="20"/>
        </w:rPr>
        <w:t>amawiającego, gdyż system powiadomień może ulec awarii lub powiadomienie może trafić do folderu SPAM.</w:t>
      </w:r>
    </w:p>
    <w:p w14:paraId="4DCB4294" w14:textId="77777777" w:rsidR="00B04228" w:rsidRPr="00D06C3E" w:rsidRDefault="00B04228" w:rsidP="001804D9">
      <w:pPr>
        <w:pStyle w:val="Akapitzlist"/>
        <w:rPr>
          <w:rFonts w:asciiTheme="majorHAnsi" w:hAnsiTheme="majorHAnsi" w:cstheme="majorHAnsi"/>
          <w:szCs w:val="20"/>
        </w:rPr>
      </w:pPr>
    </w:p>
    <w:p w14:paraId="1A487978" w14:textId="60921867" w:rsidR="008208FD" w:rsidRPr="00D06C3E" w:rsidRDefault="00F05576" w:rsidP="00E21B00">
      <w:pPr>
        <w:pStyle w:val="Akapitzlist"/>
        <w:numPr>
          <w:ilvl w:val="0"/>
          <w:numId w:val="8"/>
        </w:numPr>
        <w:ind w:left="360"/>
        <w:jc w:val="both"/>
        <w:rPr>
          <w:rFonts w:asciiTheme="majorHAnsi" w:hAnsiTheme="majorHAnsi" w:cstheme="majorHAnsi"/>
          <w:szCs w:val="20"/>
        </w:rPr>
      </w:pPr>
      <w:r w:rsidRPr="00D06C3E">
        <w:rPr>
          <w:rFonts w:asciiTheme="majorHAnsi" w:hAnsiTheme="majorHAnsi" w:cstheme="majorHAnsi"/>
          <w:szCs w:val="20"/>
        </w:rPr>
        <w:t xml:space="preserve">Zamawiający, zgodnie z § 11 ust. 2 </w:t>
      </w:r>
      <w:r w:rsidR="008208FD" w:rsidRPr="00D06C3E">
        <w:rPr>
          <w:rFonts w:asciiTheme="majorHAnsi" w:hAnsiTheme="majorHAnsi" w:cstheme="majorHAnsi"/>
          <w:szCs w:val="20"/>
        </w:rPr>
        <w:t xml:space="preserve">rozporządzenie Prezesa Rady Ministrów </w:t>
      </w:r>
      <w:r w:rsidRPr="00D06C3E">
        <w:rPr>
          <w:rFonts w:asciiTheme="majorHAnsi" w:hAnsiTheme="majorHAnsi" w:cstheme="majorHAnsi"/>
          <w:szCs w:val="20"/>
        </w:rPr>
        <w:t xml:space="preserve">z dnia 30 grudnia 2020 r. w sprawie sposobu sporządzania i przekazywania informacji oraz wymagań technicznych dla dokumentów elektronicznych oraz środków komunikacji elektronicznej w postępowaniu </w:t>
      </w:r>
      <w:r w:rsidR="00C711CE" w:rsidRPr="00D06C3E">
        <w:rPr>
          <w:rFonts w:asciiTheme="majorHAnsi" w:hAnsiTheme="majorHAnsi" w:cstheme="majorHAnsi"/>
          <w:szCs w:val="20"/>
        </w:rPr>
        <w:br/>
      </w:r>
      <w:r w:rsidRPr="00D06C3E">
        <w:rPr>
          <w:rFonts w:asciiTheme="majorHAnsi" w:hAnsiTheme="majorHAnsi" w:cstheme="majorHAnsi"/>
          <w:szCs w:val="20"/>
        </w:rPr>
        <w:t xml:space="preserve">o udzielenie zamówienia publicznego zamieszcza wymagania dotyczące specyfikacji połączenia, formatu przesyłanych danych oraz szyfrowania i oznaczania czasu przekazania i odbioru danych za pośrednictwem </w:t>
      </w:r>
      <w:hyperlink r:id="rId32">
        <w:r w:rsidRPr="00D06C3E">
          <w:rPr>
            <w:rFonts w:asciiTheme="majorHAnsi" w:hAnsiTheme="majorHAnsi" w:cstheme="majorHAnsi"/>
            <w:color w:val="0070C0"/>
            <w:szCs w:val="20"/>
            <w:u w:val="single"/>
          </w:rPr>
          <w:t>platformazakupowa.pl</w:t>
        </w:r>
      </w:hyperlink>
      <w:r w:rsidRPr="00D06C3E">
        <w:rPr>
          <w:rFonts w:asciiTheme="majorHAnsi" w:hAnsiTheme="majorHAnsi" w:cstheme="majorHAnsi"/>
          <w:szCs w:val="20"/>
        </w:rPr>
        <w:t>, tj.:</w:t>
      </w:r>
    </w:p>
    <w:p w14:paraId="4B1D0FDF" w14:textId="77777777" w:rsidR="008208FD" w:rsidRPr="00D06C3E" w:rsidRDefault="00F05576" w:rsidP="005E4705">
      <w:pPr>
        <w:pStyle w:val="Akapitzlist"/>
        <w:numPr>
          <w:ilvl w:val="0"/>
          <w:numId w:val="15"/>
        </w:numPr>
        <w:ind w:left="927"/>
        <w:jc w:val="both"/>
        <w:rPr>
          <w:rFonts w:asciiTheme="majorHAnsi" w:hAnsiTheme="majorHAnsi" w:cstheme="majorHAnsi"/>
          <w:szCs w:val="20"/>
        </w:rPr>
      </w:pPr>
      <w:r w:rsidRPr="00D06C3E">
        <w:rPr>
          <w:rFonts w:asciiTheme="majorHAnsi" w:hAnsiTheme="majorHAnsi" w:cstheme="majorHAnsi"/>
          <w:szCs w:val="20"/>
        </w:rPr>
        <w:t>stały dostęp do sieci Internet o gwarantowanej przepustowości nie mniejszej niż 512 kb/s,</w:t>
      </w:r>
    </w:p>
    <w:p w14:paraId="1B5DC34F" w14:textId="77777777" w:rsidR="008208FD" w:rsidRPr="00D06C3E" w:rsidRDefault="00F05576" w:rsidP="005E4705">
      <w:pPr>
        <w:pStyle w:val="Akapitzlist"/>
        <w:numPr>
          <w:ilvl w:val="0"/>
          <w:numId w:val="15"/>
        </w:numPr>
        <w:ind w:left="927"/>
        <w:jc w:val="both"/>
        <w:rPr>
          <w:rFonts w:asciiTheme="majorHAnsi" w:hAnsiTheme="majorHAnsi" w:cstheme="majorHAnsi"/>
          <w:szCs w:val="20"/>
        </w:rPr>
      </w:pPr>
      <w:r w:rsidRPr="00D06C3E">
        <w:rPr>
          <w:rFonts w:asciiTheme="majorHAnsi" w:hAnsiTheme="majorHAnsi" w:cstheme="majorHAnsi"/>
          <w:szCs w:val="20"/>
        </w:rPr>
        <w:t>komputer klasy PC lub MAC o następującej konfiguracji: pamięć min. 2 GB Ram, procesor Intel IV 2 GHZ lub jego nowsza wersja, jeden z systemów operacyjnych - MS Windows 7, Mac Os x 10 4, Linux, lub ich nowsze wersje</w:t>
      </w:r>
      <w:r w:rsidR="008208FD" w:rsidRPr="00D06C3E">
        <w:rPr>
          <w:rFonts w:asciiTheme="majorHAnsi" w:hAnsiTheme="majorHAnsi" w:cstheme="majorHAnsi"/>
          <w:szCs w:val="20"/>
        </w:rPr>
        <w:t>,</w:t>
      </w:r>
    </w:p>
    <w:p w14:paraId="5E3AA9EF" w14:textId="77777777" w:rsidR="008208FD" w:rsidRPr="00D06C3E" w:rsidRDefault="00F05576" w:rsidP="005E4705">
      <w:pPr>
        <w:pStyle w:val="Akapitzlist"/>
        <w:numPr>
          <w:ilvl w:val="0"/>
          <w:numId w:val="15"/>
        </w:numPr>
        <w:ind w:left="927"/>
        <w:jc w:val="both"/>
        <w:rPr>
          <w:rFonts w:asciiTheme="majorHAnsi" w:hAnsiTheme="majorHAnsi" w:cstheme="majorHAnsi"/>
          <w:szCs w:val="20"/>
        </w:rPr>
      </w:pPr>
      <w:r w:rsidRPr="00D06C3E">
        <w:rPr>
          <w:rFonts w:asciiTheme="majorHAnsi" w:hAnsiTheme="majorHAnsi" w:cstheme="majorHAnsi"/>
          <w:szCs w:val="20"/>
        </w:rPr>
        <w:t>zainstalowana dowolna przeglądarka internetowa, w przypadku Internet Explorer minimalnie wersja 10 0.,</w:t>
      </w:r>
    </w:p>
    <w:p w14:paraId="7273C85C" w14:textId="77777777" w:rsidR="008208FD" w:rsidRPr="00D06C3E" w:rsidRDefault="00F05576" w:rsidP="005E4705">
      <w:pPr>
        <w:pStyle w:val="Akapitzlist"/>
        <w:numPr>
          <w:ilvl w:val="0"/>
          <w:numId w:val="15"/>
        </w:numPr>
        <w:ind w:left="927"/>
        <w:jc w:val="both"/>
        <w:rPr>
          <w:rFonts w:asciiTheme="majorHAnsi" w:hAnsiTheme="majorHAnsi" w:cstheme="majorHAnsi"/>
          <w:szCs w:val="20"/>
        </w:rPr>
      </w:pPr>
      <w:r w:rsidRPr="00D06C3E">
        <w:rPr>
          <w:rFonts w:asciiTheme="majorHAnsi" w:hAnsiTheme="majorHAnsi" w:cstheme="majorHAnsi"/>
          <w:szCs w:val="20"/>
        </w:rPr>
        <w:t>włączona obsługa JavaScript,</w:t>
      </w:r>
    </w:p>
    <w:p w14:paraId="599B1644" w14:textId="77777777" w:rsidR="008208FD" w:rsidRPr="00D06C3E" w:rsidRDefault="00F05576" w:rsidP="005E4705">
      <w:pPr>
        <w:pStyle w:val="Akapitzlist"/>
        <w:numPr>
          <w:ilvl w:val="0"/>
          <w:numId w:val="15"/>
        </w:numPr>
        <w:ind w:left="927"/>
        <w:jc w:val="both"/>
        <w:rPr>
          <w:rFonts w:asciiTheme="majorHAnsi" w:hAnsiTheme="majorHAnsi" w:cstheme="majorHAnsi"/>
          <w:szCs w:val="20"/>
        </w:rPr>
      </w:pPr>
      <w:r w:rsidRPr="00D06C3E">
        <w:rPr>
          <w:rFonts w:asciiTheme="majorHAnsi" w:hAnsiTheme="majorHAnsi" w:cstheme="majorHAnsi"/>
          <w:szCs w:val="20"/>
        </w:rPr>
        <w:t>zainstalowany program Adobe Acrobat Reader lub inny obsługujący format plików .pdf,</w:t>
      </w:r>
    </w:p>
    <w:p w14:paraId="45FC58E3" w14:textId="77777777" w:rsidR="008208FD" w:rsidRPr="00D06C3E" w:rsidRDefault="00B8501D" w:rsidP="005E4705">
      <w:pPr>
        <w:pStyle w:val="Akapitzlist"/>
        <w:numPr>
          <w:ilvl w:val="0"/>
          <w:numId w:val="15"/>
        </w:numPr>
        <w:ind w:left="927"/>
        <w:jc w:val="both"/>
        <w:rPr>
          <w:rFonts w:asciiTheme="majorHAnsi" w:hAnsiTheme="majorHAnsi" w:cstheme="majorHAnsi"/>
          <w:szCs w:val="20"/>
        </w:rPr>
      </w:pPr>
      <w:hyperlink r:id="rId33">
        <w:r w:rsidR="005A0638" w:rsidRPr="00D06C3E">
          <w:rPr>
            <w:rFonts w:asciiTheme="majorHAnsi" w:hAnsiTheme="majorHAnsi" w:cstheme="majorHAnsi"/>
            <w:color w:val="0070C0"/>
            <w:szCs w:val="20"/>
            <w:u w:val="single"/>
          </w:rPr>
          <w:t>platformazakupowa.pl</w:t>
        </w:r>
      </w:hyperlink>
      <w:r w:rsidR="005A0638" w:rsidRPr="00D06C3E">
        <w:rPr>
          <w:rFonts w:asciiTheme="majorHAnsi" w:hAnsiTheme="majorHAnsi" w:cstheme="majorHAnsi"/>
          <w:color w:val="1155CC"/>
          <w:szCs w:val="20"/>
        </w:rPr>
        <w:t xml:space="preserve"> </w:t>
      </w:r>
      <w:r w:rsidR="00F05576" w:rsidRPr="00D06C3E">
        <w:rPr>
          <w:rFonts w:asciiTheme="majorHAnsi" w:hAnsiTheme="majorHAnsi" w:cstheme="majorHAnsi"/>
          <w:szCs w:val="20"/>
        </w:rPr>
        <w:t>działa według standardu przyjętego w komunikacji sieciowej - kodowanie UTF8,</w:t>
      </w:r>
    </w:p>
    <w:p w14:paraId="27D2FBF2" w14:textId="3EF846AA" w:rsidR="008208FD" w:rsidRPr="00D06C3E" w:rsidRDefault="008208FD" w:rsidP="005E4705">
      <w:pPr>
        <w:pStyle w:val="Akapitzlist"/>
        <w:numPr>
          <w:ilvl w:val="0"/>
          <w:numId w:val="15"/>
        </w:numPr>
        <w:ind w:left="927"/>
        <w:jc w:val="both"/>
        <w:rPr>
          <w:rFonts w:asciiTheme="majorHAnsi" w:hAnsiTheme="majorHAnsi" w:cstheme="majorHAnsi"/>
          <w:szCs w:val="20"/>
        </w:rPr>
      </w:pPr>
      <w:r w:rsidRPr="00D06C3E">
        <w:rPr>
          <w:rFonts w:asciiTheme="majorHAnsi" w:hAnsiTheme="majorHAnsi" w:cstheme="majorHAnsi"/>
          <w:szCs w:val="20"/>
        </w:rPr>
        <w:t>o</w:t>
      </w:r>
      <w:r w:rsidR="00F05576" w:rsidRPr="00D06C3E">
        <w:rPr>
          <w:rFonts w:asciiTheme="majorHAnsi" w:hAnsiTheme="majorHAnsi" w:cstheme="majorHAnsi"/>
          <w:szCs w:val="20"/>
        </w:rPr>
        <w:t>znaczenie czasu odbioru danych przez platformę zakupową stanowi datę oraz dokładny czas (hh:mm:ss) generowany wg. czasu lokalnego serwera synchronizowanego z zegarem Głównego Urzędu Miar.</w:t>
      </w:r>
    </w:p>
    <w:p w14:paraId="55BBB409" w14:textId="77777777" w:rsidR="00B04228" w:rsidRPr="00D06C3E" w:rsidRDefault="00B04228" w:rsidP="001804D9">
      <w:pPr>
        <w:pStyle w:val="Akapitzlist"/>
        <w:ind w:left="927"/>
        <w:jc w:val="both"/>
        <w:rPr>
          <w:rFonts w:asciiTheme="majorHAnsi" w:hAnsiTheme="majorHAnsi" w:cstheme="majorHAnsi"/>
          <w:szCs w:val="20"/>
        </w:rPr>
      </w:pPr>
    </w:p>
    <w:p w14:paraId="1D8F4F6C" w14:textId="77777777" w:rsidR="008208FD" w:rsidRPr="00D06C3E" w:rsidRDefault="00F05576" w:rsidP="00E21B00">
      <w:pPr>
        <w:pStyle w:val="Akapitzlist"/>
        <w:numPr>
          <w:ilvl w:val="0"/>
          <w:numId w:val="8"/>
        </w:numPr>
        <w:ind w:left="360"/>
        <w:jc w:val="both"/>
        <w:rPr>
          <w:rFonts w:asciiTheme="majorHAnsi" w:hAnsiTheme="majorHAnsi" w:cstheme="majorHAnsi"/>
          <w:szCs w:val="20"/>
        </w:rPr>
      </w:pPr>
      <w:r w:rsidRPr="00D06C3E">
        <w:rPr>
          <w:rFonts w:asciiTheme="majorHAnsi" w:hAnsiTheme="majorHAnsi" w:cstheme="majorHAnsi"/>
          <w:szCs w:val="20"/>
        </w:rPr>
        <w:lastRenderedPageBreak/>
        <w:t>Wykonawca, przystępując do niniejszego postępowania o udzielenie zamówienia publicznego:</w:t>
      </w:r>
    </w:p>
    <w:p w14:paraId="6679A11A" w14:textId="77777777" w:rsidR="008208FD" w:rsidRPr="00D06C3E" w:rsidRDefault="00F05576" w:rsidP="005E4705">
      <w:pPr>
        <w:pStyle w:val="Akapitzlist"/>
        <w:numPr>
          <w:ilvl w:val="0"/>
          <w:numId w:val="16"/>
        </w:numPr>
        <w:ind w:left="927"/>
        <w:jc w:val="both"/>
        <w:rPr>
          <w:rFonts w:asciiTheme="majorHAnsi" w:hAnsiTheme="majorHAnsi" w:cstheme="majorHAnsi"/>
          <w:szCs w:val="20"/>
        </w:rPr>
      </w:pPr>
      <w:r w:rsidRPr="00D06C3E">
        <w:rPr>
          <w:rFonts w:asciiTheme="majorHAnsi" w:hAnsiTheme="majorHAnsi" w:cstheme="majorHAnsi"/>
          <w:szCs w:val="20"/>
        </w:rPr>
        <w:t xml:space="preserve">akceptuje warunki korzystania z </w:t>
      </w:r>
      <w:hyperlink r:id="rId34">
        <w:r w:rsidRPr="00D06C3E">
          <w:rPr>
            <w:rFonts w:asciiTheme="majorHAnsi" w:hAnsiTheme="majorHAnsi" w:cstheme="majorHAnsi"/>
            <w:color w:val="0070C0"/>
            <w:szCs w:val="20"/>
            <w:u w:val="single"/>
          </w:rPr>
          <w:t>platformazakupowa.pl</w:t>
        </w:r>
      </w:hyperlink>
      <w:r w:rsidRPr="00D06C3E">
        <w:rPr>
          <w:rFonts w:asciiTheme="majorHAnsi" w:hAnsiTheme="majorHAnsi" w:cstheme="majorHAnsi"/>
          <w:szCs w:val="20"/>
        </w:rPr>
        <w:t xml:space="preserve"> określone w Regulaminie zamieszczonym na stronie internetowej </w:t>
      </w:r>
      <w:hyperlink r:id="rId35">
        <w:r w:rsidRPr="00D06C3E">
          <w:rPr>
            <w:rFonts w:asciiTheme="majorHAnsi" w:hAnsiTheme="majorHAnsi" w:cstheme="majorHAnsi"/>
            <w:szCs w:val="20"/>
          </w:rPr>
          <w:t>pod linkiem</w:t>
        </w:r>
      </w:hyperlink>
      <w:r w:rsidRPr="00D06C3E">
        <w:rPr>
          <w:rFonts w:asciiTheme="majorHAnsi" w:hAnsiTheme="majorHAnsi" w:cstheme="majorHAnsi"/>
          <w:szCs w:val="20"/>
        </w:rPr>
        <w:t xml:space="preserve">  w zakładce „Regulamin" oraz uznaje go za wiążący,</w:t>
      </w:r>
    </w:p>
    <w:p w14:paraId="7766B6AD" w14:textId="1CC25C91" w:rsidR="00245058" w:rsidRPr="00D06C3E" w:rsidRDefault="00F05576" w:rsidP="005E4705">
      <w:pPr>
        <w:pStyle w:val="Akapitzlist"/>
        <w:numPr>
          <w:ilvl w:val="0"/>
          <w:numId w:val="16"/>
        </w:numPr>
        <w:ind w:left="927"/>
        <w:jc w:val="both"/>
        <w:rPr>
          <w:rFonts w:asciiTheme="majorHAnsi" w:hAnsiTheme="majorHAnsi" w:cstheme="majorHAnsi"/>
          <w:szCs w:val="20"/>
        </w:rPr>
      </w:pPr>
      <w:r w:rsidRPr="00D06C3E">
        <w:rPr>
          <w:rFonts w:asciiTheme="majorHAnsi" w:hAnsiTheme="majorHAnsi" w:cstheme="majorHAnsi"/>
          <w:szCs w:val="20"/>
        </w:rPr>
        <w:t>zapoznał i stosuje się do Instrukcji składania ofert/wniosków</w:t>
      </w:r>
      <w:r w:rsidR="00245058" w:rsidRPr="00D06C3E">
        <w:rPr>
          <w:rFonts w:asciiTheme="majorHAnsi" w:hAnsiTheme="majorHAnsi" w:cstheme="majorHAnsi"/>
          <w:szCs w:val="20"/>
        </w:rPr>
        <w:t xml:space="preserve">. Zamawiający informuje, że instrukcje korzystania z </w:t>
      </w:r>
      <w:hyperlink r:id="rId36">
        <w:r w:rsidR="00245058" w:rsidRPr="00D06C3E">
          <w:rPr>
            <w:rFonts w:asciiTheme="majorHAnsi" w:hAnsiTheme="majorHAnsi" w:cstheme="majorHAnsi"/>
            <w:color w:val="0070C0"/>
            <w:szCs w:val="20"/>
            <w:u w:val="single"/>
          </w:rPr>
          <w:t>platformazakupowa.pl</w:t>
        </w:r>
      </w:hyperlink>
      <w:r w:rsidR="00245058" w:rsidRPr="00D06C3E">
        <w:rPr>
          <w:rFonts w:asciiTheme="majorHAnsi" w:hAnsiTheme="majorHAnsi" w:cstheme="majorHAnsi"/>
          <w:szCs w:val="20"/>
        </w:rPr>
        <w:t xml:space="preserve"> dotyczące w szczególności logowania, składania wniosków o wyjaśnienie treści SWZ, składania ofert oraz innych czynności podejmowanych w niniejszym postępowaniu przy użyciu </w:t>
      </w:r>
      <w:hyperlink r:id="rId37">
        <w:r w:rsidR="00245058" w:rsidRPr="00D06C3E">
          <w:rPr>
            <w:rFonts w:asciiTheme="majorHAnsi" w:hAnsiTheme="majorHAnsi" w:cstheme="majorHAnsi"/>
            <w:color w:val="0070C0"/>
            <w:szCs w:val="20"/>
            <w:u w:val="single"/>
          </w:rPr>
          <w:t>platformazakupowa.pl</w:t>
        </w:r>
      </w:hyperlink>
      <w:r w:rsidR="00245058" w:rsidRPr="00D06C3E">
        <w:rPr>
          <w:rFonts w:asciiTheme="majorHAnsi" w:hAnsiTheme="majorHAnsi" w:cstheme="majorHAnsi"/>
          <w:szCs w:val="20"/>
        </w:rPr>
        <w:t xml:space="preserve"> znajdują się w zakładce „Instrukcje dla Wykonawców" na stronie internetowej pod adresem: </w:t>
      </w:r>
      <w:hyperlink r:id="rId38">
        <w:r w:rsidR="00245058" w:rsidRPr="00D06C3E">
          <w:rPr>
            <w:rFonts w:asciiTheme="majorHAnsi" w:hAnsiTheme="majorHAnsi" w:cstheme="majorHAnsi"/>
            <w:color w:val="0070C0"/>
            <w:szCs w:val="20"/>
            <w:u w:val="single"/>
          </w:rPr>
          <w:t>https://platformazakupowa.pl/strona/45-instrukcje</w:t>
        </w:r>
      </w:hyperlink>
    </w:p>
    <w:p w14:paraId="6765E5D7" w14:textId="77777777" w:rsidR="003D5169" w:rsidRPr="00D06C3E" w:rsidRDefault="003D5169" w:rsidP="001804D9">
      <w:pPr>
        <w:pStyle w:val="Akapitzlist"/>
        <w:ind w:left="927"/>
        <w:jc w:val="both"/>
        <w:rPr>
          <w:rFonts w:asciiTheme="majorHAnsi" w:hAnsiTheme="majorHAnsi" w:cstheme="majorHAnsi"/>
          <w:szCs w:val="20"/>
        </w:rPr>
      </w:pPr>
    </w:p>
    <w:p w14:paraId="3F1BED20" w14:textId="67580F2B" w:rsidR="003D5169" w:rsidRPr="00D06C3E" w:rsidRDefault="00F05576" w:rsidP="00E21B00">
      <w:pPr>
        <w:pStyle w:val="Akapitzlist"/>
        <w:numPr>
          <w:ilvl w:val="0"/>
          <w:numId w:val="8"/>
        </w:numPr>
        <w:ind w:left="360"/>
        <w:jc w:val="both"/>
        <w:rPr>
          <w:rFonts w:asciiTheme="majorHAnsi" w:hAnsiTheme="majorHAnsi" w:cstheme="majorHAnsi"/>
          <w:szCs w:val="20"/>
        </w:rPr>
      </w:pPr>
      <w:r w:rsidRPr="00D06C3E">
        <w:rPr>
          <w:rFonts w:asciiTheme="majorHAnsi" w:hAnsiTheme="majorHAnsi" w:cstheme="majorHAnsi"/>
          <w:bCs/>
          <w:szCs w:val="20"/>
        </w:rPr>
        <w:t xml:space="preserve">Zamawiający nie ponosi odpowiedzialności za złożenie oferty w sposób niezgodny z Instrukcją korzystania z </w:t>
      </w:r>
      <w:hyperlink r:id="rId39">
        <w:r w:rsidRPr="00D06C3E">
          <w:rPr>
            <w:rFonts w:asciiTheme="majorHAnsi" w:hAnsiTheme="majorHAnsi" w:cstheme="majorHAnsi"/>
            <w:bCs/>
            <w:color w:val="1155CC"/>
            <w:szCs w:val="20"/>
            <w:u w:val="single"/>
          </w:rPr>
          <w:t>platformazakupowa.pl</w:t>
        </w:r>
      </w:hyperlink>
      <w:r w:rsidRPr="00D06C3E">
        <w:rPr>
          <w:rFonts w:asciiTheme="majorHAnsi" w:hAnsiTheme="majorHAnsi" w:cstheme="majorHAnsi"/>
          <w:szCs w:val="20"/>
        </w:rPr>
        <w:t xml:space="preserve">, w szczególności za sytuację, gdy </w:t>
      </w:r>
      <w:r w:rsidR="0054525C" w:rsidRPr="00D06C3E">
        <w:rPr>
          <w:rFonts w:asciiTheme="majorHAnsi" w:hAnsiTheme="majorHAnsi" w:cstheme="majorHAnsi"/>
          <w:szCs w:val="20"/>
        </w:rPr>
        <w:t>Z</w:t>
      </w:r>
      <w:r w:rsidRPr="00D06C3E">
        <w:rPr>
          <w:rFonts w:asciiTheme="majorHAnsi" w:hAnsiTheme="majorHAnsi" w:cstheme="majorHAnsi"/>
          <w:szCs w:val="20"/>
        </w:rPr>
        <w:t xml:space="preserve">amawiający zapozna się z treścią oferty przed upływem terminu składania ofert (np. złożenie oferty w zakładce „Wyślij wiadomość do </w:t>
      </w:r>
      <w:r w:rsidR="0054525C" w:rsidRPr="00D06C3E">
        <w:rPr>
          <w:rFonts w:asciiTheme="majorHAnsi" w:hAnsiTheme="majorHAnsi" w:cstheme="majorHAnsi"/>
          <w:szCs w:val="20"/>
        </w:rPr>
        <w:t>Z</w:t>
      </w:r>
      <w:r w:rsidRPr="00D06C3E">
        <w:rPr>
          <w:rFonts w:asciiTheme="majorHAnsi" w:hAnsiTheme="majorHAnsi" w:cstheme="majorHAnsi"/>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D06C3E" w:rsidRDefault="003D5169" w:rsidP="001804D9">
      <w:pPr>
        <w:pStyle w:val="Akapitzlist"/>
        <w:ind w:left="360"/>
        <w:jc w:val="both"/>
        <w:rPr>
          <w:rFonts w:asciiTheme="majorHAnsi" w:hAnsiTheme="majorHAnsi" w:cstheme="majorHAnsi"/>
          <w:szCs w:val="20"/>
        </w:rPr>
      </w:pPr>
    </w:p>
    <w:p w14:paraId="45C93C1C" w14:textId="3F893468" w:rsidR="003D5169" w:rsidRPr="00D06C3E" w:rsidRDefault="003D5169" w:rsidP="00E21B00">
      <w:pPr>
        <w:pStyle w:val="Akapitzlist"/>
        <w:numPr>
          <w:ilvl w:val="0"/>
          <w:numId w:val="8"/>
        </w:numPr>
        <w:ind w:left="360"/>
        <w:jc w:val="both"/>
        <w:rPr>
          <w:rFonts w:asciiTheme="majorHAnsi" w:hAnsiTheme="majorHAnsi" w:cstheme="majorHAnsi"/>
          <w:szCs w:val="20"/>
        </w:rPr>
      </w:pPr>
      <w:r w:rsidRPr="00D06C3E">
        <w:rPr>
          <w:rFonts w:asciiTheme="majorHAnsi" w:hAnsiTheme="majorHAnsi" w:cstheme="majorHAnsi"/>
          <w:szCs w:val="20"/>
        </w:rPr>
        <w:t xml:space="preserve">Sposób złożenia oferty i dokumentów elektronicznych, w tym podpisywanie dokumentów, a także zasady korzystania z portalu, opisane zostały w „Instrukcji dla </w:t>
      </w:r>
      <w:r w:rsidR="002F341A" w:rsidRPr="00D06C3E">
        <w:rPr>
          <w:rFonts w:asciiTheme="majorHAnsi" w:hAnsiTheme="majorHAnsi" w:cstheme="majorHAnsi"/>
          <w:szCs w:val="20"/>
        </w:rPr>
        <w:t>W</w:t>
      </w:r>
      <w:r w:rsidRPr="00D06C3E">
        <w:rPr>
          <w:rFonts w:asciiTheme="majorHAnsi" w:hAnsiTheme="majorHAnsi" w:cstheme="majorHAnsi"/>
          <w:szCs w:val="20"/>
        </w:rPr>
        <w:t>ykonawców” oraz w „Regulaminie Internetowej Platformy zakupowej</w:t>
      </w:r>
      <w:r w:rsidR="00866906" w:rsidRPr="00D06C3E">
        <w:rPr>
          <w:rFonts w:asciiTheme="majorHAnsi" w:hAnsiTheme="majorHAnsi" w:cstheme="majorHAnsi"/>
          <w:szCs w:val="20"/>
        </w:rPr>
        <w:t xml:space="preserve">” dostępnych pod adresem: </w:t>
      </w:r>
      <w:hyperlink r:id="rId40" w:history="1">
        <w:r w:rsidR="00DF2F98" w:rsidRPr="00D06C3E">
          <w:rPr>
            <w:rFonts w:asciiTheme="majorHAnsi" w:hAnsiTheme="majorHAnsi" w:cstheme="majorHAnsi"/>
            <w:color w:val="0070C0"/>
            <w:szCs w:val="20"/>
            <w:u w:val="single"/>
          </w:rPr>
          <w:t>https://platformazakupowa.pl/pn/szop</w:t>
        </w:r>
      </w:hyperlink>
    </w:p>
    <w:p w14:paraId="4D5503CB" w14:textId="77777777" w:rsidR="003D5169" w:rsidRPr="00D06C3E" w:rsidRDefault="003D5169" w:rsidP="001804D9">
      <w:pPr>
        <w:pStyle w:val="Akapitzlist"/>
        <w:rPr>
          <w:rFonts w:asciiTheme="majorHAnsi" w:hAnsiTheme="majorHAnsi" w:cstheme="majorHAnsi"/>
          <w:szCs w:val="20"/>
        </w:rPr>
      </w:pPr>
    </w:p>
    <w:p w14:paraId="0E9E81D7" w14:textId="0D87F80F" w:rsidR="003D5169" w:rsidRPr="00D06C3E" w:rsidRDefault="003D5169" w:rsidP="00E21B00">
      <w:pPr>
        <w:pStyle w:val="Akapitzlist"/>
        <w:numPr>
          <w:ilvl w:val="0"/>
          <w:numId w:val="8"/>
        </w:numPr>
        <w:spacing w:after="0"/>
        <w:ind w:left="360"/>
        <w:jc w:val="both"/>
        <w:rPr>
          <w:rFonts w:asciiTheme="majorHAnsi" w:hAnsiTheme="majorHAnsi" w:cstheme="majorHAnsi"/>
          <w:szCs w:val="20"/>
        </w:rPr>
      </w:pPr>
      <w:r w:rsidRPr="00D06C3E">
        <w:rPr>
          <w:rFonts w:asciiTheme="majorHAnsi" w:hAnsiTheme="majorHAnsi" w:cstheme="majorHAnsi"/>
          <w:szCs w:val="20"/>
        </w:rPr>
        <w:t>Osobą uprawnioną do porozumiewania się z Wykonawcami jest</w:t>
      </w:r>
      <w:r w:rsidR="00FA0C16" w:rsidRPr="00D06C3E">
        <w:rPr>
          <w:rFonts w:asciiTheme="majorHAnsi" w:hAnsiTheme="majorHAnsi" w:cstheme="majorHAnsi"/>
          <w:szCs w:val="20"/>
        </w:rPr>
        <w:t>:</w:t>
      </w:r>
    </w:p>
    <w:p w14:paraId="542A1169" w14:textId="6D889CA4" w:rsidR="0030606C" w:rsidRPr="00D06C3E" w:rsidRDefault="0030606C" w:rsidP="0030606C">
      <w:pPr>
        <w:spacing w:after="120"/>
        <w:jc w:val="both"/>
        <w:rPr>
          <w:rStyle w:val="Hipercze"/>
          <w:rFonts w:asciiTheme="majorHAnsi" w:hAnsiTheme="majorHAnsi" w:cstheme="majorHAnsi"/>
          <w:szCs w:val="20"/>
        </w:rPr>
      </w:pPr>
      <w:r w:rsidRPr="00D06C3E">
        <w:rPr>
          <w:rFonts w:asciiTheme="majorHAnsi" w:hAnsiTheme="majorHAnsi" w:cstheme="majorHAnsi"/>
          <w:color w:val="000000" w:themeColor="text1"/>
          <w:szCs w:val="20"/>
        </w:rPr>
        <w:t xml:space="preserve">       Marta Dorobek – Prezes Spółki</w:t>
      </w:r>
      <w:r w:rsidRPr="00D06C3E">
        <w:rPr>
          <w:rFonts w:asciiTheme="majorHAnsi" w:hAnsiTheme="majorHAnsi" w:cstheme="majorHAnsi"/>
          <w:szCs w:val="20"/>
        </w:rPr>
        <w:t xml:space="preserve">– </w:t>
      </w:r>
      <w:r w:rsidRPr="00D06C3E">
        <w:rPr>
          <w:rStyle w:val="Hipercze"/>
          <w:rFonts w:asciiTheme="majorHAnsi" w:hAnsiTheme="majorHAnsi" w:cstheme="majorHAnsi"/>
          <w:color w:val="0070C0"/>
          <w:szCs w:val="20"/>
        </w:rPr>
        <w:t>prezes</w:t>
      </w:r>
      <w:hyperlink r:id="rId41" w:tooltip="kliknij aby wysłać maila" w:history="1">
        <w:r w:rsidRPr="00D06C3E">
          <w:rPr>
            <w:rStyle w:val="Hipercze"/>
            <w:rFonts w:asciiTheme="majorHAnsi" w:hAnsiTheme="majorHAnsi" w:cstheme="majorHAnsi"/>
            <w:color w:val="0070C0"/>
            <w:szCs w:val="20"/>
          </w:rPr>
          <w:t>@spolkaszop.pl</w:t>
        </w:r>
      </w:hyperlink>
    </w:p>
    <w:p w14:paraId="5C410B6D" w14:textId="77777777" w:rsidR="00E40168" w:rsidRPr="00D06C3E" w:rsidRDefault="00E40168" w:rsidP="001804D9">
      <w:pPr>
        <w:ind w:left="360"/>
        <w:jc w:val="both"/>
        <w:rPr>
          <w:rStyle w:val="Hipercze"/>
          <w:rFonts w:asciiTheme="majorHAnsi" w:hAnsiTheme="majorHAnsi" w:cstheme="majorHAnsi"/>
          <w:color w:val="000000" w:themeColor="text1"/>
          <w:szCs w:val="20"/>
        </w:rPr>
      </w:pPr>
    </w:p>
    <w:p w14:paraId="5BCA6698" w14:textId="2AA6D66E" w:rsidR="00FA0C16" w:rsidRPr="00D06C3E" w:rsidRDefault="00FA0C16" w:rsidP="00E21B00">
      <w:pPr>
        <w:pStyle w:val="Akapitzlist"/>
        <w:numPr>
          <w:ilvl w:val="0"/>
          <w:numId w:val="8"/>
        </w:numPr>
        <w:ind w:left="360"/>
        <w:jc w:val="both"/>
        <w:rPr>
          <w:rFonts w:asciiTheme="majorHAnsi" w:hAnsiTheme="majorHAnsi" w:cstheme="majorHAnsi"/>
          <w:color w:val="000000" w:themeColor="text1"/>
          <w:szCs w:val="20"/>
          <w:u w:val="single"/>
        </w:rPr>
      </w:pPr>
      <w:r w:rsidRPr="00D06C3E">
        <w:rPr>
          <w:rFonts w:asciiTheme="majorHAnsi" w:hAnsiTheme="majorHAnsi" w:cstheme="majorHAnsi"/>
          <w:color w:val="000000" w:themeColor="text1"/>
          <w:szCs w:val="20"/>
        </w:rPr>
        <w:t xml:space="preserve">Wykonawca może zwrócić się do </w:t>
      </w:r>
      <w:r w:rsidR="0054525C" w:rsidRPr="00D06C3E">
        <w:rPr>
          <w:rFonts w:asciiTheme="majorHAnsi" w:hAnsiTheme="majorHAnsi" w:cstheme="majorHAnsi"/>
          <w:color w:val="000000" w:themeColor="text1"/>
          <w:szCs w:val="20"/>
        </w:rPr>
        <w:t>Z</w:t>
      </w:r>
      <w:r w:rsidRPr="00D06C3E">
        <w:rPr>
          <w:rFonts w:asciiTheme="majorHAnsi" w:hAnsiTheme="majorHAnsi" w:cstheme="majorHAnsi"/>
          <w:color w:val="000000" w:themeColor="text1"/>
          <w:szCs w:val="20"/>
        </w:rPr>
        <w:t>amawiającego z wnioskiem o wyjaśnienie treści SWZ.</w:t>
      </w:r>
    </w:p>
    <w:p w14:paraId="0DB3DB02" w14:textId="77777777" w:rsidR="00FA0C16" w:rsidRPr="00D06C3E" w:rsidRDefault="00FA0C16" w:rsidP="001804D9">
      <w:pPr>
        <w:pStyle w:val="Akapitzlist"/>
        <w:ind w:left="360"/>
        <w:jc w:val="both"/>
        <w:rPr>
          <w:rFonts w:asciiTheme="majorHAnsi" w:hAnsiTheme="majorHAnsi" w:cstheme="majorHAnsi"/>
          <w:color w:val="000000"/>
          <w:szCs w:val="20"/>
          <w:u w:val="single"/>
        </w:rPr>
      </w:pPr>
    </w:p>
    <w:p w14:paraId="0F79B00D" w14:textId="2295AF56" w:rsidR="00FA0C16" w:rsidRPr="00D06C3E" w:rsidRDefault="00FA0C16" w:rsidP="00E21B00">
      <w:pPr>
        <w:pStyle w:val="Akapitzlist"/>
        <w:numPr>
          <w:ilvl w:val="0"/>
          <w:numId w:val="8"/>
        </w:numPr>
        <w:ind w:left="360"/>
        <w:jc w:val="both"/>
        <w:rPr>
          <w:rFonts w:asciiTheme="majorHAnsi" w:hAnsiTheme="majorHAnsi" w:cstheme="majorHAnsi"/>
          <w:color w:val="000000"/>
          <w:szCs w:val="20"/>
          <w:u w:val="single"/>
        </w:rPr>
      </w:pPr>
      <w:r w:rsidRPr="00D06C3E">
        <w:rPr>
          <w:rFonts w:asciiTheme="majorHAnsi" w:hAnsiTheme="majorHAnsi" w:cstheme="majorHAnsi"/>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D06C3E">
        <w:rPr>
          <w:rFonts w:asciiTheme="majorHAnsi" w:hAnsiTheme="majorHAnsi" w:cstheme="majorHAnsi"/>
          <w:szCs w:val="20"/>
        </w:rPr>
        <w:t>Z</w:t>
      </w:r>
      <w:r w:rsidRPr="00D06C3E">
        <w:rPr>
          <w:rFonts w:asciiTheme="majorHAnsi" w:hAnsiTheme="majorHAnsi" w:cstheme="majorHAnsi"/>
          <w:szCs w:val="20"/>
        </w:rPr>
        <w:t xml:space="preserve">amawiającego nie później niż na 4 dni przed upływem terminu składania ofert. </w:t>
      </w:r>
    </w:p>
    <w:p w14:paraId="4A638E8E" w14:textId="77777777" w:rsidR="00FA0C16" w:rsidRPr="00D06C3E" w:rsidRDefault="00FA0C16" w:rsidP="001804D9">
      <w:pPr>
        <w:pStyle w:val="Akapitzlist"/>
        <w:rPr>
          <w:rFonts w:asciiTheme="majorHAnsi" w:hAnsiTheme="majorHAnsi" w:cstheme="majorHAnsi"/>
          <w:szCs w:val="20"/>
        </w:rPr>
      </w:pPr>
    </w:p>
    <w:p w14:paraId="3125E496" w14:textId="78ECDE3D" w:rsidR="0048044D" w:rsidRPr="00D06C3E" w:rsidRDefault="00FA0C16" w:rsidP="00E21B00">
      <w:pPr>
        <w:pStyle w:val="Akapitzlist"/>
        <w:numPr>
          <w:ilvl w:val="0"/>
          <w:numId w:val="8"/>
        </w:numPr>
        <w:ind w:left="360"/>
        <w:jc w:val="both"/>
        <w:rPr>
          <w:rFonts w:asciiTheme="majorHAnsi" w:hAnsiTheme="majorHAnsi" w:cstheme="majorHAnsi"/>
          <w:color w:val="000000"/>
          <w:szCs w:val="20"/>
          <w:u w:val="single"/>
        </w:rPr>
      </w:pPr>
      <w:r w:rsidRPr="00D06C3E">
        <w:rPr>
          <w:rFonts w:asciiTheme="majorHAnsi" w:hAnsiTheme="majorHAnsi" w:cstheme="majorHAnsi"/>
          <w:szCs w:val="20"/>
        </w:rPr>
        <w:t xml:space="preserve">Jeżeli </w:t>
      </w:r>
      <w:r w:rsidR="0054525C" w:rsidRPr="00D06C3E">
        <w:rPr>
          <w:rFonts w:asciiTheme="majorHAnsi" w:hAnsiTheme="majorHAnsi" w:cstheme="majorHAnsi"/>
          <w:szCs w:val="20"/>
        </w:rPr>
        <w:t>Z</w:t>
      </w:r>
      <w:r w:rsidRPr="00D06C3E">
        <w:rPr>
          <w:rFonts w:asciiTheme="majorHAnsi" w:hAnsiTheme="majorHAnsi" w:cstheme="majorHAnsi"/>
          <w:szCs w:val="20"/>
        </w:rPr>
        <w:t xml:space="preserve">amawiający nie udzieli wyjaśnień w terminie, o którym mowa powyżej, przedłuża termin składania ofert o czas niezbędny do zapoznania się wszystkich zainteresowanych </w:t>
      </w:r>
      <w:r w:rsidR="00510B07" w:rsidRPr="00D06C3E">
        <w:rPr>
          <w:rFonts w:asciiTheme="majorHAnsi" w:hAnsiTheme="majorHAnsi" w:cstheme="majorHAnsi"/>
          <w:szCs w:val="20"/>
        </w:rPr>
        <w:t>W</w:t>
      </w:r>
      <w:r w:rsidRPr="00D06C3E">
        <w:rPr>
          <w:rFonts w:asciiTheme="majorHAnsi" w:hAnsiTheme="majorHAnsi" w:cstheme="majorHAnsi"/>
          <w:szCs w:val="20"/>
        </w:rPr>
        <w:t xml:space="preserve">ykonawców z wyjaśnieniami niezbędnymi do należytego przygotowania i złożenia ofert. W przypadku gdy wniosek o wyjaśnienie treści specyfikacji nie wpłynął w terminie, o którym mowa powyżej, </w:t>
      </w:r>
      <w:r w:rsidR="0054525C" w:rsidRPr="00D06C3E">
        <w:rPr>
          <w:rFonts w:asciiTheme="majorHAnsi" w:hAnsiTheme="majorHAnsi" w:cstheme="majorHAnsi"/>
          <w:szCs w:val="20"/>
        </w:rPr>
        <w:t>Z</w:t>
      </w:r>
      <w:r w:rsidRPr="00D06C3E">
        <w:rPr>
          <w:rFonts w:asciiTheme="majorHAnsi" w:hAnsiTheme="majorHAnsi" w:cstheme="majorHAnsi"/>
          <w:szCs w:val="20"/>
        </w:rPr>
        <w:t>amawiający nie ma obowiązku udzielania wyjaśnień SWZ oraz obowiązku przedłużenia terminu składania ofert.</w:t>
      </w:r>
    </w:p>
    <w:p w14:paraId="704059EE" w14:textId="6C84D2E2" w:rsidR="00932A83" w:rsidRPr="00B8501D" w:rsidRDefault="00F05576" w:rsidP="001804D9">
      <w:pPr>
        <w:pStyle w:val="Nagwek2"/>
        <w:spacing w:before="240" w:after="240"/>
        <w:jc w:val="both"/>
        <w:rPr>
          <w:rFonts w:asciiTheme="majorHAnsi" w:hAnsiTheme="majorHAnsi" w:cstheme="majorHAnsi"/>
          <w:b/>
          <w:bCs/>
          <w:sz w:val="28"/>
          <w:szCs w:val="28"/>
        </w:rPr>
      </w:pPr>
      <w:bookmarkStart w:id="25" w:name="_rq2udys4csh9" w:colFirst="0" w:colLast="0"/>
      <w:bookmarkEnd w:id="25"/>
      <w:r w:rsidRPr="00B8501D">
        <w:rPr>
          <w:rFonts w:asciiTheme="majorHAnsi" w:hAnsiTheme="majorHAnsi" w:cstheme="majorHAnsi"/>
          <w:b/>
          <w:bCs/>
          <w:sz w:val="28"/>
          <w:szCs w:val="28"/>
        </w:rPr>
        <w:t>XI</w:t>
      </w:r>
      <w:r w:rsidR="00866906" w:rsidRPr="00B8501D">
        <w:rPr>
          <w:rFonts w:asciiTheme="majorHAnsi" w:hAnsiTheme="majorHAnsi" w:cstheme="majorHAnsi"/>
          <w:b/>
          <w:bCs/>
          <w:sz w:val="28"/>
          <w:szCs w:val="28"/>
        </w:rPr>
        <w:t>II</w:t>
      </w:r>
      <w:r w:rsidRPr="00B8501D">
        <w:rPr>
          <w:rFonts w:asciiTheme="majorHAnsi" w:hAnsiTheme="majorHAnsi" w:cstheme="majorHAnsi"/>
          <w:b/>
          <w:bCs/>
          <w:sz w:val="28"/>
          <w:szCs w:val="28"/>
        </w:rPr>
        <w:t>. Opis sposobu przygotowania ofert oraz dokumentów wymaganych przez Zamawiającego w SWZ</w:t>
      </w:r>
    </w:p>
    <w:p w14:paraId="3F1A3C37" w14:textId="2D6E4C7C" w:rsidR="00932A83" w:rsidRPr="00D06C3E" w:rsidRDefault="005061E6" w:rsidP="005E4705">
      <w:pPr>
        <w:pStyle w:val="Akapitzlist"/>
        <w:numPr>
          <w:ilvl w:val="0"/>
          <w:numId w:val="46"/>
        </w:numPr>
        <w:ind w:left="360"/>
        <w:jc w:val="both"/>
        <w:rPr>
          <w:rFonts w:asciiTheme="majorHAnsi" w:hAnsiTheme="majorHAnsi" w:cstheme="majorHAnsi"/>
        </w:rPr>
      </w:pPr>
      <w:bookmarkStart w:id="26" w:name="_Hlk93664064"/>
      <w:r w:rsidRPr="00D06C3E">
        <w:rPr>
          <w:rFonts w:asciiTheme="majorHAnsi" w:hAnsiTheme="majorHAnsi" w:cstheme="majorHAnsi"/>
        </w:rPr>
        <w:t xml:space="preserve">Wykonawca może złożyć tylko jedną ofertę. </w:t>
      </w:r>
    </w:p>
    <w:p w14:paraId="7B790124" w14:textId="77777777" w:rsidR="0077100C" w:rsidRPr="00D06C3E" w:rsidRDefault="0077100C" w:rsidP="0077100C">
      <w:pPr>
        <w:pStyle w:val="Akapitzlist"/>
        <w:ind w:left="360"/>
        <w:jc w:val="both"/>
        <w:rPr>
          <w:rFonts w:asciiTheme="majorHAnsi" w:hAnsiTheme="majorHAnsi" w:cstheme="majorHAnsi"/>
        </w:rPr>
      </w:pPr>
    </w:p>
    <w:p w14:paraId="4B25F1BA" w14:textId="6C2DC8F2" w:rsidR="0048044D" w:rsidRPr="00D06C3E" w:rsidRDefault="005061E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Treść oferty musi odpowiadać treści specyfikacji. </w:t>
      </w:r>
    </w:p>
    <w:p w14:paraId="40640FC0" w14:textId="77777777" w:rsidR="0077100C" w:rsidRPr="00D06C3E" w:rsidRDefault="0077100C" w:rsidP="0077100C">
      <w:pPr>
        <w:pStyle w:val="Akapitzlist"/>
        <w:rPr>
          <w:rFonts w:asciiTheme="majorHAnsi" w:hAnsiTheme="majorHAnsi" w:cstheme="majorHAnsi"/>
        </w:rPr>
      </w:pPr>
    </w:p>
    <w:p w14:paraId="6C72C6A8" w14:textId="77777777" w:rsidR="00866906" w:rsidRPr="00D06C3E" w:rsidRDefault="005061E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lastRenderedPageBreak/>
        <w:t>Ofertę:</w:t>
      </w:r>
    </w:p>
    <w:p w14:paraId="2389E1AF" w14:textId="77777777" w:rsidR="000116EE" w:rsidRPr="00D06C3E" w:rsidRDefault="005061E6" w:rsidP="005E4705">
      <w:pPr>
        <w:pStyle w:val="Akapitzlist"/>
        <w:numPr>
          <w:ilvl w:val="0"/>
          <w:numId w:val="47"/>
        </w:numPr>
        <w:jc w:val="both"/>
        <w:rPr>
          <w:rFonts w:asciiTheme="majorHAnsi" w:hAnsiTheme="majorHAnsi" w:cstheme="majorHAnsi"/>
        </w:rPr>
      </w:pPr>
      <w:r w:rsidRPr="00D06C3E">
        <w:rPr>
          <w:rFonts w:asciiTheme="majorHAnsi" w:hAnsiTheme="majorHAnsi" w:cstheme="majorHAnsi"/>
        </w:rPr>
        <w:t>sporządza się na podstawie załączników niniejszej SWZ w języku polskim,</w:t>
      </w:r>
    </w:p>
    <w:p w14:paraId="3FD3F646" w14:textId="6CEF95E6" w:rsidR="000116EE" w:rsidRPr="00D06C3E" w:rsidRDefault="005061E6" w:rsidP="005E4705">
      <w:pPr>
        <w:pStyle w:val="Akapitzlist"/>
        <w:numPr>
          <w:ilvl w:val="0"/>
          <w:numId w:val="47"/>
        </w:numPr>
        <w:jc w:val="both"/>
        <w:rPr>
          <w:rFonts w:asciiTheme="majorHAnsi" w:hAnsiTheme="majorHAnsi" w:cstheme="majorHAnsi"/>
        </w:rPr>
      </w:pPr>
      <w:r w:rsidRPr="00D06C3E">
        <w:rPr>
          <w:rFonts w:asciiTheme="majorHAnsi" w:hAnsiTheme="majorHAnsi" w:cstheme="majorHAnsi"/>
        </w:rPr>
        <w:t xml:space="preserve">składa się przy użyciu środków komunikacji elektronicznej tzn. za pośrednictwem </w:t>
      </w:r>
      <w:hyperlink r:id="rId42" w:history="1">
        <w:r w:rsidR="00755D40" w:rsidRPr="00D06C3E">
          <w:rPr>
            <w:rFonts w:asciiTheme="majorHAnsi" w:hAnsiTheme="majorHAnsi" w:cstheme="majorHAnsi"/>
            <w:color w:val="0070C0"/>
            <w:u w:val="single"/>
          </w:rPr>
          <w:t>https://platformazakupowa.pl/pn/szop</w:t>
        </w:r>
      </w:hyperlink>
      <w:r w:rsidR="00866906" w:rsidRPr="00D06C3E">
        <w:rPr>
          <w:rFonts w:asciiTheme="majorHAnsi" w:hAnsiTheme="majorHAnsi" w:cstheme="majorHAnsi"/>
        </w:rPr>
        <w:t xml:space="preserve"> </w:t>
      </w:r>
      <w:r w:rsidR="008F38DC" w:rsidRPr="00D06C3E">
        <w:rPr>
          <w:rFonts w:asciiTheme="majorHAnsi" w:hAnsiTheme="majorHAnsi" w:cstheme="majorHAnsi"/>
        </w:rPr>
        <w:t xml:space="preserve">zakładka - </w:t>
      </w:r>
      <w:r w:rsidRPr="00D06C3E">
        <w:rPr>
          <w:rFonts w:asciiTheme="majorHAnsi" w:hAnsiTheme="majorHAnsi" w:cstheme="majorHAnsi"/>
        </w:rPr>
        <w:t xml:space="preserve"> Formularz</w:t>
      </w:r>
      <w:r w:rsidR="008F38DC" w:rsidRPr="00D06C3E">
        <w:rPr>
          <w:rFonts w:asciiTheme="majorHAnsi" w:hAnsiTheme="majorHAnsi" w:cstheme="majorHAnsi"/>
        </w:rPr>
        <w:t xml:space="preserve">. Sposób złożenia oferty zamieszczono w instrukcji zamieszczonej na stronie internetowej pod adresem: </w:t>
      </w:r>
      <w:hyperlink r:id="rId43" w:history="1">
        <w:r w:rsidR="008F38DC" w:rsidRPr="00D06C3E">
          <w:rPr>
            <w:rStyle w:val="Hipercze"/>
            <w:rFonts w:asciiTheme="majorHAnsi" w:hAnsiTheme="majorHAnsi" w:cstheme="majorHAnsi"/>
            <w:color w:val="0070C0"/>
          </w:rPr>
          <w:t>https://platformazakupowa.pl/strona/45-instrukcje</w:t>
        </w:r>
      </w:hyperlink>
      <w:r w:rsidR="00866906" w:rsidRPr="00D06C3E">
        <w:rPr>
          <w:rStyle w:val="Hipercze"/>
          <w:rFonts w:asciiTheme="majorHAnsi" w:hAnsiTheme="majorHAnsi" w:cstheme="majorHAnsi"/>
          <w:color w:val="0070C0"/>
          <w:u w:val="none"/>
        </w:rPr>
        <w:t>.</w:t>
      </w:r>
      <w:r w:rsidR="00866906" w:rsidRPr="00D06C3E">
        <w:rPr>
          <w:rFonts w:asciiTheme="majorHAnsi" w:hAnsiTheme="majorHAnsi" w:cstheme="majorHAnsi"/>
          <w:color w:val="0070C0"/>
        </w:rPr>
        <w:t xml:space="preserve"> </w:t>
      </w:r>
      <w:r w:rsidR="00866906" w:rsidRPr="00D06C3E">
        <w:rPr>
          <w:rFonts w:asciiTheme="majorHAnsi" w:hAnsiTheme="majorHAnsi" w:cstheme="majorHAnsi"/>
        </w:rPr>
        <w:t xml:space="preserve">Po wypełnieniu Formularza </w:t>
      </w:r>
      <w:r w:rsidR="00145F89" w:rsidRPr="00D06C3E">
        <w:rPr>
          <w:rFonts w:asciiTheme="majorHAnsi" w:hAnsiTheme="majorHAnsi" w:cstheme="majorHAnsi"/>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D06C3E">
        <w:rPr>
          <w:rFonts w:asciiTheme="majorHAnsi" w:hAnsiTheme="majorHAnsi" w:cstheme="majorHAnsi"/>
        </w:rPr>
        <w:t>,</w:t>
      </w:r>
    </w:p>
    <w:p w14:paraId="378CF3C0" w14:textId="458574CD" w:rsidR="005061E6" w:rsidRPr="00D06C3E" w:rsidRDefault="005061E6" w:rsidP="005E4705">
      <w:pPr>
        <w:pStyle w:val="Akapitzlist"/>
        <w:numPr>
          <w:ilvl w:val="0"/>
          <w:numId w:val="47"/>
        </w:numPr>
        <w:jc w:val="both"/>
        <w:rPr>
          <w:rFonts w:asciiTheme="majorHAnsi" w:hAnsiTheme="majorHAnsi" w:cstheme="majorHAnsi"/>
        </w:rPr>
      </w:pPr>
      <w:r w:rsidRPr="00D06C3E">
        <w:rPr>
          <w:rFonts w:asciiTheme="majorHAnsi" w:hAnsiTheme="majorHAnsi" w:cstheme="majorHAnsi"/>
          <w:color w:val="000000" w:themeColor="text1"/>
        </w:rPr>
        <w:t xml:space="preserve">podpisuje się </w:t>
      </w:r>
      <w:hyperlink r:id="rId44">
        <w:r w:rsidRPr="00D06C3E">
          <w:rPr>
            <w:rFonts w:asciiTheme="majorHAnsi" w:hAnsiTheme="majorHAnsi" w:cstheme="majorHAnsi"/>
            <w:color w:val="000000" w:themeColor="text1"/>
          </w:rPr>
          <w:t>kwalifikowanym podpisem elektronicznym</w:t>
        </w:r>
      </w:hyperlink>
      <w:r w:rsidRPr="00D06C3E">
        <w:rPr>
          <w:rFonts w:asciiTheme="majorHAnsi" w:hAnsiTheme="majorHAnsi" w:cstheme="majorHAnsi"/>
          <w:color w:val="000000" w:themeColor="text1"/>
        </w:rPr>
        <w:t xml:space="preserve"> lub </w:t>
      </w:r>
      <w:hyperlink r:id="rId45">
        <w:r w:rsidRPr="00D06C3E">
          <w:rPr>
            <w:rFonts w:asciiTheme="majorHAnsi" w:hAnsiTheme="majorHAnsi" w:cstheme="majorHAnsi"/>
            <w:color w:val="000000" w:themeColor="text1"/>
          </w:rPr>
          <w:t>podpisem zaufanym</w:t>
        </w:r>
      </w:hyperlink>
      <w:r w:rsidRPr="00D06C3E">
        <w:rPr>
          <w:rFonts w:asciiTheme="majorHAnsi" w:hAnsiTheme="majorHAnsi" w:cstheme="majorHAnsi"/>
          <w:color w:val="000000" w:themeColor="text1"/>
        </w:rPr>
        <w:t xml:space="preserve"> lub </w:t>
      </w:r>
      <w:hyperlink r:id="rId46">
        <w:r w:rsidRPr="00D06C3E">
          <w:rPr>
            <w:rFonts w:asciiTheme="majorHAnsi" w:hAnsiTheme="majorHAnsi" w:cstheme="majorHAnsi"/>
            <w:color w:val="000000" w:themeColor="text1"/>
          </w:rPr>
          <w:t>podpisem osobistym</w:t>
        </w:r>
      </w:hyperlink>
      <w:r w:rsidRPr="00D06C3E">
        <w:rPr>
          <w:rFonts w:asciiTheme="majorHAnsi" w:hAnsiTheme="majorHAnsi" w:cstheme="majorHAnsi"/>
          <w:color w:val="000000" w:themeColor="text1"/>
        </w:rPr>
        <w:t xml:space="preserve"> przez osobę/osoby upoważnioną/upoważnione.</w:t>
      </w:r>
    </w:p>
    <w:p w14:paraId="2BDEC7C6" w14:textId="77777777" w:rsidR="0077100C" w:rsidRPr="00D06C3E" w:rsidRDefault="0077100C" w:rsidP="0077100C">
      <w:pPr>
        <w:pStyle w:val="Akapitzlist"/>
        <w:rPr>
          <w:rFonts w:asciiTheme="majorHAnsi" w:hAnsiTheme="majorHAnsi" w:cstheme="majorHAnsi"/>
        </w:rPr>
      </w:pPr>
    </w:p>
    <w:p w14:paraId="050BA517" w14:textId="3D705CB3" w:rsidR="005061E6" w:rsidRPr="00D06C3E" w:rsidRDefault="005061E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Ofertę składa się na formularzu ofertowym – zgodnie z </w:t>
      </w:r>
      <w:r w:rsidRPr="00D06C3E">
        <w:rPr>
          <w:rFonts w:asciiTheme="majorHAnsi" w:hAnsiTheme="majorHAnsi" w:cstheme="majorHAnsi"/>
          <w:b/>
          <w:bCs/>
        </w:rPr>
        <w:t>załącznikiem nr 1</w:t>
      </w:r>
      <w:r w:rsidR="00AC5705" w:rsidRPr="00D06C3E">
        <w:rPr>
          <w:rFonts w:asciiTheme="majorHAnsi" w:hAnsiTheme="majorHAnsi" w:cstheme="majorHAnsi"/>
          <w:b/>
          <w:bCs/>
        </w:rPr>
        <w:t>a i/lub 1b</w:t>
      </w:r>
      <w:r w:rsidRPr="00D06C3E">
        <w:rPr>
          <w:rFonts w:asciiTheme="majorHAnsi" w:hAnsiTheme="majorHAnsi" w:cstheme="majorHAnsi"/>
          <w:b/>
          <w:bCs/>
        </w:rPr>
        <w:t xml:space="preserve"> do </w:t>
      </w:r>
      <w:r w:rsidR="00145F89" w:rsidRPr="00D06C3E">
        <w:rPr>
          <w:rFonts w:asciiTheme="majorHAnsi" w:hAnsiTheme="majorHAnsi" w:cstheme="majorHAnsi"/>
          <w:b/>
          <w:bCs/>
        </w:rPr>
        <w:t>SWZ</w:t>
      </w:r>
      <w:r w:rsidR="000548E6" w:rsidRPr="00D06C3E">
        <w:rPr>
          <w:rFonts w:asciiTheme="majorHAnsi" w:hAnsiTheme="majorHAnsi" w:cstheme="majorHAnsi"/>
        </w:rPr>
        <w:t xml:space="preserve"> w</w:t>
      </w:r>
      <w:r w:rsidRPr="00D06C3E">
        <w:rPr>
          <w:rFonts w:asciiTheme="majorHAnsi" w:hAnsiTheme="majorHAnsi" w:cstheme="majorHAnsi"/>
        </w:rPr>
        <w:t xml:space="preserve">raz z ofertą Wykonawca jest zobowiązany złożyć: </w:t>
      </w:r>
    </w:p>
    <w:p w14:paraId="4D415DFA" w14:textId="343E7C4B" w:rsidR="00145F89" w:rsidRPr="00D06C3E" w:rsidRDefault="0089601F" w:rsidP="005E4705">
      <w:pPr>
        <w:pStyle w:val="Akapitzlist"/>
        <w:numPr>
          <w:ilvl w:val="0"/>
          <w:numId w:val="20"/>
        </w:numPr>
        <w:jc w:val="both"/>
        <w:rPr>
          <w:rFonts w:asciiTheme="majorHAnsi" w:hAnsiTheme="majorHAnsi" w:cstheme="majorHAnsi"/>
          <w:color w:val="000000"/>
        </w:rPr>
      </w:pPr>
      <w:r w:rsidRPr="00D06C3E">
        <w:rPr>
          <w:rFonts w:asciiTheme="majorHAnsi" w:hAnsiTheme="majorHAnsi" w:cstheme="majorHAnsi"/>
        </w:rPr>
        <w:t>o</w:t>
      </w:r>
      <w:r w:rsidR="005061E6" w:rsidRPr="00D06C3E">
        <w:rPr>
          <w:rFonts w:asciiTheme="majorHAnsi" w:hAnsiTheme="majorHAnsi" w:cstheme="majorHAnsi"/>
        </w:rPr>
        <w:t>świadczenia</w:t>
      </w:r>
      <w:r w:rsidR="00145F89" w:rsidRPr="00D06C3E">
        <w:rPr>
          <w:rFonts w:asciiTheme="majorHAnsi" w:hAnsiTheme="majorHAnsi" w:cstheme="majorHAnsi"/>
        </w:rPr>
        <w:t xml:space="preserve"> </w:t>
      </w:r>
      <w:r w:rsidR="00145F89" w:rsidRPr="00D06C3E">
        <w:rPr>
          <w:rFonts w:asciiTheme="majorHAnsi" w:hAnsiTheme="majorHAnsi" w:cstheme="majorHAnsi"/>
          <w:color w:val="000000"/>
        </w:rPr>
        <w:t>o spełnianiu warunków udziału w postępowaniu (</w:t>
      </w:r>
      <w:r w:rsidR="00145F89" w:rsidRPr="00D06C3E">
        <w:rPr>
          <w:rFonts w:asciiTheme="majorHAnsi" w:hAnsiTheme="majorHAnsi" w:cstheme="majorHAnsi"/>
          <w:b/>
          <w:bCs/>
          <w:color w:val="000000"/>
        </w:rPr>
        <w:t>załącznik nr 3 do SWZ</w:t>
      </w:r>
      <w:r w:rsidR="00145F89" w:rsidRPr="00D06C3E">
        <w:rPr>
          <w:rFonts w:asciiTheme="majorHAnsi" w:hAnsiTheme="majorHAnsi" w:cstheme="majorHAnsi"/>
          <w:color w:val="000000"/>
        </w:rPr>
        <w:t>) oraz o braku podstaw do wykluczenia z postępowania (</w:t>
      </w:r>
      <w:r w:rsidR="00145F89" w:rsidRPr="00D06C3E">
        <w:rPr>
          <w:rFonts w:asciiTheme="majorHAnsi" w:hAnsiTheme="majorHAnsi" w:cstheme="majorHAnsi"/>
          <w:b/>
          <w:bCs/>
          <w:color w:val="000000"/>
        </w:rPr>
        <w:t>załącznik nr 2 do SWZ</w:t>
      </w:r>
      <w:r w:rsidR="00145F89" w:rsidRPr="00D06C3E">
        <w:rPr>
          <w:rFonts w:asciiTheme="majorHAnsi" w:hAnsiTheme="majorHAnsi" w:cstheme="majorHAnsi"/>
          <w:color w:val="000000"/>
        </w:rPr>
        <w:t>)</w:t>
      </w:r>
      <w:r w:rsidR="00100085" w:rsidRPr="00D06C3E">
        <w:rPr>
          <w:rFonts w:asciiTheme="majorHAnsi" w:hAnsiTheme="majorHAnsi" w:cstheme="majorHAnsi"/>
          <w:color w:val="000000"/>
        </w:rPr>
        <w:t>,</w:t>
      </w:r>
    </w:p>
    <w:p w14:paraId="26EF9D4D" w14:textId="4DFE8AFC" w:rsidR="000116EE" w:rsidRPr="00D06C3E" w:rsidRDefault="00145F89" w:rsidP="005E4705">
      <w:pPr>
        <w:pStyle w:val="Akapitzlist"/>
        <w:numPr>
          <w:ilvl w:val="0"/>
          <w:numId w:val="20"/>
        </w:numPr>
        <w:jc w:val="both"/>
        <w:rPr>
          <w:rFonts w:asciiTheme="majorHAnsi" w:hAnsiTheme="majorHAnsi" w:cstheme="majorHAnsi"/>
          <w:color w:val="000000"/>
        </w:rPr>
      </w:pPr>
      <w:r w:rsidRPr="00D06C3E">
        <w:rPr>
          <w:rFonts w:asciiTheme="majorHAnsi" w:hAnsiTheme="majorHAnsi" w:cstheme="majorHAnsi"/>
        </w:rPr>
        <w:t>zobowiązanie podmiotu udostępniającego zasoby</w:t>
      </w:r>
      <w:r w:rsidR="0089601F" w:rsidRPr="00D06C3E">
        <w:rPr>
          <w:rFonts w:asciiTheme="majorHAnsi" w:hAnsiTheme="majorHAnsi" w:cstheme="majorHAnsi"/>
        </w:rPr>
        <w:t>, w</w:t>
      </w:r>
      <w:r w:rsidRPr="00D06C3E">
        <w:rPr>
          <w:rFonts w:asciiTheme="majorHAnsi" w:hAnsiTheme="majorHAnsi" w:cstheme="majorHAnsi"/>
        </w:rPr>
        <w:t xml:space="preserve">zór oświadczenia stanowi </w:t>
      </w:r>
      <w:r w:rsidRPr="00D06C3E">
        <w:rPr>
          <w:rFonts w:asciiTheme="majorHAnsi" w:hAnsiTheme="majorHAnsi" w:cstheme="majorHAnsi"/>
          <w:b/>
        </w:rPr>
        <w:t xml:space="preserve">załącznik nr </w:t>
      </w:r>
      <w:r w:rsidR="0089601F" w:rsidRPr="00D06C3E">
        <w:rPr>
          <w:rFonts w:asciiTheme="majorHAnsi" w:hAnsiTheme="majorHAnsi" w:cstheme="majorHAnsi"/>
          <w:b/>
        </w:rPr>
        <w:t>4</w:t>
      </w:r>
      <w:r w:rsidRPr="00D06C3E">
        <w:rPr>
          <w:rFonts w:asciiTheme="majorHAnsi" w:hAnsiTheme="majorHAnsi" w:cstheme="majorHAnsi"/>
          <w:b/>
        </w:rPr>
        <w:t xml:space="preserve"> do SWZ</w:t>
      </w:r>
      <w:r w:rsidR="0089601F" w:rsidRPr="00D06C3E">
        <w:rPr>
          <w:rFonts w:asciiTheme="majorHAnsi" w:hAnsiTheme="majorHAnsi" w:cstheme="majorHAnsi"/>
          <w:b/>
        </w:rPr>
        <w:t xml:space="preserve"> </w:t>
      </w:r>
      <w:r w:rsidR="0089601F" w:rsidRPr="00D06C3E">
        <w:rPr>
          <w:rFonts w:asciiTheme="majorHAnsi" w:hAnsiTheme="majorHAnsi" w:cstheme="majorHAnsi"/>
          <w:bCs/>
        </w:rPr>
        <w:t>oraz</w:t>
      </w:r>
      <w:r w:rsidR="0089601F" w:rsidRPr="00D06C3E">
        <w:rPr>
          <w:rFonts w:asciiTheme="majorHAnsi" w:hAnsiTheme="majorHAnsi" w:cstheme="majorHAnsi"/>
          <w:b/>
        </w:rPr>
        <w:t xml:space="preserve"> </w:t>
      </w:r>
      <w:r w:rsidR="0089601F" w:rsidRPr="00D06C3E">
        <w:rPr>
          <w:rFonts w:asciiTheme="majorHAnsi" w:hAnsiTheme="majorHAnsi" w:cstheme="majorHAnsi"/>
          <w:bCs/>
        </w:rPr>
        <w:t>o</w:t>
      </w:r>
      <w:r w:rsidR="000116EE" w:rsidRPr="00D06C3E">
        <w:rPr>
          <w:rFonts w:asciiTheme="majorHAnsi" w:hAnsiTheme="majorHAnsi" w:cstheme="majorHAnsi"/>
          <w:bCs/>
          <w:color w:val="000000"/>
        </w:rPr>
        <w:t>świadczeni</w:t>
      </w:r>
      <w:r w:rsidR="0089601F" w:rsidRPr="00D06C3E">
        <w:rPr>
          <w:rFonts w:asciiTheme="majorHAnsi" w:hAnsiTheme="majorHAnsi" w:cstheme="majorHAnsi"/>
          <w:bCs/>
          <w:color w:val="000000"/>
        </w:rPr>
        <w:t>e</w:t>
      </w:r>
      <w:r w:rsidR="000116EE" w:rsidRPr="00D06C3E">
        <w:rPr>
          <w:rFonts w:asciiTheme="majorHAnsi" w:hAnsiTheme="majorHAnsi" w:cstheme="majorHAnsi"/>
          <w:color w:val="000000"/>
        </w:rPr>
        <w:t xml:space="preserve"> podmiotu oddającego do dyspozycji </w:t>
      </w:r>
      <w:r w:rsidR="002F341A" w:rsidRPr="00D06C3E">
        <w:rPr>
          <w:rFonts w:asciiTheme="majorHAnsi" w:hAnsiTheme="majorHAnsi" w:cstheme="majorHAnsi"/>
          <w:color w:val="000000"/>
        </w:rPr>
        <w:t>W</w:t>
      </w:r>
      <w:r w:rsidR="000116EE" w:rsidRPr="00D06C3E">
        <w:rPr>
          <w:rFonts w:asciiTheme="majorHAnsi" w:hAnsiTheme="majorHAnsi" w:cstheme="majorHAnsi"/>
          <w:color w:val="000000"/>
        </w:rPr>
        <w:t>ykonawcy zasoby na potrzeby realizacji zamówienia</w:t>
      </w:r>
      <w:r w:rsidR="0089601F" w:rsidRPr="00D06C3E">
        <w:rPr>
          <w:rFonts w:asciiTheme="majorHAnsi" w:hAnsiTheme="majorHAnsi" w:cstheme="majorHAnsi"/>
          <w:color w:val="000000"/>
        </w:rPr>
        <w:t xml:space="preserve">, </w:t>
      </w:r>
      <w:r w:rsidR="0089601F" w:rsidRPr="00D06C3E">
        <w:rPr>
          <w:rFonts w:asciiTheme="majorHAnsi" w:hAnsiTheme="majorHAnsi" w:cstheme="majorHAnsi"/>
        </w:rPr>
        <w:t xml:space="preserve">wzór oświadczenia stanowi </w:t>
      </w:r>
      <w:r w:rsidR="0089601F" w:rsidRPr="00D06C3E">
        <w:rPr>
          <w:rFonts w:asciiTheme="majorHAnsi" w:hAnsiTheme="majorHAnsi" w:cstheme="majorHAnsi"/>
          <w:b/>
          <w:bCs/>
          <w:color w:val="000000"/>
          <w:lang w:eastAsia="ar-SA"/>
        </w:rPr>
        <w:t>z</w:t>
      </w:r>
      <w:r w:rsidR="000116EE" w:rsidRPr="00D06C3E">
        <w:rPr>
          <w:rFonts w:asciiTheme="majorHAnsi" w:hAnsiTheme="majorHAnsi" w:cstheme="majorHAnsi"/>
          <w:b/>
          <w:bCs/>
          <w:color w:val="000000"/>
          <w:lang w:eastAsia="ar-SA"/>
        </w:rPr>
        <w:t>ałącznik nr 5 do SW</w:t>
      </w:r>
      <w:r w:rsidR="0089601F" w:rsidRPr="00D06C3E">
        <w:rPr>
          <w:rFonts w:asciiTheme="majorHAnsi" w:hAnsiTheme="majorHAnsi" w:cstheme="majorHAnsi"/>
          <w:b/>
          <w:bCs/>
          <w:color w:val="000000"/>
          <w:lang w:eastAsia="ar-SA"/>
        </w:rPr>
        <w:t>Z</w:t>
      </w:r>
      <w:r w:rsidR="0089601F" w:rsidRPr="00D06C3E">
        <w:rPr>
          <w:rFonts w:asciiTheme="majorHAnsi" w:hAnsiTheme="majorHAnsi" w:cstheme="majorHAnsi"/>
          <w:color w:val="000000"/>
          <w:lang w:eastAsia="ar-SA"/>
        </w:rPr>
        <w:t xml:space="preserve"> – </w:t>
      </w:r>
      <w:r w:rsidR="0089601F" w:rsidRPr="00D06C3E">
        <w:rPr>
          <w:rFonts w:asciiTheme="majorHAnsi" w:hAnsiTheme="majorHAnsi" w:cstheme="majorHAnsi"/>
        </w:rPr>
        <w:t>jeżeli dotyczy,</w:t>
      </w:r>
    </w:p>
    <w:p w14:paraId="03D1BA05" w14:textId="5E3D49BB" w:rsidR="00DA39FA" w:rsidRPr="00D06C3E" w:rsidRDefault="005061E6" w:rsidP="005E4705">
      <w:pPr>
        <w:pStyle w:val="Akapitzlist"/>
        <w:numPr>
          <w:ilvl w:val="0"/>
          <w:numId w:val="20"/>
        </w:numPr>
        <w:spacing w:after="0"/>
        <w:jc w:val="both"/>
        <w:rPr>
          <w:rFonts w:asciiTheme="majorHAnsi" w:hAnsiTheme="majorHAnsi" w:cstheme="majorHAnsi"/>
          <w:color w:val="000000"/>
        </w:rPr>
      </w:pPr>
      <w:r w:rsidRPr="00D06C3E">
        <w:rPr>
          <w:rFonts w:asciiTheme="majorHAnsi" w:hAnsiTheme="majorHAnsi" w:cstheme="majorHAnsi"/>
        </w:rPr>
        <w:t>oświadczeni</w:t>
      </w:r>
      <w:r w:rsidR="0089601F" w:rsidRPr="00D06C3E">
        <w:rPr>
          <w:rFonts w:asciiTheme="majorHAnsi" w:hAnsiTheme="majorHAnsi" w:cstheme="majorHAnsi"/>
        </w:rPr>
        <w:t>e</w:t>
      </w:r>
      <w:r w:rsidRPr="00D06C3E">
        <w:rPr>
          <w:rFonts w:asciiTheme="majorHAnsi" w:hAnsiTheme="majorHAnsi" w:cstheme="majorHAnsi"/>
        </w:rPr>
        <w:t>, o</w:t>
      </w:r>
      <w:r w:rsidR="00DA39FA" w:rsidRPr="00D06C3E">
        <w:rPr>
          <w:rFonts w:asciiTheme="majorHAnsi" w:hAnsiTheme="majorHAnsi" w:cstheme="majorHAnsi"/>
        </w:rPr>
        <w:t xml:space="preserve">d Wykonawców wspólnie ubiegających się o udzielenie zamówienia, </w:t>
      </w:r>
      <w:r w:rsidR="00DA39FA" w:rsidRPr="00D06C3E">
        <w:rPr>
          <w:rFonts w:asciiTheme="majorHAnsi" w:hAnsiTheme="majorHAnsi" w:cstheme="majorHAnsi"/>
        </w:rPr>
        <w:br/>
        <w:t xml:space="preserve">z którego wynika, które roboty budowlane wykonają poszczególni Wykonawcy – </w:t>
      </w:r>
      <w:r w:rsidR="00DA39FA" w:rsidRPr="00D06C3E">
        <w:rPr>
          <w:rFonts w:asciiTheme="majorHAnsi" w:hAnsiTheme="majorHAnsi" w:cstheme="majorHAnsi"/>
          <w:b/>
          <w:bCs/>
        </w:rPr>
        <w:t>załącznik nr 9 do SWZ</w:t>
      </w:r>
      <w:r w:rsidR="00DA39FA" w:rsidRPr="00D06C3E">
        <w:rPr>
          <w:rFonts w:asciiTheme="majorHAnsi" w:hAnsiTheme="majorHAnsi" w:cstheme="majorHAnsi"/>
        </w:rPr>
        <w:t xml:space="preserve"> – jeżeli dotyczy,</w:t>
      </w:r>
    </w:p>
    <w:p w14:paraId="1899C9B0" w14:textId="19409A6B" w:rsidR="005061E6" w:rsidRPr="00D06C3E" w:rsidRDefault="005061E6" w:rsidP="005E4705">
      <w:pPr>
        <w:pStyle w:val="Akapitzlist"/>
        <w:numPr>
          <w:ilvl w:val="0"/>
          <w:numId w:val="20"/>
        </w:numPr>
        <w:jc w:val="both"/>
        <w:rPr>
          <w:rFonts w:asciiTheme="majorHAnsi" w:hAnsiTheme="majorHAnsi" w:cstheme="majorHAnsi"/>
          <w:color w:val="000000"/>
        </w:rPr>
      </w:pPr>
      <w:r w:rsidRPr="00D06C3E">
        <w:rPr>
          <w:rFonts w:asciiTheme="majorHAnsi" w:hAnsiTheme="majorHAnsi" w:cstheme="majorHAnsi"/>
        </w:rPr>
        <w:t>dokumenty, z których wynika prawo do podpisania oferty; odpowiednie pełnomocnictwa</w:t>
      </w:r>
      <w:r w:rsidR="0089601F" w:rsidRPr="00D06C3E">
        <w:rPr>
          <w:rFonts w:asciiTheme="majorHAnsi" w:hAnsiTheme="majorHAnsi" w:cstheme="majorHAnsi"/>
        </w:rPr>
        <w:t xml:space="preserve"> –</w:t>
      </w:r>
      <w:r w:rsidR="00D06C3E">
        <w:rPr>
          <w:rFonts w:asciiTheme="majorHAnsi" w:hAnsiTheme="majorHAnsi" w:cstheme="majorHAnsi"/>
        </w:rPr>
        <w:t xml:space="preserve"> </w:t>
      </w:r>
      <w:r w:rsidRPr="00D06C3E">
        <w:rPr>
          <w:rFonts w:asciiTheme="majorHAnsi" w:hAnsiTheme="majorHAnsi" w:cstheme="majorHAnsi"/>
        </w:rPr>
        <w:t>jeżeli dotyczy.</w:t>
      </w:r>
    </w:p>
    <w:p w14:paraId="44303BE6" w14:textId="77777777" w:rsidR="00100085" w:rsidRPr="00D06C3E" w:rsidRDefault="00100085" w:rsidP="001804D9">
      <w:pPr>
        <w:pStyle w:val="Akapitzlist"/>
        <w:ind w:left="1080"/>
        <w:rPr>
          <w:rFonts w:asciiTheme="majorHAnsi" w:hAnsiTheme="majorHAnsi" w:cstheme="majorHAnsi"/>
          <w:color w:val="000000"/>
        </w:rPr>
      </w:pPr>
    </w:p>
    <w:p w14:paraId="5F694618" w14:textId="55630194"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Oferta,</w:t>
      </w:r>
      <w:r w:rsidR="005061E6" w:rsidRPr="00D06C3E">
        <w:rPr>
          <w:rFonts w:asciiTheme="majorHAnsi" w:hAnsiTheme="majorHAnsi" w:cstheme="majorHAnsi"/>
        </w:rPr>
        <w:t xml:space="preserve"> oświadczenia i inne dokumenty</w:t>
      </w:r>
      <w:r w:rsidR="00245058" w:rsidRPr="00D06C3E">
        <w:rPr>
          <w:rFonts w:asciiTheme="majorHAnsi" w:hAnsiTheme="majorHAnsi" w:cstheme="majorHAnsi"/>
        </w:rPr>
        <w:t xml:space="preserve"> </w:t>
      </w:r>
      <w:r w:rsidRPr="00D06C3E">
        <w:rPr>
          <w:rFonts w:asciiTheme="majorHAnsi" w:hAnsiTheme="majorHAnsi" w:cstheme="majorHAnsi"/>
        </w:rPr>
        <w:t xml:space="preserve">składane elektronicznie muszą zostać podpisane </w:t>
      </w:r>
      <w:r w:rsidRPr="00D06C3E">
        <w:rPr>
          <w:rFonts w:asciiTheme="majorHAnsi" w:hAnsiTheme="majorHAnsi" w:cstheme="majorHAnsi"/>
          <w:b/>
        </w:rPr>
        <w:t>elektronicznym kwalifikowanym podpisem</w:t>
      </w:r>
      <w:r w:rsidRPr="00D06C3E">
        <w:rPr>
          <w:rFonts w:asciiTheme="majorHAnsi" w:hAnsiTheme="majorHAnsi" w:cstheme="majorHAnsi"/>
        </w:rPr>
        <w:t xml:space="preserve"> lub </w:t>
      </w:r>
      <w:r w:rsidRPr="00D06C3E">
        <w:rPr>
          <w:rFonts w:asciiTheme="majorHAnsi" w:hAnsiTheme="majorHAnsi" w:cstheme="majorHAnsi"/>
          <w:b/>
        </w:rPr>
        <w:t>podpisem zaufanym</w:t>
      </w:r>
      <w:r w:rsidRPr="00D06C3E">
        <w:rPr>
          <w:rFonts w:asciiTheme="majorHAnsi" w:hAnsiTheme="majorHAnsi" w:cstheme="majorHAnsi"/>
        </w:rPr>
        <w:t xml:space="preserve"> lub </w:t>
      </w:r>
      <w:r w:rsidRPr="00D06C3E">
        <w:rPr>
          <w:rFonts w:asciiTheme="majorHAnsi" w:hAnsiTheme="majorHAnsi" w:cstheme="majorHAnsi"/>
          <w:b/>
        </w:rPr>
        <w:t>podpisem osobistym</w:t>
      </w:r>
      <w:r w:rsidRPr="00D06C3E">
        <w:rPr>
          <w:rFonts w:asciiTheme="majorHAnsi" w:hAnsiTheme="majorHAnsi" w:cstheme="majorHAnsi"/>
        </w:rPr>
        <w:t>. W procesie składania oferty,</w:t>
      </w:r>
      <w:r w:rsidR="00100085" w:rsidRPr="00D06C3E">
        <w:rPr>
          <w:rFonts w:asciiTheme="majorHAnsi" w:hAnsiTheme="majorHAnsi" w:cstheme="majorHAnsi"/>
        </w:rPr>
        <w:t xml:space="preserve"> </w:t>
      </w:r>
      <w:r w:rsidRPr="00D06C3E">
        <w:rPr>
          <w:rFonts w:asciiTheme="majorHAnsi" w:hAnsiTheme="majorHAnsi" w:cstheme="majorHAnsi"/>
        </w:rPr>
        <w:t xml:space="preserve">w tym przedmiotowych środków dowodowych na platformie, </w:t>
      </w:r>
      <w:r w:rsidRPr="00D06C3E">
        <w:rPr>
          <w:rFonts w:asciiTheme="majorHAnsi" w:hAnsiTheme="majorHAnsi" w:cstheme="majorHAnsi"/>
          <w:b/>
        </w:rPr>
        <w:t>kwalifikowany podpis elektroniczny</w:t>
      </w:r>
      <w:r w:rsidRPr="00D06C3E">
        <w:rPr>
          <w:rFonts w:asciiTheme="majorHAnsi" w:hAnsiTheme="majorHAnsi" w:cstheme="majorHAnsi"/>
        </w:rPr>
        <w:t xml:space="preserve"> lub </w:t>
      </w:r>
      <w:r w:rsidRPr="00D06C3E">
        <w:rPr>
          <w:rFonts w:asciiTheme="majorHAnsi" w:hAnsiTheme="majorHAnsi" w:cstheme="majorHAnsi"/>
          <w:b/>
        </w:rPr>
        <w:t>podpis zaufany</w:t>
      </w:r>
      <w:r w:rsidRPr="00D06C3E">
        <w:rPr>
          <w:rFonts w:asciiTheme="majorHAnsi" w:hAnsiTheme="majorHAnsi" w:cstheme="majorHAnsi"/>
        </w:rPr>
        <w:t xml:space="preserve"> lub </w:t>
      </w:r>
      <w:r w:rsidRPr="00D06C3E">
        <w:rPr>
          <w:rFonts w:asciiTheme="majorHAnsi" w:hAnsiTheme="majorHAnsi" w:cstheme="majorHAnsi"/>
          <w:b/>
        </w:rPr>
        <w:t>podpis osobisty</w:t>
      </w:r>
      <w:r w:rsidR="00100085" w:rsidRPr="00D06C3E">
        <w:rPr>
          <w:rFonts w:asciiTheme="majorHAnsi" w:hAnsiTheme="majorHAnsi" w:cstheme="majorHAnsi"/>
          <w:b/>
        </w:rPr>
        <w:t>,</w:t>
      </w:r>
      <w:r w:rsidRPr="00D06C3E">
        <w:rPr>
          <w:rFonts w:asciiTheme="majorHAnsi" w:hAnsiTheme="majorHAnsi" w:cstheme="majorHAnsi"/>
        </w:rPr>
        <w:t xml:space="preserve"> Wykonawca składa bezpośrednio na dokumencie, który następnie przesyła do systemu.</w:t>
      </w:r>
      <w:bookmarkStart w:id="27" w:name="_21eeoojwb3nb" w:colFirst="0" w:colLast="0"/>
      <w:bookmarkEnd w:id="27"/>
    </w:p>
    <w:p w14:paraId="52405DB6" w14:textId="77777777" w:rsidR="00E06625" w:rsidRPr="00D06C3E" w:rsidRDefault="00E06625" w:rsidP="00E06625">
      <w:pPr>
        <w:pStyle w:val="Akapitzlist"/>
        <w:ind w:left="360"/>
        <w:jc w:val="both"/>
        <w:rPr>
          <w:rFonts w:asciiTheme="majorHAnsi" w:hAnsiTheme="majorHAnsi" w:cstheme="majorHAnsi"/>
        </w:rPr>
      </w:pPr>
    </w:p>
    <w:p w14:paraId="1716E840" w14:textId="77777777"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color w:val="000000"/>
        </w:rPr>
        <w:t xml:space="preserve">Poświadczenia za zgodność z oryginałem dokonuje odpowiednio Wykonawca, podmiot, na którego zdolnościach lub sytuacji polega Wykonawca, </w:t>
      </w:r>
      <w:r w:rsidR="002F341A" w:rsidRPr="00D06C3E">
        <w:rPr>
          <w:rFonts w:asciiTheme="majorHAnsi" w:hAnsiTheme="majorHAnsi" w:cstheme="majorHAnsi"/>
          <w:color w:val="000000"/>
        </w:rPr>
        <w:t>W</w:t>
      </w:r>
      <w:r w:rsidRPr="00D06C3E">
        <w:rPr>
          <w:rFonts w:asciiTheme="majorHAnsi" w:hAnsiTheme="majorHAnsi" w:cstheme="majorHAnsi"/>
          <w:color w:val="000000"/>
        </w:rPr>
        <w:t xml:space="preserve">ykonawcy wspólnie ubiegający się o udzielenie zamówienia publicznego albo podwykonawca, w zakresie dokumentów, które każdego z nich dotyczą. Poprzez oryginał należy rozumieć dokument podpisany </w:t>
      </w:r>
      <w:r w:rsidRPr="00D06C3E">
        <w:rPr>
          <w:rFonts w:asciiTheme="majorHAnsi" w:hAnsiTheme="majorHAnsi" w:cstheme="majorHAnsi"/>
          <w:b/>
          <w:color w:val="000000"/>
        </w:rPr>
        <w:t>kwalifikowanym podpisem elektronicznym</w:t>
      </w:r>
      <w:r w:rsidRPr="00D06C3E">
        <w:rPr>
          <w:rFonts w:asciiTheme="majorHAnsi" w:hAnsiTheme="majorHAnsi" w:cstheme="majorHAnsi"/>
          <w:color w:val="000000"/>
        </w:rPr>
        <w:t xml:space="preserve"> lub </w:t>
      </w:r>
      <w:r w:rsidRPr="00D06C3E">
        <w:rPr>
          <w:rFonts w:asciiTheme="majorHAnsi" w:hAnsiTheme="majorHAnsi" w:cstheme="majorHAnsi"/>
          <w:b/>
          <w:color w:val="000000"/>
        </w:rPr>
        <w:t>podpisem zaufanym</w:t>
      </w:r>
      <w:r w:rsidRPr="00D06C3E">
        <w:rPr>
          <w:rFonts w:asciiTheme="majorHAnsi" w:hAnsiTheme="majorHAnsi" w:cstheme="majorHAnsi"/>
          <w:color w:val="000000"/>
        </w:rPr>
        <w:t xml:space="preserve"> lub </w:t>
      </w:r>
      <w:r w:rsidRPr="00D06C3E">
        <w:rPr>
          <w:rFonts w:asciiTheme="majorHAnsi" w:hAnsiTheme="majorHAnsi" w:cstheme="majorHAnsi"/>
          <w:b/>
          <w:color w:val="000000"/>
        </w:rPr>
        <w:t>podpisem osobistym</w:t>
      </w:r>
      <w:r w:rsidRPr="00D06C3E">
        <w:rPr>
          <w:rFonts w:asciiTheme="majorHAnsi" w:hAnsiTheme="majorHAnsi" w:cstheme="majorHAnsi"/>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4D8A1EF" w14:textId="77777777" w:rsidR="00E06625" w:rsidRPr="00D06C3E" w:rsidRDefault="00E06625" w:rsidP="00E06625">
      <w:pPr>
        <w:pStyle w:val="Akapitzlist"/>
        <w:rPr>
          <w:rFonts w:asciiTheme="majorHAnsi" w:hAnsiTheme="majorHAnsi" w:cstheme="majorHAnsi"/>
        </w:rPr>
      </w:pPr>
    </w:p>
    <w:p w14:paraId="3ACD9B68" w14:textId="77777777"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Podpisy kwalifikowane wykorzystywane przez Wykonawców do podpisywania wszelkich plików muszą spełniać </w:t>
      </w:r>
      <w:r w:rsidR="00DB68B4" w:rsidRPr="00D06C3E">
        <w:rPr>
          <w:rFonts w:asciiTheme="majorHAnsi" w:hAnsiTheme="majorHAnsi" w:cstheme="majorHAnsi"/>
        </w:rPr>
        <w:t xml:space="preserve">postanowienia </w:t>
      </w:r>
      <w:r w:rsidR="00AB69B7" w:rsidRPr="00D06C3E">
        <w:rPr>
          <w:rFonts w:asciiTheme="majorHAnsi" w:hAnsiTheme="majorHAnsi" w:cstheme="majorHAnsi"/>
        </w:rPr>
        <w:t>„</w:t>
      </w:r>
      <w:r w:rsidRPr="00D06C3E">
        <w:rPr>
          <w:rFonts w:asciiTheme="majorHAnsi" w:hAnsiTheme="majorHAnsi" w:cstheme="majorHAnsi"/>
        </w:rPr>
        <w:t>Rozporządzenie Parlamentu Europejskiego i Rady w sprawie identyfikacji elektronicznej i usług zaufania w odniesieniu do transakcji elektronicznych na rynku wewnętrznym (eIDAS) (UE) nr 910/2014 - od 1 lipca 2016 roku”.</w:t>
      </w:r>
    </w:p>
    <w:p w14:paraId="7CCFB1E1" w14:textId="77777777" w:rsidR="00E06625" w:rsidRPr="00D06C3E" w:rsidRDefault="00E06625" w:rsidP="00E06625">
      <w:pPr>
        <w:pStyle w:val="Akapitzlist"/>
        <w:rPr>
          <w:rFonts w:asciiTheme="majorHAnsi" w:hAnsiTheme="majorHAnsi" w:cstheme="majorHAnsi"/>
        </w:rPr>
      </w:pPr>
    </w:p>
    <w:p w14:paraId="518CFD97" w14:textId="77777777"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lastRenderedPageBreak/>
        <w:t>W przypadku wykorzystania formatu podpisu XAdES zewnętrzny</w:t>
      </w:r>
      <w:r w:rsidR="00F702ED" w:rsidRPr="00D06C3E">
        <w:rPr>
          <w:rFonts w:asciiTheme="majorHAnsi" w:hAnsiTheme="majorHAnsi" w:cstheme="majorHAnsi"/>
        </w:rPr>
        <w:t xml:space="preserve"> </w:t>
      </w:r>
      <w:r w:rsidRPr="00D06C3E">
        <w:rPr>
          <w:rFonts w:asciiTheme="majorHAnsi" w:hAnsiTheme="majorHAnsi" w:cstheme="majorHAnsi"/>
        </w:rPr>
        <w:t>Zamawiający wymaga dołączenia odpowiedniej ilości plików tj. podpisywanych plików z danymi oraz plików XAdES.</w:t>
      </w:r>
    </w:p>
    <w:p w14:paraId="28E965CB" w14:textId="77777777" w:rsidR="00E06625" w:rsidRPr="00D06C3E" w:rsidRDefault="00E06625" w:rsidP="00E06625">
      <w:pPr>
        <w:pStyle w:val="Akapitzlist"/>
        <w:rPr>
          <w:rFonts w:asciiTheme="majorHAnsi" w:hAnsiTheme="majorHAnsi" w:cstheme="majorHAnsi"/>
        </w:rPr>
      </w:pPr>
    </w:p>
    <w:p w14:paraId="6B1A4C4D" w14:textId="77777777"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EE20A1" w14:textId="77777777" w:rsidR="00E06625" w:rsidRPr="00D06C3E" w:rsidRDefault="00E06625" w:rsidP="00E06625">
      <w:pPr>
        <w:pStyle w:val="Akapitzlist"/>
        <w:rPr>
          <w:rFonts w:asciiTheme="majorHAnsi" w:hAnsiTheme="majorHAnsi" w:cstheme="majorHAnsi"/>
        </w:rPr>
      </w:pPr>
    </w:p>
    <w:p w14:paraId="0E75D49A" w14:textId="77777777" w:rsidR="00E06625" w:rsidRPr="00D06C3E" w:rsidRDefault="00F05576" w:rsidP="005E4705">
      <w:pPr>
        <w:pStyle w:val="Akapitzlist"/>
        <w:numPr>
          <w:ilvl w:val="0"/>
          <w:numId w:val="46"/>
        </w:numPr>
        <w:ind w:left="360"/>
        <w:jc w:val="both"/>
        <w:rPr>
          <w:rStyle w:val="Hipercze"/>
          <w:rFonts w:asciiTheme="majorHAnsi" w:hAnsiTheme="majorHAnsi" w:cstheme="majorHAnsi"/>
          <w:color w:val="auto"/>
          <w:u w:val="none"/>
        </w:rPr>
      </w:pPr>
      <w:r w:rsidRPr="00D06C3E">
        <w:rPr>
          <w:rFonts w:asciiTheme="majorHAnsi" w:hAnsiTheme="majorHAnsi" w:cstheme="majorHAnsi"/>
        </w:rPr>
        <w:t xml:space="preserve">Wykonawca, za pośrednictwem </w:t>
      </w:r>
      <w:hyperlink r:id="rId47">
        <w:r w:rsidRPr="00D06C3E">
          <w:rPr>
            <w:rFonts w:asciiTheme="majorHAnsi" w:hAnsiTheme="majorHAnsi" w:cstheme="majorHAnsi"/>
            <w:color w:val="0070C0"/>
            <w:u w:val="single"/>
          </w:rPr>
          <w:t>platformazakupowa.pl</w:t>
        </w:r>
      </w:hyperlink>
      <w:r w:rsidRPr="00D06C3E">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r w:rsidR="00215E18" w:rsidRPr="00D06C3E">
        <w:rPr>
          <w:rFonts w:asciiTheme="majorHAnsi" w:hAnsiTheme="majorHAnsi" w:cstheme="majorHAnsi"/>
        </w:rPr>
        <w:t xml:space="preserve"> </w:t>
      </w:r>
      <w:hyperlink r:id="rId48" w:history="1">
        <w:r w:rsidR="00215E18" w:rsidRPr="00D06C3E">
          <w:rPr>
            <w:rStyle w:val="Hipercze"/>
            <w:rFonts w:asciiTheme="majorHAnsi" w:hAnsiTheme="majorHAnsi" w:cstheme="majorHAnsi"/>
            <w:color w:val="0070C0"/>
          </w:rPr>
          <w:t>https://platformazakupowa.pl/strona/45-instrukcje</w:t>
        </w:r>
      </w:hyperlink>
    </w:p>
    <w:p w14:paraId="5969C55A" w14:textId="77777777" w:rsidR="00E06625" w:rsidRPr="00D06C3E" w:rsidRDefault="00E06625" w:rsidP="00E06625">
      <w:pPr>
        <w:pStyle w:val="Akapitzlist"/>
        <w:rPr>
          <w:rFonts w:asciiTheme="majorHAnsi" w:hAnsiTheme="majorHAnsi" w:cstheme="majorHAnsi"/>
        </w:rPr>
      </w:pPr>
    </w:p>
    <w:p w14:paraId="2A621599" w14:textId="77777777"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Dokumenty i oświadczenia składane przez </w:t>
      </w:r>
      <w:r w:rsidR="002F341A" w:rsidRPr="00D06C3E">
        <w:rPr>
          <w:rFonts w:asciiTheme="majorHAnsi" w:hAnsiTheme="majorHAnsi" w:cstheme="majorHAnsi"/>
        </w:rPr>
        <w:t>W</w:t>
      </w:r>
      <w:r w:rsidRPr="00D06C3E">
        <w:rPr>
          <w:rFonts w:asciiTheme="majorHAnsi" w:hAnsiTheme="majorHAnsi" w:cstheme="majorHAnsi"/>
        </w:rPr>
        <w:t xml:space="preserve">ykonawcę powinny być w języku polskim. </w:t>
      </w:r>
      <w:r w:rsidR="00C711CE" w:rsidRPr="00D06C3E">
        <w:rPr>
          <w:rFonts w:asciiTheme="majorHAnsi" w:hAnsiTheme="majorHAnsi" w:cstheme="majorHAnsi"/>
        </w:rPr>
        <w:br/>
      </w:r>
      <w:r w:rsidRPr="00D06C3E">
        <w:rPr>
          <w:rFonts w:asciiTheme="majorHAnsi" w:hAnsiTheme="majorHAnsi" w:cstheme="majorHAnsi"/>
        </w:rPr>
        <w:t>W przypadku  załączenia dokumentów sporządzonych w innym języku niż dopuszczony, Wykonawca zobowiązany jest załączyć tłumaczenie na język polski.</w:t>
      </w:r>
    </w:p>
    <w:p w14:paraId="0FE34595" w14:textId="77777777" w:rsidR="00E06625" w:rsidRPr="00D06C3E" w:rsidRDefault="00E06625" w:rsidP="00E06625">
      <w:pPr>
        <w:pStyle w:val="Akapitzlist"/>
        <w:rPr>
          <w:rFonts w:asciiTheme="majorHAnsi" w:hAnsiTheme="majorHAnsi" w:cstheme="majorHAnsi"/>
        </w:rPr>
      </w:pPr>
    </w:p>
    <w:p w14:paraId="4D293CD6" w14:textId="77777777"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Zgodnie z definicją dokumentu elektronicznego z art.</w:t>
      </w:r>
      <w:r w:rsidR="00215E18" w:rsidRPr="00D06C3E">
        <w:rPr>
          <w:rFonts w:asciiTheme="majorHAnsi" w:hAnsiTheme="majorHAnsi" w:cstheme="majorHAnsi"/>
        </w:rPr>
        <w:t xml:space="preserve"> </w:t>
      </w:r>
      <w:r w:rsidRPr="00D06C3E">
        <w:rPr>
          <w:rFonts w:asciiTheme="majorHAnsi" w:hAnsiTheme="majorHAnsi" w:cstheme="majorHAnsi"/>
        </w:rPr>
        <w:t>3 ust</w:t>
      </w:r>
      <w:r w:rsidR="00215E18" w:rsidRPr="00D06C3E">
        <w:rPr>
          <w:rFonts w:asciiTheme="majorHAnsi" w:hAnsiTheme="majorHAnsi" w:cstheme="majorHAnsi"/>
        </w:rPr>
        <w:t>.</w:t>
      </w:r>
      <w:r w:rsidRPr="00D06C3E">
        <w:rPr>
          <w:rFonts w:asciiTheme="majorHAnsi" w:hAnsiTheme="majorHAnsi" w:cstheme="majorHAnsi"/>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D06C3E">
        <w:rPr>
          <w:rFonts w:asciiTheme="majorHAnsi" w:hAnsiTheme="majorHAnsi" w:cstheme="majorHAnsi"/>
        </w:rPr>
        <w:t>W</w:t>
      </w:r>
      <w:r w:rsidRPr="00D06C3E">
        <w:rPr>
          <w:rFonts w:asciiTheme="majorHAnsi" w:hAnsiTheme="majorHAnsi" w:cstheme="majorHAnsi"/>
        </w:rPr>
        <w:t>ykonawcę ubiegającego się wspólnie z nim o udzielenie zamówienia, przez podmiot, na którego zdolnościach lub sytuacji polega Wykonawca, albo przez podwykonawcę.</w:t>
      </w:r>
    </w:p>
    <w:p w14:paraId="420FCE5C" w14:textId="77777777" w:rsidR="00E06625" w:rsidRPr="00D06C3E" w:rsidRDefault="00E06625" w:rsidP="00E06625">
      <w:pPr>
        <w:pStyle w:val="Akapitzlist"/>
        <w:rPr>
          <w:rFonts w:asciiTheme="majorHAnsi" w:hAnsiTheme="majorHAnsi" w:cstheme="majorHAnsi"/>
        </w:rPr>
      </w:pPr>
    </w:p>
    <w:p w14:paraId="38A7D234" w14:textId="77777777"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1937EC09" w14:textId="77777777" w:rsidR="00E06625" w:rsidRPr="00D06C3E" w:rsidRDefault="00E06625" w:rsidP="00E06625">
      <w:pPr>
        <w:pStyle w:val="Akapitzlist"/>
        <w:rPr>
          <w:rFonts w:asciiTheme="majorHAnsi" w:hAnsiTheme="majorHAnsi" w:cstheme="majorHAnsi"/>
          <w:b/>
        </w:rPr>
      </w:pPr>
    </w:p>
    <w:p w14:paraId="4A7D0C89" w14:textId="77777777"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b/>
        </w:rPr>
        <w:t xml:space="preserve">Rozszerzenia plików wykorzystywanych przez Wykonawców powinny być zgodne </w:t>
      </w:r>
      <w:r w:rsidR="00C711CE" w:rsidRPr="00D06C3E">
        <w:rPr>
          <w:rFonts w:asciiTheme="majorHAnsi" w:hAnsiTheme="majorHAnsi" w:cstheme="majorHAnsi"/>
          <w:b/>
        </w:rPr>
        <w:br/>
      </w:r>
      <w:r w:rsidRPr="00D06C3E">
        <w:rPr>
          <w:rFonts w:asciiTheme="majorHAnsi" w:hAnsiTheme="majorHAnsi" w:cstheme="majorHAnsi"/>
          <w:b/>
        </w:rPr>
        <w:t>z</w:t>
      </w:r>
      <w:r w:rsidRPr="00D06C3E">
        <w:rPr>
          <w:rFonts w:asciiTheme="majorHAnsi" w:hAnsiTheme="majorHAnsi" w:cstheme="majorHAnsi"/>
        </w:rPr>
        <w:t xml:space="preserve"> </w:t>
      </w:r>
      <w:r w:rsidR="00C711CE" w:rsidRPr="00D06C3E">
        <w:rPr>
          <w:rFonts w:asciiTheme="majorHAnsi" w:hAnsiTheme="majorHAnsi" w:cstheme="majorHAnsi"/>
        </w:rPr>
        <w:t>z</w:t>
      </w:r>
      <w:r w:rsidRPr="00D06C3E">
        <w:rPr>
          <w:rFonts w:asciiTheme="majorHAnsi" w:hAnsiTheme="majorHAnsi" w:cstheme="majorHAnsi"/>
        </w:rPr>
        <w:t xml:space="preserve">ałącznikiem nr 2 do </w:t>
      </w:r>
      <w:r w:rsidR="00DB68B4" w:rsidRPr="00D06C3E">
        <w:rPr>
          <w:rFonts w:asciiTheme="majorHAnsi" w:hAnsiTheme="majorHAnsi" w:cstheme="majorHAnsi"/>
        </w:rPr>
        <w:t>„</w:t>
      </w:r>
      <w:r w:rsidRPr="00D06C3E">
        <w:rPr>
          <w:rFonts w:asciiTheme="majorHAnsi" w:hAnsiTheme="majorHAnsi" w:cstheme="majorHAnsi"/>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56C21B" w14:textId="77777777" w:rsidR="00E06625" w:rsidRPr="00D06C3E" w:rsidRDefault="00E06625" w:rsidP="00E06625">
      <w:pPr>
        <w:pStyle w:val="Akapitzlist"/>
        <w:rPr>
          <w:rFonts w:asciiTheme="majorHAnsi" w:hAnsiTheme="majorHAnsi" w:cstheme="majorHAnsi"/>
        </w:rPr>
      </w:pPr>
    </w:p>
    <w:p w14:paraId="449B6E2B" w14:textId="77777777"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Zamawiający rekomenduje wykorzystanie formatów: .pdf .doc .docx .xls .xlsx .jpg (.jpeg) </w:t>
      </w:r>
      <w:r w:rsidRPr="00D06C3E">
        <w:rPr>
          <w:rFonts w:asciiTheme="majorHAnsi" w:hAnsiTheme="majorHAnsi" w:cstheme="majorHAnsi"/>
          <w:b/>
          <w:u w:val="single"/>
        </w:rPr>
        <w:t>ze szczególnym wskazaniem na .pdf</w:t>
      </w:r>
    </w:p>
    <w:p w14:paraId="19DE51A6" w14:textId="77777777" w:rsidR="00E06625" w:rsidRPr="00D06C3E" w:rsidRDefault="00E06625" w:rsidP="00E06625">
      <w:pPr>
        <w:pStyle w:val="Akapitzlist"/>
        <w:rPr>
          <w:rFonts w:asciiTheme="majorHAnsi" w:hAnsiTheme="majorHAnsi" w:cstheme="majorHAnsi"/>
        </w:rPr>
      </w:pPr>
    </w:p>
    <w:p w14:paraId="2F74FB09" w14:textId="77777777"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W celu ewentualnej kompresji danych Zamawiający rekomenduje wykorzystanie jednego </w:t>
      </w:r>
      <w:r w:rsidR="00C711CE" w:rsidRPr="00D06C3E">
        <w:rPr>
          <w:rFonts w:asciiTheme="majorHAnsi" w:hAnsiTheme="majorHAnsi" w:cstheme="majorHAnsi"/>
        </w:rPr>
        <w:br/>
      </w:r>
      <w:r w:rsidRPr="00D06C3E">
        <w:rPr>
          <w:rFonts w:asciiTheme="majorHAnsi" w:hAnsiTheme="majorHAnsi" w:cstheme="majorHAnsi"/>
        </w:rPr>
        <w:t>z rozszerzeń:</w:t>
      </w:r>
      <w:r w:rsidR="00255511" w:rsidRPr="00D06C3E">
        <w:rPr>
          <w:rFonts w:asciiTheme="majorHAnsi" w:hAnsiTheme="majorHAnsi" w:cstheme="majorHAnsi"/>
        </w:rPr>
        <w:t xml:space="preserve"> </w:t>
      </w:r>
      <w:r w:rsidRPr="00D06C3E">
        <w:rPr>
          <w:rFonts w:asciiTheme="majorHAnsi" w:hAnsiTheme="majorHAnsi" w:cstheme="majorHAnsi"/>
        </w:rPr>
        <w:t>.zip</w:t>
      </w:r>
      <w:r w:rsidR="00255511" w:rsidRPr="00D06C3E">
        <w:rPr>
          <w:rFonts w:asciiTheme="majorHAnsi" w:hAnsiTheme="majorHAnsi" w:cstheme="majorHAnsi"/>
        </w:rPr>
        <w:t xml:space="preserve">, </w:t>
      </w:r>
      <w:r w:rsidRPr="00D06C3E">
        <w:rPr>
          <w:rFonts w:asciiTheme="majorHAnsi" w:hAnsiTheme="majorHAnsi" w:cstheme="majorHAnsi"/>
        </w:rPr>
        <w:t>.7Z</w:t>
      </w:r>
      <w:r w:rsidR="00255511" w:rsidRPr="00D06C3E">
        <w:rPr>
          <w:rFonts w:asciiTheme="majorHAnsi" w:hAnsiTheme="majorHAnsi" w:cstheme="majorHAnsi"/>
        </w:rPr>
        <w:t>.</w:t>
      </w:r>
    </w:p>
    <w:p w14:paraId="35CF4975" w14:textId="77777777" w:rsidR="00E06625" w:rsidRPr="00D06C3E" w:rsidRDefault="00E06625" w:rsidP="00E06625">
      <w:pPr>
        <w:pStyle w:val="Akapitzlist"/>
        <w:rPr>
          <w:rFonts w:asciiTheme="majorHAnsi" w:hAnsiTheme="majorHAnsi" w:cstheme="majorHAnsi"/>
        </w:rPr>
      </w:pPr>
    </w:p>
    <w:p w14:paraId="26F6A329" w14:textId="2BB1FBDE"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Wśród rozszerzeń powszechnych a </w:t>
      </w:r>
      <w:r w:rsidRPr="00D06C3E">
        <w:rPr>
          <w:rFonts w:asciiTheme="majorHAnsi" w:hAnsiTheme="majorHAnsi" w:cstheme="majorHAnsi"/>
          <w:b/>
        </w:rPr>
        <w:t>niewystępujących</w:t>
      </w:r>
      <w:r w:rsidRPr="00D06C3E">
        <w:rPr>
          <w:rFonts w:asciiTheme="majorHAnsi" w:hAnsiTheme="majorHAnsi" w:cstheme="majorHAnsi"/>
        </w:rPr>
        <w:t xml:space="preserve"> w Rozporządzeniu KRI występują: .rar .gif .bmp .numbers .pages. </w:t>
      </w:r>
      <w:r w:rsidRPr="00D06C3E">
        <w:rPr>
          <w:rFonts w:asciiTheme="majorHAnsi" w:hAnsiTheme="majorHAnsi" w:cstheme="majorHAnsi"/>
          <w:b/>
          <w:color w:val="000000" w:themeColor="text1"/>
        </w:rPr>
        <w:t>Dokumenty złożone w takich plikach zostaną uznane za złożone nieskutecznie</w:t>
      </w:r>
      <w:r w:rsidR="00E06625" w:rsidRPr="00D06C3E">
        <w:rPr>
          <w:rFonts w:asciiTheme="majorHAnsi" w:hAnsiTheme="majorHAnsi" w:cstheme="majorHAnsi"/>
          <w:b/>
          <w:color w:val="000000" w:themeColor="text1"/>
        </w:rPr>
        <w:t>.</w:t>
      </w:r>
    </w:p>
    <w:p w14:paraId="5EDE300A" w14:textId="77777777" w:rsidR="00E06625" w:rsidRPr="00D06C3E" w:rsidRDefault="00E06625" w:rsidP="00E06625">
      <w:pPr>
        <w:pStyle w:val="Akapitzlist"/>
        <w:rPr>
          <w:rFonts w:asciiTheme="majorHAnsi" w:hAnsiTheme="majorHAnsi" w:cstheme="majorHAnsi"/>
        </w:rPr>
      </w:pPr>
    </w:p>
    <w:p w14:paraId="1BEE825C" w14:textId="77777777" w:rsidR="00E06625"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Zamawiający zwraca uwagę na ograniczenia wielkości plików podpisywanych profilem zaufanym, który wynosi </w:t>
      </w:r>
      <w:r w:rsidRPr="00D06C3E">
        <w:rPr>
          <w:rFonts w:asciiTheme="majorHAnsi" w:hAnsiTheme="majorHAnsi" w:cstheme="majorHAnsi"/>
          <w:b/>
        </w:rPr>
        <w:t>maksymalnie 10MB</w:t>
      </w:r>
      <w:r w:rsidRPr="00D06C3E">
        <w:rPr>
          <w:rFonts w:asciiTheme="majorHAnsi" w:hAnsiTheme="majorHAnsi" w:cstheme="majorHAnsi"/>
        </w:rPr>
        <w:t xml:space="preserve">, oraz na ograniczenie wielkości plików podpisywanych </w:t>
      </w:r>
      <w:r w:rsidR="00C711CE" w:rsidRPr="00D06C3E">
        <w:rPr>
          <w:rFonts w:asciiTheme="majorHAnsi" w:hAnsiTheme="majorHAnsi" w:cstheme="majorHAnsi"/>
        </w:rPr>
        <w:br/>
      </w:r>
      <w:r w:rsidRPr="00D06C3E">
        <w:rPr>
          <w:rFonts w:asciiTheme="majorHAnsi" w:hAnsiTheme="majorHAnsi" w:cstheme="majorHAnsi"/>
        </w:rPr>
        <w:t xml:space="preserve">w aplikacji eDoApp służącej do składania podpisu osobistego, który wynosi </w:t>
      </w:r>
      <w:r w:rsidRPr="00D06C3E">
        <w:rPr>
          <w:rFonts w:asciiTheme="majorHAnsi" w:hAnsiTheme="majorHAnsi" w:cstheme="majorHAnsi"/>
          <w:b/>
        </w:rPr>
        <w:t>maksymalnie 5MB</w:t>
      </w:r>
      <w:r w:rsidRPr="00D06C3E">
        <w:rPr>
          <w:rFonts w:asciiTheme="majorHAnsi" w:hAnsiTheme="majorHAnsi" w:cstheme="majorHAnsi"/>
        </w:rPr>
        <w:t>.</w:t>
      </w:r>
    </w:p>
    <w:p w14:paraId="280BB254" w14:textId="77777777" w:rsidR="00E06625" w:rsidRPr="00D06C3E" w:rsidRDefault="00E06625" w:rsidP="00E06625">
      <w:pPr>
        <w:pStyle w:val="Akapitzlist"/>
        <w:rPr>
          <w:rFonts w:asciiTheme="majorHAnsi" w:hAnsiTheme="majorHAnsi" w:cstheme="majorHAnsi"/>
        </w:rPr>
      </w:pPr>
    </w:p>
    <w:p w14:paraId="7911B57E" w14:textId="26516723" w:rsidR="00255511"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W przypadku stosowania przez </w:t>
      </w:r>
      <w:r w:rsidR="00510B07" w:rsidRPr="00D06C3E">
        <w:rPr>
          <w:rFonts w:asciiTheme="majorHAnsi" w:hAnsiTheme="majorHAnsi" w:cstheme="majorHAnsi"/>
        </w:rPr>
        <w:t>W</w:t>
      </w:r>
      <w:r w:rsidRPr="00D06C3E">
        <w:rPr>
          <w:rFonts w:asciiTheme="majorHAnsi" w:hAnsiTheme="majorHAnsi" w:cstheme="majorHAnsi"/>
        </w:rPr>
        <w:t>ykonawcę kwalifikowanego podpisu elektronicznego:</w:t>
      </w:r>
    </w:p>
    <w:p w14:paraId="1309445A" w14:textId="62F0EF09" w:rsidR="00255511" w:rsidRPr="00D06C3E" w:rsidRDefault="00F05576" w:rsidP="005E4705">
      <w:pPr>
        <w:pStyle w:val="Akapitzlist"/>
        <w:numPr>
          <w:ilvl w:val="0"/>
          <w:numId w:val="17"/>
        </w:numPr>
        <w:jc w:val="both"/>
        <w:rPr>
          <w:rFonts w:asciiTheme="majorHAnsi" w:hAnsiTheme="majorHAnsi" w:cstheme="majorHAnsi"/>
        </w:rPr>
      </w:pPr>
      <w:r w:rsidRPr="00D06C3E">
        <w:rPr>
          <w:rFonts w:asciiTheme="majorHAnsi" w:hAnsiTheme="majorHAnsi" w:cstheme="majorHAnsi"/>
        </w:rPr>
        <w:t xml:space="preserve">Ze względu na niskie ryzyko naruszenia integralności pliku oraz łatwiejszą weryfikację podpisu </w:t>
      </w:r>
      <w:r w:rsidR="0054525C" w:rsidRPr="00D06C3E">
        <w:rPr>
          <w:rFonts w:asciiTheme="majorHAnsi" w:hAnsiTheme="majorHAnsi" w:cstheme="majorHAnsi"/>
        </w:rPr>
        <w:t>Z</w:t>
      </w:r>
      <w:r w:rsidRPr="00D06C3E">
        <w:rPr>
          <w:rFonts w:asciiTheme="majorHAnsi" w:hAnsiTheme="majorHAnsi" w:cstheme="majorHAnsi"/>
        </w:rPr>
        <w:t xml:space="preserve">amawiający zaleca, w miarę możliwości, </w:t>
      </w:r>
      <w:r w:rsidRPr="00D06C3E">
        <w:rPr>
          <w:rFonts w:asciiTheme="majorHAnsi" w:hAnsiTheme="majorHAnsi" w:cstheme="majorHAnsi"/>
          <w:b/>
        </w:rPr>
        <w:t xml:space="preserve">przekonwertowanie plików składających się na ofertę na rozszerzenie .pdf  i opatrzenie ich podpisem kwalifikowanym w formacie PAdES. </w:t>
      </w:r>
    </w:p>
    <w:p w14:paraId="235CD625" w14:textId="1216970D" w:rsidR="00255511" w:rsidRPr="00D06C3E" w:rsidRDefault="00F05576" w:rsidP="005E4705">
      <w:pPr>
        <w:pStyle w:val="Akapitzlist"/>
        <w:numPr>
          <w:ilvl w:val="0"/>
          <w:numId w:val="17"/>
        </w:numPr>
        <w:jc w:val="both"/>
        <w:rPr>
          <w:rFonts w:asciiTheme="majorHAnsi" w:hAnsiTheme="majorHAnsi" w:cstheme="majorHAnsi"/>
        </w:rPr>
      </w:pPr>
      <w:r w:rsidRPr="00D06C3E">
        <w:rPr>
          <w:rFonts w:asciiTheme="majorHAnsi" w:hAnsiTheme="majorHAnsi" w:cstheme="majorHAnsi"/>
        </w:rPr>
        <w:t xml:space="preserve">Pliki w innych formatach niż PDF </w:t>
      </w:r>
      <w:r w:rsidRPr="00D06C3E">
        <w:rPr>
          <w:rFonts w:asciiTheme="majorHAnsi" w:hAnsiTheme="majorHAnsi" w:cstheme="majorHAnsi"/>
          <w:b/>
        </w:rPr>
        <w:t xml:space="preserve">zaleca się opatrzyć podpisem w formacie XAdES </w:t>
      </w:r>
      <w:r w:rsidR="00C711CE" w:rsidRPr="00D06C3E">
        <w:rPr>
          <w:rFonts w:asciiTheme="majorHAnsi" w:hAnsiTheme="majorHAnsi" w:cstheme="majorHAnsi"/>
          <w:b/>
        </w:rPr>
        <w:br/>
      </w:r>
      <w:r w:rsidRPr="00D06C3E">
        <w:rPr>
          <w:rFonts w:asciiTheme="majorHAnsi" w:hAnsiTheme="majorHAnsi" w:cstheme="majorHAnsi"/>
          <w:b/>
        </w:rPr>
        <w:t>o typie zewnętrznym</w:t>
      </w:r>
      <w:r w:rsidRPr="00D06C3E">
        <w:rPr>
          <w:rFonts w:asciiTheme="majorHAnsi" w:hAnsiTheme="majorHAnsi" w:cstheme="majorHAnsi"/>
        </w:rPr>
        <w:t>. Wykonawca powinien pamiętać, aby plik z podpisem przekazywać łącznie z dokumentem podpisywanym.</w:t>
      </w:r>
    </w:p>
    <w:p w14:paraId="13FC6735" w14:textId="4656737D" w:rsidR="00AB69B7" w:rsidRPr="00D06C3E" w:rsidRDefault="00F05576" w:rsidP="005E4705">
      <w:pPr>
        <w:pStyle w:val="Akapitzlist"/>
        <w:numPr>
          <w:ilvl w:val="0"/>
          <w:numId w:val="17"/>
        </w:numPr>
        <w:jc w:val="both"/>
        <w:rPr>
          <w:rFonts w:asciiTheme="majorHAnsi" w:hAnsiTheme="majorHAnsi" w:cstheme="majorHAnsi"/>
        </w:rPr>
      </w:pPr>
      <w:r w:rsidRPr="00D06C3E">
        <w:rPr>
          <w:rFonts w:asciiTheme="majorHAnsi" w:hAnsiTheme="majorHAnsi" w:cstheme="majorHAnsi"/>
        </w:rPr>
        <w:t>Zamawiający rekomenduje wykorzystanie podpisu z kwalifikowanym znacznikiem czasu.</w:t>
      </w:r>
    </w:p>
    <w:p w14:paraId="7D996F34" w14:textId="77777777" w:rsidR="00633414" w:rsidRPr="00D06C3E" w:rsidRDefault="00633414" w:rsidP="00633414">
      <w:pPr>
        <w:pStyle w:val="Akapitzlist"/>
        <w:ind w:left="1080"/>
        <w:jc w:val="both"/>
        <w:rPr>
          <w:rFonts w:asciiTheme="majorHAnsi" w:hAnsiTheme="majorHAnsi" w:cstheme="majorHAnsi"/>
        </w:rPr>
      </w:pPr>
    </w:p>
    <w:p w14:paraId="11D569FA" w14:textId="6DFED8ED" w:rsidR="00633414"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Zamawiający zaleca</w:t>
      </w:r>
      <w:r w:rsidR="00510B07" w:rsidRPr="00D06C3E">
        <w:rPr>
          <w:rFonts w:asciiTheme="majorHAnsi" w:hAnsiTheme="majorHAnsi" w:cstheme="majorHAnsi"/>
        </w:rPr>
        <w:t>,</w:t>
      </w:r>
      <w:r w:rsidRPr="00D06C3E">
        <w:rPr>
          <w:rFonts w:asciiTheme="majorHAnsi" w:hAnsiTheme="majorHAnsi" w:cstheme="majorHAnsi"/>
        </w:rPr>
        <w:t xml:space="preserve"> aby</w:t>
      </w:r>
      <w:r w:rsidRPr="00D06C3E">
        <w:rPr>
          <w:rFonts w:asciiTheme="majorHAnsi" w:hAnsiTheme="majorHAnsi" w:cstheme="majorHAnsi"/>
          <w:b/>
        </w:rPr>
        <w:t xml:space="preserve"> w przypadku podpisywania pliku przez kilka osób, stosować podpisy tego samego rodzaju.</w:t>
      </w:r>
      <w:r w:rsidRPr="00D06C3E">
        <w:rPr>
          <w:rFonts w:asciiTheme="majorHAnsi" w:hAnsiTheme="majorHAnsi" w:cstheme="majorHAnsi"/>
        </w:rPr>
        <w:t xml:space="preserve"> Podpisywanie różnymi rodzajami podpisów np. osobistym i kwalifikowanym może doprowadzić do problemów w weryfikacji plików. </w:t>
      </w:r>
    </w:p>
    <w:p w14:paraId="5850BDDC" w14:textId="77777777" w:rsidR="00633414" w:rsidRPr="00D06C3E" w:rsidRDefault="00633414" w:rsidP="00633414">
      <w:pPr>
        <w:pStyle w:val="Akapitzlist"/>
        <w:ind w:left="360"/>
        <w:jc w:val="both"/>
        <w:rPr>
          <w:rFonts w:asciiTheme="majorHAnsi" w:hAnsiTheme="majorHAnsi" w:cstheme="majorHAnsi"/>
        </w:rPr>
      </w:pPr>
    </w:p>
    <w:p w14:paraId="564B937D" w14:textId="77777777" w:rsidR="00633414"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Zamawiający zaleca, aby Wykonawca z odpowiednim wyprzedzeniem przetestował możliwość prawidłowego wykorzystania wybranej metody podpisania plików oferty.</w:t>
      </w:r>
    </w:p>
    <w:p w14:paraId="2C66101B" w14:textId="77777777" w:rsidR="00633414" w:rsidRPr="00D06C3E" w:rsidRDefault="00633414" w:rsidP="00633414">
      <w:pPr>
        <w:pStyle w:val="Akapitzlist"/>
        <w:rPr>
          <w:rFonts w:asciiTheme="majorHAnsi" w:hAnsiTheme="majorHAnsi" w:cstheme="majorHAnsi"/>
        </w:rPr>
      </w:pPr>
    </w:p>
    <w:p w14:paraId="6110588D" w14:textId="77777777" w:rsidR="00633414"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B21FD8D" w14:textId="77777777" w:rsidR="00633414" w:rsidRPr="00D06C3E" w:rsidRDefault="00633414" w:rsidP="00633414">
      <w:pPr>
        <w:pStyle w:val="Akapitzlist"/>
        <w:rPr>
          <w:rFonts w:asciiTheme="majorHAnsi" w:hAnsiTheme="majorHAnsi" w:cstheme="majorHAnsi"/>
        </w:rPr>
      </w:pPr>
    </w:p>
    <w:p w14:paraId="5DCFC05B" w14:textId="77777777" w:rsidR="00633414"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Jeśli Wykonawca pakuje dokumenty np. w plik o rozszerzeniu .zip, zaleca się wcześniejsze podpisanie każdego ze skompresowanych plików. </w:t>
      </w:r>
    </w:p>
    <w:p w14:paraId="06133AE1" w14:textId="77777777" w:rsidR="00633414" w:rsidRPr="00D06C3E" w:rsidRDefault="00633414" w:rsidP="00633414">
      <w:pPr>
        <w:pStyle w:val="Akapitzlist"/>
        <w:rPr>
          <w:rFonts w:asciiTheme="majorHAnsi" w:hAnsiTheme="majorHAnsi" w:cstheme="majorHAnsi"/>
        </w:rPr>
      </w:pPr>
    </w:p>
    <w:p w14:paraId="000000E5" w14:textId="4EF9BCE0" w:rsidR="00680AA1" w:rsidRPr="00D06C3E" w:rsidRDefault="00F05576" w:rsidP="005E4705">
      <w:pPr>
        <w:pStyle w:val="Akapitzlist"/>
        <w:numPr>
          <w:ilvl w:val="0"/>
          <w:numId w:val="46"/>
        </w:numPr>
        <w:ind w:left="360"/>
        <w:jc w:val="both"/>
        <w:rPr>
          <w:rFonts w:asciiTheme="majorHAnsi" w:hAnsiTheme="majorHAnsi" w:cstheme="majorHAnsi"/>
        </w:rPr>
      </w:pPr>
      <w:r w:rsidRPr="00D06C3E">
        <w:rPr>
          <w:rFonts w:asciiTheme="majorHAnsi" w:hAnsiTheme="majorHAnsi" w:cstheme="majorHAnsi"/>
        </w:rPr>
        <w:t xml:space="preserve">Zamawiający zaleca aby </w:t>
      </w:r>
      <w:r w:rsidRPr="00D06C3E">
        <w:rPr>
          <w:rFonts w:asciiTheme="majorHAnsi" w:hAnsiTheme="majorHAnsi" w:cstheme="majorHAnsi"/>
          <w:b/>
          <w:u w:val="single"/>
        </w:rPr>
        <w:t>nie</w:t>
      </w:r>
      <w:r w:rsidRPr="00D06C3E">
        <w:rPr>
          <w:rFonts w:asciiTheme="majorHAnsi" w:hAnsiTheme="majorHAnsi" w:cstheme="majorHAnsi"/>
          <w:b/>
        </w:rPr>
        <w:t xml:space="preserve"> </w:t>
      </w:r>
      <w:r w:rsidRPr="00D06C3E">
        <w:rPr>
          <w:rFonts w:asciiTheme="majorHAnsi" w:hAnsiTheme="majorHAnsi" w:cstheme="majorHAnsi"/>
        </w:rPr>
        <w:t>wprowadzać jakichkolwiek zmian w plikach po podpisaniu ich podpisem kwalifikowanym. Może to skutkować naruszeniem integralności plików</w:t>
      </w:r>
      <w:r w:rsidR="00510B07" w:rsidRPr="00D06C3E">
        <w:rPr>
          <w:rFonts w:asciiTheme="majorHAnsi" w:hAnsiTheme="majorHAnsi" w:cstheme="majorHAnsi"/>
        </w:rPr>
        <w:t>,</w:t>
      </w:r>
      <w:r w:rsidRPr="00D06C3E">
        <w:rPr>
          <w:rFonts w:asciiTheme="majorHAnsi" w:hAnsiTheme="majorHAnsi" w:cstheme="majorHAnsi"/>
        </w:rPr>
        <w:t xml:space="preserve"> co równoważne będzie z koniecznością odrzucenia oferty.</w:t>
      </w:r>
    </w:p>
    <w:p w14:paraId="3B8FDE58" w14:textId="360348C8" w:rsidR="00EF43CD" w:rsidRPr="00B8501D" w:rsidRDefault="00F05576" w:rsidP="001804D9">
      <w:pPr>
        <w:pStyle w:val="Nagwek2"/>
        <w:spacing w:before="240" w:after="240"/>
        <w:rPr>
          <w:rFonts w:asciiTheme="majorHAnsi" w:hAnsiTheme="majorHAnsi" w:cstheme="majorHAnsi"/>
          <w:b/>
          <w:bCs/>
          <w:sz w:val="28"/>
          <w:szCs w:val="28"/>
        </w:rPr>
      </w:pPr>
      <w:bookmarkStart w:id="28" w:name="_c8de4rg6s4kb" w:colFirst="0" w:colLast="0"/>
      <w:bookmarkEnd w:id="26"/>
      <w:bookmarkEnd w:id="28"/>
      <w:r w:rsidRPr="00B8501D">
        <w:rPr>
          <w:rFonts w:asciiTheme="majorHAnsi" w:hAnsiTheme="majorHAnsi" w:cstheme="majorHAnsi"/>
          <w:b/>
          <w:bCs/>
          <w:sz w:val="28"/>
          <w:szCs w:val="28"/>
        </w:rPr>
        <w:t>X</w:t>
      </w:r>
      <w:r w:rsidR="00AE536A" w:rsidRPr="00B8501D">
        <w:rPr>
          <w:rFonts w:asciiTheme="majorHAnsi" w:hAnsiTheme="majorHAnsi" w:cstheme="majorHAnsi"/>
          <w:b/>
          <w:bCs/>
          <w:sz w:val="28"/>
          <w:szCs w:val="28"/>
        </w:rPr>
        <w:t>I</w:t>
      </w:r>
      <w:r w:rsidRPr="00B8501D">
        <w:rPr>
          <w:rFonts w:asciiTheme="majorHAnsi" w:hAnsiTheme="majorHAnsi" w:cstheme="majorHAnsi"/>
          <w:b/>
          <w:bCs/>
          <w:sz w:val="28"/>
          <w:szCs w:val="28"/>
        </w:rPr>
        <w:t>V. Sposób obliczania ceny oferty</w:t>
      </w:r>
    </w:p>
    <w:p w14:paraId="67C90262" w14:textId="50E5FECC" w:rsidR="00932A83" w:rsidRPr="00D06C3E" w:rsidRDefault="00F05576" w:rsidP="005E4705">
      <w:pPr>
        <w:pStyle w:val="Akapitzlist"/>
        <w:numPr>
          <w:ilvl w:val="0"/>
          <w:numId w:val="48"/>
        </w:numPr>
        <w:ind w:left="426"/>
        <w:jc w:val="both"/>
        <w:rPr>
          <w:rFonts w:asciiTheme="majorHAnsi" w:hAnsiTheme="majorHAnsi" w:cstheme="majorHAnsi"/>
          <w:szCs w:val="20"/>
        </w:rPr>
      </w:pPr>
      <w:r w:rsidRPr="00D06C3E">
        <w:rPr>
          <w:rFonts w:asciiTheme="majorHAnsi" w:hAnsiTheme="majorHAnsi" w:cstheme="majorHAnsi"/>
          <w:szCs w:val="20"/>
        </w:rPr>
        <w:t xml:space="preserve">Wykonawca podaje cenę za realizację przedmiotu zamówienia zgodnie ze wzorem Formularza Ofertowego, stanowiącego </w:t>
      </w:r>
      <w:r w:rsidR="00C711CE" w:rsidRPr="00D06C3E">
        <w:rPr>
          <w:rFonts w:asciiTheme="majorHAnsi" w:hAnsiTheme="majorHAnsi" w:cstheme="majorHAnsi"/>
          <w:b/>
          <w:bCs/>
          <w:szCs w:val="20"/>
        </w:rPr>
        <w:t>z</w:t>
      </w:r>
      <w:r w:rsidRPr="00D06C3E">
        <w:rPr>
          <w:rFonts w:asciiTheme="majorHAnsi" w:hAnsiTheme="majorHAnsi" w:cstheme="majorHAnsi"/>
          <w:b/>
          <w:bCs/>
          <w:szCs w:val="20"/>
        </w:rPr>
        <w:t xml:space="preserve">ałącznik nr </w:t>
      </w:r>
      <w:r w:rsidR="00DB68B4" w:rsidRPr="00D06C3E">
        <w:rPr>
          <w:rFonts w:asciiTheme="majorHAnsi" w:hAnsiTheme="majorHAnsi" w:cstheme="majorHAnsi"/>
          <w:b/>
          <w:bCs/>
          <w:szCs w:val="20"/>
        </w:rPr>
        <w:t>1</w:t>
      </w:r>
      <w:r w:rsidR="00AC5705" w:rsidRPr="00D06C3E">
        <w:rPr>
          <w:rFonts w:asciiTheme="majorHAnsi" w:hAnsiTheme="majorHAnsi" w:cstheme="majorHAnsi"/>
          <w:b/>
          <w:bCs/>
          <w:szCs w:val="20"/>
        </w:rPr>
        <w:t>a i/lub 1b</w:t>
      </w:r>
      <w:r w:rsidRPr="00D06C3E">
        <w:rPr>
          <w:rFonts w:asciiTheme="majorHAnsi" w:hAnsiTheme="majorHAnsi" w:cstheme="majorHAnsi"/>
          <w:b/>
          <w:bCs/>
          <w:szCs w:val="20"/>
        </w:rPr>
        <w:t xml:space="preserve"> do SWZ.</w:t>
      </w:r>
      <w:r w:rsidRPr="00D06C3E">
        <w:rPr>
          <w:rFonts w:asciiTheme="majorHAnsi" w:hAnsiTheme="majorHAnsi" w:cstheme="majorHAnsi"/>
          <w:szCs w:val="20"/>
        </w:rPr>
        <w:t xml:space="preserve"> </w:t>
      </w:r>
    </w:p>
    <w:p w14:paraId="6C57B6A1" w14:textId="77777777" w:rsidR="00631C71" w:rsidRPr="00D06C3E" w:rsidRDefault="00631C71" w:rsidP="00631C71">
      <w:pPr>
        <w:pStyle w:val="Akapitzlist"/>
        <w:ind w:left="426"/>
        <w:jc w:val="both"/>
        <w:rPr>
          <w:rFonts w:asciiTheme="majorHAnsi" w:hAnsiTheme="majorHAnsi" w:cstheme="majorHAnsi"/>
          <w:szCs w:val="20"/>
        </w:rPr>
      </w:pPr>
    </w:p>
    <w:p w14:paraId="73137BE1" w14:textId="7C0631E0" w:rsidR="000370AA" w:rsidRPr="00D06C3E" w:rsidRDefault="00F05576" w:rsidP="005E4705">
      <w:pPr>
        <w:pStyle w:val="Akapitzlist"/>
        <w:numPr>
          <w:ilvl w:val="0"/>
          <w:numId w:val="48"/>
        </w:numPr>
        <w:ind w:left="426"/>
        <w:jc w:val="both"/>
        <w:rPr>
          <w:rFonts w:asciiTheme="majorHAnsi" w:hAnsiTheme="majorHAnsi" w:cstheme="majorHAnsi"/>
          <w:szCs w:val="20"/>
        </w:rPr>
      </w:pPr>
      <w:r w:rsidRPr="00D06C3E">
        <w:rPr>
          <w:rFonts w:asciiTheme="majorHAnsi" w:hAnsiTheme="majorHAnsi" w:cstheme="majorHAnsi"/>
          <w:szCs w:val="20"/>
        </w:rPr>
        <w:t>Cena ofertowa brutto musi uwzględniać wszystkie koszty związane z realizacją przedmiotu zamówienia zgodnie z opisem przedmiotu zamówienia oraz istotnymi postanowieniami umowy określonymi w niniejszej SWZ</w:t>
      </w:r>
      <w:r w:rsidR="00DB68B4" w:rsidRPr="00D06C3E">
        <w:rPr>
          <w:rFonts w:asciiTheme="majorHAnsi" w:hAnsiTheme="majorHAnsi" w:cstheme="majorHAnsi"/>
          <w:szCs w:val="20"/>
        </w:rPr>
        <w:t>.</w:t>
      </w:r>
    </w:p>
    <w:p w14:paraId="650AB79E" w14:textId="77777777" w:rsidR="00631C71" w:rsidRPr="00D06C3E" w:rsidRDefault="00631C71" w:rsidP="00631C71">
      <w:pPr>
        <w:pStyle w:val="Akapitzlist"/>
        <w:rPr>
          <w:rFonts w:asciiTheme="majorHAnsi" w:hAnsiTheme="majorHAnsi" w:cstheme="majorHAnsi"/>
          <w:szCs w:val="20"/>
        </w:rPr>
      </w:pPr>
    </w:p>
    <w:p w14:paraId="62A3DFA6" w14:textId="2270AA57" w:rsidR="00EF43CD" w:rsidRPr="00D06C3E" w:rsidRDefault="00932A83" w:rsidP="005E4705">
      <w:pPr>
        <w:pStyle w:val="Akapitzlist"/>
        <w:numPr>
          <w:ilvl w:val="0"/>
          <w:numId w:val="48"/>
        </w:numPr>
        <w:ind w:left="426"/>
        <w:jc w:val="both"/>
        <w:rPr>
          <w:rFonts w:asciiTheme="majorHAnsi" w:hAnsiTheme="majorHAnsi" w:cstheme="majorHAnsi"/>
          <w:szCs w:val="20"/>
        </w:rPr>
      </w:pPr>
      <w:r w:rsidRPr="00D06C3E">
        <w:rPr>
          <w:rFonts w:asciiTheme="majorHAnsi" w:hAnsiTheme="majorHAnsi" w:cstheme="majorHAnsi"/>
          <w:szCs w:val="20"/>
        </w:rPr>
        <w:t xml:space="preserve">Cena musi zawierać wszelkie koszty niezbędne do zrealizowania zamówienia wynikające wprost </w:t>
      </w:r>
      <w:r w:rsidR="00C711CE" w:rsidRPr="00D06C3E">
        <w:rPr>
          <w:rFonts w:asciiTheme="majorHAnsi" w:hAnsiTheme="majorHAnsi" w:cstheme="majorHAnsi"/>
          <w:szCs w:val="20"/>
        </w:rPr>
        <w:br/>
      </w:r>
      <w:r w:rsidRPr="00D06C3E">
        <w:rPr>
          <w:rFonts w:asciiTheme="majorHAnsi" w:hAnsiTheme="majorHAnsi" w:cstheme="majorHAnsi"/>
          <w:szCs w:val="20"/>
        </w:rPr>
        <w:t xml:space="preserve">z dokumentacji niniejszego zamówienia publicznego, jak również w niej nie ujęte, a które mogą być skalkulowane przez podmiot ubiegający się o realizację przedmiotowego zamówienia. </w:t>
      </w:r>
    </w:p>
    <w:p w14:paraId="5529C662" w14:textId="77777777" w:rsidR="00631C71" w:rsidRPr="00D06C3E" w:rsidRDefault="00631C71" w:rsidP="00631C71">
      <w:pPr>
        <w:pStyle w:val="Akapitzlist"/>
        <w:rPr>
          <w:rFonts w:asciiTheme="majorHAnsi" w:hAnsiTheme="majorHAnsi" w:cstheme="majorHAnsi"/>
          <w:szCs w:val="20"/>
        </w:rPr>
      </w:pPr>
    </w:p>
    <w:p w14:paraId="65CECB23" w14:textId="53E5852D" w:rsidR="00EF43CD" w:rsidRPr="00D06C3E" w:rsidRDefault="00C73473" w:rsidP="005E4705">
      <w:pPr>
        <w:pStyle w:val="Akapitzlist"/>
        <w:numPr>
          <w:ilvl w:val="0"/>
          <w:numId w:val="48"/>
        </w:numPr>
        <w:ind w:left="426"/>
        <w:jc w:val="both"/>
        <w:rPr>
          <w:rFonts w:asciiTheme="majorHAnsi" w:hAnsiTheme="majorHAnsi" w:cstheme="majorHAnsi"/>
          <w:szCs w:val="20"/>
        </w:rPr>
      </w:pPr>
      <w:r w:rsidRPr="00D06C3E">
        <w:rPr>
          <w:rFonts w:asciiTheme="majorHAnsi" w:hAnsiTheme="majorHAnsi" w:cstheme="majorHAnsi"/>
          <w:szCs w:val="20"/>
        </w:rPr>
        <w:lastRenderedPageBreak/>
        <w:t>Cena oferty jest ceną ryczałtową i nie będzie podlegać zmianie, poza przypadkami przewidzianymi w umowie.</w:t>
      </w:r>
    </w:p>
    <w:p w14:paraId="6908B282" w14:textId="77777777" w:rsidR="00631C71" w:rsidRPr="00D06C3E" w:rsidRDefault="00631C71" w:rsidP="00631C71">
      <w:pPr>
        <w:pStyle w:val="Akapitzlist"/>
        <w:rPr>
          <w:rFonts w:asciiTheme="majorHAnsi" w:hAnsiTheme="majorHAnsi" w:cstheme="majorHAnsi"/>
          <w:szCs w:val="20"/>
        </w:rPr>
      </w:pPr>
    </w:p>
    <w:p w14:paraId="3646B1C9" w14:textId="62D9C06E" w:rsidR="00EF43CD" w:rsidRPr="00D06C3E" w:rsidRDefault="00C73473" w:rsidP="005E4705">
      <w:pPr>
        <w:pStyle w:val="Akapitzlist"/>
        <w:numPr>
          <w:ilvl w:val="0"/>
          <w:numId w:val="48"/>
        </w:numPr>
        <w:ind w:left="426"/>
        <w:jc w:val="both"/>
        <w:rPr>
          <w:rFonts w:asciiTheme="majorHAnsi" w:hAnsiTheme="majorHAnsi" w:cstheme="majorHAnsi"/>
          <w:szCs w:val="20"/>
        </w:rPr>
      </w:pPr>
      <w:r w:rsidRPr="00D06C3E">
        <w:rPr>
          <w:rFonts w:asciiTheme="majorHAnsi" w:hAnsiTheme="majorHAnsi" w:cstheme="majorHAnsi"/>
          <w:szCs w:val="20"/>
        </w:rPr>
        <w:t xml:space="preserve">Podana przez </w:t>
      </w:r>
      <w:r w:rsidR="00510B07" w:rsidRPr="00D06C3E">
        <w:rPr>
          <w:rFonts w:asciiTheme="majorHAnsi" w:hAnsiTheme="majorHAnsi" w:cstheme="majorHAnsi"/>
          <w:szCs w:val="20"/>
        </w:rPr>
        <w:t>W</w:t>
      </w:r>
      <w:r w:rsidRPr="00D06C3E">
        <w:rPr>
          <w:rFonts w:asciiTheme="majorHAnsi" w:hAnsiTheme="majorHAnsi" w:cstheme="majorHAnsi"/>
          <w:szCs w:val="20"/>
        </w:rPr>
        <w:t>ykonawcę cena oferty winna gwarantować pełną realizację zamówienia.</w:t>
      </w:r>
    </w:p>
    <w:p w14:paraId="73AF9706" w14:textId="77777777" w:rsidR="00631C71" w:rsidRPr="00D06C3E" w:rsidRDefault="00631C71" w:rsidP="00631C71">
      <w:pPr>
        <w:pStyle w:val="Akapitzlist"/>
        <w:rPr>
          <w:rFonts w:asciiTheme="majorHAnsi" w:hAnsiTheme="majorHAnsi" w:cstheme="majorHAnsi"/>
          <w:szCs w:val="20"/>
        </w:rPr>
      </w:pPr>
    </w:p>
    <w:p w14:paraId="4ED6947A" w14:textId="2AF1723C" w:rsidR="0048044D" w:rsidRPr="00D06C3E" w:rsidRDefault="00311EA7" w:rsidP="005E4705">
      <w:pPr>
        <w:pStyle w:val="Akapitzlist"/>
        <w:numPr>
          <w:ilvl w:val="0"/>
          <w:numId w:val="48"/>
        </w:numPr>
        <w:ind w:left="426"/>
        <w:jc w:val="both"/>
        <w:rPr>
          <w:rFonts w:asciiTheme="majorHAnsi" w:hAnsiTheme="majorHAnsi" w:cstheme="majorHAnsi"/>
          <w:szCs w:val="20"/>
        </w:rPr>
      </w:pPr>
      <w:r w:rsidRPr="00D06C3E">
        <w:rPr>
          <w:rFonts w:asciiTheme="majorHAnsi" w:hAnsiTheme="majorHAnsi" w:cstheme="majorHAnsi"/>
          <w:szCs w:val="20"/>
        </w:rPr>
        <w:t xml:space="preserve">Cenę całkowitą należy podać w złotych z dokładnością do dwóch miejsc po przecinku. Zamawiający nie przewiduje rozliczeń w walutach obcych. </w:t>
      </w:r>
    </w:p>
    <w:p w14:paraId="3484955D" w14:textId="77777777" w:rsidR="00631C71" w:rsidRPr="00D06C3E" w:rsidRDefault="00631C71" w:rsidP="00631C71">
      <w:pPr>
        <w:pStyle w:val="Akapitzlist"/>
        <w:rPr>
          <w:rFonts w:asciiTheme="majorHAnsi" w:hAnsiTheme="majorHAnsi" w:cstheme="majorHAnsi"/>
          <w:szCs w:val="20"/>
        </w:rPr>
      </w:pPr>
    </w:p>
    <w:p w14:paraId="49ABEE26" w14:textId="55BECAED" w:rsidR="00932A83" w:rsidRPr="00D06C3E" w:rsidRDefault="0062783D" w:rsidP="005E4705">
      <w:pPr>
        <w:pStyle w:val="Akapitzlist"/>
        <w:numPr>
          <w:ilvl w:val="0"/>
          <w:numId w:val="48"/>
        </w:numPr>
        <w:ind w:left="426"/>
        <w:jc w:val="both"/>
        <w:rPr>
          <w:rFonts w:asciiTheme="majorHAnsi" w:hAnsiTheme="majorHAnsi" w:cstheme="majorHAnsi"/>
          <w:bCs/>
          <w:iCs/>
          <w:color w:val="000000"/>
          <w:szCs w:val="20"/>
          <w:lang w:eastAsia="ar-SA" w:bidi="pl-PL"/>
        </w:rPr>
      </w:pPr>
      <w:r w:rsidRPr="00D06C3E">
        <w:rPr>
          <w:rFonts w:asciiTheme="majorHAnsi" w:hAnsiTheme="majorHAnsi" w:cstheme="majorHAnsi"/>
          <w:bCs/>
          <w:iCs/>
          <w:color w:val="000000"/>
          <w:szCs w:val="20"/>
          <w:lang w:eastAsia="ar-SA" w:bidi="pl-PL"/>
        </w:rPr>
        <w:t>Wykonawca zobowiązany jest do wypełnienia formularza ofertowego i określenia w nim ceny</w:t>
      </w:r>
      <w:r w:rsidRPr="00D06C3E">
        <w:rPr>
          <w:rFonts w:asciiTheme="majorHAnsi" w:hAnsiTheme="majorHAnsi" w:cstheme="majorHAnsi"/>
          <w:bCs/>
          <w:iCs/>
          <w:color w:val="000000"/>
          <w:szCs w:val="20"/>
          <w:lang w:eastAsia="ar-SA" w:bidi="pl-PL"/>
        </w:rPr>
        <w:br/>
        <w:t xml:space="preserve">netto, stawki VAT oraz ceny brutto. Skalkulowanie ceny brutto powinno odbyć się poprzez dodanie do ceny netto podatku w stosownej wysokości. </w:t>
      </w:r>
    </w:p>
    <w:p w14:paraId="0D2BCF9D" w14:textId="77777777" w:rsidR="00631C71" w:rsidRPr="00D06C3E" w:rsidRDefault="00631C71" w:rsidP="00631C71">
      <w:pPr>
        <w:pStyle w:val="Akapitzlist"/>
        <w:rPr>
          <w:rFonts w:asciiTheme="majorHAnsi" w:hAnsiTheme="majorHAnsi" w:cstheme="majorHAnsi"/>
          <w:bCs/>
          <w:iCs/>
          <w:color w:val="000000"/>
          <w:szCs w:val="20"/>
          <w:lang w:eastAsia="ar-SA" w:bidi="pl-PL"/>
        </w:rPr>
      </w:pPr>
    </w:p>
    <w:p w14:paraId="11F0E77B" w14:textId="67183941" w:rsidR="00932A83" w:rsidRPr="00D06C3E" w:rsidRDefault="00311EA7" w:rsidP="005E4705">
      <w:pPr>
        <w:pStyle w:val="Akapitzlist"/>
        <w:numPr>
          <w:ilvl w:val="0"/>
          <w:numId w:val="48"/>
        </w:numPr>
        <w:ind w:left="426"/>
        <w:jc w:val="both"/>
        <w:rPr>
          <w:rFonts w:asciiTheme="majorHAnsi" w:hAnsiTheme="majorHAnsi" w:cstheme="majorHAnsi"/>
          <w:szCs w:val="20"/>
        </w:rPr>
      </w:pPr>
      <w:r w:rsidRPr="00D06C3E">
        <w:rPr>
          <w:rFonts w:asciiTheme="majorHAnsi" w:hAnsiTheme="majorHAnsi" w:cstheme="majorHAnsi"/>
          <w:szCs w:val="20"/>
        </w:rPr>
        <w:t>Rozliczenia między Zamawiającym</w:t>
      </w:r>
      <w:r w:rsidR="00510B07" w:rsidRPr="00D06C3E">
        <w:rPr>
          <w:rFonts w:asciiTheme="majorHAnsi" w:hAnsiTheme="majorHAnsi" w:cstheme="majorHAnsi"/>
          <w:szCs w:val="20"/>
        </w:rPr>
        <w:t>,</w:t>
      </w:r>
      <w:r w:rsidRPr="00D06C3E">
        <w:rPr>
          <w:rFonts w:asciiTheme="majorHAnsi" w:hAnsiTheme="majorHAnsi" w:cstheme="majorHAnsi"/>
          <w:szCs w:val="20"/>
        </w:rPr>
        <w:t xml:space="preserve"> a Wykonawcą będą realizowane w złotych (PLN). </w:t>
      </w:r>
    </w:p>
    <w:p w14:paraId="28B9E599" w14:textId="77777777" w:rsidR="00631C71" w:rsidRPr="00D06C3E" w:rsidRDefault="00631C71" w:rsidP="00631C71">
      <w:pPr>
        <w:pStyle w:val="Akapitzlist"/>
        <w:rPr>
          <w:rFonts w:asciiTheme="majorHAnsi" w:hAnsiTheme="majorHAnsi" w:cstheme="majorHAnsi"/>
          <w:szCs w:val="20"/>
        </w:rPr>
      </w:pPr>
    </w:p>
    <w:p w14:paraId="438F9312" w14:textId="543537A0" w:rsidR="00311EA7" w:rsidRPr="00D06C3E" w:rsidRDefault="00311EA7" w:rsidP="005E4705">
      <w:pPr>
        <w:pStyle w:val="Akapitzlist"/>
        <w:numPr>
          <w:ilvl w:val="0"/>
          <w:numId w:val="48"/>
        </w:numPr>
        <w:ind w:left="426"/>
        <w:jc w:val="both"/>
        <w:rPr>
          <w:rFonts w:asciiTheme="majorHAnsi" w:hAnsiTheme="majorHAnsi" w:cstheme="majorHAnsi"/>
          <w:szCs w:val="20"/>
        </w:rPr>
      </w:pPr>
      <w:r w:rsidRPr="00D06C3E">
        <w:rPr>
          <w:rFonts w:asciiTheme="majorHAnsi" w:hAnsiTheme="majorHAnsi" w:cstheme="majorHAnsi"/>
          <w:szCs w:val="20"/>
        </w:rPr>
        <w:t xml:space="preserve">Jeżeli złożono ofertę, której wybór prowadziłby do powstania u </w:t>
      </w:r>
      <w:r w:rsidR="00932A83" w:rsidRPr="00D06C3E">
        <w:rPr>
          <w:rFonts w:asciiTheme="majorHAnsi" w:hAnsiTheme="majorHAnsi" w:cstheme="majorHAnsi"/>
          <w:szCs w:val="20"/>
        </w:rPr>
        <w:t>Z</w:t>
      </w:r>
      <w:r w:rsidRPr="00D06C3E">
        <w:rPr>
          <w:rFonts w:asciiTheme="majorHAnsi" w:hAnsiTheme="majorHAnsi" w:cstheme="majorHAnsi"/>
          <w:szCs w:val="20"/>
        </w:rPr>
        <w:t xml:space="preserve">amawiającego obowiązku podatkowego zgodnie z przepisami o podatku od towarów i usług, </w:t>
      </w:r>
      <w:r w:rsidR="00932A83" w:rsidRPr="00D06C3E">
        <w:rPr>
          <w:rFonts w:asciiTheme="majorHAnsi" w:hAnsiTheme="majorHAnsi" w:cstheme="majorHAnsi"/>
          <w:szCs w:val="20"/>
        </w:rPr>
        <w:t>Z</w:t>
      </w:r>
      <w:r w:rsidRPr="00D06C3E">
        <w:rPr>
          <w:rFonts w:asciiTheme="majorHAnsi" w:hAnsiTheme="majorHAnsi" w:cstheme="majorHAnsi"/>
          <w:szCs w:val="20"/>
        </w:rPr>
        <w:t xml:space="preserve">amawiający w celu oceny takiej oferty dolicza do przedstawionej w niej ceny podatek od towarów i usług, który miałby obowiązek rozliczyć zgodnie z tymi przepisami. UWAGA: Wykonawca, składając ofertę, informuje </w:t>
      </w:r>
      <w:r w:rsidR="00932A83" w:rsidRPr="00D06C3E">
        <w:rPr>
          <w:rFonts w:asciiTheme="majorHAnsi" w:hAnsiTheme="majorHAnsi" w:cstheme="majorHAnsi"/>
          <w:szCs w:val="20"/>
        </w:rPr>
        <w:t>Z</w:t>
      </w:r>
      <w:r w:rsidRPr="00D06C3E">
        <w:rPr>
          <w:rFonts w:asciiTheme="majorHAnsi" w:hAnsiTheme="majorHAnsi" w:cstheme="majorHAnsi"/>
          <w:szCs w:val="20"/>
        </w:rPr>
        <w:t xml:space="preserve">amawiającego, czy wybór oferty będzie prowadzić do powstania u </w:t>
      </w:r>
      <w:r w:rsidR="00932A83" w:rsidRPr="00D06C3E">
        <w:rPr>
          <w:rFonts w:asciiTheme="majorHAnsi" w:hAnsiTheme="majorHAnsi" w:cstheme="majorHAnsi"/>
          <w:szCs w:val="20"/>
        </w:rPr>
        <w:t>Z</w:t>
      </w:r>
      <w:r w:rsidRPr="00D06C3E">
        <w:rPr>
          <w:rFonts w:asciiTheme="majorHAnsi" w:hAnsiTheme="majorHAnsi" w:cstheme="majorHAnsi"/>
          <w:szCs w:val="20"/>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u Zamawiającego obowiązku podatkowego w zakresie podatku VAT. W przypadku, gdy </w:t>
      </w:r>
      <w:r w:rsidR="00510B07" w:rsidRPr="00D06C3E">
        <w:rPr>
          <w:rFonts w:asciiTheme="majorHAnsi" w:hAnsiTheme="majorHAnsi" w:cstheme="majorHAnsi"/>
          <w:szCs w:val="20"/>
        </w:rPr>
        <w:t>W</w:t>
      </w:r>
      <w:r w:rsidRPr="00D06C3E">
        <w:rPr>
          <w:rFonts w:asciiTheme="majorHAnsi" w:hAnsiTheme="majorHAnsi" w:cstheme="majorHAnsi"/>
          <w:szCs w:val="20"/>
        </w:rPr>
        <w:t>ykonawca zobowiązany jest złożyć oświadczenie o innej treści, to winien odpowiednio zmodyfikować treść formularza</w:t>
      </w:r>
      <w:r w:rsidR="00C610C3" w:rsidRPr="00D06C3E">
        <w:rPr>
          <w:rFonts w:asciiTheme="majorHAnsi" w:hAnsiTheme="majorHAnsi" w:cstheme="majorHAnsi"/>
          <w:szCs w:val="20"/>
        </w:rPr>
        <w:t>.</w:t>
      </w:r>
    </w:p>
    <w:p w14:paraId="1BA9E5AE" w14:textId="77777777" w:rsidR="008E785A" w:rsidRPr="00B8501D" w:rsidRDefault="00F05576" w:rsidP="001804D9">
      <w:pPr>
        <w:spacing w:before="240" w:after="240"/>
        <w:jc w:val="both"/>
        <w:rPr>
          <w:rFonts w:asciiTheme="majorHAnsi" w:hAnsiTheme="majorHAnsi" w:cstheme="majorHAnsi"/>
          <w:b/>
          <w:bCs/>
          <w:sz w:val="28"/>
          <w:szCs w:val="28"/>
          <w:vertAlign w:val="superscript"/>
        </w:rPr>
      </w:pPr>
      <w:r w:rsidRPr="00B8501D">
        <w:rPr>
          <w:rFonts w:asciiTheme="majorHAnsi" w:hAnsiTheme="majorHAnsi" w:cstheme="majorHAnsi"/>
          <w:b/>
          <w:bCs/>
          <w:sz w:val="28"/>
          <w:szCs w:val="28"/>
        </w:rPr>
        <w:t>XV. Wymagania dotyczące wadium</w:t>
      </w:r>
    </w:p>
    <w:p w14:paraId="21D3F79B" w14:textId="5675ED6F" w:rsidR="00C610C3" w:rsidRPr="00B8501D" w:rsidRDefault="00C769E5" w:rsidP="001804D9">
      <w:pPr>
        <w:pStyle w:val="Akapitzlist"/>
        <w:spacing w:before="240" w:after="240"/>
        <w:jc w:val="both"/>
        <w:rPr>
          <w:rFonts w:asciiTheme="majorHAnsi" w:hAnsiTheme="majorHAnsi" w:cstheme="majorHAnsi"/>
          <w:color w:val="000000"/>
          <w:sz w:val="20"/>
          <w:szCs w:val="20"/>
        </w:rPr>
      </w:pPr>
      <w:r w:rsidRPr="00B8501D">
        <w:rPr>
          <w:rFonts w:asciiTheme="majorHAnsi" w:hAnsiTheme="majorHAnsi" w:cstheme="majorHAnsi"/>
          <w:color w:val="000000"/>
          <w:sz w:val="20"/>
          <w:szCs w:val="20"/>
        </w:rPr>
        <w:t>Zamawiający nie wymaga wniesienia wadium</w:t>
      </w:r>
      <w:r w:rsidR="008E785A" w:rsidRPr="00B8501D">
        <w:rPr>
          <w:rFonts w:asciiTheme="majorHAnsi" w:hAnsiTheme="majorHAnsi" w:cstheme="majorHAnsi"/>
          <w:color w:val="000000"/>
          <w:sz w:val="20"/>
          <w:szCs w:val="20"/>
        </w:rPr>
        <w:t xml:space="preserve">. </w:t>
      </w:r>
    </w:p>
    <w:p w14:paraId="0522983D" w14:textId="77777777" w:rsidR="0048044D" w:rsidRPr="00B8501D" w:rsidRDefault="0048044D" w:rsidP="001804D9">
      <w:pPr>
        <w:pStyle w:val="Akapitzlist"/>
        <w:spacing w:before="240" w:after="240"/>
        <w:jc w:val="both"/>
        <w:rPr>
          <w:rFonts w:asciiTheme="majorHAnsi" w:hAnsiTheme="majorHAnsi" w:cstheme="majorHAnsi"/>
          <w:b/>
          <w:bCs/>
          <w:sz w:val="20"/>
          <w:szCs w:val="20"/>
          <w:vertAlign w:val="superscript"/>
          <w:lang w:val="pl"/>
        </w:rPr>
      </w:pPr>
    </w:p>
    <w:p w14:paraId="00000107" w14:textId="78AC268F" w:rsidR="00680AA1" w:rsidRPr="00B8501D" w:rsidRDefault="00F05576" w:rsidP="001804D9">
      <w:pPr>
        <w:pStyle w:val="Nagwek2"/>
        <w:spacing w:before="240" w:after="240"/>
        <w:rPr>
          <w:rFonts w:asciiTheme="majorHAnsi" w:hAnsiTheme="majorHAnsi" w:cstheme="majorHAnsi"/>
          <w:b/>
          <w:bCs/>
          <w:sz w:val="28"/>
          <w:szCs w:val="28"/>
        </w:rPr>
      </w:pPr>
      <w:bookmarkStart w:id="29" w:name="_kraqvybbazqg" w:colFirst="0" w:colLast="0"/>
      <w:bookmarkEnd w:id="29"/>
      <w:r w:rsidRPr="00B8501D">
        <w:rPr>
          <w:rFonts w:asciiTheme="majorHAnsi" w:hAnsiTheme="majorHAnsi" w:cstheme="majorHAnsi"/>
          <w:b/>
          <w:bCs/>
          <w:sz w:val="28"/>
          <w:szCs w:val="28"/>
        </w:rPr>
        <w:t>XVI. Termin związania ofertą</w:t>
      </w:r>
    </w:p>
    <w:p w14:paraId="5F7EB34B" w14:textId="20D35FFA" w:rsidR="00C610C3" w:rsidRPr="002B3D2D" w:rsidRDefault="00F05576" w:rsidP="005E4705">
      <w:pPr>
        <w:numPr>
          <w:ilvl w:val="0"/>
          <w:numId w:val="13"/>
        </w:numPr>
        <w:spacing w:before="240"/>
        <w:ind w:left="363"/>
        <w:jc w:val="both"/>
        <w:rPr>
          <w:rFonts w:asciiTheme="majorHAnsi" w:hAnsiTheme="majorHAnsi" w:cstheme="majorHAnsi"/>
        </w:rPr>
      </w:pPr>
      <w:r w:rsidRPr="002B3D2D">
        <w:rPr>
          <w:rFonts w:asciiTheme="majorHAnsi" w:hAnsiTheme="majorHAnsi" w:cstheme="majorHAnsi"/>
        </w:rPr>
        <w:t xml:space="preserve">Wykonawca będzie związany ofertą przez okres </w:t>
      </w:r>
      <w:r w:rsidRPr="002B3D2D">
        <w:rPr>
          <w:rFonts w:asciiTheme="majorHAnsi" w:hAnsiTheme="majorHAnsi" w:cstheme="majorHAnsi"/>
          <w:b/>
        </w:rPr>
        <w:t>30 dni</w:t>
      </w:r>
      <w:r w:rsidRPr="002B3D2D">
        <w:rPr>
          <w:rFonts w:asciiTheme="majorHAnsi" w:hAnsiTheme="majorHAnsi" w:cstheme="majorHAnsi"/>
        </w:rPr>
        <w:t>, tj. do dnia</w:t>
      </w:r>
      <w:r w:rsidR="00F92EE0" w:rsidRPr="002B3D2D">
        <w:rPr>
          <w:rFonts w:asciiTheme="majorHAnsi" w:hAnsiTheme="majorHAnsi" w:cstheme="majorHAnsi"/>
        </w:rPr>
        <w:t xml:space="preserve"> </w:t>
      </w:r>
      <w:r w:rsidR="002B3D2D">
        <w:rPr>
          <w:rFonts w:asciiTheme="majorHAnsi" w:hAnsiTheme="majorHAnsi" w:cstheme="majorHAnsi"/>
          <w:b/>
          <w:bCs/>
        </w:rPr>
        <w:t>06.12.2022</w:t>
      </w:r>
      <w:r w:rsidR="00F92EE0" w:rsidRPr="002B3D2D">
        <w:rPr>
          <w:rFonts w:asciiTheme="majorHAnsi" w:hAnsiTheme="majorHAnsi" w:cstheme="majorHAnsi"/>
          <w:b/>
          <w:bCs/>
        </w:rPr>
        <w:t xml:space="preserve"> </w:t>
      </w:r>
      <w:r w:rsidRPr="002B3D2D">
        <w:rPr>
          <w:rFonts w:asciiTheme="majorHAnsi" w:hAnsiTheme="majorHAnsi" w:cstheme="majorHAnsi"/>
          <w:b/>
          <w:bCs/>
        </w:rPr>
        <w:t>r.</w:t>
      </w:r>
      <w:r w:rsidRPr="002B3D2D">
        <w:rPr>
          <w:rFonts w:asciiTheme="majorHAnsi" w:hAnsiTheme="majorHAnsi" w:cstheme="majorHAnsi"/>
        </w:rPr>
        <w:t xml:space="preserve"> </w:t>
      </w:r>
    </w:p>
    <w:p w14:paraId="11EA7737" w14:textId="77777777" w:rsidR="00C610C3" w:rsidRPr="002B3D2D" w:rsidRDefault="00F05576" w:rsidP="005E4705">
      <w:pPr>
        <w:numPr>
          <w:ilvl w:val="0"/>
          <w:numId w:val="13"/>
        </w:numPr>
        <w:spacing w:before="240"/>
        <w:ind w:left="363"/>
        <w:jc w:val="both"/>
        <w:rPr>
          <w:rFonts w:asciiTheme="majorHAnsi" w:hAnsiTheme="majorHAnsi" w:cstheme="majorHAnsi"/>
        </w:rPr>
      </w:pPr>
      <w:r w:rsidRPr="002B3D2D">
        <w:rPr>
          <w:rFonts w:asciiTheme="majorHAnsi" w:hAnsiTheme="majorHAnsi" w:cstheme="majorHAnsi"/>
        </w:rPr>
        <w:t>Bieg terminu związania ofertą rozpoczyna się wraz z upływem terminu składania ofert.</w:t>
      </w:r>
    </w:p>
    <w:p w14:paraId="1BE58F8E" w14:textId="5DB579C5" w:rsidR="00C610C3" w:rsidRPr="002B3D2D" w:rsidRDefault="00F05576" w:rsidP="005E4705">
      <w:pPr>
        <w:numPr>
          <w:ilvl w:val="0"/>
          <w:numId w:val="13"/>
        </w:numPr>
        <w:spacing w:before="240"/>
        <w:ind w:left="363"/>
        <w:jc w:val="both"/>
        <w:rPr>
          <w:rFonts w:asciiTheme="majorHAnsi" w:hAnsiTheme="majorHAnsi" w:cstheme="majorHAnsi"/>
        </w:rPr>
      </w:pPr>
      <w:r w:rsidRPr="002B3D2D">
        <w:rPr>
          <w:rFonts w:asciiTheme="majorHAnsi" w:hAnsiTheme="majorHAnsi" w:cstheme="maj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2B3D2D">
        <w:rPr>
          <w:rFonts w:asciiTheme="majorHAnsi" w:hAnsiTheme="majorHAnsi" w:cstheme="majorHAnsi"/>
        </w:rPr>
        <w:t>3</w:t>
      </w:r>
      <w:r w:rsidRPr="002B3D2D">
        <w:rPr>
          <w:rFonts w:asciiTheme="majorHAnsi" w:hAnsiTheme="majorHAnsi" w:cstheme="majorHAnsi"/>
        </w:rPr>
        <w:t xml:space="preserve">0 dni. </w:t>
      </w:r>
      <w:r w:rsidRPr="002B3D2D">
        <w:rPr>
          <w:rFonts w:asciiTheme="majorHAnsi" w:hAnsiTheme="majorHAnsi" w:cstheme="majorHAnsi"/>
        </w:rPr>
        <w:tab/>
      </w:r>
    </w:p>
    <w:p w14:paraId="0531130B" w14:textId="2B5F390A" w:rsidR="00C610C3" w:rsidRPr="002B3D2D" w:rsidRDefault="00F05576" w:rsidP="005E4705">
      <w:pPr>
        <w:numPr>
          <w:ilvl w:val="0"/>
          <w:numId w:val="13"/>
        </w:numPr>
        <w:spacing w:before="240"/>
        <w:ind w:left="363"/>
        <w:jc w:val="both"/>
        <w:rPr>
          <w:rFonts w:asciiTheme="majorHAnsi" w:hAnsiTheme="majorHAnsi" w:cstheme="majorHAnsi"/>
        </w:rPr>
      </w:pPr>
      <w:r w:rsidRPr="002B3D2D">
        <w:rPr>
          <w:rFonts w:asciiTheme="majorHAnsi" w:hAnsiTheme="majorHAnsi" w:cstheme="majorHAnsi"/>
        </w:rPr>
        <w:t xml:space="preserve">Przedłużenie terminu związania ofertą wymaga złożenia przez </w:t>
      </w:r>
      <w:r w:rsidR="00574736" w:rsidRPr="002B3D2D">
        <w:rPr>
          <w:rFonts w:asciiTheme="majorHAnsi" w:hAnsiTheme="majorHAnsi" w:cstheme="majorHAnsi"/>
        </w:rPr>
        <w:t>W</w:t>
      </w:r>
      <w:r w:rsidRPr="002B3D2D">
        <w:rPr>
          <w:rFonts w:asciiTheme="majorHAnsi" w:hAnsiTheme="majorHAnsi" w:cstheme="majorHAnsi"/>
        </w:rPr>
        <w:t>ykonawcę pisemnego oświadczenia o wyrażeniu zgody na przedłużenie terminu związania ofertą.</w:t>
      </w:r>
    </w:p>
    <w:p w14:paraId="0000010B" w14:textId="7F5034F4" w:rsidR="00680AA1" w:rsidRPr="00B8501D" w:rsidRDefault="00F05576" w:rsidP="0028776D">
      <w:pPr>
        <w:pStyle w:val="Nagwek2"/>
        <w:spacing w:before="240" w:after="240"/>
        <w:rPr>
          <w:rFonts w:asciiTheme="majorHAnsi" w:hAnsiTheme="majorHAnsi" w:cstheme="majorHAnsi"/>
          <w:b/>
          <w:bCs/>
          <w:sz w:val="28"/>
          <w:szCs w:val="28"/>
        </w:rPr>
      </w:pPr>
      <w:bookmarkStart w:id="30" w:name="_iwk7tzonv6ne" w:colFirst="0" w:colLast="0"/>
      <w:bookmarkEnd w:id="30"/>
      <w:r w:rsidRPr="00B8501D">
        <w:rPr>
          <w:rFonts w:asciiTheme="majorHAnsi" w:hAnsiTheme="majorHAnsi" w:cstheme="majorHAnsi"/>
          <w:b/>
          <w:bCs/>
          <w:sz w:val="28"/>
          <w:szCs w:val="28"/>
        </w:rPr>
        <w:lastRenderedPageBreak/>
        <w:t>XVII. Miejsce i termin składania ofert</w:t>
      </w:r>
    </w:p>
    <w:p w14:paraId="66CE4A64" w14:textId="3EE5E8E2" w:rsidR="00F013F1" w:rsidRPr="002B3D2D" w:rsidRDefault="006A18E4" w:rsidP="005E4705">
      <w:pPr>
        <w:numPr>
          <w:ilvl w:val="0"/>
          <w:numId w:val="11"/>
        </w:numPr>
        <w:spacing w:before="240"/>
        <w:ind w:left="360"/>
        <w:jc w:val="both"/>
        <w:rPr>
          <w:rFonts w:asciiTheme="majorHAnsi" w:hAnsiTheme="majorHAnsi" w:cstheme="majorHAnsi"/>
        </w:rPr>
      </w:pPr>
      <w:r w:rsidRPr="002B3D2D">
        <w:rPr>
          <w:rFonts w:asciiTheme="majorHAnsi" w:hAnsiTheme="majorHAnsi" w:cstheme="majorHAnsi"/>
        </w:rPr>
        <w:t xml:space="preserve">Ofertę należy złożyć przy użyciu środków komunikacji elektronicznej za pośrednictwem Platformy dostępnej pod adresem </w:t>
      </w:r>
      <w:hyperlink r:id="rId49" w:history="1">
        <w:r w:rsidR="000A7541" w:rsidRPr="002B3D2D">
          <w:rPr>
            <w:rFonts w:asciiTheme="majorHAnsi" w:hAnsiTheme="majorHAnsi" w:cstheme="majorHAnsi"/>
            <w:color w:val="0070C0"/>
            <w:u w:val="single"/>
          </w:rPr>
          <w:t>https://platformazakupowa.pl/pn/szop</w:t>
        </w:r>
      </w:hyperlink>
      <w:r w:rsidRPr="002B3D2D">
        <w:rPr>
          <w:rFonts w:asciiTheme="majorHAnsi" w:hAnsiTheme="majorHAnsi" w:cstheme="majorHAnsi"/>
          <w:color w:val="0000FF"/>
          <w:u w:val="single"/>
        </w:rPr>
        <w:t xml:space="preserve"> </w:t>
      </w:r>
      <w:r w:rsidRPr="002B3D2D">
        <w:rPr>
          <w:rFonts w:asciiTheme="majorHAnsi" w:hAnsiTheme="majorHAnsi" w:cstheme="majorHAnsi"/>
        </w:rPr>
        <w:t xml:space="preserve">dotyczącej niniejszego postępowania do dnia </w:t>
      </w:r>
      <w:r w:rsidR="002B3D2D">
        <w:rPr>
          <w:rFonts w:asciiTheme="majorHAnsi" w:hAnsiTheme="majorHAnsi" w:cstheme="majorHAnsi"/>
          <w:b/>
          <w:bCs/>
        </w:rPr>
        <w:t xml:space="preserve"> 07.11.2022 </w:t>
      </w:r>
      <w:r w:rsidRPr="002B3D2D">
        <w:rPr>
          <w:rFonts w:asciiTheme="majorHAnsi" w:hAnsiTheme="majorHAnsi" w:cstheme="majorHAnsi"/>
          <w:b/>
          <w:bCs/>
        </w:rPr>
        <w:t>r. do godziny 1</w:t>
      </w:r>
      <w:r w:rsidR="002B3D2D">
        <w:rPr>
          <w:rFonts w:asciiTheme="majorHAnsi" w:hAnsiTheme="majorHAnsi" w:cstheme="majorHAnsi"/>
          <w:b/>
          <w:bCs/>
        </w:rPr>
        <w:t>7</w:t>
      </w:r>
      <w:r w:rsidRPr="002B3D2D">
        <w:rPr>
          <w:rFonts w:asciiTheme="majorHAnsi" w:hAnsiTheme="majorHAnsi" w:cstheme="majorHAnsi"/>
          <w:b/>
          <w:bCs/>
        </w:rPr>
        <w:t>.00</w:t>
      </w:r>
      <w:r w:rsidRPr="002B3D2D">
        <w:rPr>
          <w:rFonts w:asciiTheme="majorHAnsi" w:hAnsiTheme="majorHAnsi" w:cstheme="majorHAnsi"/>
        </w:rPr>
        <w:t xml:space="preserve">. </w:t>
      </w:r>
    </w:p>
    <w:p w14:paraId="5D8E6467" w14:textId="77777777" w:rsidR="00F013F1" w:rsidRPr="002B3D2D" w:rsidRDefault="006A18E4" w:rsidP="005E4705">
      <w:pPr>
        <w:numPr>
          <w:ilvl w:val="0"/>
          <w:numId w:val="11"/>
        </w:numPr>
        <w:spacing w:before="240"/>
        <w:ind w:left="360"/>
        <w:jc w:val="both"/>
        <w:rPr>
          <w:rFonts w:asciiTheme="majorHAnsi" w:hAnsiTheme="majorHAnsi" w:cstheme="majorHAnsi"/>
        </w:rPr>
      </w:pPr>
      <w:r w:rsidRPr="002B3D2D">
        <w:rPr>
          <w:rFonts w:asciiTheme="majorHAnsi" w:hAnsiTheme="majorHAnsi" w:cstheme="majorHAnsi"/>
        </w:rPr>
        <w:t>Sposób złożenia oferty opisany został w Regulaminie Platformy</w:t>
      </w:r>
      <w:r w:rsidR="00F013F1" w:rsidRPr="002B3D2D">
        <w:rPr>
          <w:rFonts w:asciiTheme="majorHAnsi" w:hAnsiTheme="majorHAnsi" w:cstheme="majorHAnsi"/>
        </w:rPr>
        <w:t xml:space="preserve"> pod adresem </w:t>
      </w:r>
      <w:r w:rsidRPr="002B3D2D">
        <w:rPr>
          <w:rFonts w:asciiTheme="majorHAnsi" w:hAnsiTheme="majorHAnsi" w:cstheme="majorHAnsi"/>
        </w:rPr>
        <w:t xml:space="preserve">https://www.platformazakupowa.pl/strona/1-regulamin) oraz w Instrukcjach dla Wykonawców zawartych na platformie </w:t>
      </w:r>
      <w:r w:rsidR="00F013F1" w:rsidRPr="002B3D2D">
        <w:rPr>
          <w:rFonts w:asciiTheme="majorHAnsi" w:hAnsiTheme="majorHAnsi" w:cstheme="majorHAnsi"/>
        </w:rPr>
        <w:t xml:space="preserve">pod adresem  </w:t>
      </w:r>
      <w:r w:rsidRPr="002B3D2D">
        <w:rPr>
          <w:rFonts w:asciiTheme="majorHAnsi" w:hAnsiTheme="majorHAnsi" w:cstheme="majorHAnsi"/>
        </w:rPr>
        <w:t>https://www.platformazakupowa.pl/strona/45- instrukcje).</w:t>
      </w:r>
    </w:p>
    <w:p w14:paraId="234540C7" w14:textId="2B8A68A0" w:rsidR="00F013F1" w:rsidRPr="002B3D2D" w:rsidRDefault="00F05576" w:rsidP="005E4705">
      <w:pPr>
        <w:numPr>
          <w:ilvl w:val="0"/>
          <w:numId w:val="11"/>
        </w:numPr>
        <w:spacing w:before="240"/>
        <w:ind w:left="360"/>
        <w:jc w:val="both"/>
        <w:rPr>
          <w:rFonts w:asciiTheme="majorHAnsi" w:hAnsiTheme="majorHAnsi" w:cstheme="majorHAnsi"/>
        </w:rPr>
      </w:pPr>
      <w:r w:rsidRPr="002B3D2D">
        <w:rPr>
          <w:rFonts w:asciiTheme="majorHAnsi" w:hAnsiTheme="majorHAnsi" w:cstheme="majorHAnsi"/>
        </w:rPr>
        <w:t>Do oferty należy dołączyć dokumenty</w:t>
      </w:r>
      <w:r w:rsidR="00C711CE" w:rsidRPr="002B3D2D">
        <w:rPr>
          <w:rFonts w:asciiTheme="majorHAnsi" w:hAnsiTheme="majorHAnsi" w:cstheme="majorHAnsi"/>
        </w:rPr>
        <w:t xml:space="preserve"> zgodnie z rozdziałem XIII ust. 4 SWZ</w:t>
      </w:r>
      <w:r w:rsidR="00F013F1" w:rsidRPr="002B3D2D">
        <w:rPr>
          <w:rFonts w:asciiTheme="majorHAnsi" w:hAnsiTheme="majorHAnsi" w:cstheme="majorHAnsi"/>
        </w:rPr>
        <w:t>.</w:t>
      </w:r>
    </w:p>
    <w:p w14:paraId="48C760FC" w14:textId="091FFFFA" w:rsidR="00F013F1" w:rsidRPr="002B3D2D" w:rsidRDefault="00F013F1" w:rsidP="005E4705">
      <w:pPr>
        <w:keepLines/>
        <w:numPr>
          <w:ilvl w:val="0"/>
          <w:numId w:val="11"/>
        </w:numPr>
        <w:spacing w:before="240"/>
        <w:ind w:left="360"/>
        <w:jc w:val="both"/>
        <w:rPr>
          <w:rFonts w:asciiTheme="majorHAnsi" w:hAnsiTheme="majorHAnsi" w:cstheme="majorHAnsi"/>
        </w:rPr>
      </w:pPr>
      <w:r w:rsidRPr="002B3D2D">
        <w:rPr>
          <w:rFonts w:asciiTheme="majorHAnsi" w:hAnsiTheme="majorHAnsi" w:cstheme="majorHAnsi"/>
        </w:rPr>
        <w:t>Zamawiający odrzuci ofertę złożoną po terminie.</w:t>
      </w:r>
      <w:bookmarkStart w:id="31" w:name="_g4kmfra1vcqp" w:colFirst="0" w:colLast="0"/>
      <w:bookmarkEnd w:id="31"/>
    </w:p>
    <w:p w14:paraId="0808B3A0" w14:textId="3F0F3486" w:rsidR="00932A83" w:rsidRPr="00B8501D" w:rsidRDefault="00F05576" w:rsidP="003723A6">
      <w:pPr>
        <w:pStyle w:val="Nagwek2"/>
        <w:jc w:val="both"/>
        <w:rPr>
          <w:rFonts w:asciiTheme="majorHAnsi" w:hAnsiTheme="majorHAnsi" w:cstheme="majorHAnsi"/>
          <w:b/>
          <w:bCs/>
          <w:sz w:val="28"/>
          <w:szCs w:val="28"/>
        </w:rPr>
      </w:pPr>
      <w:r w:rsidRPr="00B8501D">
        <w:rPr>
          <w:rFonts w:asciiTheme="majorHAnsi" w:hAnsiTheme="majorHAnsi" w:cstheme="majorHAnsi"/>
          <w:b/>
          <w:bCs/>
          <w:sz w:val="28"/>
          <w:szCs w:val="28"/>
        </w:rPr>
        <w:t>X</w:t>
      </w:r>
      <w:r w:rsidR="0089601F" w:rsidRPr="00B8501D">
        <w:rPr>
          <w:rFonts w:asciiTheme="majorHAnsi" w:hAnsiTheme="majorHAnsi" w:cstheme="majorHAnsi"/>
          <w:b/>
          <w:bCs/>
          <w:sz w:val="28"/>
          <w:szCs w:val="28"/>
        </w:rPr>
        <w:t>V</w:t>
      </w:r>
      <w:r w:rsidRPr="00B8501D">
        <w:rPr>
          <w:rFonts w:asciiTheme="majorHAnsi" w:hAnsiTheme="majorHAnsi" w:cstheme="majorHAnsi"/>
          <w:b/>
          <w:bCs/>
          <w:sz w:val="28"/>
          <w:szCs w:val="28"/>
        </w:rPr>
        <w:t>I</w:t>
      </w:r>
      <w:r w:rsidR="00AE536A" w:rsidRPr="00B8501D">
        <w:rPr>
          <w:rFonts w:asciiTheme="majorHAnsi" w:hAnsiTheme="majorHAnsi" w:cstheme="majorHAnsi"/>
          <w:b/>
          <w:bCs/>
          <w:sz w:val="28"/>
          <w:szCs w:val="28"/>
        </w:rPr>
        <w:t>II</w:t>
      </w:r>
      <w:r w:rsidRPr="00B8501D">
        <w:rPr>
          <w:rFonts w:asciiTheme="majorHAnsi" w:hAnsiTheme="majorHAnsi" w:cstheme="majorHAnsi"/>
          <w:b/>
          <w:bCs/>
          <w:sz w:val="28"/>
          <w:szCs w:val="28"/>
        </w:rPr>
        <w:t>. Otwarcie ofert</w:t>
      </w:r>
    </w:p>
    <w:p w14:paraId="341FC717" w14:textId="17A80BDE" w:rsidR="00932A83" w:rsidRPr="002B3D2D" w:rsidRDefault="00E96FEA" w:rsidP="005E4705">
      <w:pPr>
        <w:numPr>
          <w:ilvl w:val="0"/>
          <w:numId w:val="36"/>
        </w:numPr>
        <w:spacing w:before="240"/>
        <w:ind w:left="360"/>
        <w:jc w:val="both"/>
        <w:rPr>
          <w:rFonts w:asciiTheme="majorHAnsi" w:hAnsiTheme="majorHAnsi" w:cstheme="majorHAnsi"/>
        </w:rPr>
      </w:pPr>
      <w:r w:rsidRPr="002B3D2D">
        <w:rPr>
          <w:rFonts w:asciiTheme="majorHAnsi" w:hAnsiTheme="majorHAnsi" w:cstheme="majorHAnsi"/>
        </w:rPr>
        <w:t xml:space="preserve">Otwarcie ofert nastąpi dnia </w:t>
      </w:r>
      <w:r w:rsidR="002B3D2D" w:rsidRPr="002B3D2D">
        <w:rPr>
          <w:rFonts w:asciiTheme="majorHAnsi" w:hAnsiTheme="majorHAnsi" w:cstheme="majorHAnsi"/>
          <w:b/>
          <w:bCs/>
        </w:rPr>
        <w:t>07.11.2022 r. do godziny 17</w:t>
      </w:r>
      <w:r w:rsidR="002B3D2D" w:rsidRPr="002B3D2D">
        <w:rPr>
          <w:rFonts w:asciiTheme="majorHAnsi" w:hAnsiTheme="majorHAnsi" w:cstheme="majorHAnsi"/>
          <w:b/>
          <w:bCs/>
        </w:rPr>
        <w:t>.15</w:t>
      </w:r>
      <w:r w:rsidR="002B3D2D" w:rsidRPr="002B3D2D">
        <w:rPr>
          <w:rFonts w:asciiTheme="majorHAnsi" w:hAnsiTheme="majorHAnsi" w:cstheme="majorHAnsi"/>
        </w:rPr>
        <w:t>.</w:t>
      </w:r>
    </w:p>
    <w:p w14:paraId="3329B8BF" w14:textId="0B9BA257" w:rsidR="00932A83" w:rsidRPr="002B3D2D" w:rsidRDefault="00E96FEA" w:rsidP="005E4705">
      <w:pPr>
        <w:numPr>
          <w:ilvl w:val="0"/>
          <w:numId w:val="36"/>
        </w:numPr>
        <w:spacing w:before="240"/>
        <w:ind w:left="360"/>
        <w:jc w:val="both"/>
        <w:rPr>
          <w:rFonts w:asciiTheme="majorHAnsi" w:hAnsiTheme="majorHAnsi" w:cstheme="majorHAnsi"/>
        </w:rPr>
      </w:pPr>
      <w:r w:rsidRPr="002B3D2D">
        <w:rPr>
          <w:rFonts w:asciiTheme="majorHAnsi" w:hAnsiTheme="majorHAnsi" w:cstheme="majorHAnsi"/>
        </w:rPr>
        <w:t>Otwarcie ofert nie jest jawne.</w:t>
      </w:r>
    </w:p>
    <w:p w14:paraId="626B0798" w14:textId="24E9D9F6" w:rsidR="00932A83" w:rsidRPr="002B3D2D" w:rsidRDefault="00E96FEA" w:rsidP="005E4705">
      <w:pPr>
        <w:numPr>
          <w:ilvl w:val="0"/>
          <w:numId w:val="36"/>
        </w:numPr>
        <w:spacing w:before="240"/>
        <w:ind w:left="360"/>
        <w:jc w:val="both"/>
        <w:rPr>
          <w:rFonts w:asciiTheme="majorHAnsi" w:hAnsiTheme="majorHAnsi" w:cstheme="majorHAnsi"/>
        </w:rPr>
      </w:pPr>
      <w:r w:rsidRPr="002B3D2D">
        <w:rPr>
          <w:rFonts w:asciiTheme="majorHAnsi" w:hAnsiTheme="majorHAnsi" w:cstheme="majorHAnsi"/>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2B3D2D" w:rsidRDefault="00E96FEA" w:rsidP="005E4705">
      <w:pPr>
        <w:numPr>
          <w:ilvl w:val="0"/>
          <w:numId w:val="36"/>
        </w:numPr>
        <w:spacing w:before="240"/>
        <w:ind w:left="360"/>
        <w:jc w:val="both"/>
        <w:rPr>
          <w:rFonts w:asciiTheme="majorHAnsi" w:hAnsiTheme="majorHAnsi" w:cstheme="majorHAnsi"/>
        </w:rPr>
      </w:pPr>
      <w:r w:rsidRPr="002B3D2D">
        <w:rPr>
          <w:rFonts w:asciiTheme="majorHAnsi" w:hAnsiTheme="majorHAnsi" w:cstheme="majorHAnsi"/>
        </w:rPr>
        <w:t>Niezwłocznie po otwarciu ofert Zamawiający zamieści na stronie internetowej</w:t>
      </w:r>
      <w:r w:rsidR="00A26858" w:rsidRPr="002B3D2D">
        <w:rPr>
          <w:rFonts w:asciiTheme="majorHAnsi" w:hAnsiTheme="majorHAnsi" w:cstheme="majorHAnsi"/>
        </w:rPr>
        <w:t xml:space="preserve"> prowadzonego post</w:t>
      </w:r>
      <w:r w:rsidR="00574736" w:rsidRPr="002B3D2D">
        <w:rPr>
          <w:rFonts w:asciiTheme="majorHAnsi" w:hAnsiTheme="majorHAnsi" w:cstheme="majorHAnsi"/>
        </w:rPr>
        <w:t>ę</w:t>
      </w:r>
      <w:r w:rsidR="00A26858" w:rsidRPr="002B3D2D">
        <w:rPr>
          <w:rFonts w:asciiTheme="majorHAnsi" w:hAnsiTheme="majorHAnsi" w:cstheme="majorHAnsi"/>
        </w:rPr>
        <w:t xml:space="preserve">powania </w:t>
      </w:r>
      <w:r w:rsidRPr="002B3D2D">
        <w:rPr>
          <w:rFonts w:asciiTheme="majorHAnsi" w:hAnsiTheme="majorHAnsi" w:cstheme="majorHAnsi"/>
        </w:rPr>
        <w:t xml:space="preserve">w zakładce dotyczącej przedmiotowego postępowania informacje dotyczące: </w:t>
      </w:r>
    </w:p>
    <w:p w14:paraId="63B18F59" w14:textId="7D4FF761" w:rsidR="00932A83" w:rsidRPr="002B3D2D" w:rsidRDefault="00E96FEA" w:rsidP="005E4705">
      <w:pPr>
        <w:numPr>
          <w:ilvl w:val="0"/>
          <w:numId w:val="37"/>
        </w:numPr>
        <w:spacing w:before="240"/>
        <w:jc w:val="both"/>
        <w:rPr>
          <w:rFonts w:asciiTheme="majorHAnsi" w:hAnsiTheme="majorHAnsi" w:cstheme="majorHAnsi"/>
        </w:rPr>
      </w:pPr>
      <w:r w:rsidRPr="002B3D2D">
        <w:rPr>
          <w:rFonts w:asciiTheme="majorHAnsi" w:hAnsiTheme="majorHAnsi" w:cstheme="majorHAnsi"/>
        </w:rPr>
        <w:t xml:space="preserve">nazw albo imion i nazwisk oraz siedzib lub miejsc prowadzonej działalności gospodarczej albo miejsc zamieszkania </w:t>
      </w:r>
      <w:r w:rsidR="002F341A" w:rsidRPr="002B3D2D">
        <w:rPr>
          <w:rFonts w:asciiTheme="majorHAnsi" w:hAnsiTheme="majorHAnsi" w:cstheme="majorHAnsi"/>
        </w:rPr>
        <w:t>W</w:t>
      </w:r>
      <w:r w:rsidRPr="002B3D2D">
        <w:rPr>
          <w:rFonts w:asciiTheme="majorHAnsi" w:hAnsiTheme="majorHAnsi" w:cstheme="majorHAnsi"/>
        </w:rPr>
        <w:t>ykonawców, których oferty zostały otwarte;</w:t>
      </w:r>
    </w:p>
    <w:p w14:paraId="75E119DE" w14:textId="77777777" w:rsidR="00BE38F8" w:rsidRPr="002B3D2D" w:rsidRDefault="00E96FEA" w:rsidP="005E4705">
      <w:pPr>
        <w:numPr>
          <w:ilvl w:val="0"/>
          <w:numId w:val="37"/>
        </w:numPr>
        <w:spacing w:before="240"/>
        <w:jc w:val="both"/>
        <w:rPr>
          <w:rFonts w:asciiTheme="majorHAnsi" w:hAnsiTheme="majorHAnsi" w:cstheme="majorHAnsi"/>
        </w:rPr>
      </w:pPr>
      <w:r w:rsidRPr="002B3D2D">
        <w:rPr>
          <w:rFonts w:asciiTheme="majorHAnsi" w:hAnsiTheme="majorHAnsi" w:cstheme="majorHAnsi"/>
        </w:rPr>
        <w:t xml:space="preserve">cenach lub kosztach zawartych w ofertach. </w:t>
      </w:r>
    </w:p>
    <w:p w14:paraId="35DA78B6" w14:textId="3B881F98" w:rsidR="00CB1C14" w:rsidRPr="002B3D2D" w:rsidRDefault="00E96FEA" w:rsidP="00CB1C14">
      <w:pPr>
        <w:spacing w:before="240"/>
        <w:ind w:left="720"/>
        <w:jc w:val="both"/>
        <w:rPr>
          <w:rFonts w:asciiTheme="majorHAnsi" w:hAnsiTheme="majorHAnsi" w:cstheme="majorHAnsi"/>
        </w:rPr>
      </w:pPr>
      <w:r w:rsidRPr="002B3D2D">
        <w:rPr>
          <w:rFonts w:asciiTheme="majorHAnsi" w:hAnsiTheme="majorHAnsi" w:cstheme="majorHAnsi"/>
        </w:rPr>
        <w:t xml:space="preserve">Informacja zostanie opublikowana na stronie postępowania na </w:t>
      </w:r>
      <w:hyperlink r:id="rId50" w:history="1">
        <w:r w:rsidR="00CB1C14" w:rsidRPr="002B3D2D">
          <w:rPr>
            <w:rStyle w:val="Hipercze"/>
            <w:rFonts w:asciiTheme="majorHAnsi" w:hAnsiTheme="majorHAnsi" w:cstheme="majorHAnsi"/>
          </w:rPr>
          <w:t>https://platformazakupowa.pl/pn/szop</w:t>
        </w:r>
      </w:hyperlink>
      <w:r w:rsidR="00CB1C14" w:rsidRPr="002B3D2D">
        <w:rPr>
          <w:rFonts w:asciiTheme="majorHAnsi" w:hAnsiTheme="majorHAnsi" w:cstheme="majorHAnsi"/>
        </w:rPr>
        <w:t xml:space="preserve"> </w:t>
      </w:r>
      <w:r w:rsidR="00A26858" w:rsidRPr="002B3D2D">
        <w:rPr>
          <w:rFonts w:asciiTheme="majorHAnsi" w:hAnsiTheme="majorHAnsi" w:cstheme="majorHAnsi"/>
          <w:color w:val="0000FF"/>
          <w:u w:val="single"/>
        </w:rPr>
        <w:t xml:space="preserve"> </w:t>
      </w:r>
      <w:r w:rsidRPr="002B3D2D">
        <w:rPr>
          <w:rFonts w:asciiTheme="majorHAnsi" w:hAnsiTheme="majorHAnsi" w:cstheme="majorHAnsi"/>
        </w:rPr>
        <w:t xml:space="preserve">w sekcji </w:t>
      </w:r>
      <w:r w:rsidR="00421208" w:rsidRPr="002B3D2D">
        <w:rPr>
          <w:rFonts w:asciiTheme="majorHAnsi" w:hAnsiTheme="majorHAnsi" w:cstheme="majorHAnsi"/>
        </w:rPr>
        <w:t>„</w:t>
      </w:r>
      <w:r w:rsidRPr="002B3D2D">
        <w:rPr>
          <w:rFonts w:asciiTheme="majorHAnsi" w:hAnsiTheme="majorHAnsi" w:cstheme="majorHAnsi"/>
        </w:rPr>
        <w:t>Komunikaty</w:t>
      </w:r>
      <w:r w:rsidR="00421208" w:rsidRPr="002B3D2D">
        <w:rPr>
          <w:rFonts w:asciiTheme="majorHAnsi" w:hAnsiTheme="majorHAnsi" w:cstheme="majorHAnsi"/>
        </w:rPr>
        <w:t>”</w:t>
      </w:r>
      <w:r w:rsidRPr="002B3D2D">
        <w:rPr>
          <w:rFonts w:asciiTheme="majorHAnsi" w:hAnsiTheme="majorHAnsi" w:cstheme="majorHAnsi"/>
        </w:rPr>
        <w:t>.</w:t>
      </w:r>
    </w:p>
    <w:p w14:paraId="4BD23C1D" w14:textId="5D8C8963" w:rsidR="00932A83" w:rsidRPr="002B3D2D" w:rsidRDefault="00E96FEA" w:rsidP="005E4705">
      <w:pPr>
        <w:numPr>
          <w:ilvl w:val="0"/>
          <w:numId w:val="36"/>
        </w:numPr>
        <w:spacing w:before="240"/>
        <w:ind w:left="360"/>
        <w:jc w:val="both"/>
        <w:rPr>
          <w:rFonts w:asciiTheme="majorHAnsi" w:hAnsiTheme="majorHAnsi" w:cstheme="majorHAnsi"/>
        </w:rPr>
      </w:pPr>
      <w:r w:rsidRPr="002B3D2D">
        <w:rPr>
          <w:rFonts w:asciiTheme="majorHAnsi" w:hAnsiTheme="majorHAnsi" w:cstheme="majorHAnsi"/>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2B3D2D" w:rsidRDefault="00E96FEA" w:rsidP="005E4705">
      <w:pPr>
        <w:numPr>
          <w:ilvl w:val="0"/>
          <w:numId w:val="36"/>
        </w:numPr>
        <w:spacing w:before="240"/>
        <w:ind w:left="360"/>
        <w:jc w:val="both"/>
        <w:rPr>
          <w:rFonts w:asciiTheme="majorHAnsi" w:hAnsiTheme="majorHAnsi" w:cstheme="majorHAnsi"/>
        </w:rPr>
      </w:pPr>
      <w:r w:rsidRPr="002B3D2D">
        <w:rPr>
          <w:rFonts w:asciiTheme="majorHAnsi" w:hAnsiTheme="majorHAnsi" w:cstheme="majorHAnsi"/>
        </w:rPr>
        <w:t>Zamawiający poinformuje o zmianie terminu otwarcia ofert na stronie internetowej prowadzonego postepowania.</w:t>
      </w:r>
    </w:p>
    <w:p w14:paraId="7E31D7AA" w14:textId="5D40D86B" w:rsidR="00932A83" w:rsidRPr="00B8501D" w:rsidRDefault="00F05576" w:rsidP="001804D9">
      <w:pPr>
        <w:pStyle w:val="Nagwek2"/>
        <w:jc w:val="both"/>
        <w:rPr>
          <w:rFonts w:asciiTheme="majorHAnsi" w:hAnsiTheme="majorHAnsi" w:cstheme="majorHAnsi"/>
          <w:b/>
          <w:bCs/>
          <w:sz w:val="28"/>
          <w:szCs w:val="28"/>
        </w:rPr>
      </w:pPr>
      <w:bookmarkStart w:id="32" w:name="_kc2xtpcwd955" w:colFirst="0" w:colLast="0"/>
      <w:bookmarkEnd w:id="32"/>
      <w:r w:rsidRPr="00B8501D">
        <w:rPr>
          <w:rFonts w:asciiTheme="majorHAnsi" w:hAnsiTheme="majorHAnsi" w:cstheme="majorHAnsi"/>
          <w:b/>
          <w:bCs/>
          <w:sz w:val="28"/>
          <w:szCs w:val="28"/>
        </w:rPr>
        <w:t>X</w:t>
      </w:r>
      <w:r w:rsidR="00AE536A" w:rsidRPr="00B8501D">
        <w:rPr>
          <w:rFonts w:asciiTheme="majorHAnsi" w:hAnsiTheme="majorHAnsi" w:cstheme="majorHAnsi"/>
          <w:b/>
          <w:bCs/>
          <w:sz w:val="28"/>
          <w:szCs w:val="28"/>
        </w:rPr>
        <w:t>I</w:t>
      </w:r>
      <w:r w:rsidRPr="00B8501D">
        <w:rPr>
          <w:rFonts w:asciiTheme="majorHAnsi" w:hAnsiTheme="majorHAnsi" w:cstheme="majorHAnsi"/>
          <w:b/>
          <w:bCs/>
          <w:sz w:val="28"/>
          <w:szCs w:val="28"/>
        </w:rPr>
        <w:t xml:space="preserve">X. Opis kryteriów oceny ofert wraz z podaniem wag tych kryteriów i sposobu oceny ofert </w:t>
      </w:r>
    </w:p>
    <w:p w14:paraId="40AA385B" w14:textId="2697E046" w:rsidR="00932A83" w:rsidRPr="002B3D2D" w:rsidRDefault="00C610C3" w:rsidP="005E4705">
      <w:pPr>
        <w:numPr>
          <w:ilvl w:val="0"/>
          <w:numId w:val="50"/>
        </w:numPr>
        <w:spacing w:before="240"/>
        <w:ind w:left="360"/>
        <w:jc w:val="both"/>
        <w:rPr>
          <w:rFonts w:asciiTheme="majorHAnsi" w:hAnsiTheme="majorHAnsi" w:cstheme="majorHAnsi"/>
        </w:rPr>
      </w:pPr>
      <w:r w:rsidRPr="002B3D2D">
        <w:rPr>
          <w:rFonts w:asciiTheme="majorHAnsi" w:hAnsiTheme="majorHAnsi" w:cstheme="majorHAnsi"/>
        </w:rPr>
        <w:t xml:space="preserve">Punktacja przyznawana ofertom w poszczególnych kryteriach będzie liczona z dokładnością do dwóch miejsc po przecinku. Najwyższa liczba punktów wyznaczy najkorzystniejszą ofertę. </w:t>
      </w:r>
    </w:p>
    <w:p w14:paraId="78E505B9" w14:textId="1BBB6727" w:rsidR="00C610C3" w:rsidRPr="002B3D2D" w:rsidRDefault="00C610C3" w:rsidP="005E4705">
      <w:pPr>
        <w:numPr>
          <w:ilvl w:val="0"/>
          <w:numId w:val="50"/>
        </w:numPr>
        <w:spacing w:before="240"/>
        <w:ind w:left="360"/>
        <w:jc w:val="both"/>
        <w:rPr>
          <w:rFonts w:asciiTheme="majorHAnsi" w:hAnsiTheme="majorHAnsi" w:cstheme="majorHAnsi"/>
        </w:rPr>
      </w:pPr>
      <w:r w:rsidRPr="002B3D2D">
        <w:rPr>
          <w:rFonts w:asciiTheme="majorHAnsi" w:hAnsiTheme="majorHAnsi" w:cstheme="majorHAnsi"/>
        </w:rPr>
        <w:lastRenderedPageBreak/>
        <w:t xml:space="preserve">Zamawiający udzieli zamówienia Wykonawcy, którego oferta odpowiadać będzie wszystkim wymaganiom przedstawionym w ustawie PZP oraz w SWZ i zostanie wybrana jako najkorzystniejsza w oparciu o podane kryteria wyboru. </w:t>
      </w:r>
    </w:p>
    <w:p w14:paraId="097A0993" w14:textId="5B532E5C" w:rsidR="002608D3" w:rsidRPr="002B3D2D" w:rsidRDefault="00C610C3" w:rsidP="005E4705">
      <w:pPr>
        <w:numPr>
          <w:ilvl w:val="0"/>
          <w:numId w:val="50"/>
        </w:numPr>
        <w:spacing w:before="240"/>
        <w:ind w:left="360"/>
        <w:jc w:val="both"/>
        <w:rPr>
          <w:rFonts w:asciiTheme="majorHAnsi" w:hAnsiTheme="majorHAnsi" w:cstheme="majorHAnsi"/>
        </w:rPr>
      </w:pPr>
      <w:r w:rsidRPr="002B3D2D">
        <w:rPr>
          <w:rFonts w:asciiTheme="majorHAnsi" w:hAnsiTheme="majorHAnsi" w:cstheme="majorHAnsi"/>
        </w:rPr>
        <w:t>Jeżeli nie można wybrać najkorzystniejszej oferty z uwagi na to, że dwie lub więcej ofert przedstawia taki sam bilans ceny i innych kryteriów oceny ofert, Zamawiający</w:t>
      </w:r>
      <w:r w:rsidR="002608D3" w:rsidRPr="002B3D2D">
        <w:rPr>
          <w:rFonts w:asciiTheme="majorHAnsi" w:hAnsiTheme="majorHAnsi" w:cstheme="majorHAnsi"/>
        </w:rPr>
        <w:t xml:space="preserve"> zastosuje do wyboru najkorzystniejszej oferty procedurę, o której mowa w art. 248 ustawy PZP.</w:t>
      </w:r>
    </w:p>
    <w:p w14:paraId="73E9669A" w14:textId="13A90D98" w:rsidR="00D56952" w:rsidRPr="002B3D2D" w:rsidRDefault="00C610C3" w:rsidP="005E4705">
      <w:pPr>
        <w:numPr>
          <w:ilvl w:val="0"/>
          <w:numId w:val="50"/>
        </w:numPr>
        <w:spacing w:before="240"/>
        <w:ind w:left="360"/>
        <w:jc w:val="both"/>
        <w:rPr>
          <w:rFonts w:asciiTheme="majorHAnsi" w:hAnsiTheme="majorHAnsi" w:cstheme="majorHAnsi"/>
        </w:rPr>
      </w:pPr>
      <w:r w:rsidRPr="002B3D2D">
        <w:rPr>
          <w:rFonts w:asciiTheme="majorHAnsi" w:hAnsiTheme="majorHAnsi" w:cstheme="majorHAnsi"/>
        </w:rPr>
        <w:t>Wszystkie oferty niepodlegające odrzuceniu oceniane będą na podstawie kryteri</w:t>
      </w:r>
      <w:r w:rsidR="00D56952" w:rsidRPr="002B3D2D">
        <w:rPr>
          <w:rFonts w:asciiTheme="majorHAnsi" w:hAnsiTheme="majorHAnsi" w:cstheme="majorHAnsi"/>
        </w:rPr>
        <w:t xml:space="preserve">um </w:t>
      </w:r>
      <w:r w:rsidR="00421208" w:rsidRPr="002B3D2D">
        <w:rPr>
          <w:rFonts w:asciiTheme="majorHAnsi" w:hAnsiTheme="majorHAnsi" w:cstheme="majorHAnsi"/>
        </w:rPr>
        <w:t>„</w:t>
      </w:r>
      <w:r w:rsidR="00D56952" w:rsidRPr="002B3D2D">
        <w:rPr>
          <w:rFonts w:asciiTheme="majorHAnsi" w:hAnsiTheme="majorHAnsi" w:cstheme="majorHAnsi"/>
          <w:b/>
          <w:bCs/>
        </w:rPr>
        <w:t>cena</w:t>
      </w:r>
      <w:r w:rsidR="00421208" w:rsidRPr="002B3D2D">
        <w:rPr>
          <w:rFonts w:asciiTheme="majorHAnsi" w:hAnsiTheme="majorHAnsi" w:cstheme="majorHAnsi"/>
        </w:rPr>
        <w:t>”</w:t>
      </w:r>
      <w:r w:rsidR="000A7541" w:rsidRPr="002B3D2D">
        <w:rPr>
          <w:rFonts w:asciiTheme="majorHAnsi" w:hAnsiTheme="majorHAnsi" w:cstheme="majorHAnsi"/>
        </w:rPr>
        <w:t>,</w:t>
      </w:r>
      <w:r w:rsidR="00767CC0" w:rsidRPr="002B3D2D">
        <w:rPr>
          <w:rFonts w:asciiTheme="majorHAnsi" w:hAnsiTheme="majorHAnsi" w:cstheme="majorHAnsi"/>
        </w:rPr>
        <w:t xml:space="preserve"> </w:t>
      </w:r>
      <w:r w:rsidR="00C16318" w:rsidRPr="002B3D2D">
        <w:rPr>
          <w:rFonts w:asciiTheme="majorHAnsi" w:hAnsiTheme="majorHAnsi" w:cstheme="majorHAnsi"/>
          <w:b/>
        </w:rPr>
        <w:t>”</w:t>
      </w:r>
      <w:r w:rsidR="00767CC0" w:rsidRPr="002B3D2D">
        <w:rPr>
          <w:rFonts w:asciiTheme="majorHAnsi" w:hAnsiTheme="majorHAnsi" w:cstheme="majorHAnsi"/>
          <w:b/>
        </w:rPr>
        <w:t xml:space="preserve">okres gwarancji </w:t>
      </w:r>
      <w:r w:rsidR="00C16318" w:rsidRPr="002B3D2D">
        <w:rPr>
          <w:rFonts w:asciiTheme="majorHAnsi" w:hAnsiTheme="majorHAnsi" w:cstheme="majorHAnsi"/>
          <w:b/>
        </w:rPr>
        <w:t>dla falownika</w:t>
      </w:r>
      <w:r w:rsidR="000A7541" w:rsidRPr="002B3D2D">
        <w:rPr>
          <w:rFonts w:asciiTheme="majorHAnsi" w:hAnsiTheme="majorHAnsi" w:cstheme="majorHAnsi"/>
          <w:b/>
        </w:rPr>
        <w:t xml:space="preserve">” </w:t>
      </w:r>
      <w:r w:rsidR="00D56952" w:rsidRPr="002B3D2D">
        <w:rPr>
          <w:rFonts w:asciiTheme="majorHAnsi" w:hAnsiTheme="majorHAnsi" w:cstheme="majorHAnsi"/>
        </w:rPr>
        <w:t xml:space="preserve">i kryterium </w:t>
      </w:r>
      <w:r w:rsidR="00421208" w:rsidRPr="002B3D2D">
        <w:rPr>
          <w:rFonts w:asciiTheme="majorHAnsi" w:hAnsiTheme="majorHAnsi" w:cstheme="majorHAnsi"/>
        </w:rPr>
        <w:t>„</w:t>
      </w:r>
      <w:r w:rsidR="00C16318" w:rsidRPr="002B3D2D">
        <w:rPr>
          <w:rFonts w:asciiTheme="majorHAnsi" w:hAnsiTheme="majorHAnsi" w:cstheme="majorHAnsi"/>
          <w:b/>
          <w:bCs/>
        </w:rPr>
        <w:t>Okres gwarancji jakości</w:t>
      </w:r>
      <w:r w:rsidR="00421208" w:rsidRPr="002B3D2D">
        <w:rPr>
          <w:rFonts w:asciiTheme="majorHAnsi" w:hAnsiTheme="majorHAnsi" w:cstheme="majorHAnsi"/>
        </w:rPr>
        <w:t>”</w:t>
      </w:r>
      <w:r w:rsidR="00D56952" w:rsidRPr="002B3D2D">
        <w:rPr>
          <w:rFonts w:asciiTheme="majorHAnsi" w:hAnsiTheme="majorHAnsi" w:cstheme="majorHAnsi"/>
        </w:rPr>
        <w:t>.</w:t>
      </w:r>
    </w:p>
    <w:p w14:paraId="7D6F1F73" w14:textId="60500C58" w:rsidR="00D56952" w:rsidRPr="002B3D2D" w:rsidRDefault="00C610C3" w:rsidP="00C16318">
      <w:pPr>
        <w:pStyle w:val="Nagwek2"/>
        <w:spacing w:before="120"/>
        <w:ind w:left="360"/>
        <w:jc w:val="both"/>
        <w:rPr>
          <w:rFonts w:asciiTheme="majorHAnsi" w:hAnsiTheme="majorHAnsi" w:cstheme="majorHAnsi"/>
          <w:b/>
          <w:bCs/>
          <w:iCs/>
          <w:color w:val="000000"/>
          <w:sz w:val="22"/>
          <w:szCs w:val="22"/>
        </w:rPr>
      </w:pPr>
      <w:r w:rsidRPr="002B3D2D">
        <w:rPr>
          <w:rFonts w:asciiTheme="majorHAnsi" w:hAnsiTheme="majorHAnsi" w:cstheme="majorHAnsi"/>
          <w:b/>
          <w:bCs/>
          <w:iCs/>
          <w:color w:val="000000"/>
          <w:sz w:val="22"/>
          <w:szCs w:val="22"/>
        </w:rPr>
        <w:t>K</w:t>
      </w:r>
      <w:r w:rsidR="00C16318" w:rsidRPr="002B3D2D">
        <w:rPr>
          <w:rFonts w:asciiTheme="majorHAnsi" w:hAnsiTheme="majorHAnsi" w:cstheme="majorHAnsi"/>
          <w:b/>
          <w:bCs/>
          <w:iCs/>
          <w:color w:val="000000"/>
          <w:sz w:val="22"/>
          <w:szCs w:val="22"/>
        </w:rPr>
        <w:t>ryterium: „cena” – znaczenie 60 pkt</w:t>
      </w:r>
    </w:p>
    <w:p w14:paraId="7D6DF9BE" w14:textId="1FFA60E9" w:rsidR="00CD4D94" w:rsidRPr="002B3D2D" w:rsidRDefault="00CD4D94" w:rsidP="001C1AFC">
      <w:pPr>
        <w:pStyle w:val="Nagwek2"/>
        <w:spacing w:before="240"/>
        <w:ind w:left="360"/>
        <w:jc w:val="both"/>
        <w:rPr>
          <w:rFonts w:asciiTheme="majorHAnsi" w:hAnsiTheme="majorHAnsi" w:cstheme="majorHAnsi"/>
          <w:bCs/>
          <w:iCs/>
          <w:color w:val="000000"/>
          <w:sz w:val="22"/>
          <w:szCs w:val="22"/>
        </w:rPr>
      </w:pPr>
      <w:r w:rsidRPr="002B3D2D">
        <w:rPr>
          <w:rFonts w:asciiTheme="majorHAnsi" w:hAnsiTheme="majorHAnsi" w:cstheme="majorHAnsi"/>
          <w:bCs/>
          <w:iCs/>
          <w:color w:val="000000"/>
          <w:sz w:val="22"/>
          <w:szCs w:val="22"/>
        </w:rPr>
        <w:t xml:space="preserve">Pod pojęciem </w:t>
      </w:r>
      <w:r w:rsidRPr="002B3D2D">
        <w:rPr>
          <w:rFonts w:asciiTheme="majorHAnsi" w:hAnsiTheme="majorHAnsi" w:cstheme="majorHAnsi"/>
          <w:b/>
          <w:i/>
          <w:color w:val="000000"/>
          <w:sz w:val="22"/>
          <w:szCs w:val="22"/>
        </w:rPr>
        <w:t>Cena</w:t>
      </w:r>
      <w:r w:rsidRPr="002B3D2D">
        <w:rPr>
          <w:rFonts w:asciiTheme="majorHAnsi" w:hAnsiTheme="majorHAnsi" w:cstheme="majorHAnsi"/>
          <w:bCs/>
          <w:iCs/>
          <w:color w:val="000000"/>
          <w:sz w:val="22"/>
          <w:szCs w:val="22"/>
        </w:rPr>
        <w:t xml:space="preserve"> </w:t>
      </w:r>
      <w:r w:rsidR="00442861" w:rsidRPr="002B3D2D">
        <w:rPr>
          <w:rFonts w:asciiTheme="majorHAnsi" w:hAnsiTheme="majorHAnsi" w:cstheme="majorHAnsi"/>
          <w:bCs/>
          <w:iCs/>
          <w:color w:val="000000"/>
          <w:sz w:val="22"/>
          <w:szCs w:val="22"/>
        </w:rPr>
        <w:t>należy</w:t>
      </w:r>
      <w:r w:rsidRPr="002B3D2D">
        <w:rPr>
          <w:rFonts w:asciiTheme="majorHAnsi" w:hAnsiTheme="majorHAnsi" w:cstheme="majorHAnsi"/>
          <w:bCs/>
          <w:iCs/>
          <w:color w:val="000000"/>
          <w:sz w:val="22"/>
          <w:szCs w:val="22"/>
        </w:rPr>
        <w:t xml:space="preserve"> rozumieć całkowity koszt wykonania przedmiotu zamówienia objętego niniejszym zamówieniem. Zamawiający będzie brał </w:t>
      </w:r>
      <w:r w:rsidR="00442861" w:rsidRPr="002B3D2D">
        <w:rPr>
          <w:rFonts w:asciiTheme="majorHAnsi" w:hAnsiTheme="majorHAnsi" w:cstheme="majorHAnsi"/>
          <w:bCs/>
          <w:iCs/>
          <w:color w:val="000000"/>
          <w:sz w:val="22"/>
          <w:szCs w:val="22"/>
        </w:rPr>
        <w:t xml:space="preserve">pod uwagę cenę ofertową brutto zamówienia podaną na formularzu ofertowym </w:t>
      </w:r>
      <w:r w:rsidR="001C1AFC" w:rsidRPr="002B3D2D">
        <w:rPr>
          <w:rFonts w:asciiTheme="majorHAnsi" w:hAnsiTheme="majorHAnsi" w:cstheme="majorHAnsi"/>
          <w:bCs/>
          <w:iCs/>
          <w:color w:val="000000"/>
          <w:sz w:val="22"/>
          <w:szCs w:val="22"/>
        </w:rPr>
        <w:t>(</w:t>
      </w:r>
      <w:r w:rsidR="001C1AFC" w:rsidRPr="002B3D2D">
        <w:rPr>
          <w:rFonts w:asciiTheme="majorHAnsi" w:hAnsiTheme="majorHAnsi" w:cstheme="majorHAnsi"/>
          <w:b/>
          <w:i/>
          <w:color w:val="000000"/>
          <w:sz w:val="22"/>
          <w:szCs w:val="22"/>
        </w:rPr>
        <w:t>OFERTA</w:t>
      </w:r>
      <w:r w:rsidR="001C1AFC" w:rsidRPr="002B3D2D">
        <w:rPr>
          <w:rFonts w:asciiTheme="majorHAnsi" w:hAnsiTheme="majorHAnsi" w:cstheme="majorHAnsi"/>
          <w:bCs/>
          <w:iCs/>
          <w:color w:val="000000"/>
          <w:sz w:val="22"/>
          <w:szCs w:val="22"/>
        </w:rPr>
        <w:t xml:space="preserve">). </w:t>
      </w:r>
    </w:p>
    <w:p w14:paraId="651FF10A" w14:textId="1D11F921" w:rsidR="00C610C3" w:rsidRPr="002B3D2D" w:rsidRDefault="00C610C3" w:rsidP="001804D9">
      <w:pPr>
        <w:pStyle w:val="Nagwek2"/>
        <w:spacing w:before="240"/>
        <w:ind w:left="360"/>
        <w:jc w:val="both"/>
        <w:rPr>
          <w:rFonts w:asciiTheme="majorHAnsi" w:hAnsiTheme="majorHAnsi" w:cstheme="majorHAnsi"/>
          <w:bCs/>
          <w:iCs/>
          <w:color w:val="000000"/>
          <w:sz w:val="22"/>
          <w:szCs w:val="22"/>
        </w:rPr>
      </w:pPr>
      <w:r w:rsidRPr="002B3D2D">
        <w:rPr>
          <w:rFonts w:asciiTheme="majorHAnsi" w:hAnsiTheme="majorHAnsi" w:cstheme="majorHAnsi"/>
          <w:bCs/>
          <w:iCs/>
          <w:color w:val="000000"/>
          <w:sz w:val="22"/>
          <w:szCs w:val="22"/>
        </w:rPr>
        <w:t>Liczba punktów jaką można uzyskać w kryterium cena, obliczona zostanie na podstawie następującego wzoru:</w:t>
      </w:r>
    </w:p>
    <w:p w14:paraId="558F2960" w14:textId="77777777" w:rsidR="00C16318" w:rsidRPr="002B3D2D" w:rsidRDefault="00C16318" w:rsidP="00C16318">
      <w:pPr>
        <w:rPr>
          <w:rFonts w:asciiTheme="majorHAnsi" w:hAnsiTheme="majorHAnsi"/>
        </w:rPr>
      </w:pPr>
    </w:p>
    <w:p w14:paraId="156F0ABD" w14:textId="77777777" w:rsidR="00C610C3" w:rsidRPr="002B3D2D" w:rsidRDefault="00C610C3" w:rsidP="001804D9">
      <w:pPr>
        <w:rPr>
          <w:rFonts w:asciiTheme="majorHAnsi" w:hAnsiTheme="majorHAnsi" w:cstheme="majorHAnsi"/>
          <w:b/>
          <w:color w:val="000000"/>
          <w:vertAlign w:val="subscript"/>
        </w:rPr>
      </w:pPr>
      <w:r w:rsidRPr="002B3D2D">
        <w:rPr>
          <w:rFonts w:asciiTheme="majorHAnsi" w:hAnsiTheme="majorHAnsi" w:cstheme="majorHAnsi"/>
          <w:b/>
          <w:color w:val="000000"/>
        </w:rPr>
        <w:t xml:space="preserve">                                           C </w:t>
      </w:r>
      <w:r w:rsidRPr="002B3D2D">
        <w:rPr>
          <w:rFonts w:asciiTheme="majorHAnsi" w:hAnsiTheme="majorHAnsi" w:cstheme="majorHAnsi"/>
          <w:b/>
          <w:color w:val="000000"/>
          <w:vertAlign w:val="subscript"/>
        </w:rPr>
        <w:t>min</w:t>
      </w:r>
    </w:p>
    <w:p w14:paraId="5FFBC309" w14:textId="47734B2C" w:rsidR="00C610C3" w:rsidRPr="002B3D2D" w:rsidRDefault="00C610C3" w:rsidP="001804D9">
      <w:pPr>
        <w:rPr>
          <w:rFonts w:asciiTheme="majorHAnsi" w:hAnsiTheme="majorHAnsi" w:cstheme="majorHAnsi"/>
          <w:b/>
          <w:color w:val="000000"/>
          <w:vertAlign w:val="superscript"/>
        </w:rPr>
      </w:pPr>
      <w:r w:rsidRPr="002B3D2D">
        <w:rPr>
          <w:rFonts w:asciiTheme="majorHAnsi" w:hAnsiTheme="majorHAnsi" w:cstheme="majorHAnsi"/>
          <w:noProof/>
          <w:color w:val="000000"/>
          <w:lang w:val="pl-PL"/>
        </w:rPr>
        <mc:AlternateContent>
          <mc:Choice Requires="wps">
            <w:drawing>
              <wp:anchor distT="4294967295" distB="4294967295" distL="114300" distR="114300" simplePos="0" relativeHeight="251659264" behindDoc="0" locked="0" layoutInCell="1" allowOverlap="1" wp14:anchorId="4BDE4B12" wp14:editId="4C437876">
                <wp:simplePos x="0" y="0"/>
                <wp:positionH relativeFrom="column">
                  <wp:posOffset>1299210</wp:posOffset>
                </wp:positionH>
                <wp:positionV relativeFrom="paragraph">
                  <wp:posOffset>74930</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DA7FF"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3pt,5.9pt" to="131.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" strokeweight=".26mm">
                <v:stroke joinstyle="miter"/>
              </v:line>
            </w:pict>
          </mc:Fallback>
        </mc:AlternateContent>
      </w:r>
      <w:r w:rsidRPr="002B3D2D">
        <w:rPr>
          <w:rFonts w:asciiTheme="majorHAnsi" w:hAnsiTheme="majorHAnsi" w:cstheme="majorHAnsi"/>
          <w:b/>
          <w:color w:val="000000"/>
        </w:rPr>
        <w:t xml:space="preserve">     </w:t>
      </w:r>
      <w:r w:rsidR="00C16318" w:rsidRPr="002B3D2D">
        <w:rPr>
          <w:rFonts w:asciiTheme="majorHAnsi" w:hAnsiTheme="majorHAnsi" w:cstheme="majorHAnsi"/>
          <w:b/>
          <w:color w:val="000000"/>
        </w:rPr>
        <w:t xml:space="preserve">                            C =</w:t>
      </w:r>
      <w:r w:rsidRPr="002B3D2D">
        <w:rPr>
          <w:rFonts w:asciiTheme="majorHAnsi" w:hAnsiTheme="majorHAnsi" w:cstheme="majorHAnsi"/>
          <w:b/>
          <w:color w:val="000000"/>
        </w:rPr>
        <w:t xml:space="preserve">                </w:t>
      </w:r>
      <w:r w:rsidR="00C16318" w:rsidRPr="002B3D2D">
        <w:rPr>
          <w:rFonts w:asciiTheme="majorHAnsi" w:hAnsiTheme="majorHAnsi" w:cstheme="majorHAnsi"/>
          <w:b/>
          <w:color w:val="000000"/>
        </w:rPr>
        <w:t xml:space="preserve">   </w:t>
      </w:r>
      <w:r w:rsidRPr="002B3D2D">
        <w:rPr>
          <w:rFonts w:asciiTheme="majorHAnsi" w:hAnsiTheme="majorHAnsi" w:cstheme="majorHAnsi"/>
          <w:b/>
          <w:color w:val="000000"/>
          <w:vertAlign w:val="superscript"/>
        </w:rPr>
        <w:t xml:space="preserve">x </w:t>
      </w:r>
      <w:r w:rsidRPr="002B3D2D">
        <w:rPr>
          <w:rFonts w:asciiTheme="majorHAnsi" w:hAnsiTheme="majorHAnsi" w:cstheme="majorHAnsi"/>
          <w:b/>
          <w:color w:val="000000"/>
        </w:rPr>
        <w:t>60 pkt</w:t>
      </w:r>
    </w:p>
    <w:p w14:paraId="587609F5" w14:textId="77777777" w:rsidR="00C610C3" w:rsidRPr="002B3D2D" w:rsidRDefault="00C610C3" w:rsidP="001804D9">
      <w:pPr>
        <w:rPr>
          <w:rFonts w:asciiTheme="majorHAnsi" w:hAnsiTheme="majorHAnsi" w:cstheme="majorHAnsi"/>
          <w:b/>
          <w:color w:val="000000"/>
          <w:vertAlign w:val="subscript"/>
        </w:rPr>
      </w:pPr>
      <w:r w:rsidRPr="002B3D2D">
        <w:rPr>
          <w:rFonts w:asciiTheme="majorHAnsi" w:hAnsiTheme="majorHAnsi" w:cstheme="majorHAnsi"/>
          <w:b/>
          <w:color w:val="000000"/>
        </w:rPr>
        <w:t xml:space="preserve">                                            C </w:t>
      </w:r>
      <w:r w:rsidRPr="002B3D2D">
        <w:rPr>
          <w:rFonts w:asciiTheme="majorHAnsi" w:hAnsiTheme="majorHAnsi" w:cstheme="majorHAnsi"/>
          <w:b/>
          <w:color w:val="000000"/>
          <w:vertAlign w:val="subscript"/>
        </w:rPr>
        <w:t>O</w:t>
      </w:r>
    </w:p>
    <w:p w14:paraId="1D673B98" w14:textId="77777777" w:rsidR="0048044D" w:rsidRPr="002B3D2D" w:rsidRDefault="00D56952" w:rsidP="001804D9">
      <w:pPr>
        <w:rPr>
          <w:rFonts w:asciiTheme="majorHAnsi" w:hAnsiTheme="majorHAnsi" w:cstheme="majorHAnsi"/>
          <w:bCs/>
          <w:color w:val="000000"/>
        </w:rPr>
      </w:pPr>
      <w:r w:rsidRPr="002B3D2D">
        <w:rPr>
          <w:rFonts w:asciiTheme="majorHAnsi" w:hAnsiTheme="majorHAnsi" w:cstheme="majorHAnsi"/>
          <w:bCs/>
          <w:color w:val="000000"/>
        </w:rPr>
        <w:tab/>
      </w:r>
    </w:p>
    <w:p w14:paraId="4368E61A" w14:textId="1C65E99F" w:rsidR="00C610C3" w:rsidRPr="002B3D2D" w:rsidRDefault="0048044D" w:rsidP="001804D9">
      <w:pPr>
        <w:rPr>
          <w:rFonts w:asciiTheme="majorHAnsi" w:hAnsiTheme="majorHAnsi" w:cstheme="majorHAnsi"/>
          <w:bCs/>
          <w:color w:val="000000"/>
        </w:rPr>
      </w:pPr>
      <w:r w:rsidRPr="002B3D2D">
        <w:rPr>
          <w:rFonts w:asciiTheme="majorHAnsi" w:hAnsiTheme="majorHAnsi" w:cstheme="majorHAnsi"/>
          <w:bCs/>
          <w:color w:val="000000"/>
        </w:rPr>
        <w:tab/>
      </w:r>
      <w:r w:rsidR="00C610C3" w:rsidRPr="002B3D2D">
        <w:rPr>
          <w:rFonts w:asciiTheme="majorHAnsi" w:hAnsiTheme="majorHAnsi" w:cstheme="majorHAnsi"/>
          <w:bCs/>
          <w:color w:val="000000"/>
        </w:rPr>
        <w:t>gdzie:</w:t>
      </w:r>
    </w:p>
    <w:p w14:paraId="5A9823D8" w14:textId="238D4E04" w:rsidR="009071C7" w:rsidRPr="002B3D2D" w:rsidRDefault="00C16318" w:rsidP="00B80E41">
      <w:pPr>
        <w:ind w:left="720"/>
        <w:jc w:val="both"/>
        <w:rPr>
          <w:rFonts w:asciiTheme="majorHAnsi" w:hAnsiTheme="majorHAnsi" w:cstheme="majorHAnsi"/>
          <w:bCs/>
          <w:color w:val="000000"/>
        </w:rPr>
      </w:pPr>
      <w:r w:rsidRPr="002B3D2D">
        <w:rPr>
          <w:rFonts w:asciiTheme="majorHAnsi" w:hAnsiTheme="majorHAnsi" w:cstheme="majorHAnsi"/>
          <w:bCs/>
          <w:color w:val="000000"/>
        </w:rPr>
        <w:t>C</w:t>
      </w:r>
      <w:r w:rsidR="00C610C3" w:rsidRPr="002B3D2D">
        <w:rPr>
          <w:rFonts w:asciiTheme="majorHAnsi" w:hAnsiTheme="majorHAnsi" w:cstheme="majorHAnsi"/>
          <w:bCs/>
          <w:color w:val="000000"/>
        </w:rPr>
        <w:t xml:space="preserve"> – </w:t>
      </w:r>
      <w:r w:rsidR="00EC5CBF" w:rsidRPr="002B3D2D">
        <w:rPr>
          <w:rFonts w:asciiTheme="majorHAnsi" w:hAnsiTheme="majorHAnsi" w:cstheme="majorHAnsi"/>
          <w:bCs/>
          <w:color w:val="000000"/>
        </w:rPr>
        <w:t xml:space="preserve">ilość punktów uzyskana przez daną ofertę w kryterium </w:t>
      </w:r>
      <w:r w:rsidR="00EC5CBF" w:rsidRPr="002B3D2D">
        <w:rPr>
          <w:rFonts w:asciiTheme="majorHAnsi" w:hAnsiTheme="majorHAnsi" w:cstheme="majorHAnsi"/>
          <w:b/>
          <w:i/>
          <w:iCs/>
          <w:color w:val="000000"/>
        </w:rPr>
        <w:t xml:space="preserve">Cena </w:t>
      </w:r>
      <w:r w:rsidR="00EC5CBF" w:rsidRPr="002B3D2D">
        <w:rPr>
          <w:rFonts w:asciiTheme="majorHAnsi" w:hAnsiTheme="majorHAnsi" w:cstheme="majorHAnsi"/>
          <w:bCs/>
          <w:color w:val="000000"/>
        </w:rPr>
        <w:t xml:space="preserve"> podczas oceny przez komisję przetargową</w:t>
      </w:r>
    </w:p>
    <w:p w14:paraId="66DCADBD" w14:textId="23C6D029" w:rsidR="00C610C3" w:rsidRPr="002B3D2D" w:rsidRDefault="00C610C3" w:rsidP="00B80E41">
      <w:pPr>
        <w:ind w:left="720"/>
        <w:jc w:val="both"/>
        <w:rPr>
          <w:rFonts w:asciiTheme="majorHAnsi" w:hAnsiTheme="majorHAnsi" w:cstheme="majorHAnsi"/>
          <w:bCs/>
          <w:color w:val="000000"/>
        </w:rPr>
      </w:pPr>
      <w:r w:rsidRPr="002B3D2D">
        <w:rPr>
          <w:rFonts w:asciiTheme="majorHAnsi" w:hAnsiTheme="majorHAnsi" w:cstheme="majorHAnsi"/>
          <w:bCs/>
          <w:color w:val="000000"/>
        </w:rPr>
        <w:t>C min – najniższa cena spośród ofert</w:t>
      </w:r>
      <w:r w:rsidR="009071C7" w:rsidRPr="002B3D2D">
        <w:rPr>
          <w:rFonts w:asciiTheme="majorHAnsi" w:hAnsiTheme="majorHAnsi" w:cstheme="majorHAnsi"/>
          <w:bCs/>
          <w:color w:val="000000"/>
        </w:rPr>
        <w:t xml:space="preserve"> </w:t>
      </w:r>
      <w:r w:rsidRPr="002B3D2D">
        <w:rPr>
          <w:rFonts w:asciiTheme="majorHAnsi" w:hAnsiTheme="majorHAnsi" w:cstheme="majorHAnsi"/>
          <w:bCs/>
          <w:color w:val="000000"/>
        </w:rPr>
        <w:t xml:space="preserve">niepodlegających odrzuceniu i złożonych przez </w:t>
      </w:r>
      <w:r w:rsidR="002F341A" w:rsidRPr="002B3D2D">
        <w:rPr>
          <w:rFonts w:asciiTheme="majorHAnsi" w:hAnsiTheme="majorHAnsi" w:cstheme="majorHAnsi"/>
          <w:bCs/>
          <w:color w:val="000000"/>
        </w:rPr>
        <w:t>W</w:t>
      </w:r>
      <w:r w:rsidRPr="002B3D2D">
        <w:rPr>
          <w:rFonts w:asciiTheme="majorHAnsi" w:hAnsiTheme="majorHAnsi" w:cstheme="majorHAnsi"/>
          <w:bCs/>
          <w:color w:val="000000"/>
        </w:rPr>
        <w:t>ykonawców, którzy nie podlegali wykluczeniu w danym etapie badania i oceny ofert</w:t>
      </w:r>
    </w:p>
    <w:p w14:paraId="3B0224D2" w14:textId="1D2C7EED" w:rsidR="00C610C3" w:rsidRPr="002B3D2D" w:rsidRDefault="00D56952" w:rsidP="00B80E41">
      <w:pPr>
        <w:jc w:val="both"/>
        <w:rPr>
          <w:rFonts w:asciiTheme="majorHAnsi" w:hAnsiTheme="majorHAnsi" w:cstheme="majorHAnsi"/>
          <w:bCs/>
          <w:color w:val="000000"/>
        </w:rPr>
      </w:pPr>
      <w:r w:rsidRPr="002B3D2D">
        <w:rPr>
          <w:rFonts w:asciiTheme="majorHAnsi" w:hAnsiTheme="majorHAnsi" w:cstheme="majorHAnsi"/>
          <w:bCs/>
          <w:color w:val="000000"/>
        </w:rPr>
        <w:tab/>
      </w:r>
      <w:r w:rsidR="00C610C3" w:rsidRPr="002B3D2D">
        <w:rPr>
          <w:rFonts w:asciiTheme="majorHAnsi" w:hAnsiTheme="majorHAnsi" w:cstheme="majorHAnsi"/>
          <w:bCs/>
          <w:color w:val="000000"/>
        </w:rPr>
        <w:t>Co – cena ocenianej oferty</w:t>
      </w:r>
      <w:r w:rsidR="009071C7" w:rsidRPr="002B3D2D">
        <w:rPr>
          <w:rFonts w:asciiTheme="majorHAnsi" w:hAnsiTheme="majorHAnsi" w:cstheme="majorHAnsi"/>
          <w:bCs/>
          <w:color w:val="000000"/>
        </w:rPr>
        <w:t xml:space="preserve"> </w:t>
      </w:r>
    </w:p>
    <w:p w14:paraId="1F0D89A5" w14:textId="49A04C95" w:rsidR="00D56952" w:rsidRPr="002B3D2D" w:rsidRDefault="00D56952" w:rsidP="00B80E41">
      <w:pPr>
        <w:jc w:val="both"/>
        <w:rPr>
          <w:rFonts w:asciiTheme="majorHAnsi" w:hAnsiTheme="majorHAnsi" w:cstheme="majorHAnsi"/>
          <w:b/>
          <w:bCs/>
          <w:iCs/>
          <w:color w:val="000000"/>
        </w:rPr>
      </w:pPr>
      <w:r w:rsidRPr="002B3D2D">
        <w:rPr>
          <w:rFonts w:asciiTheme="majorHAnsi" w:hAnsiTheme="majorHAnsi" w:cstheme="majorHAnsi"/>
          <w:b/>
          <w:bCs/>
          <w:iCs/>
          <w:color w:val="000000"/>
        </w:rPr>
        <w:tab/>
      </w:r>
      <w:r w:rsidR="00C610C3" w:rsidRPr="002B3D2D">
        <w:rPr>
          <w:rFonts w:asciiTheme="majorHAnsi" w:hAnsiTheme="majorHAnsi" w:cstheme="majorHAnsi"/>
          <w:b/>
          <w:bCs/>
          <w:iCs/>
          <w:color w:val="000000"/>
        </w:rPr>
        <w:t>Wykonawca może uzyskać maksymalnie 60 punktów w kryterium „cena”.</w:t>
      </w:r>
    </w:p>
    <w:p w14:paraId="54888C80" w14:textId="104092D0" w:rsidR="00C16318" w:rsidRPr="002B3D2D" w:rsidRDefault="00C16318" w:rsidP="00C16318">
      <w:pPr>
        <w:pStyle w:val="Default"/>
        <w:rPr>
          <w:rFonts w:asciiTheme="majorHAnsi" w:hAnsiTheme="majorHAnsi" w:cstheme="majorHAnsi"/>
          <w:b/>
          <w:bCs/>
          <w:iCs/>
          <w:sz w:val="22"/>
          <w:szCs w:val="22"/>
        </w:rPr>
      </w:pPr>
    </w:p>
    <w:p w14:paraId="184CDD81" w14:textId="77777777" w:rsidR="001722EB" w:rsidRPr="002B3D2D" w:rsidRDefault="001722EB" w:rsidP="00C16318">
      <w:pPr>
        <w:pStyle w:val="Default"/>
        <w:rPr>
          <w:rFonts w:asciiTheme="majorHAnsi" w:hAnsiTheme="majorHAnsi" w:cstheme="majorHAnsi"/>
          <w:b/>
          <w:bCs/>
          <w:iCs/>
          <w:sz w:val="22"/>
          <w:szCs w:val="22"/>
        </w:rPr>
      </w:pPr>
    </w:p>
    <w:p w14:paraId="11C4E145" w14:textId="5787A883" w:rsidR="00C16318" w:rsidRPr="002B3D2D" w:rsidRDefault="00767CC0" w:rsidP="00C16318">
      <w:pPr>
        <w:pStyle w:val="Default"/>
        <w:rPr>
          <w:rFonts w:asciiTheme="majorHAnsi" w:eastAsia="Arial" w:hAnsiTheme="majorHAnsi"/>
          <w:sz w:val="22"/>
          <w:szCs w:val="22"/>
          <w:lang w:eastAsia="pl-PL"/>
        </w:rPr>
      </w:pPr>
      <w:r w:rsidRPr="002B3D2D">
        <w:rPr>
          <w:rFonts w:asciiTheme="majorHAnsi" w:hAnsiTheme="majorHAnsi" w:cstheme="majorHAnsi"/>
          <w:b/>
          <w:bCs/>
          <w:iCs/>
          <w:sz w:val="22"/>
          <w:szCs w:val="22"/>
        </w:rPr>
        <w:t xml:space="preserve">Kryterium: „Okres gwarancji </w:t>
      </w:r>
      <w:r w:rsidR="00850151" w:rsidRPr="002B3D2D">
        <w:rPr>
          <w:rFonts w:asciiTheme="majorHAnsi" w:hAnsiTheme="majorHAnsi" w:cstheme="majorHAnsi"/>
          <w:b/>
          <w:bCs/>
          <w:iCs/>
          <w:sz w:val="22"/>
          <w:szCs w:val="22"/>
        </w:rPr>
        <w:t>na</w:t>
      </w:r>
      <w:r w:rsidR="00C16318" w:rsidRPr="002B3D2D">
        <w:rPr>
          <w:rFonts w:asciiTheme="majorHAnsi" w:hAnsiTheme="majorHAnsi" w:cstheme="majorHAnsi"/>
          <w:b/>
          <w:bCs/>
          <w:iCs/>
          <w:sz w:val="22"/>
          <w:szCs w:val="22"/>
        </w:rPr>
        <w:t xml:space="preserve"> falownik (G</w:t>
      </w:r>
      <w:r w:rsidR="001722EB" w:rsidRPr="002B3D2D">
        <w:rPr>
          <w:rFonts w:asciiTheme="majorHAnsi" w:hAnsiTheme="majorHAnsi" w:cstheme="majorHAnsi"/>
          <w:b/>
          <w:bCs/>
          <w:iCs/>
          <w:sz w:val="22"/>
          <w:szCs w:val="22"/>
        </w:rPr>
        <w:t>f</w:t>
      </w:r>
      <w:r w:rsidR="00C16318" w:rsidRPr="002B3D2D">
        <w:rPr>
          <w:rFonts w:asciiTheme="majorHAnsi" w:hAnsiTheme="majorHAnsi" w:cstheme="majorHAnsi"/>
          <w:b/>
          <w:bCs/>
          <w:iCs/>
          <w:sz w:val="22"/>
          <w:szCs w:val="22"/>
        </w:rPr>
        <w:t>)” – znaczenie 30 pkt</w:t>
      </w:r>
    </w:p>
    <w:p w14:paraId="6670660F" w14:textId="77777777" w:rsidR="00032E2F" w:rsidRPr="002B3D2D" w:rsidRDefault="00032E2F" w:rsidP="00C16318">
      <w:pPr>
        <w:pStyle w:val="Default"/>
        <w:rPr>
          <w:rFonts w:asciiTheme="majorHAnsi" w:hAnsiTheme="majorHAnsi"/>
          <w:sz w:val="22"/>
          <w:szCs w:val="22"/>
        </w:rPr>
      </w:pPr>
    </w:p>
    <w:p w14:paraId="3615A7FC" w14:textId="176B6F20" w:rsidR="00767CC0" w:rsidRPr="002B3D2D" w:rsidRDefault="00C16318" w:rsidP="004455B9">
      <w:pPr>
        <w:pStyle w:val="Default"/>
        <w:jc w:val="both"/>
        <w:rPr>
          <w:rFonts w:asciiTheme="majorHAnsi" w:hAnsiTheme="majorHAnsi" w:cstheme="majorHAnsi"/>
          <w:sz w:val="22"/>
          <w:szCs w:val="22"/>
        </w:rPr>
      </w:pPr>
      <w:r w:rsidRPr="002B3D2D">
        <w:rPr>
          <w:rFonts w:asciiTheme="majorHAnsi" w:hAnsiTheme="majorHAnsi" w:cstheme="majorHAnsi"/>
          <w:sz w:val="22"/>
          <w:szCs w:val="22"/>
        </w:rPr>
        <w:t>Liczba punktów w kryterium „</w:t>
      </w:r>
      <w:r w:rsidR="004455B9" w:rsidRPr="002B3D2D">
        <w:rPr>
          <w:rFonts w:asciiTheme="majorHAnsi" w:hAnsiTheme="majorHAnsi" w:cstheme="majorHAnsi"/>
          <w:sz w:val="22"/>
          <w:szCs w:val="22"/>
        </w:rPr>
        <w:t>okres gwarancji na falownik</w:t>
      </w:r>
      <w:r w:rsidRPr="002B3D2D">
        <w:rPr>
          <w:rFonts w:asciiTheme="majorHAnsi" w:hAnsiTheme="majorHAnsi" w:cstheme="majorHAnsi"/>
          <w:sz w:val="22"/>
          <w:szCs w:val="22"/>
        </w:rPr>
        <w:t>” zostanie przyznany w oparciu o zadeklarowany przez Wykonawcę okres gw</w:t>
      </w:r>
      <w:r w:rsidR="00767CC0" w:rsidRPr="002B3D2D">
        <w:rPr>
          <w:rFonts w:asciiTheme="majorHAnsi" w:hAnsiTheme="majorHAnsi" w:cstheme="majorHAnsi"/>
          <w:sz w:val="22"/>
          <w:szCs w:val="22"/>
        </w:rPr>
        <w:t xml:space="preserve">arancji </w:t>
      </w:r>
      <w:r w:rsidR="00032E2F" w:rsidRPr="002B3D2D">
        <w:rPr>
          <w:rFonts w:asciiTheme="majorHAnsi" w:hAnsiTheme="majorHAnsi" w:cstheme="majorHAnsi"/>
          <w:sz w:val="22"/>
          <w:szCs w:val="22"/>
        </w:rPr>
        <w:t>na falownik, określony przez Wykonawcę w formularzu</w:t>
      </w:r>
      <w:r w:rsidR="004455B9" w:rsidRPr="002B3D2D">
        <w:rPr>
          <w:rFonts w:asciiTheme="majorHAnsi" w:hAnsiTheme="majorHAnsi" w:cstheme="majorHAnsi"/>
          <w:sz w:val="22"/>
          <w:szCs w:val="22"/>
        </w:rPr>
        <w:t xml:space="preserve"> ofertowym w pełnych miesiącach, licząc od daty odbioru ostatecznego (końcowego).</w:t>
      </w:r>
    </w:p>
    <w:p w14:paraId="1D37F86B" w14:textId="03A4DDBF" w:rsidR="004455B9" w:rsidRPr="002B3D2D" w:rsidRDefault="004455B9" w:rsidP="00C16318">
      <w:pPr>
        <w:pStyle w:val="Default"/>
        <w:rPr>
          <w:rFonts w:asciiTheme="majorHAnsi" w:hAnsiTheme="majorHAnsi" w:cstheme="majorHAnsi"/>
          <w:sz w:val="22"/>
          <w:szCs w:val="22"/>
        </w:rPr>
      </w:pPr>
    </w:p>
    <w:p w14:paraId="64B2F283" w14:textId="51E50AF3" w:rsidR="004455B9" w:rsidRPr="002B3D2D" w:rsidRDefault="004455B9" w:rsidP="004455B9">
      <w:pPr>
        <w:pStyle w:val="Default"/>
        <w:jc w:val="both"/>
        <w:rPr>
          <w:rFonts w:asciiTheme="majorHAnsi" w:hAnsiTheme="majorHAnsi" w:cstheme="majorHAnsi"/>
          <w:sz w:val="22"/>
          <w:szCs w:val="22"/>
        </w:rPr>
      </w:pPr>
      <w:r w:rsidRPr="002B3D2D">
        <w:rPr>
          <w:rFonts w:asciiTheme="majorHAnsi" w:hAnsiTheme="majorHAnsi" w:cstheme="majorHAnsi"/>
          <w:sz w:val="22"/>
          <w:szCs w:val="22"/>
        </w:rPr>
        <w:t>Ocena punktowa w obliczona zostanie według poniższego wzoru:</w:t>
      </w:r>
    </w:p>
    <w:p w14:paraId="400E685A" w14:textId="77777777" w:rsidR="004455B9" w:rsidRPr="002B3D2D" w:rsidRDefault="004455B9" w:rsidP="004455B9">
      <w:pPr>
        <w:rPr>
          <w:rFonts w:asciiTheme="majorHAnsi" w:hAnsiTheme="majorHAnsi" w:cstheme="majorHAnsi"/>
          <w:b/>
          <w:bCs/>
          <w:iCs/>
          <w:color w:val="FF0000"/>
          <w:u w:val="single"/>
        </w:rPr>
      </w:pPr>
    </w:p>
    <w:p w14:paraId="03C61998" w14:textId="3668F1F7" w:rsidR="004455B9" w:rsidRPr="002B3D2D" w:rsidRDefault="004455B9" w:rsidP="004455B9">
      <w:pPr>
        <w:rPr>
          <w:rFonts w:asciiTheme="majorHAnsi" w:hAnsiTheme="majorHAnsi" w:cstheme="majorHAnsi"/>
          <w:b/>
          <w:vertAlign w:val="subscript"/>
        </w:rPr>
      </w:pPr>
      <w:r w:rsidRPr="002B3D2D">
        <w:rPr>
          <w:rFonts w:asciiTheme="majorHAnsi" w:hAnsiTheme="majorHAnsi" w:cstheme="majorHAnsi"/>
          <w:b/>
        </w:rPr>
        <w:t xml:space="preserve">                                          Gb-60</w:t>
      </w:r>
    </w:p>
    <w:p w14:paraId="61D087FA" w14:textId="40DA2014" w:rsidR="004455B9" w:rsidRPr="002B3D2D" w:rsidRDefault="004455B9" w:rsidP="004455B9">
      <w:pPr>
        <w:rPr>
          <w:rFonts w:asciiTheme="majorHAnsi" w:hAnsiTheme="majorHAnsi" w:cstheme="majorHAnsi"/>
          <w:b/>
          <w:vertAlign w:val="superscript"/>
        </w:rPr>
      </w:pPr>
      <w:r w:rsidRPr="002B3D2D">
        <w:rPr>
          <w:rFonts w:asciiTheme="majorHAnsi" w:hAnsiTheme="majorHAnsi" w:cstheme="majorHAnsi"/>
          <w:noProof/>
          <w:lang w:val="pl-PL"/>
        </w:rPr>
        <mc:AlternateContent>
          <mc:Choice Requires="wps">
            <w:drawing>
              <wp:anchor distT="4294967295" distB="4294967295" distL="114300" distR="114300" simplePos="0" relativeHeight="251662336" behindDoc="0" locked="0" layoutInCell="1" allowOverlap="1" wp14:anchorId="50D1A94D" wp14:editId="627F2170">
                <wp:simplePos x="0" y="0"/>
                <wp:positionH relativeFrom="column">
                  <wp:posOffset>1332865</wp:posOffset>
                </wp:positionH>
                <wp:positionV relativeFrom="paragraph">
                  <wp:posOffset>84455</wp:posOffset>
                </wp:positionV>
                <wp:extent cx="366395"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1D158" id="Łącznik prosty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95pt,6.65pt" to="133.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" strokeweight=".26mm">
                <v:stroke joinstyle="miter"/>
              </v:line>
            </w:pict>
          </mc:Fallback>
        </mc:AlternateContent>
      </w:r>
      <w:r w:rsidRPr="002B3D2D">
        <w:rPr>
          <w:rFonts w:asciiTheme="majorHAnsi" w:hAnsiTheme="majorHAnsi" w:cstheme="majorHAnsi"/>
          <w:b/>
        </w:rPr>
        <w:t xml:space="preserve">                                 G</w:t>
      </w:r>
      <w:r w:rsidR="001722EB" w:rsidRPr="002B3D2D">
        <w:rPr>
          <w:rFonts w:asciiTheme="majorHAnsi" w:hAnsiTheme="majorHAnsi" w:cstheme="majorHAnsi"/>
          <w:b/>
        </w:rPr>
        <w:t>f</w:t>
      </w:r>
      <w:r w:rsidRPr="002B3D2D">
        <w:rPr>
          <w:rFonts w:asciiTheme="majorHAnsi" w:hAnsiTheme="majorHAnsi" w:cstheme="majorHAnsi"/>
          <w:b/>
        </w:rPr>
        <w:t xml:space="preserve"> =                 </w:t>
      </w:r>
      <w:r w:rsidRPr="002B3D2D">
        <w:rPr>
          <w:rFonts w:asciiTheme="majorHAnsi" w:hAnsiTheme="majorHAnsi" w:cstheme="majorHAnsi"/>
          <w:b/>
          <w:vertAlign w:val="superscript"/>
        </w:rPr>
        <w:t xml:space="preserve">x </w:t>
      </w:r>
      <w:r w:rsidRPr="002B3D2D">
        <w:rPr>
          <w:rFonts w:asciiTheme="majorHAnsi" w:hAnsiTheme="majorHAnsi" w:cstheme="majorHAnsi"/>
          <w:b/>
        </w:rPr>
        <w:t xml:space="preserve"> 30 pkt</w:t>
      </w:r>
    </w:p>
    <w:p w14:paraId="17FD5EA9" w14:textId="1284BECD" w:rsidR="004455B9" w:rsidRPr="002B3D2D" w:rsidRDefault="004455B9" w:rsidP="004455B9">
      <w:pPr>
        <w:rPr>
          <w:rFonts w:asciiTheme="majorHAnsi" w:hAnsiTheme="majorHAnsi" w:cstheme="majorHAnsi"/>
          <w:b/>
          <w:vertAlign w:val="subscript"/>
        </w:rPr>
      </w:pPr>
      <w:r w:rsidRPr="002B3D2D">
        <w:rPr>
          <w:rFonts w:asciiTheme="majorHAnsi" w:hAnsiTheme="majorHAnsi" w:cstheme="majorHAnsi"/>
          <w:b/>
        </w:rPr>
        <w:t xml:space="preserve">                                            60</w:t>
      </w:r>
    </w:p>
    <w:p w14:paraId="6E252EE4" w14:textId="77777777" w:rsidR="004455B9" w:rsidRPr="002B3D2D" w:rsidRDefault="004455B9" w:rsidP="004455B9">
      <w:pPr>
        <w:ind w:firstLine="720"/>
        <w:rPr>
          <w:rFonts w:asciiTheme="majorHAnsi" w:hAnsiTheme="majorHAnsi" w:cstheme="majorHAnsi"/>
          <w:bCs/>
        </w:rPr>
      </w:pPr>
    </w:p>
    <w:p w14:paraId="2384D532" w14:textId="45687040" w:rsidR="004455B9" w:rsidRPr="002B3D2D" w:rsidRDefault="004455B9" w:rsidP="001722EB">
      <w:pPr>
        <w:rPr>
          <w:rFonts w:asciiTheme="majorHAnsi" w:hAnsiTheme="majorHAnsi" w:cstheme="majorHAnsi"/>
          <w:bCs/>
          <w:i/>
        </w:rPr>
      </w:pPr>
      <w:r w:rsidRPr="002B3D2D">
        <w:rPr>
          <w:rFonts w:asciiTheme="majorHAnsi" w:hAnsiTheme="majorHAnsi" w:cstheme="majorHAnsi"/>
          <w:bCs/>
          <w:i/>
        </w:rPr>
        <w:t xml:space="preserve">G – ilość punktów uzyskana przez daną ofertę w kryterium </w:t>
      </w:r>
      <w:r w:rsidRPr="002B3D2D">
        <w:rPr>
          <w:rFonts w:asciiTheme="majorHAnsi" w:hAnsiTheme="majorHAnsi" w:cstheme="majorHAnsi"/>
          <w:b/>
          <w:i/>
          <w:iCs/>
        </w:rPr>
        <w:t xml:space="preserve">Okres gwarancji na falownik </w:t>
      </w:r>
      <w:r w:rsidRPr="002B3D2D">
        <w:rPr>
          <w:rFonts w:asciiTheme="majorHAnsi" w:hAnsiTheme="majorHAnsi" w:cstheme="majorHAnsi"/>
          <w:bCs/>
          <w:i/>
        </w:rPr>
        <w:t xml:space="preserve"> podczas oceny przez komisję przetargową </w:t>
      </w:r>
    </w:p>
    <w:p w14:paraId="39F39616" w14:textId="409A5AF4" w:rsidR="004455B9" w:rsidRPr="002B3D2D" w:rsidRDefault="004455B9" w:rsidP="001722EB">
      <w:pPr>
        <w:rPr>
          <w:rFonts w:asciiTheme="majorHAnsi" w:hAnsiTheme="majorHAnsi" w:cstheme="majorHAnsi"/>
          <w:bCs/>
          <w:i/>
        </w:rPr>
      </w:pPr>
      <w:r w:rsidRPr="002B3D2D">
        <w:rPr>
          <w:rFonts w:asciiTheme="majorHAnsi" w:hAnsiTheme="majorHAnsi" w:cstheme="majorHAnsi"/>
          <w:bCs/>
          <w:i/>
        </w:rPr>
        <w:t xml:space="preserve">Gb – okres gwarancji </w:t>
      </w:r>
      <w:r w:rsidR="001722EB" w:rsidRPr="002B3D2D">
        <w:rPr>
          <w:rFonts w:asciiTheme="majorHAnsi" w:hAnsiTheme="majorHAnsi" w:cstheme="majorHAnsi"/>
          <w:bCs/>
          <w:i/>
        </w:rPr>
        <w:t xml:space="preserve">na falownik </w:t>
      </w:r>
      <w:r w:rsidRPr="002B3D2D">
        <w:rPr>
          <w:rFonts w:asciiTheme="majorHAnsi" w:hAnsiTheme="majorHAnsi" w:cstheme="majorHAnsi"/>
          <w:bCs/>
          <w:i/>
        </w:rPr>
        <w:t>badanej oferty (w miesiącach)</w:t>
      </w:r>
    </w:p>
    <w:p w14:paraId="56FB3ED4" w14:textId="1C3CC0DD" w:rsidR="00C16318" w:rsidRPr="002B3D2D" w:rsidRDefault="00C16318" w:rsidP="001722EB">
      <w:pPr>
        <w:rPr>
          <w:rFonts w:asciiTheme="majorHAnsi" w:hAnsiTheme="majorHAnsi" w:cstheme="majorHAnsi"/>
          <w:bCs/>
        </w:rPr>
      </w:pPr>
    </w:p>
    <w:p w14:paraId="35E2804F" w14:textId="6587C472" w:rsidR="00767CC0" w:rsidRPr="002B3D2D" w:rsidRDefault="00767CC0" w:rsidP="005E4705">
      <w:pPr>
        <w:pStyle w:val="Akapitzlist"/>
        <w:numPr>
          <w:ilvl w:val="0"/>
          <w:numId w:val="58"/>
        </w:numPr>
        <w:jc w:val="both"/>
        <w:rPr>
          <w:rFonts w:asciiTheme="majorHAnsi" w:hAnsiTheme="majorHAnsi" w:cstheme="majorHAnsi"/>
          <w:bCs/>
        </w:rPr>
      </w:pPr>
      <w:r w:rsidRPr="002B3D2D">
        <w:rPr>
          <w:rFonts w:asciiTheme="majorHAnsi" w:hAnsiTheme="majorHAnsi" w:cstheme="majorHAnsi"/>
          <w:bCs/>
        </w:rPr>
        <w:lastRenderedPageBreak/>
        <w:t>Minimalny, wymagany przez Zamawiającego okres gwarancji</w:t>
      </w:r>
      <w:r w:rsidR="00032E2F" w:rsidRPr="002B3D2D">
        <w:rPr>
          <w:rFonts w:asciiTheme="majorHAnsi" w:hAnsiTheme="majorHAnsi" w:cstheme="majorHAnsi"/>
          <w:bCs/>
        </w:rPr>
        <w:t xml:space="preserve"> na falownik</w:t>
      </w:r>
      <w:r w:rsidRPr="002B3D2D">
        <w:rPr>
          <w:rFonts w:asciiTheme="majorHAnsi" w:hAnsiTheme="majorHAnsi" w:cstheme="majorHAnsi"/>
          <w:bCs/>
        </w:rPr>
        <w:t xml:space="preserve"> wynosi 60 miesięcy</w:t>
      </w:r>
      <w:r w:rsidR="00032E2F" w:rsidRPr="002B3D2D">
        <w:rPr>
          <w:rFonts w:asciiTheme="majorHAnsi" w:hAnsiTheme="majorHAnsi" w:cstheme="majorHAnsi"/>
          <w:bCs/>
        </w:rPr>
        <w:t xml:space="preserve"> od daty odbioru końcowego</w:t>
      </w:r>
      <w:r w:rsidRPr="002B3D2D">
        <w:rPr>
          <w:rFonts w:asciiTheme="majorHAnsi" w:hAnsiTheme="majorHAnsi" w:cstheme="majorHAnsi"/>
          <w:bCs/>
        </w:rPr>
        <w:t xml:space="preserve">. Zaoferowanie krótszego spowoduje odrzucenie oferty na podstawie art. 226 ust.1 pkt 5 ustawy PZP. </w:t>
      </w:r>
    </w:p>
    <w:p w14:paraId="2084445E" w14:textId="19D693C6" w:rsidR="001722EB" w:rsidRPr="002B3D2D" w:rsidRDefault="00767CC0" w:rsidP="005E4705">
      <w:pPr>
        <w:pStyle w:val="Akapitzlist"/>
        <w:numPr>
          <w:ilvl w:val="0"/>
          <w:numId w:val="58"/>
        </w:numPr>
        <w:jc w:val="both"/>
        <w:rPr>
          <w:rFonts w:asciiTheme="majorHAnsi" w:hAnsiTheme="majorHAnsi" w:cstheme="majorHAnsi"/>
          <w:bCs/>
        </w:rPr>
      </w:pPr>
      <w:r w:rsidRPr="002B3D2D">
        <w:rPr>
          <w:rFonts w:asciiTheme="majorHAnsi" w:hAnsiTheme="majorHAnsi" w:cstheme="majorHAnsi"/>
          <w:bCs/>
        </w:rPr>
        <w:t>Maksymalny okres gwarancji</w:t>
      </w:r>
      <w:r w:rsidR="00032E2F" w:rsidRPr="002B3D2D">
        <w:rPr>
          <w:rFonts w:asciiTheme="majorHAnsi" w:hAnsiTheme="majorHAnsi" w:cstheme="majorHAnsi"/>
          <w:bCs/>
        </w:rPr>
        <w:t xml:space="preserve"> na falownik</w:t>
      </w:r>
      <w:r w:rsidRPr="002B3D2D">
        <w:rPr>
          <w:rFonts w:asciiTheme="majorHAnsi" w:hAnsiTheme="majorHAnsi" w:cstheme="majorHAnsi"/>
          <w:bCs/>
        </w:rPr>
        <w:t xml:space="preserve"> wynosi 120 miesięcy</w:t>
      </w:r>
      <w:r w:rsidR="00032E2F" w:rsidRPr="002B3D2D">
        <w:rPr>
          <w:rFonts w:asciiTheme="majorHAnsi" w:hAnsiTheme="majorHAnsi" w:cstheme="majorHAnsi"/>
          <w:bCs/>
        </w:rPr>
        <w:t xml:space="preserve"> od daty odbioru końcowego</w:t>
      </w:r>
      <w:r w:rsidRPr="002B3D2D">
        <w:rPr>
          <w:rFonts w:asciiTheme="majorHAnsi" w:hAnsiTheme="majorHAnsi" w:cstheme="majorHAnsi"/>
          <w:bCs/>
        </w:rPr>
        <w:t>. W przypadku zaoferowania okresu gwarancji dłuższego niż 120 miesięcy, Zamawiający przyzna 3</w:t>
      </w:r>
      <w:r w:rsidR="001722EB" w:rsidRPr="002B3D2D">
        <w:rPr>
          <w:rFonts w:asciiTheme="majorHAnsi" w:hAnsiTheme="majorHAnsi" w:cstheme="majorHAnsi"/>
          <w:bCs/>
        </w:rPr>
        <w:t>0 pkt w kryterium „okres gwarancji na falownik</w:t>
      </w:r>
      <w:r w:rsidRPr="002B3D2D">
        <w:rPr>
          <w:rFonts w:asciiTheme="majorHAnsi" w:hAnsiTheme="majorHAnsi" w:cstheme="majorHAnsi"/>
          <w:bCs/>
        </w:rPr>
        <w:t xml:space="preserve">”, a do umowy zostanie przyjęty okres gwarancji wskazany przez Wykonawcę w ofercie. </w:t>
      </w:r>
    </w:p>
    <w:p w14:paraId="233F9EF0" w14:textId="1BABD076" w:rsidR="00767CC0" w:rsidRPr="002B3D2D" w:rsidRDefault="00767CC0" w:rsidP="005E4705">
      <w:pPr>
        <w:pStyle w:val="Akapitzlist"/>
        <w:numPr>
          <w:ilvl w:val="0"/>
          <w:numId w:val="58"/>
        </w:numPr>
        <w:jc w:val="both"/>
        <w:rPr>
          <w:rFonts w:asciiTheme="majorHAnsi" w:hAnsiTheme="majorHAnsi" w:cstheme="majorHAnsi"/>
          <w:bCs/>
        </w:rPr>
      </w:pPr>
      <w:r w:rsidRPr="002B3D2D">
        <w:rPr>
          <w:rFonts w:asciiTheme="majorHAnsi" w:hAnsiTheme="majorHAnsi" w:cstheme="majorHAnsi"/>
          <w:bCs/>
        </w:rPr>
        <w:t>W przypadku niewypełnienia w formularzu ofertowym pozycji dotyczącej „</w:t>
      </w:r>
      <w:r w:rsidR="004455B9" w:rsidRPr="002B3D2D">
        <w:rPr>
          <w:rFonts w:asciiTheme="majorHAnsi" w:hAnsiTheme="majorHAnsi" w:cstheme="majorHAnsi"/>
          <w:bCs/>
        </w:rPr>
        <w:t xml:space="preserve">okresu gwarancji na falownik </w:t>
      </w:r>
      <w:r w:rsidRPr="002B3D2D">
        <w:rPr>
          <w:rFonts w:asciiTheme="majorHAnsi" w:hAnsiTheme="majorHAnsi" w:cstheme="majorHAnsi"/>
          <w:bCs/>
        </w:rPr>
        <w:t>" przez Wykonawcę, Zamawia</w:t>
      </w:r>
      <w:r w:rsidR="004455B9" w:rsidRPr="002B3D2D">
        <w:rPr>
          <w:rFonts w:asciiTheme="majorHAnsi" w:hAnsiTheme="majorHAnsi" w:cstheme="majorHAnsi"/>
          <w:bCs/>
        </w:rPr>
        <w:t>jący przyzna 0 pkt w kryterium</w:t>
      </w:r>
      <w:r w:rsidRPr="002B3D2D">
        <w:rPr>
          <w:rFonts w:asciiTheme="majorHAnsi" w:hAnsiTheme="majorHAnsi" w:cstheme="majorHAnsi"/>
          <w:bCs/>
        </w:rPr>
        <w:t xml:space="preserve"> i przyjmuje minimalny okres gwarancji</w:t>
      </w:r>
      <w:r w:rsidR="001722EB" w:rsidRPr="002B3D2D">
        <w:rPr>
          <w:rFonts w:asciiTheme="majorHAnsi" w:hAnsiTheme="majorHAnsi" w:cstheme="majorHAnsi"/>
          <w:bCs/>
        </w:rPr>
        <w:t xml:space="preserve"> na falownik</w:t>
      </w:r>
      <w:r w:rsidRPr="002B3D2D">
        <w:rPr>
          <w:rFonts w:asciiTheme="majorHAnsi" w:hAnsiTheme="majorHAnsi" w:cstheme="majorHAnsi"/>
          <w:bCs/>
        </w:rPr>
        <w:t xml:space="preserve"> tj. </w:t>
      </w:r>
      <w:r w:rsidR="004455B9" w:rsidRPr="002B3D2D">
        <w:rPr>
          <w:rFonts w:asciiTheme="majorHAnsi" w:hAnsiTheme="majorHAnsi" w:cstheme="majorHAnsi"/>
          <w:bCs/>
        </w:rPr>
        <w:t>60</w:t>
      </w:r>
      <w:r w:rsidRPr="002B3D2D">
        <w:rPr>
          <w:rFonts w:asciiTheme="majorHAnsi" w:hAnsiTheme="majorHAnsi" w:cstheme="majorHAnsi"/>
          <w:bCs/>
        </w:rPr>
        <w:t xml:space="preserve"> miesięcy. </w:t>
      </w:r>
    </w:p>
    <w:p w14:paraId="34A31931" w14:textId="6706EE6C" w:rsidR="001722EB" w:rsidRPr="002B3D2D" w:rsidRDefault="001722EB" w:rsidP="001722EB">
      <w:pPr>
        <w:ind w:left="360"/>
        <w:jc w:val="both"/>
        <w:rPr>
          <w:rFonts w:asciiTheme="majorHAnsi" w:hAnsiTheme="majorHAnsi" w:cstheme="majorHAnsi"/>
          <w:b/>
          <w:bCs/>
          <w:iCs/>
          <w:color w:val="000000"/>
        </w:rPr>
      </w:pPr>
      <w:r w:rsidRPr="002B3D2D">
        <w:rPr>
          <w:rFonts w:asciiTheme="majorHAnsi" w:hAnsiTheme="majorHAnsi" w:cstheme="majorHAnsi"/>
          <w:b/>
          <w:bCs/>
          <w:iCs/>
          <w:color w:val="000000"/>
        </w:rPr>
        <w:t>Wykonawca może uzyskać maksymalnie 30 punktów w kryterium „okres gwarancji na falownik”.</w:t>
      </w:r>
    </w:p>
    <w:p w14:paraId="5FC2C925" w14:textId="5B4B3C46" w:rsidR="00767CC0" w:rsidRPr="002B3D2D" w:rsidRDefault="00767CC0" w:rsidP="001722EB">
      <w:pPr>
        <w:rPr>
          <w:rFonts w:asciiTheme="majorHAnsi" w:hAnsiTheme="majorHAnsi" w:cstheme="majorHAnsi"/>
          <w:bCs/>
        </w:rPr>
      </w:pPr>
    </w:p>
    <w:p w14:paraId="705432DA" w14:textId="3F45BDDD" w:rsidR="00767CC0" w:rsidRPr="002B3D2D" w:rsidRDefault="00767CC0" w:rsidP="00C16318">
      <w:pPr>
        <w:pStyle w:val="Default"/>
        <w:rPr>
          <w:rFonts w:asciiTheme="majorHAnsi" w:hAnsiTheme="majorHAnsi"/>
          <w:sz w:val="22"/>
          <w:szCs w:val="22"/>
        </w:rPr>
      </w:pPr>
    </w:p>
    <w:p w14:paraId="3FC47D31" w14:textId="0B40B6D3" w:rsidR="001722EB" w:rsidRPr="002B3D2D" w:rsidRDefault="001722EB" w:rsidP="001722EB">
      <w:pPr>
        <w:pStyle w:val="Default"/>
        <w:rPr>
          <w:rFonts w:asciiTheme="majorHAnsi" w:eastAsia="Arial" w:hAnsiTheme="majorHAnsi"/>
          <w:sz w:val="22"/>
          <w:szCs w:val="22"/>
          <w:lang w:eastAsia="pl-PL"/>
        </w:rPr>
      </w:pPr>
      <w:r w:rsidRPr="002B3D2D">
        <w:rPr>
          <w:rFonts w:asciiTheme="majorHAnsi" w:hAnsiTheme="majorHAnsi" w:cstheme="majorHAnsi"/>
          <w:b/>
          <w:bCs/>
          <w:iCs/>
          <w:sz w:val="22"/>
          <w:szCs w:val="22"/>
        </w:rPr>
        <w:t>Kryterium: „Okres gwarancji jakości (Gp)” – znaczenie 10 pkt</w:t>
      </w:r>
    </w:p>
    <w:p w14:paraId="70039CA9" w14:textId="77777777" w:rsidR="001722EB" w:rsidRPr="002B3D2D" w:rsidRDefault="001722EB" w:rsidP="001722EB">
      <w:pPr>
        <w:pStyle w:val="Default"/>
        <w:rPr>
          <w:rFonts w:asciiTheme="majorHAnsi" w:hAnsiTheme="majorHAnsi"/>
          <w:sz w:val="22"/>
          <w:szCs w:val="22"/>
        </w:rPr>
      </w:pPr>
    </w:p>
    <w:p w14:paraId="559DF3C2" w14:textId="2C8A7752" w:rsidR="001722EB" w:rsidRPr="002B3D2D" w:rsidRDefault="001722EB" w:rsidP="001722EB">
      <w:pPr>
        <w:pStyle w:val="Default"/>
        <w:jc w:val="both"/>
        <w:rPr>
          <w:rFonts w:asciiTheme="majorHAnsi" w:hAnsiTheme="majorHAnsi" w:cstheme="majorHAnsi"/>
          <w:sz w:val="22"/>
          <w:szCs w:val="22"/>
        </w:rPr>
      </w:pPr>
      <w:r w:rsidRPr="002B3D2D">
        <w:rPr>
          <w:rFonts w:asciiTheme="majorHAnsi" w:hAnsiTheme="majorHAnsi" w:cstheme="majorHAnsi"/>
          <w:sz w:val="22"/>
          <w:szCs w:val="22"/>
        </w:rPr>
        <w:t>Liczba punktów w kryterium „okres gwarancji jakości” zostanie przyznany w oparciu o zadeklarowany przez Wykonawcę okres gwarancji jakości, określony przez Wykonawcę w formularzu ofertowym w pełnych miesiącach, licząc od daty odbioru ostatecznego (końcowego).</w:t>
      </w:r>
    </w:p>
    <w:p w14:paraId="2AC341D7" w14:textId="78A1DCE5" w:rsidR="001722EB" w:rsidRPr="002B3D2D" w:rsidRDefault="001722EB" w:rsidP="001722EB">
      <w:pPr>
        <w:pStyle w:val="Default"/>
        <w:jc w:val="both"/>
        <w:rPr>
          <w:rFonts w:asciiTheme="majorHAnsi" w:hAnsiTheme="majorHAnsi" w:cstheme="majorHAnsi"/>
          <w:sz w:val="22"/>
          <w:szCs w:val="22"/>
        </w:rPr>
      </w:pPr>
    </w:p>
    <w:p w14:paraId="402BD7A2" w14:textId="776CF236" w:rsidR="001722EB" w:rsidRPr="002B3D2D" w:rsidRDefault="001722EB" w:rsidP="001722EB">
      <w:pPr>
        <w:pStyle w:val="Default"/>
        <w:jc w:val="both"/>
        <w:rPr>
          <w:rFonts w:asciiTheme="majorHAnsi" w:hAnsiTheme="majorHAnsi" w:cstheme="majorHAnsi"/>
          <w:sz w:val="22"/>
          <w:szCs w:val="22"/>
        </w:rPr>
      </w:pPr>
      <w:r w:rsidRPr="002B3D2D">
        <w:rPr>
          <w:rFonts w:asciiTheme="majorHAnsi" w:hAnsiTheme="majorHAnsi" w:cstheme="majorHAnsi"/>
          <w:sz w:val="22"/>
          <w:szCs w:val="22"/>
        </w:rPr>
        <w:t>Zamawiający wymaga udzielenia min. 36 miesięcy gwarancji jakości na pozostałe urządzenia, elementy instalacji oraz roboty montażowe i instalacyjne między innymi: (konstrukcja wsporcza do montażu paneli PV, moduły monokrystaliczne, panele fotowoltaiczne, wydajność liniową itp.), licząc od daty odbioru końcowego oraz zapewnienia bezpłatnego serwisu urządzeń na czas trwania gwarancji.</w:t>
      </w:r>
    </w:p>
    <w:p w14:paraId="279D36C4" w14:textId="0EFB63B0" w:rsidR="001722EB" w:rsidRPr="002B3D2D" w:rsidRDefault="001722EB" w:rsidP="001722EB">
      <w:pPr>
        <w:pStyle w:val="Default"/>
        <w:rPr>
          <w:rFonts w:asciiTheme="majorHAnsi" w:hAnsiTheme="majorHAnsi" w:cstheme="majorHAnsi"/>
          <w:sz w:val="22"/>
          <w:szCs w:val="22"/>
        </w:rPr>
      </w:pPr>
    </w:p>
    <w:p w14:paraId="554AB626" w14:textId="77777777" w:rsidR="001722EB" w:rsidRPr="002B3D2D" w:rsidRDefault="001722EB" w:rsidP="001722EB">
      <w:pPr>
        <w:pStyle w:val="Default"/>
        <w:jc w:val="both"/>
        <w:rPr>
          <w:rFonts w:asciiTheme="majorHAnsi" w:hAnsiTheme="majorHAnsi" w:cstheme="majorHAnsi"/>
          <w:sz w:val="22"/>
          <w:szCs w:val="22"/>
        </w:rPr>
      </w:pPr>
      <w:r w:rsidRPr="002B3D2D">
        <w:rPr>
          <w:rFonts w:asciiTheme="majorHAnsi" w:hAnsiTheme="majorHAnsi" w:cstheme="majorHAnsi"/>
          <w:sz w:val="22"/>
          <w:szCs w:val="22"/>
        </w:rPr>
        <w:t>Ocena punktowa w obliczona zostanie według poniższego wzoru:</w:t>
      </w:r>
    </w:p>
    <w:p w14:paraId="2E3AAB72" w14:textId="77777777" w:rsidR="001722EB" w:rsidRPr="002B3D2D" w:rsidRDefault="001722EB" w:rsidP="001722EB">
      <w:pPr>
        <w:rPr>
          <w:rFonts w:asciiTheme="majorHAnsi" w:hAnsiTheme="majorHAnsi" w:cstheme="majorHAnsi"/>
          <w:b/>
          <w:bCs/>
          <w:iCs/>
          <w:color w:val="FF0000"/>
          <w:u w:val="single"/>
        </w:rPr>
      </w:pPr>
    </w:p>
    <w:p w14:paraId="1BCFED83" w14:textId="375801F6" w:rsidR="001722EB" w:rsidRPr="002B3D2D" w:rsidRDefault="001722EB" w:rsidP="001722EB">
      <w:pPr>
        <w:rPr>
          <w:rFonts w:asciiTheme="majorHAnsi" w:hAnsiTheme="majorHAnsi" w:cstheme="majorHAnsi"/>
          <w:b/>
          <w:vertAlign w:val="subscript"/>
        </w:rPr>
      </w:pPr>
      <w:r w:rsidRPr="002B3D2D">
        <w:rPr>
          <w:rFonts w:asciiTheme="majorHAnsi" w:hAnsiTheme="majorHAnsi" w:cstheme="majorHAnsi"/>
          <w:b/>
        </w:rPr>
        <w:t xml:space="preserve">                                          Gb-36</w:t>
      </w:r>
    </w:p>
    <w:p w14:paraId="12D77DCE" w14:textId="48EADCB2" w:rsidR="001722EB" w:rsidRPr="002B3D2D" w:rsidRDefault="001722EB" w:rsidP="001722EB">
      <w:pPr>
        <w:rPr>
          <w:rFonts w:asciiTheme="majorHAnsi" w:hAnsiTheme="majorHAnsi" w:cstheme="majorHAnsi"/>
          <w:b/>
          <w:vertAlign w:val="superscript"/>
        </w:rPr>
      </w:pPr>
      <w:r w:rsidRPr="002B3D2D">
        <w:rPr>
          <w:rFonts w:asciiTheme="majorHAnsi" w:hAnsiTheme="majorHAnsi" w:cstheme="majorHAnsi"/>
          <w:noProof/>
          <w:lang w:val="pl-PL"/>
        </w:rPr>
        <mc:AlternateContent>
          <mc:Choice Requires="wps">
            <w:drawing>
              <wp:anchor distT="4294967295" distB="4294967295" distL="114300" distR="114300" simplePos="0" relativeHeight="251664384" behindDoc="0" locked="0" layoutInCell="1" allowOverlap="1" wp14:anchorId="0090C17A" wp14:editId="42A47B2C">
                <wp:simplePos x="0" y="0"/>
                <wp:positionH relativeFrom="column">
                  <wp:posOffset>1332865</wp:posOffset>
                </wp:positionH>
                <wp:positionV relativeFrom="paragraph">
                  <wp:posOffset>55880</wp:posOffset>
                </wp:positionV>
                <wp:extent cx="366395"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FA420" id="Łącznik prosty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95pt,4.4pt" to="133.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" strokeweight=".26mm">
                <v:stroke joinstyle="miter"/>
              </v:line>
            </w:pict>
          </mc:Fallback>
        </mc:AlternateContent>
      </w:r>
      <w:r w:rsidRPr="002B3D2D">
        <w:rPr>
          <w:rFonts w:asciiTheme="majorHAnsi" w:hAnsiTheme="majorHAnsi" w:cstheme="majorHAnsi"/>
          <w:b/>
        </w:rPr>
        <w:t xml:space="preserve">                                 Gj =                 </w:t>
      </w:r>
      <w:r w:rsidRPr="002B3D2D">
        <w:rPr>
          <w:rFonts w:asciiTheme="majorHAnsi" w:hAnsiTheme="majorHAnsi" w:cstheme="majorHAnsi"/>
          <w:b/>
          <w:vertAlign w:val="superscript"/>
        </w:rPr>
        <w:t xml:space="preserve">x </w:t>
      </w:r>
      <w:r w:rsidRPr="002B3D2D">
        <w:rPr>
          <w:rFonts w:asciiTheme="majorHAnsi" w:hAnsiTheme="majorHAnsi" w:cstheme="majorHAnsi"/>
          <w:b/>
        </w:rPr>
        <w:t xml:space="preserve"> 10 pkt</w:t>
      </w:r>
    </w:p>
    <w:p w14:paraId="7001F8B0" w14:textId="50E875B5" w:rsidR="001722EB" w:rsidRPr="002B3D2D" w:rsidRDefault="001722EB" w:rsidP="001722EB">
      <w:pPr>
        <w:rPr>
          <w:rFonts w:asciiTheme="majorHAnsi" w:hAnsiTheme="majorHAnsi" w:cstheme="majorHAnsi"/>
          <w:b/>
          <w:vertAlign w:val="subscript"/>
        </w:rPr>
      </w:pPr>
      <w:r w:rsidRPr="002B3D2D">
        <w:rPr>
          <w:rFonts w:asciiTheme="majorHAnsi" w:hAnsiTheme="majorHAnsi" w:cstheme="majorHAnsi"/>
          <w:b/>
        </w:rPr>
        <w:t xml:space="preserve">                                            24</w:t>
      </w:r>
    </w:p>
    <w:p w14:paraId="16AE6243" w14:textId="77777777" w:rsidR="001722EB" w:rsidRPr="002B3D2D" w:rsidRDefault="001722EB" w:rsidP="001722EB">
      <w:pPr>
        <w:ind w:firstLine="720"/>
        <w:rPr>
          <w:rFonts w:asciiTheme="majorHAnsi" w:hAnsiTheme="majorHAnsi" w:cstheme="majorHAnsi"/>
          <w:bCs/>
        </w:rPr>
      </w:pPr>
    </w:p>
    <w:p w14:paraId="3AFC7497" w14:textId="29F3EDEB" w:rsidR="001722EB" w:rsidRPr="002B3D2D" w:rsidRDefault="001722EB" w:rsidP="001722EB">
      <w:pPr>
        <w:rPr>
          <w:rFonts w:asciiTheme="majorHAnsi" w:hAnsiTheme="majorHAnsi" w:cstheme="majorHAnsi"/>
          <w:bCs/>
          <w:i/>
        </w:rPr>
      </w:pPr>
      <w:r w:rsidRPr="002B3D2D">
        <w:rPr>
          <w:rFonts w:asciiTheme="majorHAnsi" w:hAnsiTheme="majorHAnsi" w:cstheme="majorHAnsi"/>
          <w:bCs/>
          <w:i/>
        </w:rPr>
        <w:t xml:space="preserve">G – ilość punktów uzyskana przez daną ofertę w kryterium </w:t>
      </w:r>
      <w:r w:rsidRPr="002B3D2D">
        <w:rPr>
          <w:rFonts w:asciiTheme="majorHAnsi" w:hAnsiTheme="majorHAnsi" w:cstheme="majorHAnsi"/>
          <w:b/>
          <w:i/>
          <w:iCs/>
        </w:rPr>
        <w:t xml:space="preserve">Okres gwarancji jakości </w:t>
      </w:r>
      <w:r w:rsidRPr="002B3D2D">
        <w:rPr>
          <w:rFonts w:asciiTheme="majorHAnsi" w:hAnsiTheme="majorHAnsi" w:cstheme="majorHAnsi"/>
          <w:bCs/>
          <w:i/>
        </w:rPr>
        <w:t xml:space="preserve"> podczas oceny przez komisję przetargową </w:t>
      </w:r>
    </w:p>
    <w:p w14:paraId="7658A2FC" w14:textId="6FC64422" w:rsidR="001722EB" w:rsidRPr="002B3D2D" w:rsidRDefault="001722EB" w:rsidP="001722EB">
      <w:pPr>
        <w:rPr>
          <w:rFonts w:asciiTheme="majorHAnsi" w:hAnsiTheme="majorHAnsi" w:cstheme="majorHAnsi"/>
          <w:bCs/>
          <w:i/>
        </w:rPr>
      </w:pPr>
      <w:r w:rsidRPr="002B3D2D">
        <w:rPr>
          <w:rFonts w:asciiTheme="majorHAnsi" w:hAnsiTheme="majorHAnsi" w:cstheme="majorHAnsi"/>
          <w:bCs/>
          <w:i/>
        </w:rPr>
        <w:t>Gb – okres gwarancji badanej oferty (w miesiącach)</w:t>
      </w:r>
    </w:p>
    <w:p w14:paraId="4171888C" w14:textId="77777777" w:rsidR="001722EB" w:rsidRPr="002B3D2D" w:rsidRDefault="001722EB" w:rsidP="001722EB">
      <w:pPr>
        <w:rPr>
          <w:rFonts w:asciiTheme="majorHAnsi" w:hAnsiTheme="majorHAnsi" w:cstheme="majorHAnsi"/>
          <w:bCs/>
        </w:rPr>
      </w:pPr>
      <w:r w:rsidRPr="002B3D2D">
        <w:rPr>
          <w:rFonts w:asciiTheme="majorHAnsi" w:hAnsiTheme="majorHAnsi" w:cstheme="majorHAnsi"/>
          <w:bCs/>
        </w:rPr>
        <w:t xml:space="preserve"> </w:t>
      </w:r>
    </w:p>
    <w:p w14:paraId="3B903C19" w14:textId="09A5673B" w:rsidR="001722EB" w:rsidRPr="002B3D2D" w:rsidRDefault="001722EB" w:rsidP="005E4705">
      <w:pPr>
        <w:pStyle w:val="Akapitzlist"/>
        <w:numPr>
          <w:ilvl w:val="0"/>
          <w:numId w:val="58"/>
        </w:numPr>
        <w:jc w:val="both"/>
        <w:rPr>
          <w:rFonts w:asciiTheme="majorHAnsi" w:hAnsiTheme="majorHAnsi" w:cstheme="majorHAnsi"/>
          <w:bCs/>
        </w:rPr>
      </w:pPr>
      <w:r w:rsidRPr="002B3D2D">
        <w:rPr>
          <w:rFonts w:asciiTheme="majorHAnsi" w:hAnsiTheme="majorHAnsi" w:cstheme="majorHAnsi"/>
          <w:bCs/>
        </w:rPr>
        <w:t xml:space="preserve">Minimalny, wymagany przez Zamawiającego okres gwarancji jakości wynosi 36 miesięcy od daty odbioru końcowego. Zaoferowanie krótszego spowoduje odrzucenie oferty na podstawie art. 226 ust.1 pkt 5 ustawy PZP. </w:t>
      </w:r>
    </w:p>
    <w:p w14:paraId="275E71BC" w14:textId="55856DB4" w:rsidR="001722EB" w:rsidRPr="002B3D2D" w:rsidRDefault="001722EB" w:rsidP="005E4705">
      <w:pPr>
        <w:pStyle w:val="Akapitzlist"/>
        <w:numPr>
          <w:ilvl w:val="0"/>
          <w:numId w:val="58"/>
        </w:numPr>
        <w:jc w:val="both"/>
        <w:rPr>
          <w:rFonts w:asciiTheme="majorHAnsi" w:hAnsiTheme="majorHAnsi" w:cstheme="majorHAnsi"/>
          <w:bCs/>
        </w:rPr>
      </w:pPr>
      <w:r w:rsidRPr="002B3D2D">
        <w:rPr>
          <w:rFonts w:asciiTheme="majorHAnsi" w:hAnsiTheme="majorHAnsi" w:cstheme="majorHAnsi"/>
          <w:bCs/>
        </w:rPr>
        <w:t xml:space="preserve">Maksymalny okres gwarancji jakości wynosi 60 miesięcy od daty odbioru końcowego. W przypadku zaoferowania okresu gwarancji dłuższego niż 60 miesięcy, Zamawiający przyzna 10 pkt w kryterium „okres gwarancji jakości”, a do umowy zostanie przyjęty okres gwarancji jakości wskazany przez Wykonawcę w ofercie. </w:t>
      </w:r>
    </w:p>
    <w:p w14:paraId="6D3E0D4A" w14:textId="10540E10" w:rsidR="001722EB" w:rsidRPr="002B3D2D" w:rsidRDefault="001722EB" w:rsidP="005E4705">
      <w:pPr>
        <w:pStyle w:val="Akapitzlist"/>
        <w:numPr>
          <w:ilvl w:val="0"/>
          <w:numId w:val="58"/>
        </w:numPr>
        <w:jc w:val="both"/>
        <w:rPr>
          <w:rFonts w:asciiTheme="majorHAnsi" w:hAnsiTheme="majorHAnsi" w:cstheme="majorHAnsi"/>
          <w:bCs/>
        </w:rPr>
      </w:pPr>
      <w:r w:rsidRPr="002B3D2D">
        <w:rPr>
          <w:rFonts w:asciiTheme="majorHAnsi" w:hAnsiTheme="majorHAnsi" w:cstheme="majorHAnsi"/>
          <w:bCs/>
        </w:rPr>
        <w:t xml:space="preserve">W przypadku niewypełnienia w formularzu ofertowym pozycji dotyczącej „okresu gwarancji jakości " przez Wykonawcę, Zamawiający przyzna 0 pkt w kryterium i przyjmuje minimalny okres gwarancji jakości tj. 36 miesięcy. </w:t>
      </w:r>
    </w:p>
    <w:p w14:paraId="6431FC8F" w14:textId="00F96203" w:rsidR="00C610C3" w:rsidRPr="002B3D2D" w:rsidRDefault="001722EB" w:rsidP="001722EB">
      <w:pPr>
        <w:pStyle w:val="Default"/>
        <w:ind w:firstLine="360"/>
        <w:rPr>
          <w:rFonts w:asciiTheme="majorHAnsi" w:hAnsiTheme="majorHAnsi" w:cstheme="majorHAnsi"/>
          <w:b/>
          <w:bCs/>
          <w:iCs/>
          <w:sz w:val="22"/>
          <w:szCs w:val="22"/>
        </w:rPr>
      </w:pPr>
      <w:r w:rsidRPr="002B3D2D">
        <w:rPr>
          <w:rFonts w:asciiTheme="majorHAnsi" w:hAnsiTheme="majorHAnsi" w:cstheme="majorHAnsi"/>
          <w:b/>
          <w:bCs/>
          <w:iCs/>
          <w:sz w:val="22"/>
          <w:szCs w:val="22"/>
        </w:rPr>
        <w:lastRenderedPageBreak/>
        <w:t>Wykonawca może uzyskać maksymalnie 10 punktów w kryterium „okres gwarancji jakości”.</w:t>
      </w:r>
      <w:r w:rsidR="00D56952" w:rsidRPr="002B3D2D">
        <w:rPr>
          <w:rFonts w:asciiTheme="majorHAnsi" w:hAnsiTheme="majorHAnsi" w:cstheme="majorHAnsi"/>
          <w:b/>
          <w:bCs/>
          <w:iCs/>
          <w:sz w:val="22"/>
          <w:szCs w:val="22"/>
        </w:rPr>
        <w:tab/>
      </w:r>
    </w:p>
    <w:p w14:paraId="256AC76D" w14:textId="61840904" w:rsidR="00C610C3" w:rsidRPr="002B3D2D" w:rsidRDefault="00C610C3" w:rsidP="001722EB">
      <w:pPr>
        <w:spacing w:before="240"/>
        <w:ind w:left="360"/>
        <w:jc w:val="center"/>
        <w:rPr>
          <w:rFonts w:asciiTheme="majorHAnsi" w:hAnsiTheme="majorHAnsi" w:cstheme="majorHAnsi"/>
        </w:rPr>
      </w:pPr>
      <w:r w:rsidRPr="002B3D2D">
        <w:rPr>
          <w:rFonts w:asciiTheme="majorHAnsi" w:hAnsiTheme="majorHAnsi" w:cstheme="majorHAnsi"/>
          <w:b/>
          <w:bCs/>
          <w:iCs/>
          <w:color w:val="000000"/>
        </w:rPr>
        <w:t xml:space="preserve">Ocena końcowa oferty jest to suma punktów uzyskanych za kryterium </w:t>
      </w:r>
      <w:r w:rsidR="001722EB" w:rsidRPr="002B3D2D">
        <w:rPr>
          <w:rFonts w:asciiTheme="majorHAnsi" w:hAnsiTheme="majorHAnsi" w:cstheme="majorHAnsi"/>
          <w:b/>
          <w:bCs/>
          <w:iCs/>
          <w:color w:val="000000"/>
        </w:rPr>
        <w:t xml:space="preserve">„cena”, ”okres gwarancji </w:t>
      </w:r>
      <w:r w:rsidR="00850151" w:rsidRPr="002B3D2D">
        <w:rPr>
          <w:rFonts w:asciiTheme="majorHAnsi" w:hAnsiTheme="majorHAnsi" w:cstheme="majorHAnsi"/>
          <w:b/>
          <w:bCs/>
          <w:iCs/>
          <w:color w:val="000000"/>
        </w:rPr>
        <w:t>na</w:t>
      </w:r>
      <w:r w:rsidR="001722EB" w:rsidRPr="002B3D2D">
        <w:rPr>
          <w:rFonts w:asciiTheme="majorHAnsi" w:hAnsiTheme="majorHAnsi" w:cstheme="majorHAnsi"/>
          <w:b/>
          <w:bCs/>
          <w:iCs/>
          <w:color w:val="000000"/>
        </w:rPr>
        <w:t xml:space="preserve"> falownik” i kryterium „Okres gwarancji jakości”</w:t>
      </w:r>
      <w:r w:rsidRPr="002B3D2D">
        <w:rPr>
          <w:rFonts w:asciiTheme="majorHAnsi" w:hAnsiTheme="majorHAnsi" w:cstheme="majorHAnsi"/>
          <w:b/>
          <w:bCs/>
          <w:iCs/>
          <w:color w:val="000000"/>
        </w:rPr>
        <w:t>. Wykonawca może uzyskać maksymalnie 100 pkt.</w:t>
      </w:r>
    </w:p>
    <w:p w14:paraId="4468C332" w14:textId="77777777" w:rsidR="00B67520" w:rsidRPr="002B3D2D" w:rsidRDefault="00B67520" w:rsidP="001804D9">
      <w:pPr>
        <w:pStyle w:val="Akapitzlist"/>
        <w:tabs>
          <w:tab w:val="left" w:pos="284"/>
        </w:tabs>
        <w:ind w:left="0"/>
        <w:jc w:val="center"/>
        <w:rPr>
          <w:rFonts w:asciiTheme="majorHAnsi" w:hAnsiTheme="majorHAnsi" w:cstheme="majorHAnsi"/>
          <w:b/>
          <w:bCs/>
          <w:iCs/>
          <w:color w:val="000000"/>
        </w:rPr>
      </w:pPr>
    </w:p>
    <w:p w14:paraId="787DA1A7" w14:textId="06AF69A6" w:rsidR="00D56952" w:rsidRPr="002B3D2D" w:rsidRDefault="00F05576" w:rsidP="005E4705">
      <w:pPr>
        <w:pStyle w:val="Akapitzlist"/>
        <w:numPr>
          <w:ilvl w:val="0"/>
          <w:numId w:val="50"/>
        </w:numPr>
        <w:ind w:left="360"/>
        <w:jc w:val="both"/>
        <w:rPr>
          <w:rFonts w:asciiTheme="majorHAnsi" w:hAnsiTheme="majorHAnsi" w:cstheme="majorHAnsi"/>
        </w:rPr>
      </w:pPr>
      <w:r w:rsidRPr="002B3D2D">
        <w:rPr>
          <w:rFonts w:asciiTheme="majorHAnsi" w:eastAsia="Arial" w:hAnsiTheme="majorHAnsi" w:cstheme="majorHAnsi"/>
          <w:lang w:val="pl" w:eastAsia="pl-PL"/>
        </w:rPr>
        <w:t>W toku badania i oceny ofert Zamawiający może żądać od Wykonawcy wyjaśnień dotyczących</w:t>
      </w:r>
      <w:r w:rsidRPr="002B3D2D">
        <w:rPr>
          <w:rFonts w:asciiTheme="majorHAnsi" w:hAnsiTheme="majorHAnsi" w:cstheme="majorHAnsi"/>
        </w:rPr>
        <w:t xml:space="preserve"> treści złożonej oferty, w tym zaoferowanej ceny.</w:t>
      </w:r>
    </w:p>
    <w:p w14:paraId="1274C107" w14:textId="77777777" w:rsidR="00D56952" w:rsidRPr="002B3D2D" w:rsidRDefault="00D56952" w:rsidP="001804D9">
      <w:pPr>
        <w:pStyle w:val="Akapitzlist"/>
        <w:ind w:left="360"/>
        <w:jc w:val="both"/>
        <w:rPr>
          <w:rFonts w:asciiTheme="majorHAnsi" w:hAnsiTheme="majorHAnsi" w:cstheme="majorHAnsi"/>
        </w:rPr>
      </w:pPr>
    </w:p>
    <w:p w14:paraId="0000012D" w14:textId="6557E874" w:rsidR="00680AA1" w:rsidRPr="002B3D2D" w:rsidRDefault="00F05576" w:rsidP="005E4705">
      <w:pPr>
        <w:pStyle w:val="Akapitzlist"/>
        <w:numPr>
          <w:ilvl w:val="0"/>
          <w:numId w:val="50"/>
        </w:numPr>
        <w:ind w:left="360"/>
        <w:jc w:val="both"/>
        <w:rPr>
          <w:rFonts w:asciiTheme="majorHAnsi" w:hAnsiTheme="majorHAnsi" w:cstheme="majorHAnsi"/>
        </w:rPr>
      </w:pPr>
      <w:r w:rsidRPr="002B3D2D">
        <w:rPr>
          <w:rFonts w:asciiTheme="majorHAnsi" w:hAnsiTheme="majorHAnsi" w:cstheme="majorHAnsi"/>
        </w:rPr>
        <w:t>Zamawiający udzieli zamówienia Wykonawcy, którego oferta zostanie uznana za najkorzystniejszą.</w:t>
      </w:r>
    </w:p>
    <w:p w14:paraId="46E909BE" w14:textId="3FE9C40A" w:rsidR="0048044D" w:rsidRPr="00B8501D" w:rsidRDefault="00F05576" w:rsidP="001804D9">
      <w:pPr>
        <w:pStyle w:val="Nagwek2"/>
        <w:jc w:val="both"/>
        <w:rPr>
          <w:rFonts w:asciiTheme="majorHAnsi" w:hAnsiTheme="majorHAnsi" w:cstheme="majorHAnsi"/>
          <w:b/>
          <w:bCs/>
          <w:sz w:val="28"/>
          <w:szCs w:val="28"/>
        </w:rPr>
      </w:pPr>
      <w:bookmarkStart w:id="33" w:name="_jdd1gpfct9cq" w:colFirst="0" w:colLast="0"/>
      <w:bookmarkEnd w:id="33"/>
      <w:r w:rsidRPr="00B8501D">
        <w:rPr>
          <w:rFonts w:asciiTheme="majorHAnsi" w:hAnsiTheme="majorHAnsi" w:cstheme="majorHAnsi"/>
          <w:b/>
          <w:bCs/>
          <w:sz w:val="28"/>
          <w:szCs w:val="28"/>
        </w:rPr>
        <w:t>XX. Informacje o formalnościach, jakie powinny być dopełnione po wyborze oferty w celu zawarcia umowy</w:t>
      </w:r>
    </w:p>
    <w:p w14:paraId="092DDFA7" w14:textId="17717168" w:rsidR="0048044D" w:rsidRPr="002B3D2D" w:rsidRDefault="00F05576" w:rsidP="005E4705">
      <w:pPr>
        <w:pStyle w:val="Akapitzlist"/>
        <w:numPr>
          <w:ilvl w:val="0"/>
          <w:numId w:val="38"/>
        </w:numPr>
        <w:ind w:left="360"/>
        <w:jc w:val="both"/>
        <w:rPr>
          <w:rFonts w:asciiTheme="majorHAnsi" w:hAnsiTheme="majorHAnsi" w:cstheme="majorHAnsi"/>
          <w:szCs w:val="20"/>
        </w:rPr>
      </w:pPr>
      <w:r w:rsidRPr="002B3D2D">
        <w:rPr>
          <w:rFonts w:asciiTheme="majorHAnsi" w:hAnsiTheme="majorHAnsi" w:cstheme="majorHAnsi"/>
          <w:szCs w:val="20"/>
        </w:rPr>
        <w:t>Zamawiający zawiera umowę w sprawie zamówienia publicznego w terminie nie krótszym niż 5 dni od dnia przesłania zawiadomienia o wyborze najkorzystniejszej oferty.</w:t>
      </w:r>
    </w:p>
    <w:p w14:paraId="76186EFB" w14:textId="77777777" w:rsidR="00B67520" w:rsidRPr="002B3D2D" w:rsidRDefault="00B67520" w:rsidP="00B67520">
      <w:pPr>
        <w:pStyle w:val="Akapitzlist"/>
        <w:ind w:left="360"/>
        <w:jc w:val="both"/>
        <w:rPr>
          <w:rFonts w:asciiTheme="majorHAnsi" w:hAnsiTheme="majorHAnsi" w:cstheme="majorHAnsi"/>
          <w:szCs w:val="20"/>
        </w:rPr>
      </w:pPr>
    </w:p>
    <w:p w14:paraId="52A1809D" w14:textId="2E0D9F66" w:rsidR="00B67520" w:rsidRPr="002B3D2D" w:rsidRDefault="00F05576" w:rsidP="005E4705">
      <w:pPr>
        <w:pStyle w:val="Akapitzlist"/>
        <w:numPr>
          <w:ilvl w:val="0"/>
          <w:numId w:val="38"/>
        </w:numPr>
        <w:ind w:left="360"/>
        <w:jc w:val="both"/>
        <w:rPr>
          <w:rFonts w:asciiTheme="majorHAnsi" w:hAnsiTheme="majorHAnsi" w:cstheme="majorHAnsi"/>
          <w:szCs w:val="20"/>
        </w:rPr>
      </w:pPr>
      <w:r w:rsidRPr="002B3D2D">
        <w:rPr>
          <w:rFonts w:asciiTheme="majorHAnsi" w:hAnsiTheme="majorHAnsi" w:cstheme="majorHAnsi"/>
          <w:szCs w:val="20"/>
        </w:rPr>
        <w:t>Zamawiający może zawrzeć umowę w sprawie zamówienia publicznego przed upływem terminu, o którym mowa w ust. 1, jeżeli</w:t>
      </w:r>
      <w:r w:rsidR="00D56952" w:rsidRPr="002B3D2D">
        <w:rPr>
          <w:rFonts w:asciiTheme="majorHAnsi" w:hAnsiTheme="majorHAnsi" w:cstheme="majorHAnsi"/>
          <w:szCs w:val="20"/>
        </w:rPr>
        <w:t xml:space="preserve"> </w:t>
      </w:r>
      <w:r w:rsidRPr="002B3D2D">
        <w:rPr>
          <w:rFonts w:asciiTheme="majorHAnsi" w:hAnsiTheme="majorHAnsi" w:cstheme="majorHAnsi"/>
          <w:szCs w:val="20"/>
        </w:rPr>
        <w:t>w postępowaniu o udzielenie zamówienia prowadzonym w trybie</w:t>
      </w:r>
      <w:r w:rsidR="00D56952" w:rsidRPr="002B3D2D">
        <w:rPr>
          <w:rFonts w:asciiTheme="majorHAnsi" w:hAnsiTheme="majorHAnsi" w:cstheme="majorHAnsi"/>
          <w:szCs w:val="20"/>
        </w:rPr>
        <w:t xml:space="preserve"> </w:t>
      </w:r>
      <w:r w:rsidRPr="002B3D2D">
        <w:rPr>
          <w:rFonts w:asciiTheme="majorHAnsi" w:hAnsiTheme="majorHAnsi" w:cstheme="majorHAnsi"/>
          <w:szCs w:val="20"/>
        </w:rPr>
        <w:t>podstawowym złożono tylko jedną ofertę.</w:t>
      </w:r>
    </w:p>
    <w:p w14:paraId="78E75B1A" w14:textId="77777777" w:rsidR="00B67520" w:rsidRPr="002B3D2D" w:rsidRDefault="00B67520" w:rsidP="00B67520">
      <w:pPr>
        <w:pStyle w:val="Akapitzlist"/>
        <w:rPr>
          <w:rFonts w:asciiTheme="majorHAnsi" w:hAnsiTheme="majorHAnsi" w:cstheme="majorHAnsi"/>
          <w:szCs w:val="20"/>
        </w:rPr>
      </w:pPr>
    </w:p>
    <w:p w14:paraId="3C5A40DC" w14:textId="386FB7DE" w:rsidR="0048044D" w:rsidRPr="002B3D2D" w:rsidRDefault="00F05576" w:rsidP="005E4705">
      <w:pPr>
        <w:pStyle w:val="Akapitzlist"/>
        <w:numPr>
          <w:ilvl w:val="0"/>
          <w:numId w:val="38"/>
        </w:numPr>
        <w:ind w:left="360"/>
        <w:jc w:val="both"/>
        <w:rPr>
          <w:rFonts w:asciiTheme="majorHAnsi" w:hAnsiTheme="majorHAnsi" w:cstheme="majorHAnsi"/>
          <w:szCs w:val="20"/>
        </w:rPr>
      </w:pPr>
      <w:r w:rsidRPr="002B3D2D">
        <w:rPr>
          <w:rFonts w:asciiTheme="majorHAnsi" w:hAnsiTheme="majorHAnsi" w:cstheme="majorHAnsi"/>
          <w:szCs w:val="20"/>
        </w:rPr>
        <w:t>Wykonawca, którego oferta zostanie uznana za najkorzystniejszą, będzie zobowiązany przed podpisaniem umowy do wniesienia zabezpieczenia należytego wykonania umowy w wysokości i formie określonej w Rozdziale XX</w:t>
      </w:r>
      <w:r w:rsidR="00F63C19" w:rsidRPr="002B3D2D">
        <w:rPr>
          <w:rFonts w:asciiTheme="majorHAnsi" w:hAnsiTheme="majorHAnsi" w:cstheme="majorHAnsi"/>
          <w:szCs w:val="20"/>
        </w:rPr>
        <w:t>I</w:t>
      </w:r>
      <w:r w:rsidRPr="002B3D2D">
        <w:rPr>
          <w:rFonts w:asciiTheme="majorHAnsi" w:hAnsiTheme="majorHAnsi" w:cstheme="majorHAnsi"/>
          <w:szCs w:val="20"/>
        </w:rPr>
        <w:t xml:space="preserve"> SWZ.</w:t>
      </w:r>
    </w:p>
    <w:p w14:paraId="24AD9307" w14:textId="77777777" w:rsidR="00B67520" w:rsidRPr="002B3D2D" w:rsidRDefault="00B67520" w:rsidP="00B67520">
      <w:pPr>
        <w:pStyle w:val="Akapitzlist"/>
        <w:rPr>
          <w:rFonts w:asciiTheme="majorHAnsi" w:hAnsiTheme="majorHAnsi" w:cstheme="majorHAnsi"/>
          <w:szCs w:val="20"/>
        </w:rPr>
      </w:pPr>
    </w:p>
    <w:p w14:paraId="2D8BE8E8" w14:textId="0A48BA9C" w:rsidR="0048044D" w:rsidRPr="002B3D2D" w:rsidRDefault="00F05576" w:rsidP="005E4705">
      <w:pPr>
        <w:pStyle w:val="Akapitzlist"/>
        <w:numPr>
          <w:ilvl w:val="0"/>
          <w:numId w:val="38"/>
        </w:numPr>
        <w:ind w:left="360"/>
        <w:jc w:val="both"/>
        <w:rPr>
          <w:rFonts w:asciiTheme="majorHAnsi" w:hAnsiTheme="majorHAnsi" w:cstheme="majorHAnsi"/>
          <w:szCs w:val="20"/>
        </w:rPr>
      </w:pPr>
      <w:r w:rsidRPr="002B3D2D">
        <w:rPr>
          <w:rFonts w:asciiTheme="majorHAnsi" w:hAnsiTheme="majorHAnsi" w:cstheme="majorHAnsi"/>
          <w:szCs w:val="20"/>
        </w:rPr>
        <w:t>Wykonawca będzie zobowiązany do podpisania umowy w miejscu i terminie wskazanym przez Zamawiającego.</w:t>
      </w:r>
    </w:p>
    <w:p w14:paraId="5A362CA2" w14:textId="77777777" w:rsidR="00B67520" w:rsidRPr="002B3D2D" w:rsidRDefault="00B67520" w:rsidP="00B67520">
      <w:pPr>
        <w:pStyle w:val="Akapitzlist"/>
        <w:rPr>
          <w:rFonts w:asciiTheme="majorHAnsi" w:hAnsiTheme="majorHAnsi" w:cstheme="majorHAnsi"/>
          <w:szCs w:val="20"/>
        </w:rPr>
      </w:pPr>
    </w:p>
    <w:p w14:paraId="00D61094" w14:textId="1733DC1C" w:rsidR="00F63C19" w:rsidRPr="002B3D2D" w:rsidRDefault="00D56952" w:rsidP="005E4705">
      <w:pPr>
        <w:pStyle w:val="Akapitzlist"/>
        <w:numPr>
          <w:ilvl w:val="0"/>
          <w:numId w:val="38"/>
        </w:numPr>
        <w:ind w:left="360"/>
        <w:jc w:val="both"/>
        <w:rPr>
          <w:rFonts w:asciiTheme="majorHAnsi" w:hAnsiTheme="majorHAnsi" w:cstheme="majorHAnsi"/>
          <w:szCs w:val="20"/>
        </w:rPr>
      </w:pPr>
      <w:r w:rsidRPr="002B3D2D">
        <w:rPr>
          <w:rFonts w:asciiTheme="majorHAnsi" w:hAnsiTheme="majorHAnsi" w:cstheme="majorHAnsi"/>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2B3D2D" w:rsidRDefault="00B67520" w:rsidP="00B67520">
      <w:pPr>
        <w:pStyle w:val="Akapitzlist"/>
        <w:rPr>
          <w:rFonts w:asciiTheme="majorHAnsi" w:hAnsiTheme="majorHAnsi" w:cstheme="majorHAnsi"/>
          <w:szCs w:val="20"/>
        </w:rPr>
      </w:pPr>
    </w:p>
    <w:p w14:paraId="44F2BE1C" w14:textId="22E9AD36" w:rsidR="00F63C19" w:rsidRPr="002B3D2D" w:rsidRDefault="00D56952" w:rsidP="005E4705">
      <w:pPr>
        <w:pStyle w:val="Akapitzlist"/>
        <w:numPr>
          <w:ilvl w:val="0"/>
          <w:numId w:val="38"/>
        </w:numPr>
        <w:ind w:left="360"/>
        <w:jc w:val="both"/>
        <w:rPr>
          <w:rFonts w:asciiTheme="majorHAnsi" w:hAnsiTheme="majorHAnsi" w:cstheme="majorHAnsi"/>
          <w:szCs w:val="20"/>
        </w:rPr>
      </w:pPr>
      <w:r w:rsidRPr="002B3D2D">
        <w:rPr>
          <w:rFonts w:asciiTheme="majorHAnsi" w:hAnsiTheme="majorHAnsi" w:cstheme="majorHAnsi"/>
          <w:szCs w:val="20"/>
        </w:rPr>
        <w:t>Wykonawca, którego oferta została wybrana nie później niż na 2 dni robocze przed wyznaczonym terminem podpisania umowy dostarczy do siedziby Zamawiającego:</w:t>
      </w:r>
    </w:p>
    <w:p w14:paraId="38AB47D3" w14:textId="5ABF4635" w:rsidR="00D56952" w:rsidRPr="002B3D2D" w:rsidRDefault="00D56952" w:rsidP="005E4705">
      <w:pPr>
        <w:pStyle w:val="Akapitzlist"/>
        <w:numPr>
          <w:ilvl w:val="0"/>
          <w:numId w:val="39"/>
        </w:numPr>
        <w:jc w:val="both"/>
        <w:rPr>
          <w:rFonts w:asciiTheme="majorHAnsi" w:hAnsiTheme="majorHAnsi" w:cstheme="majorHAnsi"/>
          <w:szCs w:val="20"/>
        </w:rPr>
      </w:pPr>
      <w:r w:rsidRPr="002B3D2D">
        <w:rPr>
          <w:rFonts w:asciiTheme="majorHAnsi" w:hAnsiTheme="majorHAnsi" w:cstheme="majorHAnsi"/>
          <w:szCs w:val="20"/>
        </w:rPr>
        <w:t>kopie stosownych uprawnień wraz z aktualnymi zaświadczeniami o przynależności do właściwej izby samorządu zawodowego jeżeli wobec wskazanej osoby powstaje taki obowiązek,</w:t>
      </w:r>
    </w:p>
    <w:p w14:paraId="76F54CB9" w14:textId="4C507ED6" w:rsidR="00850151" w:rsidRPr="002B3D2D" w:rsidRDefault="00850151" w:rsidP="005E4705">
      <w:pPr>
        <w:pStyle w:val="Akapitzlist"/>
        <w:numPr>
          <w:ilvl w:val="0"/>
          <w:numId w:val="39"/>
        </w:numPr>
        <w:jc w:val="both"/>
        <w:rPr>
          <w:rFonts w:asciiTheme="majorHAnsi" w:hAnsiTheme="majorHAnsi" w:cstheme="majorHAnsi"/>
          <w:szCs w:val="20"/>
        </w:rPr>
      </w:pPr>
      <w:r w:rsidRPr="002B3D2D">
        <w:rPr>
          <w:rFonts w:asciiTheme="majorHAnsi" w:hAnsiTheme="majorHAnsi" w:cstheme="majorHAnsi"/>
          <w:szCs w:val="20"/>
        </w:rPr>
        <w:t>dołączenia dokumentu lub dokumentów potwierdzających prawo osób składających podpisy pod umową do występowania w imieniu Wykonawcy i możliwości zawarcia umowy z Zamawiającym (np. pełnomocnictwo/jeżeli dotyczy),</w:t>
      </w:r>
    </w:p>
    <w:p w14:paraId="4336B01E" w14:textId="0FC436FD" w:rsidR="00D56952" w:rsidRPr="002B3D2D" w:rsidRDefault="000D5C2A" w:rsidP="005E4705">
      <w:pPr>
        <w:pStyle w:val="Akapitzlist"/>
        <w:numPr>
          <w:ilvl w:val="0"/>
          <w:numId w:val="39"/>
        </w:numPr>
        <w:jc w:val="both"/>
        <w:rPr>
          <w:rFonts w:asciiTheme="majorHAnsi" w:hAnsiTheme="majorHAnsi" w:cstheme="majorHAnsi"/>
          <w:szCs w:val="20"/>
        </w:rPr>
      </w:pPr>
      <w:r w:rsidRPr="002B3D2D">
        <w:rPr>
          <w:rFonts w:asciiTheme="majorHAnsi" w:hAnsiTheme="majorHAnsi" w:cstheme="majorHAnsi"/>
          <w:szCs w:val="20"/>
        </w:rPr>
        <w:t>polisę lub inny dokument związany z ubezpieczeniem Wykonawcy od odpowiedzialności cywilnej (kontraktowej i deliktowej) w zakresie prowadzonej działalności</w:t>
      </w:r>
      <w:r w:rsidR="00D56952" w:rsidRPr="002B3D2D">
        <w:rPr>
          <w:rFonts w:asciiTheme="majorHAnsi" w:hAnsiTheme="majorHAnsi" w:cstheme="majorHAnsi"/>
          <w:szCs w:val="20"/>
        </w:rPr>
        <w:t>.</w:t>
      </w:r>
    </w:p>
    <w:p w14:paraId="251858B2" w14:textId="77777777" w:rsidR="00DF3EF9" w:rsidRPr="002B3D2D" w:rsidRDefault="00DF3EF9" w:rsidP="00DF3EF9">
      <w:pPr>
        <w:pStyle w:val="Akapitzlist"/>
        <w:jc w:val="both"/>
        <w:rPr>
          <w:rFonts w:asciiTheme="majorHAnsi" w:hAnsiTheme="majorHAnsi" w:cstheme="majorHAnsi"/>
          <w:color w:val="FF0000"/>
          <w:szCs w:val="20"/>
        </w:rPr>
      </w:pPr>
    </w:p>
    <w:p w14:paraId="26B0C912" w14:textId="4C58FFDC" w:rsidR="000D5C2A" w:rsidRPr="002B3D2D" w:rsidRDefault="000D5C2A" w:rsidP="005E4705">
      <w:pPr>
        <w:pStyle w:val="Akapitzlist"/>
        <w:numPr>
          <w:ilvl w:val="0"/>
          <w:numId w:val="38"/>
        </w:numPr>
        <w:ind w:left="360"/>
        <w:jc w:val="both"/>
        <w:rPr>
          <w:rFonts w:asciiTheme="majorHAnsi" w:hAnsiTheme="majorHAnsi" w:cstheme="majorHAnsi"/>
          <w:szCs w:val="20"/>
        </w:rPr>
      </w:pPr>
      <w:r w:rsidRPr="002B3D2D">
        <w:rPr>
          <w:rFonts w:asciiTheme="majorHAnsi" w:hAnsiTheme="majorHAnsi" w:cstheme="majorHAnsi"/>
          <w:szCs w:val="20"/>
        </w:rPr>
        <w:t xml:space="preserve">Kwota ubezpieczenia </w:t>
      </w:r>
      <w:r w:rsidR="00DF3EF9" w:rsidRPr="002B3D2D">
        <w:rPr>
          <w:rFonts w:asciiTheme="majorHAnsi" w:hAnsiTheme="majorHAnsi" w:cstheme="majorHAnsi"/>
          <w:szCs w:val="20"/>
        </w:rPr>
        <w:t>wynikająca</w:t>
      </w:r>
      <w:r w:rsidRPr="002B3D2D">
        <w:rPr>
          <w:rFonts w:asciiTheme="majorHAnsi" w:hAnsiTheme="majorHAnsi" w:cstheme="majorHAnsi"/>
          <w:szCs w:val="20"/>
        </w:rPr>
        <w:t xml:space="preserve"> z polisy lub innego dokumentu, o którym mowa w ust. </w:t>
      </w:r>
      <w:r w:rsidR="00D32486" w:rsidRPr="002B3D2D">
        <w:rPr>
          <w:rFonts w:asciiTheme="majorHAnsi" w:hAnsiTheme="majorHAnsi" w:cstheme="majorHAnsi"/>
          <w:szCs w:val="20"/>
        </w:rPr>
        <w:t>6</w:t>
      </w:r>
      <w:r w:rsidRPr="002B3D2D">
        <w:rPr>
          <w:rFonts w:asciiTheme="majorHAnsi" w:hAnsiTheme="majorHAnsi" w:cstheme="majorHAnsi"/>
          <w:szCs w:val="20"/>
        </w:rPr>
        <w:t xml:space="preserve"> pkt </w:t>
      </w:r>
      <w:r w:rsidR="00D32486" w:rsidRPr="002B3D2D">
        <w:rPr>
          <w:rFonts w:asciiTheme="majorHAnsi" w:hAnsiTheme="majorHAnsi" w:cstheme="majorHAnsi"/>
          <w:szCs w:val="20"/>
        </w:rPr>
        <w:t>5</w:t>
      </w:r>
      <w:r w:rsidRPr="002B3D2D">
        <w:rPr>
          <w:rFonts w:asciiTheme="majorHAnsi" w:hAnsiTheme="majorHAnsi" w:cstheme="majorHAnsi"/>
          <w:szCs w:val="20"/>
        </w:rPr>
        <w:t xml:space="preserve"> nie może być niższa niż 100% wynagro</w:t>
      </w:r>
      <w:r w:rsidR="00A42362" w:rsidRPr="002B3D2D">
        <w:rPr>
          <w:rFonts w:asciiTheme="majorHAnsi" w:hAnsiTheme="majorHAnsi" w:cstheme="majorHAnsi"/>
          <w:szCs w:val="20"/>
        </w:rPr>
        <w:t xml:space="preserve">dzenia brutto wykonawcy., Wykonawca ponosi wszelką </w:t>
      </w:r>
      <w:r w:rsidR="00A42362" w:rsidRPr="002B3D2D">
        <w:rPr>
          <w:rFonts w:asciiTheme="majorHAnsi" w:hAnsiTheme="majorHAnsi" w:cstheme="majorHAnsi"/>
          <w:szCs w:val="20"/>
        </w:rPr>
        <w:lastRenderedPageBreak/>
        <w:t xml:space="preserve">odpowiedzialność za </w:t>
      </w:r>
      <w:r w:rsidR="00DF3EF9" w:rsidRPr="002B3D2D">
        <w:rPr>
          <w:rFonts w:asciiTheme="majorHAnsi" w:hAnsiTheme="majorHAnsi" w:cstheme="majorHAnsi"/>
          <w:szCs w:val="20"/>
        </w:rPr>
        <w:t>szkody</w:t>
      </w:r>
      <w:r w:rsidR="00A42362" w:rsidRPr="002B3D2D">
        <w:rPr>
          <w:rFonts w:asciiTheme="majorHAnsi" w:hAnsiTheme="majorHAnsi" w:cstheme="majorHAnsi"/>
          <w:szCs w:val="20"/>
        </w:rPr>
        <w:t xml:space="preserve"> wyrządzone przez podwykonawców. Wykonawca winien przedłożyć polisę ubezpieczenia wraz </w:t>
      </w:r>
      <w:r w:rsidR="00DF3EF9" w:rsidRPr="002B3D2D">
        <w:rPr>
          <w:rFonts w:asciiTheme="majorHAnsi" w:hAnsiTheme="majorHAnsi" w:cstheme="majorHAnsi"/>
          <w:szCs w:val="20"/>
        </w:rPr>
        <w:t xml:space="preserve">z dowodem opłacenia składek. W przypadku płatności składek w ratach ubezpieczyciel powinien określić z jakim dniem rozpoczyna się materialny bieg odpowiedzialności ubezpieczyciela. </w:t>
      </w:r>
    </w:p>
    <w:p w14:paraId="498E87A9" w14:textId="470AA380" w:rsidR="0006675A" w:rsidRPr="00B8501D" w:rsidRDefault="00F05576" w:rsidP="001804D9">
      <w:pPr>
        <w:pStyle w:val="Nagwek2"/>
        <w:jc w:val="both"/>
        <w:rPr>
          <w:rFonts w:asciiTheme="majorHAnsi" w:hAnsiTheme="majorHAnsi" w:cstheme="majorHAnsi"/>
          <w:b/>
          <w:bCs/>
          <w:sz w:val="28"/>
          <w:szCs w:val="28"/>
        </w:rPr>
      </w:pPr>
      <w:bookmarkStart w:id="34" w:name="_8o16t0j5rcy" w:colFirst="0" w:colLast="0"/>
      <w:bookmarkEnd w:id="34"/>
      <w:r w:rsidRPr="00B8501D">
        <w:rPr>
          <w:rFonts w:asciiTheme="majorHAnsi" w:hAnsiTheme="majorHAnsi" w:cstheme="majorHAnsi"/>
          <w:b/>
          <w:bCs/>
          <w:sz w:val="28"/>
          <w:szCs w:val="28"/>
        </w:rPr>
        <w:t>XXI. Wymagania dotyczące zabezpieczenia należytego wykonania umowy</w:t>
      </w:r>
    </w:p>
    <w:p w14:paraId="6D4E7F05" w14:textId="2F6917EA" w:rsidR="0006675A" w:rsidRPr="002B3D2D" w:rsidRDefault="0006675A" w:rsidP="005E4705">
      <w:pPr>
        <w:pStyle w:val="Akapitzlist"/>
        <w:numPr>
          <w:ilvl w:val="0"/>
          <w:numId w:val="40"/>
        </w:numPr>
        <w:ind w:left="360"/>
        <w:jc w:val="both"/>
        <w:rPr>
          <w:rFonts w:asciiTheme="majorHAnsi" w:hAnsiTheme="majorHAnsi" w:cstheme="majorHAnsi"/>
        </w:rPr>
      </w:pPr>
      <w:r w:rsidRPr="002B3D2D">
        <w:rPr>
          <w:rFonts w:asciiTheme="majorHAnsi" w:hAnsiTheme="majorHAnsi" w:cstheme="majorHAnsi"/>
        </w:rPr>
        <w:t xml:space="preserve">Zamawiający wymaga wniesienia zabezpieczenia należytego wykonania umowy. </w:t>
      </w:r>
    </w:p>
    <w:p w14:paraId="6DC72BB2" w14:textId="77777777" w:rsidR="004F5E9E" w:rsidRPr="002B3D2D" w:rsidRDefault="004F5E9E" w:rsidP="004F5E9E">
      <w:pPr>
        <w:pStyle w:val="Akapitzlist"/>
        <w:ind w:left="360"/>
        <w:jc w:val="both"/>
        <w:rPr>
          <w:rFonts w:asciiTheme="majorHAnsi" w:hAnsiTheme="majorHAnsi" w:cstheme="majorHAnsi"/>
        </w:rPr>
      </w:pPr>
    </w:p>
    <w:p w14:paraId="775DF332" w14:textId="79ACCE7C" w:rsidR="0006675A" w:rsidRPr="002B3D2D" w:rsidRDefault="0006675A" w:rsidP="005E4705">
      <w:pPr>
        <w:pStyle w:val="Akapitzlist"/>
        <w:numPr>
          <w:ilvl w:val="0"/>
          <w:numId w:val="40"/>
        </w:numPr>
        <w:ind w:left="360"/>
        <w:jc w:val="both"/>
        <w:rPr>
          <w:rFonts w:asciiTheme="majorHAnsi" w:hAnsiTheme="majorHAnsi" w:cstheme="majorHAnsi"/>
        </w:rPr>
      </w:pPr>
      <w:r w:rsidRPr="002B3D2D">
        <w:rPr>
          <w:rFonts w:asciiTheme="majorHAnsi" w:hAnsiTheme="majorHAnsi" w:cstheme="majorHAnsi"/>
        </w:rPr>
        <w:t xml:space="preserve">Wykonawca, przed podpisaniem umowy, zobowiązany jest do wniesienia zabezpieczenia należytego wykonania umowy na kwotę stanowiącą </w:t>
      </w:r>
      <w:r w:rsidR="00CB1C14" w:rsidRPr="002B3D2D">
        <w:rPr>
          <w:rFonts w:asciiTheme="majorHAnsi" w:hAnsiTheme="majorHAnsi" w:cstheme="majorHAnsi"/>
        </w:rPr>
        <w:t>5</w:t>
      </w:r>
      <w:r w:rsidR="006652D6" w:rsidRPr="002B3D2D">
        <w:rPr>
          <w:rFonts w:asciiTheme="majorHAnsi" w:hAnsiTheme="majorHAnsi" w:cstheme="majorHAnsi"/>
        </w:rPr>
        <w:t xml:space="preserve"> </w:t>
      </w:r>
      <w:r w:rsidRPr="002B3D2D">
        <w:rPr>
          <w:rFonts w:asciiTheme="majorHAnsi" w:hAnsiTheme="majorHAnsi" w:cstheme="majorHAnsi"/>
        </w:rPr>
        <w:t xml:space="preserve">% ceny brutto podanej w ofercie, w jednej lub kilku następujących formach (do wyboru): </w:t>
      </w:r>
    </w:p>
    <w:p w14:paraId="0A88A55F" w14:textId="77777777" w:rsidR="0006675A" w:rsidRPr="002B3D2D" w:rsidRDefault="0006675A" w:rsidP="005E4705">
      <w:pPr>
        <w:pStyle w:val="Nagwek2"/>
        <w:numPr>
          <w:ilvl w:val="1"/>
          <w:numId w:val="24"/>
        </w:numPr>
        <w:spacing w:before="0" w:after="0"/>
        <w:ind w:left="927"/>
        <w:jc w:val="both"/>
        <w:rPr>
          <w:rFonts w:asciiTheme="majorHAnsi" w:hAnsiTheme="majorHAnsi" w:cstheme="majorHAnsi"/>
          <w:b/>
          <w:bCs/>
          <w:sz w:val="22"/>
          <w:szCs w:val="22"/>
        </w:rPr>
      </w:pPr>
      <w:r w:rsidRPr="002B3D2D">
        <w:rPr>
          <w:rFonts w:asciiTheme="majorHAnsi" w:hAnsiTheme="majorHAnsi" w:cstheme="majorHAnsi"/>
          <w:sz w:val="22"/>
          <w:szCs w:val="22"/>
          <w:lang w:val="pl-PL"/>
        </w:rPr>
        <w:t xml:space="preserve">pieniądzu; </w:t>
      </w:r>
    </w:p>
    <w:p w14:paraId="53A4D0C5" w14:textId="77777777" w:rsidR="0006675A" w:rsidRPr="002B3D2D" w:rsidRDefault="0006675A" w:rsidP="005E4705">
      <w:pPr>
        <w:pStyle w:val="Nagwek2"/>
        <w:numPr>
          <w:ilvl w:val="1"/>
          <w:numId w:val="24"/>
        </w:numPr>
        <w:spacing w:before="0" w:after="0"/>
        <w:ind w:left="927"/>
        <w:jc w:val="both"/>
        <w:rPr>
          <w:rFonts w:asciiTheme="majorHAnsi" w:hAnsiTheme="majorHAnsi" w:cstheme="majorHAnsi"/>
          <w:b/>
          <w:bCs/>
          <w:sz w:val="22"/>
          <w:szCs w:val="22"/>
        </w:rPr>
      </w:pPr>
      <w:r w:rsidRPr="002B3D2D">
        <w:rPr>
          <w:rFonts w:asciiTheme="majorHAnsi" w:hAnsiTheme="majorHAnsi" w:cstheme="majorHAnsi"/>
          <w:sz w:val="22"/>
          <w:szCs w:val="22"/>
          <w:lang w:val="pl-PL"/>
        </w:rPr>
        <w:t xml:space="preserve">poręczeniach bankowych lub poręczeniach spółdzielczej kasy oszczędnościowo-kredytowej, z tym że zobowiązanie kasy jest zawsze zobowiązaniem pieniężnym; </w:t>
      </w:r>
    </w:p>
    <w:p w14:paraId="05E9D52B" w14:textId="77777777" w:rsidR="0006675A" w:rsidRPr="002B3D2D" w:rsidRDefault="0006675A" w:rsidP="005E4705">
      <w:pPr>
        <w:pStyle w:val="Nagwek2"/>
        <w:numPr>
          <w:ilvl w:val="1"/>
          <w:numId w:val="24"/>
        </w:numPr>
        <w:spacing w:before="0" w:after="0"/>
        <w:ind w:left="927"/>
        <w:jc w:val="both"/>
        <w:rPr>
          <w:rFonts w:asciiTheme="majorHAnsi" w:hAnsiTheme="majorHAnsi" w:cstheme="majorHAnsi"/>
          <w:b/>
          <w:bCs/>
          <w:sz w:val="22"/>
          <w:szCs w:val="22"/>
        </w:rPr>
      </w:pPr>
      <w:r w:rsidRPr="002B3D2D">
        <w:rPr>
          <w:rFonts w:asciiTheme="majorHAnsi" w:hAnsiTheme="majorHAnsi" w:cstheme="majorHAnsi"/>
          <w:sz w:val="22"/>
          <w:szCs w:val="22"/>
          <w:lang w:val="pl-PL"/>
        </w:rPr>
        <w:t xml:space="preserve">gwarancjach bankowych; </w:t>
      </w:r>
    </w:p>
    <w:p w14:paraId="5186F378" w14:textId="77777777" w:rsidR="0006675A" w:rsidRPr="002B3D2D" w:rsidRDefault="0006675A" w:rsidP="005E4705">
      <w:pPr>
        <w:pStyle w:val="Nagwek2"/>
        <w:numPr>
          <w:ilvl w:val="1"/>
          <w:numId w:val="24"/>
        </w:numPr>
        <w:spacing w:before="0" w:after="0"/>
        <w:ind w:left="927"/>
        <w:jc w:val="both"/>
        <w:rPr>
          <w:rFonts w:asciiTheme="majorHAnsi" w:hAnsiTheme="majorHAnsi" w:cstheme="majorHAnsi"/>
          <w:b/>
          <w:bCs/>
          <w:sz w:val="22"/>
          <w:szCs w:val="22"/>
        </w:rPr>
      </w:pPr>
      <w:r w:rsidRPr="002B3D2D">
        <w:rPr>
          <w:rFonts w:asciiTheme="majorHAnsi" w:hAnsiTheme="majorHAnsi" w:cstheme="majorHAnsi"/>
          <w:sz w:val="22"/>
          <w:szCs w:val="22"/>
          <w:lang w:val="pl-PL"/>
        </w:rPr>
        <w:t xml:space="preserve">gwarancjach ubezpieczeniowych; </w:t>
      </w:r>
    </w:p>
    <w:p w14:paraId="417468E1" w14:textId="73283769" w:rsidR="006652D6" w:rsidRPr="002B3D2D" w:rsidRDefault="0006675A" w:rsidP="005E4705">
      <w:pPr>
        <w:pStyle w:val="Nagwek2"/>
        <w:numPr>
          <w:ilvl w:val="1"/>
          <w:numId w:val="24"/>
        </w:numPr>
        <w:spacing w:before="0" w:after="0"/>
        <w:ind w:left="927"/>
        <w:jc w:val="both"/>
        <w:rPr>
          <w:rFonts w:asciiTheme="majorHAnsi" w:hAnsiTheme="majorHAnsi" w:cstheme="majorHAnsi"/>
          <w:sz w:val="22"/>
          <w:szCs w:val="22"/>
          <w:lang w:val="pl-PL"/>
        </w:rPr>
      </w:pPr>
      <w:r w:rsidRPr="002B3D2D">
        <w:rPr>
          <w:rFonts w:asciiTheme="majorHAnsi" w:hAnsiTheme="majorHAnsi" w:cstheme="majorHAnsi"/>
          <w:sz w:val="22"/>
          <w:szCs w:val="22"/>
          <w:lang w:val="pl-PL"/>
        </w:rPr>
        <w:t xml:space="preserve">poręczeniach udzielanych przez podmioty, o których mowa w art. 6b ust. 5 pkt 2 ustawy z dnia 9 listopada 2000 r. o utworzeniu Polskiej Agencji Rozwoju Przedsiębiorczości. </w:t>
      </w:r>
    </w:p>
    <w:p w14:paraId="68E2BE8A" w14:textId="77777777" w:rsidR="006652D6" w:rsidRPr="002B3D2D" w:rsidRDefault="006652D6" w:rsidP="004F5E9E">
      <w:pPr>
        <w:pStyle w:val="Akapitzlist"/>
        <w:ind w:left="360"/>
        <w:jc w:val="both"/>
        <w:rPr>
          <w:rFonts w:asciiTheme="majorHAnsi" w:hAnsiTheme="majorHAnsi" w:cstheme="majorHAnsi"/>
        </w:rPr>
      </w:pPr>
    </w:p>
    <w:p w14:paraId="2615483E" w14:textId="77777777" w:rsidR="0006675A" w:rsidRPr="002B3D2D" w:rsidRDefault="0006675A" w:rsidP="005E4705">
      <w:pPr>
        <w:pStyle w:val="Akapitzlist"/>
        <w:numPr>
          <w:ilvl w:val="0"/>
          <w:numId w:val="40"/>
        </w:numPr>
        <w:ind w:left="360"/>
        <w:jc w:val="both"/>
        <w:rPr>
          <w:rFonts w:asciiTheme="majorHAnsi" w:hAnsiTheme="majorHAnsi" w:cstheme="majorHAnsi"/>
        </w:rPr>
      </w:pPr>
      <w:r w:rsidRPr="002B3D2D">
        <w:rPr>
          <w:rFonts w:asciiTheme="majorHAnsi" w:hAnsiTheme="majorHAnsi" w:cstheme="majorHAnsi"/>
        </w:rPr>
        <w:t xml:space="preserve">Zamawiający nie wyraża zgody na wniesienie zabezpieczenia: </w:t>
      </w:r>
    </w:p>
    <w:p w14:paraId="2F5AC672" w14:textId="77777777" w:rsidR="006652D6" w:rsidRPr="002B3D2D" w:rsidRDefault="0006675A" w:rsidP="005E4705">
      <w:pPr>
        <w:pStyle w:val="Nagwek2"/>
        <w:numPr>
          <w:ilvl w:val="0"/>
          <w:numId w:val="25"/>
        </w:numPr>
        <w:spacing w:before="0" w:after="0"/>
        <w:ind w:left="927"/>
        <w:jc w:val="both"/>
        <w:rPr>
          <w:rFonts w:asciiTheme="majorHAnsi" w:hAnsiTheme="majorHAnsi" w:cstheme="majorHAnsi"/>
          <w:sz w:val="22"/>
          <w:szCs w:val="22"/>
          <w:lang w:val="pl-PL"/>
        </w:rPr>
      </w:pPr>
      <w:r w:rsidRPr="002B3D2D">
        <w:rPr>
          <w:rFonts w:asciiTheme="majorHAnsi" w:hAnsiTheme="majorHAnsi" w:cstheme="majorHAnsi"/>
          <w:sz w:val="22"/>
          <w:szCs w:val="22"/>
          <w:lang w:val="pl-PL"/>
        </w:rPr>
        <w:t>w wekslach z poręczeniem wekslowym banku lub spółdzielczej kasy oszczędnościowo kredytowej,</w:t>
      </w:r>
    </w:p>
    <w:p w14:paraId="23728F1F" w14:textId="77777777" w:rsidR="006652D6" w:rsidRPr="002B3D2D" w:rsidRDefault="0006675A" w:rsidP="005E4705">
      <w:pPr>
        <w:pStyle w:val="Nagwek2"/>
        <w:numPr>
          <w:ilvl w:val="0"/>
          <w:numId w:val="25"/>
        </w:numPr>
        <w:spacing w:before="0" w:after="0"/>
        <w:ind w:left="927"/>
        <w:jc w:val="both"/>
        <w:rPr>
          <w:rFonts w:asciiTheme="majorHAnsi" w:hAnsiTheme="majorHAnsi" w:cstheme="majorHAnsi"/>
          <w:sz w:val="22"/>
          <w:szCs w:val="22"/>
          <w:lang w:val="pl-PL"/>
        </w:rPr>
      </w:pPr>
      <w:r w:rsidRPr="002B3D2D">
        <w:rPr>
          <w:rFonts w:asciiTheme="majorHAnsi" w:hAnsiTheme="majorHAnsi" w:cstheme="majorHAnsi"/>
          <w:sz w:val="22"/>
          <w:szCs w:val="22"/>
          <w:lang w:val="pl-PL"/>
        </w:rPr>
        <w:t>przez ustanowienie zastawu na papierach wartościowych emitowanych przez Skarb Państwa lub jednostkę samorządu terytorialnego,</w:t>
      </w:r>
    </w:p>
    <w:p w14:paraId="7A35AED4" w14:textId="0B277F01" w:rsidR="00186E56" w:rsidRPr="002B3D2D" w:rsidRDefault="0006675A" w:rsidP="005E4705">
      <w:pPr>
        <w:pStyle w:val="Nagwek2"/>
        <w:numPr>
          <w:ilvl w:val="0"/>
          <w:numId w:val="25"/>
        </w:numPr>
        <w:spacing w:before="0" w:after="0"/>
        <w:ind w:left="927"/>
        <w:jc w:val="both"/>
        <w:rPr>
          <w:rFonts w:asciiTheme="majorHAnsi" w:hAnsiTheme="majorHAnsi" w:cstheme="majorHAnsi"/>
          <w:sz w:val="22"/>
          <w:szCs w:val="22"/>
          <w:lang w:val="pl-PL"/>
        </w:rPr>
      </w:pPr>
      <w:r w:rsidRPr="002B3D2D">
        <w:rPr>
          <w:rFonts w:asciiTheme="majorHAnsi" w:hAnsiTheme="majorHAnsi" w:cstheme="majorHAnsi"/>
          <w:sz w:val="22"/>
          <w:szCs w:val="22"/>
          <w:lang w:val="pl-PL"/>
        </w:rPr>
        <w:t xml:space="preserve">przez ustanowienie zastawu rejestrowego na zasadach określonych w przepisach o zastawie rejestrowym i rejestrze zastawów. </w:t>
      </w:r>
    </w:p>
    <w:p w14:paraId="054004DC" w14:textId="77777777" w:rsidR="00186E56" w:rsidRPr="002B3D2D" w:rsidRDefault="00186E56" w:rsidP="001804D9">
      <w:pPr>
        <w:rPr>
          <w:rFonts w:asciiTheme="majorHAnsi" w:hAnsiTheme="majorHAnsi" w:cstheme="majorHAnsi"/>
          <w:color w:val="FF0000"/>
          <w:lang w:val="pl-PL"/>
        </w:rPr>
      </w:pPr>
    </w:p>
    <w:p w14:paraId="62047E2D" w14:textId="6729E8FE" w:rsidR="004F5E9E" w:rsidRPr="002B3D2D" w:rsidRDefault="00186E56" w:rsidP="005E4705">
      <w:pPr>
        <w:pStyle w:val="Akapitzlist"/>
        <w:numPr>
          <w:ilvl w:val="0"/>
          <w:numId w:val="40"/>
        </w:numPr>
        <w:ind w:left="360"/>
        <w:jc w:val="both"/>
        <w:rPr>
          <w:rFonts w:asciiTheme="majorHAnsi" w:hAnsiTheme="majorHAnsi" w:cstheme="majorHAnsi"/>
        </w:rPr>
      </w:pPr>
      <w:r w:rsidRPr="002B3D2D">
        <w:rPr>
          <w:rFonts w:asciiTheme="majorHAnsi" w:hAnsiTheme="majorHAnsi" w:cstheme="majorHAnsi"/>
        </w:rPr>
        <w:t xml:space="preserve">Zabezpieczenie należytego wykonania umowy wnoszone w pieniądzu należy przelać na rachunek bankowy Zamawiającego: </w:t>
      </w:r>
      <w:r w:rsidR="002B3D2D" w:rsidRPr="002B3D2D">
        <w:rPr>
          <w:b/>
        </w:rPr>
        <w:t>08 8306 0003 0000 3160 2000 0010</w:t>
      </w:r>
      <w:r w:rsidR="002B3D2D" w:rsidRPr="002B3D2D">
        <w:rPr>
          <w:b/>
        </w:rPr>
        <w:t>.</w:t>
      </w:r>
    </w:p>
    <w:p w14:paraId="26A8ACD4" w14:textId="77777777" w:rsidR="004F5E9E" w:rsidRPr="002B3D2D" w:rsidRDefault="004F5E9E" w:rsidP="004F5E9E">
      <w:pPr>
        <w:pStyle w:val="Akapitzlist"/>
        <w:ind w:left="360"/>
        <w:jc w:val="both"/>
        <w:rPr>
          <w:rFonts w:asciiTheme="majorHAnsi" w:hAnsiTheme="majorHAnsi" w:cstheme="majorHAnsi"/>
        </w:rPr>
      </w:pPr>
    </w:p>
    <w:p w14:paraId="5630C8DA" w14:textId="2FFB044D" w:rsidR="0048044D" w:rsidRPr="002B3D2D" w:rsidRDefault="0006675A" w:rsidP="005E4705">
      <w:pPr>
        <w:pStyle w:val="Akapitzlist"/>
        <w:numPr>
          <w:ilvl w:val="0"/>
          <w:numId w:val="40"/>
        </w:numPr>
        <w:ind w:left="360"/>
        <w:jc w:val="both"/>
        <w:rPr>
          <w:rFonts w:asciiTheme="majorHAnsi" w:hAnsiTheme="majorHAnsi" w:cstheme="majorHAnsi"/>
        </w:rPr>
      </w:pPr>
      <w:r w:rsidRPr="002B3D2D">
        <w:rPr>
          <w:rFonts w:asciiTheme="majorHAnsi" w:hAnsiTheme="majorHAnsi" w:cstheme="majorHAnsi"/>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2B3D2D" w:rsidRDefault="004F5E9E" w:rsidP="004F5E9E">
      <w:pPr>
        <w:pStyle w:val="Akapitzlist"/>
        <w:rPr>
          <w:rFonts w:asciiTheme="majorHAnsi" w:hAnsiTheme="majorHAnsi" w:cstheme="majorHAnsi"/>
        </w:rPr>
      </w:pPr>
    </w:p>
    <w:p w14:paraId="2846F608" w14:textId="3D79ED97" w:rsidR="0048044D" w:rsidRPr="00B8501D" w:rsidRDefault="0006675A" w:rsidP="005E4705">
      <w:pPr>
        <w:pStyle w:val="Akapitzlist"/>
        <w:numPr>
          <w:ilvl w:val="0"/>
          <w:numId w:val="40"/>
        </w:numPr>
        <w:ind w:left="360"/>
        <w:jc w:val="both"/>
        <w:rPr>
          <w:rFonts w:asciiTheme="majorHAnsi" w:hAnsiTheme="majorHAnsi" w:cstheme="majorHAnsi"/>
          <w:sz w:val="20"/>
          <w:szCs w:val="20"/>
        </w:rPr>
      </w:pPr>
      <w:r w:rsidRPr="002B3D2D">
        <w:rPr>
          <w:rFonts w:asciiTheme="majorHAnsi" w:hAnsiTheme="majorHAnsi" w:cstheme="majorHAnsi"/>
        </w:rPr>
        <w:t>Zamawiający zwróci zabezpieczenie należytego wykonania umowy w terminie i na warunkach określonych</w:t>
      </w:r>
      <w:r w:rsidRPr="00B8501D">
        <w:rPr>
          <w:rFonts w:asciiTheme="majorHAnsi" w:hAnsiTheme="majorHAnsi" w:cstheme="majorHAnsi"/>
          <w:sz w:val="20"/>
          <w:szCs w:val="20"/>
        </w:rPr>
        <w:t xml:space="preserve"> w projekcie umowy.</w:t>
      </w:r>
    </w:p>
    <w:p w14:paraId="00000136" w14:textId="7E2F500B" w:rsidR="00680AA1" w:rsidRPr="00B8501D" w:rsidRDefault="00F05576" w:rsidP="001804D9">
      <w:pPr>
        <w:pStyle w:val="Nagwek2"/>
        <w:jc w:val="both"/>
        <w:rPr>
          <w:rFonts w:asciiTheme="majorHAnsi" w:hAnsiTheme="majorHAnsi" w:cstheme="majorHAnsi"/>
          <w:b/>
          <w:bCs/>
          <w:sz w:val="28"/>
          <w:szCs w:val="28"/>
        </w:rPr>
      </w:pPr>
      <w:bookmarkStart w:id="35" w:name="_n1rtepxw0unn" w:colFirst="0" w:colLast="0"/>
      <w:bookmarkEnd w:id="35"/>
      <w:r w:rsidRPr="00B8501D">
        <w:rPr>
          <w:rFonts w:asciiTheme="majorHAnsi" w:hAnsiTheme="majorHAnsi" w:cstheme="majorHAnsi"/>
          <w:b/>
          <w:bCs/>
          <w:sz w:val="28"/>
          <w:szCs w:val="28"/>
        </w:rPr>
        <w:t xml:space="preserve">XXII. Informacje o treści zawieranej umowy oraz możliwości jej zmiany </w:t>
      </w:r>
    </w:p>
    <w:p w14:paraId="00000137" w14:textId="1423CBF5" w:rsidR="00680AA1" w:rsidRPr="002B3D2D" w:rsidRDefault="00F05576" w:rsidP="00E21B00">
      <w:pPr>
        <w:numPr>
          <w:ilvl w:val="3"/>
          <w:numId w:val="7"/>
        </w:numPr>
        <w:spacing w:before="240"/>
        <w:ind w:left="360"/>
        <w:jc w:val="both"/>
        <w:rPr>
          <w:rFonts w:asciiTheme="majorHAnsi" w:hAnsiTheme="majorHAnsi" w:cstheme="majorHAnsi"/>
          <w:szCs w:val="20"/>
        </w:rPr>
      </w:pPr>
      <w:r w:rsidRPr="002B3D2D">
        <w:rPr>
          <w:rFonts w:asciiTheme="majorHAnsi" w:hAnsiTheme="majorHAnsi" w:cstheme="majorHAnsi"/>
          <w:szCs w:val="20"/>
        </w:rPr>
        <w:t xml:space="preserve">Wybrany Wykonawca jest zobowiązany do zawarcia umowy w sprawie zamówienia publicznego na warunkach określonych we </w:t>
      </w:r>
      <w:r w:rsidR="00F63C19" w:rsidRPr="002B3D2D">
        <w:rPr>
          <w:rFonts w:asciiTheme="majorHAnsi" w:hAnsiTheme="majorHAnsi" w:cstheme="majorHAnsi"/>
          <w:szCs w:val="20"/>
        </w:rPr>
        <w:t>w</w:t>
      </w:r>
      <w:r w:rsidRPr="002B3D2D">
        <w:rPr>
          <w:rFonts w:asciiTheme="majorHAnsi" w:hAnsiTheme="majorHAnsi" w:cstheme="majorHAnsi"/>
          <w:szCs w:val="20"/>
        </w:rPr>
        <w:t xml:space="preserve">zorze </w:t>
      </w:r>
      <w:r w:rsidR="00F63C19" w:rsidRPr="002B3D2D">
        <w:rPr>
          <w:rFonts w:asciiTheme="majorHAnsi" w:hAnsiTheme="majorHAnsi" w:cstheme="majorHAnsi"/>
          <w:szCs w:val="20"/>
        </w:rPr>
        <w:t>u</w:t>
      </w:r>
      <w:r w:rsidRPr="002B3D2D">
        <w:rPr>
          <w:rFonts w:asciiTheme="majorHAnsi" w:hAnsiTheme="majorHAnsi" w:cstheme="majorHAnsi"/>
          <w:szCs w:val="20"/>
        </w:rPr>
        <w:t xml:space="preserve">mowy, stanowiącym </w:t>
      </w:r>
      <w:r w:rsidR="00C711CE" w:rsidRPr="002B3D2D">
        <w:rPr>
          <w:rFonts w:asciiTheme="majorHAnsi" w:hAnsiTheme="majorHAnsi" w:cstheme="majorHAnsi"/>
          <w:b/>
          <w:szCs w:val="20"/>
        </w:rPr>
        <w:t>z</w:t>
      </w:r>
      <w:r w:rsidRPr="002B3D2D">
        <w:rPr>
          <w:rFonts w:asciiTheme="majorHAnsi" w:hAnsiTheme="majorHAnsi" w:cstheme="majorHAnsi"/>
          <w:b/>
          <w:szCs w:val="20"/>
        </w:rPr>
        <w:t>ałącznik n</w:t>
      </w:r>
      <w:r w:rsidR="00F63C19" w:rsidRPr="002B3D2D">
        <w:rPr>
          <w:rFonts w:asciiTheme="majorHAnsi" w:hAnsiTheme="majorHAnsi" w:cstheme="majorHAnsi"/>
          <w:b/>
          <w:szCs w:val="20"/>
        </w:rPr>
        <w:t xml:space="preserve">r </w:t>
      </w:r>
      <w:r w:rsidR="00186E56" w:rsidRPr="002B3D2D">
        <w:rPr>
          <w:rFonts w:asciiTheme="majorHAnsi" w:hAnsiTheme="majorHAnsi" w:cstheme="majorHAnsi"/>
          <w:b/>
          <w:szCs w:val="20"/>
        </w:rPr>
        <w:t>10</w:t>
      </w:r>
      <w:r w:rsidR="00555937" w:rsidRPr="002B3D2D">
        <w:rPr>
          <w:rFonts w:asciiTheme="majorHAnsi" w:hAnsiTheme="majorHAnsi" w:cstheme="majorHAnsi"/>
          <w:b/>
          <w:szCs w:val="20"/>
        </w:rPr>
        <w:t>a i 10b</w:t>
      </w:r>
      <w:r w:rsidR="00F63C19" w:rsidRPr="002B3D2D">
        <w:rPr>
          <w:rFonts w:asciiTheme="majorHAnsi" w:hAnsiTheme="majorHAnsi" w:cstheme="majorHAnsi"/>
          <w:b/>
          <w:szCs w:val="20"/>
        </w:rPr>
        <w:t xml:space="preserve"> </w:t>
      </w:r>
      <w:r w:rsidRPr="002B3D2D">
        <w:rPr>
          <w:rFonts w:asciiTheme="majorHAnsi" w:hAnsiTheme="majorHAnsi" w:cstheme="majorHAnsi"/>
          <w:b/>
          <w:szCs w:val="20"/>
        </w:rPr>
        <w:t>do SWZ</w:t>
      </w:r>
      <w:r w:rsidRPr="002B3D2D">
        <w:rPr>
          <w:rFonts w:asciiTheme="majorHAnsi" w:hAnsiTheme="majorHAnsi" w:cstheme="majorHAnsi"/>
          <w:szCs w:val="20"/>
        </w:rPr>
        <w:t>.</w:t>
      </w:r>
    </w:p>
    <w:p w14:paraId="00000138" w14:textId="77777777" w:rsidR="00680AA1" w:rsidRPr="002B3D2D" w:rsidRDefault="00F05576" w:rsidP="00E21B00">
      <w:pPr>
        <w:numPr>
          <w:ilvl w:val="3"/>
          <w:numId w:val="7"/>
        </w:numPr>
        <w:spacing w:before="240"/>
        <w:ind w:left="360"/>
        <w:jc w:val="both"/>
        <w:rPr>
          <w:rFonts w:asciiTheme="majorHAnsi" w:hAnsiTheme="majorHAnsi" w:cstheme="majorHAnsi"/>
          <w:szCs w:val="20"/>
        </w:rPr>
      </w:pPr>
      <w:r w:rsidRPr="002B3D2D">
        <w:rPr>
          <w:rFonts w:asciiTheme="majorHAnsi" w:hAnsiTheme="majorHAnsi" w:cstheme="majorHAnsi"/>
          <w:szCs w:val="20"/>
        </w:rPr>
        <w:t>Zakres świadczenia Wykonawcy wynikający z umowy jest tożsamy z jego zobowiązaniem zawartym w ofercie.</w:t>
      </w:r>
    </w:p>
    <w:p w14:paraId="00000139" w14:textId="0528C9A3" w:rsidR="00680AA1" w:rsidRPr="002B3D2D" w:rsidRDefault="00F05576" w:rsidP="00E21B00">
      <w:pPr>
        <w:numPr>
          <w:ilvl w:val="3"/>
          <w:numId w:val="7"/>
        </w:numPr>
        <w:spacing w:before="240"/>
        <w:ind w:left="360"/>
        <w:jc w:val="both"/>
        <w:rPr>
          <w:rFonts w:asciiTheme="majorHAnsi" w:hAnsiTheme="majorHAnsi" w:cstheme="majorHAnsi"/>
          <w:szCs w:val="20"/>
        </w:rPr>
      </w:pPr>
      <w:r w:rsidRPr="002B3D2D">
        <w:rPr>
          <w:rFonts w:asciiTheme="majorHAnsi" w:hAnsiTheme="majorHAnsi" w:cstheme="majorHAnsi"/>
          <w:szCs w:val="20"/>
        </w:rPr>
        <w:lastRenderedPageBreak/>
        <w:t xml:space="preserve">Zamawiający przewiduje możliwość zmiany zawartej umowy w stosunku do treści wybranej oferty w zakresie uregulowanym w art. 454-455 PZP oraz wskazanym we </w:t>
      </w:r>
      <w:r w:rsidR="00F63C19" w:rsidRPr="002B3D2D">
        <w:rPr>
          <w:rFonts w:asciiTheme="majorHAnsi" w:hAnsiTheme="majorHAnsi" w:cstheme="majorHAnsi"/>
          <w:szCs w:val="20"/>
        </w:rPr>
        <w:t>w</w:t>
      </w:r>
      <w:r w:rsidRPr="002B3D2D">
        <w:rPr>
          <w:rFonts w:asciiTheme="majorHAnsi" w:hAnsiTheme="majorHAnsi" w:cstheme="majorHAnsi"/>
          <w:szCs w:val="20"/>
        </w:rPr>
        <w:t xml:space="preserve">zorze </w:t>
      </w:r>
      <w:r w:rsidR="00F63C19" w:rsidRPr="002B3D2D">
        <w:rPr>
          <w:rFonts w:asciiTheme="majorHAnsi" w:hAnsiTheme="majorHAnsi" w:cstheme="majorHAnsi"/>
          <w:szCs w:val="20"/>
        </w:rPr>
        <w:t>u</w:t>
      </w:r>
      <w:r w:rsidRPr="002B3D2D">
        <w:rPr>
          <w:rFonts w:asciiTheme="majorHAnsi" w:hAnsiTheme="majorHAnsi" w:cstheme="majorHAnsi"/>
          <w:szCs w:val="20"/>
        </w:rPr>
        <w:t xml:space="preserve">mowy, stanowiącym </w:t>
      </w:r>
      <w:r w:rsidR="00C711CE" w:rsidRPr="002B3D2D">
        <w:rPr>
          <w:rFonts w:asciiTheme="majorHAnsi" w:hAnsiTheme="majorHAnsi" w:cstheme="majorHAnsi"/>
          <w:b/>
          <w:szCs w:val="20"/>
        </w:rPr>
        <w:t>z</w:t>
      </w:r>
      <w:r w:rsidRPr="002B3D2D">
        <w:rPr>
          <w:rFonts w:asciiTheme="majorHAnsi" w:hAnsiTheme="majorHAnsi" w:cstheme="majorHAnsi"/>
          <w:b/>
          <w:szCs w:val="20"/>
        </w:rPr>
        <w:t>ałącznik nr</w:t>
      </w:r>
      <w:r w:rsidR="00F92EE0" w:rsidRPr="002B3D2D">
        <w:rPr>
          <w:rFonts w:asciiTheme="majorHAnsi" w:hAnsiTheme="majorHAnsi" w:cstheme="majorHAnsi"/>
          <w:b/>
          <w:szCs w:val="20"/>
        </w:rPr>
        <w:t xml:space="preserve"> </w:t>
      </w:r>
      <w:r w:rsidR="00186E56" w:rsidRPr="002B3D2D">
        <w:rPr>
          <w:rFonts w:asciiTheme="majorHAnsi" w:hAnsiTheme="majorHAnsi" w:cstheme="majorHAnsi"/>
          <w:b/>
          <w:szCs w:val="20"/>
        </w:rPr>
        <w:t>10</w:t>
      </w:r>
      <w:r w:rsidR="00555937" w:rsidRPr="002B3D2D">
        <w:rPr>
          <w:rFonts w:asciiTheme="majorHAnsi" w:hAnsiTheme="majorHAnsi" w:cstheme="majorHAnsi"/>
          <w:b/>
          <w:szCs w:val="20"/>
        </w:rPr>
        <w:t>a i 10b</w:t>
      </w:r>
      <w:r w:rsidR="00F92EE0" w:rsidRPr="002B3D2D">
        <w:rPr>
          <w:rFonts w:asciiTheme="majorHAnsi" w:hAnsiTheme="majorHAnsi" w:cstheme="majorHAnsi"/>
          <w:b/>
          <w:szCs w:val="20"/>
        </w:rPr>
        <w:t xml:space="preserve"> </w:t>
      </w:r>
      <w:r w:rsidRPr="002B3D2D">
        <w:rPr>
          <w:rFonts w:asciiTheme="majorHAnsi" w:hAnsiTheme="majorHAnsi" w:cstheme="majorHAnsi"/>
          <w:b/>
          <w:szCs w:val="20"/>
        </w:rPr>
        <w:t>do SWZ</w:t>
      </w:r>
      <w:r w:rsidRPr="002B3D2D">
        <w:rPr>
          <w:rFonts w:asciiTheme="majorHAnsi" w:hAnsiTheme="majorHAnsi" w:cstheme="majorHAnsi"/>
          <w:szCs w:val="20"/>
        </w:rPr>
        <w:t>.</w:t>
      </w:r>
    </w:p>
    <w:p w14:paraId="0000013A" w14:textId="77777777" w:rsidR="00680AA1" w:rsidRPr="002B3D2D" w:rsidRDefault="00F05576" w:rsidP="00E21B00">
      <w:pPr>
        <w:numPr>
          <w:ilvl w:val="3"/>
          <w:numId w:val="7"/>
        </w:numPr>
        <w:spacing w:before="240"/>
        <w:ind w:left="360"/>
        <w:jc w:val="both"/>
        <w:rPr>
          <w:rFonts w:asciiTheme="majorHAnsi" w:hAnsiTheme="majorHAnsi" w:cstheme="majorHAnsi"/>
          <w:szCs w:val="20"/>
        </w:rPr>
      </w:pPr>
      <w:r w:rsidRPr="002B3D2D">
        <w:rPr>
          <w:rFonts w:asciiTheme="majorHAnsi" w:hAnsiTheme="majorHAnsi" w:cstheme="majorHAnsi"/>
          <w:szCs w:val="20"/>
        </w:rPr>
        <w:t>Zmiana umowy wymaga dla swej ważności, pod rygorem nieważności, zachowania formy pisemnej.</w:t>
      </w:r>
    </w:p>
    <w:p w14:paraId="0000013B" w14:textId="5F1A71C1" w:rsidR="00680AA1" w:rsidRPr="00B8501D" w:rsidRDefault="00F05576" w:rsidP="001804D9">
      <w:pPr>
        <w:pStyle w:val="Nagwek2"/>
        <w:jc w:val="both"/>
        <w:rPr>
          <w:rFonts w:asciiTheme="majorHAnsi" w:hAnsiTheme="majorHAnsi" w:cstheme="majorHAnsi"/>
          <w:b/>
          <w:bCs/>
          <w:sz w:val="28"/>
          <w:szCs w:val="28"/>
        </w:rPr>
      </w:pPr>
      <w:bookmarkStart w:id="36" w:name="_kmfqfyi30wag" w:colFirst="0" w:colLast="0"/>
      <w:bookmarkEnd w:id="36"/>
      <w:r w:rsidRPr="00B8501D">
        <w:rPr>
          <w:rFonts w:asciiTheme="majorHAnsi" w:hAnsiTheme="majorHAnsi" w:cstheme="majorHAnsi"/>
          <w:b/>
          <w:bCs/>
          <w:sz w:val="28"/>
          <w:szCs w:val="28"/>
        </w:rPr>
        <w:t>X</w:t>
      </w:r>
      <w:r w:rsidR="00AE536A" w:rsidRPr="00B8501D">
        <w:rPr>
          <w:rFonts w:asciiTheme="majorHAnsi" w:hAnsiTheme="majorHAnsi" w:cstheme="majorHAnsi"/>
          <w:b/>
          <w:bCs/>
          <w:sz w:val="28"/>
          <w:szCs w:val="28"/>
        </w:rPr>
        <w:t>XIII</w:t>
      </w:r>
      <w:r w:rsidRPr="00B8501D">
        <w:rPr>
          <w:rFonts w:asciiTheme="majorHAnsi" w:hAnsiTheme="majorHAnsi" w:cstheme="majorHAnsi"/>
          <w:b/>
          <w:bCs/>
          <w:sz w:val="28"/>
          <w:szCs w:val="28"/>
        </w:rPr>
        <w:t>. Pouczenie o środkach ochrony prawnej przysługujących Wykonawcy</w:t>
      </w:r>
    </w:p>
    <w:p w14:paraId="0000013C" w14:textId="2D2A4763" w:rsidR="00680AA1"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t xml:space="preserve">Środki ochrony prawnej określone w niniejszym dziale przysługują </w:t>
      </w:r>
      <w:r w:rsidR="002F341A" w:rsidRPr="002B3D2D">
        <w:rPr>
          <w:rFonts w:asciiTheme="majorHAnsi" w:hAnsiTheme="majorHAnsi" w:cstheme="majorHAnsi"/>
          <w:szCs w:val="20"/>
        </w:rPr>
        <w:t>W</w:t>
      </w:r>
      <w:r w:rsidRPr="002B3D2D">
        <w:rPr>
          <w:rFonts w:asciiTheme="majorHAnsi" w:hAnsiTheme="majorHAnsi" w:cstheme="majorHAnsi"/>
          <w:szCs w:val="20"/>
        </w:rPr>
        <w:t xml:space="preserve">ykonawcy oraz innemu podmiotowi, jeżeli ma lub miał interes w uzyskaniu zamówienia oraz poniósł lub może ponieść szkodę w wyniku naruszenia przez </w:t>
      </w:r>
      <w:r w:rsidR="0056464B" w:rsidRPr="002B3D2D">
        <w:rPr>
          <w:rFonts w:asciiTheme="majorHAnsi" w:hAnsiTheme="majorHAnsi" w:cstheme="majorHAnsi"/>
          <w:szCs w:val="20"/>
        </w:rPr>
        <w:t>Z</w:t>
      </w:r>
      <w:r w:rsidRPr="002B3D2D">
        <w:rPr>
          <w:rFonts w:asciiTheme="majorHAnsi" w:hAnsiTheme="majorHAnsi" w:cstheme="majorHAnsi"/>
          <w:szCs w:val="20"/>
        </w:rPr>
        <w:t>amawiającego przepisów ustawy PZP</w:t>
      </w:r>
      <w:r w:rsidR="006652D6" w:rsidRPr="002B3D2D">
        <w:rPr>
          <w:rFonts w:asciiTheme="majorHAnsi" w:hAnsiTheme="majorHAnsi" w:cstheme="majorHAnsi"/>
          <w:szCs w:val="20"/>
        </w:rPr>
        <w:t>.</w:t>
      </w:r>
      <w:r w:rsidRPr="002B3D2D">
        <w:rPr>
          <w:rFonts w:asciiTheme="majorHAnsi" w:hAnsiTheme="majorHAnsi" w:cstheme="majorHAnsi"/>
          <w:szCs w:val="20"/>
        </w:rPr>
        <w:t xml:space="preserve"> </w:t>
      </w:r>
    </w:p>
    <w:p w14:paraId="0000013D" w14:textId="76F9E875" w:rsidR="00680AA1"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680AA1"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t>Odwołanie przysługuje na:</w:t>
      </w:r>
    </w:p>
    <w:p w14:paraId="0000013F" w14:textId="7E229630" w:rsidR="00680AA1" w:rsidRPr="002B3D2D" w:rsidRDefault="00F05576" w:rsidP="001804D9">
      <w:pPr>
        <w:ind w:left="992" w:hanging="425"/>
        <w:jc w:val="both"/>
        <w:rPr>
          <w:rFonts w:asciiTheme="majorHAnsi" w:hAnsiTheme="majorHAnsi" w:cstheme="majorHAnsi"/>
          <w:szCs w:val="20"/>
        </w:rPr>
      </w:pPr>
      <w:r w:rsidRPr="002B3D2D">
        <w:rPr>
          <w:rFonts w:asciiTheme="majorHAnsi" w:hAnsiTheme="majorHAnsi" w:cstheme="majorHAnsi"/>
          <w:szCs w:val="20"/>
        </w:rPr>
        <w:t>1)</w:t>
      </w:r>
      <w:r w:rsidRPr="002B3D2D">
        <w:rPr>
          <w:rFonts w:asciiTheme="majorHAnsi" w:hAnsiTheme="majorHAnsi" w:cstheme="majorHAnsi"/>
          <w:szCs w:val="20"/>
        </w:rPr>
        <w:tab/>
        <w:t>niezgodną z przepisami ustawy czynność Zamawiającego, podjętą w postępowaniu o udzielenie zamówienia, w tym na projektowane postanowienie umowy</w:t>
      </w:r>
      <w:r w:rsidR="006652D6" w:rsidRPr="002B3D2D">
        <w:rPr>
          <w:rFonts w:asciiTheme="majorHAnsi" w:hAnsiTheme="majorHAnsi" w:cstheme="majorHAnsi"/>
          <w:szCs w:val="20"/>
        </w:rPr>
        <w:t>,</w:t>
      </w:r>
    </w:p>
    <w:p w14:paraId="00000140" w14:textId="23F55403" w:rsidR="00680AA1" w:rsidRPr="002B3D2D" w:rsidRDefault="00F05576" w:rsidP="001804D9">
      <w:pPr>
        <w:ind w:left="992" w:hanging="425"/>
        <w:jc w:val="both"/>
        <w:rPr>
          <w:rFonts w:asciiTheme="majorHAnsi" w:hAnsiTheme="majorHAnsi" w:cstheme="majorHAnsi"/>
          <w:szCs w:val="20"/>
        </w:rPr>
      </w:pPr>
      <w:r w:rsidRPr="002B3D2D">
        <w:rPr>
          <w:rFonts w:asciiTheme="majorHAnsi" w:hAnsiTheme="majorHAnsi" w:cstheme="majorHAnsi"/>
          <w:szCs w:val="20"/>
        </w:rPr>
        <w:t>2)</w:t>
      </w:r>
      <w:r w:rsidRPr="002B3D2D">
        <w:rPr>
          <w:rFonts w:asciiTheme="majorHAnsi" w:hAnsiTheme="majorHAnsi" w:cstheme="majorHAnsi"/>
          <w:szCs w:val="20"/>
        </w:rPr>
        <w:tab/>
        <w:t xml:space="preserve">zaniechanie czynności w postępowaniu o udzielenie zamówienia do której </w:t>
      </w:r>
      <w:r w:rsidR="0056464B" w:rsidRPr="002B3D2D">
        <w:rPr>
          <w:rFonts w:asciiTheme="majorHAnsi" w:hAnsiTheme="majorHAnsi" w:cstheme="majorHAnsi"/>
          <w:szCs w:val="20"/>
        </w:rPr>
        <w:t>Z</w:t>
      </w:r>
      <w:r w:rsidRPr="002B3D2D">
        <w:rPr>
          <w:rFonts w:asciiTheme="majorHAnsi" w:hAnsiTheme="majorHAnsi" w:cstheme="majorHAnsi"/>
          <w:szCs w:val="20"/>
        </w:rPr>
        <w:t>amawiający był obowiązany na podstawie ustawy</w:t>
      </w:r>
      <w:r w:rsidR="006652D6" w:rsidRPr="002B3D2D">
        <w:rPr>
          <w:rFonts w:asciiTheme="majorHAnsi" w:hAnsiTheme="majorHAnsi" w:cstheme="majorHAnsi"/>
          <w:szCs w:val="20"/>
        </w:rPr>
        <w:t>.</w:t>
      </w:r>
    </w:p>
    <w:p w14:paraId="3A95B535" w14:textId="6A1923DF" w:rsidR="006652D6"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t xml:space="preserve">Odwołanie wnosi się do Prezesa Izby. Odwołujący przekazuje kopię odwołania </w:t>
      </w:r>
      <w:r w:rsidR="0056464B" w:rsidRPr="002B3D2D">
        <w:rPr>
          <w:rFonts w:asciiTheme="majorHAnsi" w:hAnsiTheme="majorHAnsi" w:cstheme="majorHAnsi"/>
          <w:szCs w:val="20"/>
        </w:rPr>
        <w:t>Z</w:t>
      </w:r>
      <w:r w:rsidRPr="002B3D2D">
        <w:rPr>
          <w:rFonts w:asciiTheme="majorHAnsi" w:hAnsiTheme="majorHAnsi" w:cstheme="majorHAnsi"/>
          <w:szCs w:val="20"/>
        </w:rPr>
        <w:t>amawiającemu przed upływem terminu do wniesienia odwołania w taki sposób, aby mógł on zapoznać się z jego treścią przed upływem tego terminu.</w:t>
      </w:r>
    </w:p>
    <w:p w14:paraId="2CA8E23C" w14:textId="49C78C1C" w:rsidR="006652D6"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t>Odwołanie wnosi się w terminie:</w:t>
      </w:r>
    </w:p>
    <w:p w14:paraId="00000144" w14:textId="544E38DB" w:rsidR="00680AA1" w:rsidRPr="002B3D2D" w:rsidRDefault="00F05576" w:rsidP="001804D9">
      <w:pPr>
        <w:ind w:left="992" w:hanging="425"/>
        <w:jc w:val="both"/>
        <w:rPr>
          <w:rFonts w:asciiTheme="majorHAnsi" w:hAnsiTheme="majorHAnsi" w:cstheme="majorHAnsi"/>
          <w:szCs w:val="20"/>
        </w:rPr>
      </w:pPr>
      <w:r w:rsidRPr="002B3D2D">
        <w:rPr>
          <w:rFonts w:asciiTheme="majorHAnsi" w:hAnsiTheme="majorHAnsi" w:cstheme="majorHAnsi"/>
          <w:szCs w:val="20"/>
        </w:rPr>
        <w:t>1)</w:t>
      </w:r>
      <w:r w:rsidRPr="002B3D2D">
        <w:rPr>
          <w:rFonts w:asciiTheme="majorHAnsi" w:hAnsiTheme="majorHAnsi" w:cstheme="majorHAnsi"/>
          <w:szCs w:val="20"/>
        </w:rPr>
        <w:tab/>
        <w:t xml:space="preserve">5 dni od dnia przekazania informacji o czynności </w:t>
      </w:r>
      <w:r w:rsidR="0056464B" w:rsidRPr="002B3D2D">
        <w:rPr>
          <w:rFonts w:asciiTheme="majorHAnsi" w:hAnsiTheme="majorHAnsi" w:cstheme="majorHAnsi"/>
          <w:szCs w:val="20"/>
        </w:rPr>
        <w:t>Z</w:t>
      </w:r>
      <w:r w:rsidRPr="002B3D2D">
        <w:rPr>
          <w:rFonts w:asciiTheme="majorHAnsi" w:hAnsiTheme="majorHAnsi" w:cstheme="majorHAnsi"/>
          <w:szCs w:val="20"/>
        </w:rPr>
        <w:t>amawiającego stanowiącej podstawę jego wniesienia, jeżeli informacja została przekazana przy użyciu środków komunikacji elektronicznej,</w:t>
      </w:r>
    </w:p>
    <w:p w14:paraId="00000145" w14:textId="7BF984A9" w:rsidR="00680AA1" w:rsidRPr="002B3D2D" w:rsidRDefault="00F05576" w:rsidP="001804D9">
      <w:pPr>
        <w:ind w:left="992" w:hanging="425"/>
        <w:jc w:val="both"/>
        <w:rPr>
          <w:rFonts w:asciiTheme="majorHAnsi" w:hAnsiTheme="majorHAnsi" w:cstheme="majorHAnsi"/>
          <w:szCs w:val="20"/>
        </w:rPr>
      </w:pPr>
      <w:r w:rsidRPr="002B3D2D">
        <w:rPr>
          <w:rFonts w:asciiTheme="majorHAnsi" w:hAnsiTheme="majorHAnsi" w:cstheme="majorHAnsi"/>
          <w:szCs w:val="20"/>
        </w:rPr>
        <w:t>2)</w:t>
      </w:r>
      <w:r w:rsidRPr="002B3D2D">
        <w:rPr>
          <w:rFonts w:asciiTheme="majorHAnsi" w:hAnsiTheme="majorHAnsi" w:cstheme="majorHAnsi"/>
          <w:szCs w:val="20"/>
        </w:rPr>
        <w:tab/>
        <w:t xml:space="preserve">10 dni od dnia przekazania informacji o czynności </w:t>
      </w:r>
      <w:r w:rsidR="0056464B" w:rsidRPr="002B3D2D">
        <w:rPr>
          <w:rFonts w:asciiTheme="majorHAnsi" w:hAnsiTheme="majorHAnsi" w:cstheme="majorHAnsi"/>
          <w:szCs w:val="20"/>
        </w:rPr>
        <w:t>Z</w:t>
      </w:r>
      <w:r w:rsidRPr="002B3D2D">
        <w:rPr>
          <w:rFonts w:asciiTheme="majorHAnsi" w:hAnsiTheme="majorHAnsi" w:cstheme="majorHAnsi"/>
          <w:szCs w:val="20"/>
        </w:rPr>
        <w:t>amawiającego stanowiącej podstawę jego wniesienia, jeżeli informacja została przekazana w sposób inny niż określony w pkt 1).</w:t>
      </w:r>
    </w:p>
    <w:p w14:paraId="667DCDBA" w14:textId="034A52A2" w:rsidR="006652D6"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652D6" w:rsidRPr="002B3D2D">
        <w:rPr>
          <w:rFonts w:asciiTheme="majorHAnsi" w:hAnsiTheme="majorHAnsi" w:cstheme="majorHAnsi"/>
          <w:szCs w:val="20"/>
        </w:rPr>
        <w:t>.</w:t>
      </w:r>
    </w:p>
    <w:p w14:paraId="166A49CE" w14:textId="00E0C864" w:rsidR="006652D6"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t xml:space="preserve">Na orzeczenie Izby oraz postanowienie Prezesa Izby, </w:t>
      </w:r>
      <w:r w:rsidR="00F31C1E" w:rsidRPr="002B3D2D">
        <w:rPr>
          <w:rFonts w:asciiTheme="majorHAnsi" w:hAnsiTheme="majorHAnsi" w:cstheme="majorHAnsi"/>
          <w:szCs w:val="20"/>
        </w:rPr>
        <w:t xml:space="preserve">o którym mowa w art. 519 ust. 1, </w:t>
      </w:r>
      <w:r w:rsidRPr="002B3D2D">
        <w:rPr>
          <w:rFonts w:asciiTheme="majorHAnsi" w:hAnsiTheme="majorHAnsi" w:cstheme="majorHAnsi"/>
          <w:szCs w:val="20"/>
        </w:rPr>
        <w:t>stronom oraz uczestnikom postępowania odwoławczego przysługuje skarga do sądu.</w:t>
      </w:r>
    </w:p>
    <w:p w14:paraId="25C96634" w14:textId="38FA6009" w:rsidR="0048044D"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lastRenderedPageBreak/>
        <w:t xml:space="preserve">Skargę wnosi się do Sądu Okręgowego w Warszawie - sądu zamówień publicznych, zwanego dalej </w:t>
      </w:r>
      <w:r w:rsidR="00AE536A" w:rsidRPr="002B3D2D">
        <w:rPr>
          <w:rFonts w:asciiTheme="majorHAnsi" w:hAnsiTheme="majorHAnsi" w:cstheme="majorHAnsi"/>
          <w:szCs w:val="20"/>
        </w:rPr>
        <w:t>„</w:t>
      </w:r>
      <w:r w:rsidRPr="002B3D2D">
        <w:rPr>
          <w:rFonts w:asciiTheme="majorHAnsi" w:hAnsiTheme="majorHAnsi" w:cstheme="majorHAnsi"/>
          <w:szCs w:val="20"/>
        </w:rPr>
        <w:t>sądem zamówień publicznych".</w:t>
      </w:r>
    </w:p>
    <w:p w14:paraId="2F07FD0F" w14:textId="627F4935" w:rsidR="00AE536A"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2B3D2D" w:rsidRDefault="00F05576" w:rsidP="00DC0EED">
      <w:pPr>
        <w:numPr>
          <w:ilvl w:val="0"/>
          <w:numId w:val="3"/>
        </w:numPr>
        <w:spacing w:before="240"/>
        <w:jc w:val="both"/>
        <w:rPr>
          <w:rFonts w:asciiTheme="majorHAnsi" w:hAnsiTheme="majorHAnsi" w:cstheme="majorHAnsi"/>
          <w:szCs w:val="20"/>
        </w:rPr>
      </w:pPr>
      <w:r w:rsidRPr="002B3D2D">
        <w:rPr>
          <w:rFonts w:asciiTheme="majorHAnsi" w:hAnsiTheme="majorHAnsi" w:cstheme="majorHAnsi"/>
          <w:szCs w:val="20"/>
        </w:rPr>
        <w:t>Prezes Izby przekazuje skargę wraz z aktami postępowania odwoławczego do sądu zamówień publicznych w terminie 7 dni od dnia jej otrzymania.</w:t>
      </w:r>
    </w:p>
    <w:p w14:paraId="5420E4C4" w14:textId="6638C164" w:rsidR="004C138D" w:rsidRPr="00B8501D" w:rsidRDefault="00AE536A" w:rsidP="001804D9">
      <w:pPr>
        <w:pStyle w:val="Nagwek2"/>
        <w:spacing w:before="240" w:after="240"/>
        <w:rPr>
          <w:rFonts w:asciiTheme="majorHAnsi" w:hAnsiTheme="majorHAnsi" w:cstheme="majorHAnsi"/>
          <w:b/>
          <w:bCs/>
          <w:sz w:val="28"/>
          <w:szCs w:val="28"/>
        </w:rPr>
      </w:pPr>
      <w:r w:rsidRPr="00B8501D">
        <w:rPr>
          <w:rFonts w:asciiTheme="majorHAnsi" w:hAnsiTheme="majorHAnsi" w:cstheme="majorHAnsi"/>
          <w:b/>
          <w:bCs/>
          <w:sz w:val="28"/>
          <w:szCs w:val="28"/>
        </w:rPr>
        <w:t xml:space="preserve">XXIV. </w:t>
      </w:r>
      <w:r w:rsidR="004C138D" w:rsidRPr="00B8501D">
        <w:rPr>
          <w:rFonts w:asciiTheme="majorHAnsi" w:hAnsiTheme="majorHAnsi" w:cstheme="majorHAnsi"/>
          <w:b/>
          <w:bCs/>
          <w:sz w:val="28"/>
          <w:szCs w:val="28"/>
        </w:rPr>
        <w:t>Ochrona danych osobowych</w:t>
      </w:r>
    </w:p>
    <w:p w14:paraId="27BF606A" w14:textId="11419611" w:rsidR="00BB3CE7" w:rsidRPr="002B3D2D" w:rsidRDefault="00BB3CE7" w:rsidP="00BB3CE7">
      <w:pPr>
        <w:jc w:val="both"/>
        <w:rPr>
          <w:rFonts w:asciiTheme="majorHAnsi" w:hAnsiTheme="majorHAnsi" w:cstheme="majorHAnsi"/>
        </w:rPr>
      </w:pPr>
      <w:r w:rsidRPr="002B3D2D">
        <w:rPr>
          <w:rFonts w:asciiTheme="majorHAnsi" w:hAnsiTheme="majorHAnsi" w:cstheme="majorHAnsi"/>
        </w:rPr>
        <w:t xml:space="preserve">W związku z rozpoczęciem stosowania z dniem 25 maja 2018r. Rozporządzenia Parlamentu Europejskiego i Rady  (UE) 2016/679 z dnia 27 kwietnia 2016r., zwanego także ogólnym rozporządzeniem o ochronie danych (RODO), „SZOP” </w:t>
      </w:r>
      <w:bookmarkStart w:id="37" w:name="_Hlk82031084"/>
      <w:r w:rsidRPr="002B3D2D">
        <w:rPr>
          <w:rFonts w:asciiTheme="majorHAnsi" w:hAnsiTheme="majorHAnsi" w:cstheme="majorHAnsi"/>
        </w:rPr>
        <w:t xml:space="preserve">Spółka z o.o. </w:t>
      </w:r>
      <w:bookmarkEnd w:id="37"/>
      <w:r w:rsidRPr="002B3D2D">
        <w:rPr>
          <w:rFonts w:asciiTheme="majorHAnsi" w:hAnsiTheme="majorHAnsi" w:cstheme="majorHAnsi"/>
        </w:rPr>
        <w:t>w Nowym Dworze Gdańskim informuje  o zasadach przetwarzania danych osobowych oraz o przysługujących prawach z tym związanych. </w:t>
      </w:r>
    </w:p>
    <w:p w14:paraId="1C26D40F" w14:textId="77777777" w:rsidR="00BB3CE7" w:rsidRPr="002B3D2D" w:rsidRDefault="00BB3CE7" w:rsidP="00BB3CE7">
      <w:pPr>
        <w:jc w:val="both"/>
        <w:rPr>
          <w:rFonts w:asciiTheme="majorHAnsi" w:hAnsiTheme="majorHAnsi" w:cstheme="majorHAnsi"/>
        </w:rPr>
      </w:pPr>
    </w:p>
    <w:p w14:paraId="73E28604" w14:textId="77777777" w:rsidR="00BB3CE7" w:rsidRPr="002B3D2D" w:rsidRDefault="00BB3CE7" w:rsidP="00BB3CE7">
      <w:pPr>
        <w:jc w:val="both"/>
        <w:rPr>
          <w:rFonts w:asciiTheme="majorHAnsi" w:hAnsiTheme="majorHAnsi" w:cstheme="majorHAnsi"/>
          <w:b/>
          <w:bCs/>
        </w:rPr>
      </w:pPr>
      <w:r w:rsidRPr="002B3D2D">
        <w:rPr>
          <w:rFonts w:asciiTheme="majorHAnsi" w:hAnsiTheme="majorHAnsi" w:cstheme="majorHAnsi"/>
          <w:b/>
          <w:bCs/>
        </w:rPr>
        <w:t>KLAUZULA INFORMACYJNA RODO „SZOP” Spółka z. o.o. Przetargi, zamówienia publiczne</w:t>
      </w:r>
    </w:p>
    <w:p w14:paraId="543C3A8B" w14:textId="77777777" w:rsidR="00BB3CE7" w:rsidRPr="002B3D2D" w:rsidRDefault="00BB3CE7" w:rsidP="005E4705">
      <w:pPr>
        <w:pStyle w:val="Akapitzlist"/>
        <w:numPr>
          <w:ilvl w:val="0"/>
          <w:numId w:val="52"/>
        </w:numPr>
        <w:spacing w:after="160" w:line="259" w:lineRule="auto"/>
        <w:ind w:left="360"/>
        <w:jc w:val="both"/>
        <w:rPr>
          <w:rFonts w:asciiTheme="majorHAnsi" w:hAnsiTheme="majorHAnsi" w:cstheme="majorHAnsi"/>
        </w:rPr>
      </w:pPr>
      <w:r w:rsidRPr="002B3D2D">
        <w:rPr>
          <w:rFonts w:asciiTheme="majorHAnsi" w:eastAsia="Times New Roman" w:hAnsiTheme="majorHAnsi" w:cstheme="majorHAnsi"/>
          <w:lang w:eastAsia="ar-SA"/>
        </w:rPr>
        <w:t>Administratorem Państwa danych jest  „SZOP” Spółka z o.o. z siedzibą w Nowym Dworze Gdańskim, ul. Warszawska 51, 82-100 Nowy Dwór Gdański tel/fax 55 247 22 83, e-mail:</w:t>
      </w:r>
      <w:r w:rsidRPr="002B3D2D">
        <w:rPr>
          <w:rFonts w:asciiTheme="majorHAnsi" w:hAnsiTheme="majorHAnsi" w:cstheme="majorHAnsi"/>
        </w:rPr>
        <w:t xml:space="preserve"> </w:t>
      </w:r>
      <w:r w:rsidRPr="002B3D2D">
        <w:rPr>
          <w:rFonts w:asciiTheme="majorHAnsi" w:eastAsia="Times New Roman" w:hAnsiTheme="majorHAnsi" w:cstheme="majorHAnsi"/>
          <w:color w:val="365F91" w:themeColor="accent1" w:themeShade="BF"/>
          <w:u w:val="single"/>
          <w:lang w:eastAsia="ar-SA"/>
        </w:rPr>
        <w:t>biuro@spolkaszop.pl</w:t>
      </w:r>
    </w:p>
    <w:p w14:paraId="259EC056" w14:textId="77777777" w:rsidR="00BB3CE7" w:rsidRPr="002B3D2D" w:rsidRDefault="00BB3CE7" w:rsidP="005E4705">
      <w:pPr>
        <w:pStyle w:val="Akapitzlist"/>
        <w:numPr>
          <w:ilvl w:val="0"/>
          <w:numId w:val="52"/>
        </w:numPr>
        <w:spacing w:after="0" w:line="259" w:lineRule="auto"/>
        <w:ind w:left="360"/>
        <w:jc w:val="both"/>
        <w:rPr>
          <w:rFonts w:asciiTheme="majorHAnsi" w:hAnsiTheme="majorHAnsi" w:cstheme="majorHAnsi"/>
        </w:rPr>
      </w:pPr>
      <w:r w:rsidRPr="002B3D2D">
        <w:rPr>
          <w:rFonts w:asciiTheme="majorHAnsi" w:eastAsia="Times New Roman" w:hAnsiTheme="majorHAnsi" w:cstheme="majorHAnsi"/>
          <w:lang w:eastAsia="ar-SA"/>
        </w:rPr>
        <w:t>Administrator wyznaczył Inspektora Ochrony Danych, z którym mogą się Państwo kontaktować we wszystkich sprawach dotyczących przetwarzania Państwa danych osobowych za pośrednictwem adresu email</w:t>
      </w:r>
      <w:r w:rsidRPr="002B3D2D">
        <w:rPr>
          <w:rFonts w:asciiTheme="majorHAnsi" w:eastAsia="Times New Roman" w:hAnsiTheme="majorHAnsi" w:cstheme="majorHAnsi"/>
          <w:color w:val="365F91" w:themeColor="accent1" w:themeShade="BF"/>
          <w:u w:val="single"/>
          <w:lang w:eastAsia="ar-SA"/>
        </w:rPr>
        <w:t xml:space="preserve">. </w:t>
      </w:r>
      <w:hyperlink r:id="rId51" w:history="1">
        <w:r w:rsidRPr="002B3D2D">
          <w:rPr>
            <w:rStyle w:val="Hipercze"/>
            <w:rFonts w:asciiTheme="majorHAnsi" w:eastAsia="Times New Roman" w:hAnsiTheme="majorHAnsi" w:cstheme="majorHAnsi"/>
            <w:color w:val="365F91" w:themeColor="accent1" w:themeShade="BF"/>
            <w:lang w:eastAsia="ar-SA"/>
          </w:rPr>
          <w:t>iod@spolkaszop.pl</w:t>
        </w:r>
      </w:hyperlink>
    </w:p>
    <w:p w14:paraId="564574EA" w14:textId="77777777" w:rsidR="00BB3CE7" w:rsidRPr="002B3D2D" w:rsidRDefault="00BB3CE7" w:rsidP="005E4705">
      <w:pPr>
        <w:numPr>
          <w:ilvl w:val="0"/>
          <w:numId w:val="52"/>
        </w:numPr>
        <w:spacing w:after="160" w:line="259" w:lineRule="auto"/>
        <w:ind w:left="360"/>
        <w:jc w:val="both"/>
        <w:rPr>
          <w:rFonts w:asciiTheme="majorHAnsi" w:hAnsiTheme="majorHAnsi" w:cstheme="majorHAnsi"/>
        </w:rPr>
      </w:pPr>
      <w:r w:rsidRPr="002B3D2D">
        <w:rPr>
          <w:rFonts w:asciiTheme="majorHAnsi" w:hAnsiTheme="majorHAnsi" w:cstheme="majorHAnsi"/>
        </w:rPr>
        <w:t>W związku z prowadzoną działalnością Państwa dane osobowe są przetwarzane przez Administratora zgodnie z przepisami prawa w celu;</w:t>
      </w:r>
    </w:p>
    <w:p w14:paraId="41A30E66" w14:textId="5DBA2DE6" w:rsidR="00BB3CE7" w:rsidRPr="002B3D2D" w:rsidRDefault="00BB3CE7" w:rsidP="005E4705">
      <w:pPr>
        <w:pStyle w:val="Akapitzlist"/>
        <w:numPr>
          <w:ilvl w:val="1"/>
          <w:numId w:val="52"/>
        </w:numPr>
        <w:spacing w:after="160" w:line="259" w:lineRule="auto"/>
        <w:ind w:left="950"/>
        <w:jc w:val="both"/>
        <w:rPr>
          <w:rFonts w:asciiTheme="majorHAnsi" w:hAnsiTheme="majorHAnsi" w:cstheme="majorHAnsi"/>
        </w:rPr>
      </w:pPr>
      <w:r w:rsidRPr="002B3D2D">
        <w:rPr>
          <w:rFonts w:asciiTheme="majorHAnsi" w:hAnsiTheme="majorHAnsi" w:cstheme="majorHAnsi"/>
        </w:rPr>
        <w:t>przeprowadzenia postępowania a trybie podstawowym, a w przypadku wyboru oferty i zawarcia umowy dane osobowe będą przetwarzane w celu zawarcia i prawidłowej realizacji umowy oraz dochodzenia ewentualnych roszczeń na podstawie art. 6 ust. 1 lit. b) RODO</w:t>
      </w:r>
    </w:p>
    <w:p w14:paraId="276C2D48" w14:textId="77777777" w:rsidR="00BB3CE7" w:rsidRPr="002B3D2D" w:rsidRDefault="00BB3CE7" w:rsidP="005E4705">
      <w:pPr>
        <w:pStyle w:val="Akapitzlist"/>
        <w:numPr>
          <w:ilvl w:val="1"/>
          <w:numId w:val="52"/>
        </w:numPr>
        <w:spacing w:after="160" w:line="259" w:lineRule="auto"/>
        <w:ind w:left="950"/>
        <w:jc w:val="both"/>
        <w:rPr>
          <w:rFonts w:asciiTheme="majorHAnsi" w:hAnsiTheme="majorHAnsi" w:cstheme="majorHAnsi"/>
        </w:rPr>
      </w:pPr>
      <w:r w:rsidRPr="002B3D2D">
        <w:rPr>
          <w:rFonts w:asciiTheme="majorHAnsi" w:hAnsiTheme="majorHAnsi" w:cstheme="majorHAnsi"/>
        </w:rPr>
        <w:t>wykonywania przez Spółkę obowiązków wynikających z przepisów prawa, a w szczególności Prawa Zamówień Publicznych oraz w zakresie przepisów podatkowych, księgowych na podstawie art. 6 ust. 1 lit. c) RODO</w:t>
      </w:r>
    </w:p>
    <w:p w14:paraId="7C11EEE8" w14:textId="77777777" w:rsidR="00BB3CE7" w:rsidRPr="002B3D2D" w:rsidRDefault="00BB3CE7" w:rsidP="005E4705">
      <w:pPr>
        <w:pStyle w:val="Akapitzlist"/>
        <w:numPr>
          <w:ilvl w:val="1"/>
          <w:numId w:val="52"/>
        </w:numPr>
        <w:spacing w:after="160" w:line="259" w:lineRule="auto"/>
        <w:ind w:left="950"/>
        <w:jc w:val="both"/>
        <w:rPr>
          <w:rFonts w:asciiTheme="majorHAnsi" w:hAnsiTheme="majorHAnsi" w:cstheme="majorHAnsi"/>
        </w:rPr>
      </w:pPr>
      <w:r w:rsidRPr="002B3D2D">
        <w:rPr>
          <w:rFonts w:asciiTheme="majorHAnsi" w:hAnsiTheme="majorHAnsi" w:cstheme="majorHAnsi"/>
        </w:rPr>
        <w:t>ochrony praw Spółki wynikających z umowy na podstawie art. 6 ust. 1 lit. f) RODO</w:t>
      </w:r>
    </w:p>
    <w:p w14:paraId="57072C9F" w14:textId="77777777" w:rsidR="00BB3CE7" w:rsidRPr="002B3D2D" w:rsidRDefault="00BB3CE7" w:rsidP="005E4705">
      <w:pPr>
        <w:pStyle w:val="Akapitzlist"/>
        <w:numPr>
          <w:ilvl w:val="0"/>
          <w:numId w:val="52"/>
        </w:numPr>
        <w:spacing w:after="160" w:line="259" w:lineRule="auto"/>
        <w:ind w:left="360"/>
        <w:jc w:val="both"/>
        <w:rPr>
          <w:rFonts w:asciiTheme="majorHAnsi" w:hAnsiTheme="majorHAnsi" w:cstheme="majorHAnsi"/>
        </w:rPr>
      </w:pPr>
      <w:r w:rsidRPr="002B3D2D">
        <w:rPr>
          <w:rFonts w:asciiTheme="majorHAnsi" w:hAnsiTheme="majorHAnsi" w:cstheme="majorHAnsi"/>
        </w:rPr>
        <w:t>Państwa dane będą przetwarzane na podstawie Art. 6 ust. 1 lit. B RODO(wykonania umowy), Art. 6 ust. 1 lit.  C RODO (do wypełnienia obowiązku prawnego ciążącego na administratorze);  art. 6 ust. 1 lit. f) RODO (realizacja prawnie uzasadnionych interesów realizowanych przez administratora), Ustawy z dnia 11 września 2019 roku Prawo zamówień publicznych.</w:t>
      </w:r>
    </w:p>
    <w:p w14:paraId="4947B0CB" w14:textId="78B8D51D" w:rsidR="00BB3CE7" w:rsidRPr="002B3D2D" w:rsidRDefault="00BB3CE7" w:rsidP="005E4705">
      <w:pPr>
        <w:pStyle w:val="Akapitzlist"/>
        <w:numPr>
          <w:ilvl w:val="0"/>
          <w:numId w:val="52"/>
        </w:numPr>
        <w:spacing w:after="160" w:line="259" w:lineRule="auto"/>
        <w:ind w:left="360"/>
        <w:jc w:val="both"/>
        <w:rPr>
          <w:rFonts w:asciiTheme="majorHAnsi" w:hAnsiTheme="majorHAnsi" w:cstheme="majorHAnsi"/>
        </w:rPr>
      </w:pPr>
      <w:r w:rsidRPr="002B3D2D">
        <w:rPr>
          <w:rFonts w:asciiTheme="majorHAnsi" w:hAnsiTheme="majorHAnsi" w:cstheme="majorHAnsi"/>
        </w:rPr>
        <w:t xml:space="preserve"> Podanie przez Państwa  danych osobowych jest obowiązkiem ustawowym wynikającym z Ustawy PZP. Brak ich podania będzie skutkował brakiem postępowania w trybie podstawowym, a w konsekwencji brakiem zawarcia oraz realizacji umowy.</w:t>
      </w:r>
    </w:p>
    <w:p w14:paraId="5E563E33" w14:textId="77777777" w:rsidR="00BB3CE7" w:rsidRPr="002B3D2D" w:rsidRDefault="00BB3CE7" w:rsidP="005E4705">
      <w:pPr>
        <w:pStyle w:val="Akapitzlist"/>
        <w:numPr>
          <w:ilvl w:val="0"/>
          <w:numId w:val="52"/>
        </w:numPr>
        <w:spacing w:after="160" w:line="259" w:lineRule="auto"/>
        <w:ind w:left="360"/>
        <w:jc w:val="both"/>
        <w:rPr>
          <w:rFonts w:asciiTheme="majorHAnsi" w:hAnsiTheme="majorHAnsi" w:cstheme="majorHAnsi"/>
        </w:rPr>
      </w:pPr>
      <w:r w:rsidRPr="002B3D2D">
        <w:rPr>
          <w:rFonts w:asciiTheme="majorHAnsi" w:hAnsiTheme="majorHAnsi" w:cstheme="majorHAnsi"/>
        </w:rPr>
        <w:t xml:space="preserve"> Państwa dane nie będą przetwarzane w sposób zautomatyzowany, w tym nie będą podlegać profilowaniu.</w:t>
      </w:r>
    </w:p>
    <w:p w14:paraId="2D9D1E4B" w14:textId="77777777" w:rsidR="00BB3CE7" w:rsidRPr="002B3D2D" w:rsidRDefault="00BB3CE7" w:rsidP="005E4705">
      <w:pPr>
        <w:pStyle w:val="Akapitzlist"/>
        <w:numPr>
          <w:ilvl w:val="0"/>
          <w:numId w:val="52"/>
        </w:numPr>
        <w:spacing w:after="160" w:line="259" w:lineRule="auto"/>
        <w:ind w:left="360"/>
        <w:jc w:val="both"/>
        <w:rPr>
          <w:rFonts w:asciiTheme="majorHAnsi" w:hAnsiTheme="majorHAnsi" w:cstheme="majorHAnsi"/>
        </w:rPr>
      </w:pPr>
      <w:r w:rsidRPr="002B3D2D">
        <w:rPr>
          <w:rFonts w:asciiTheme="majorHAnsi" w:eastAsia="Times New Roman" w:hAnsiTheme="majorHAnsi" w:cstheme="majorHAnsi"/>
          <w:lang w:eastAsia="pl-PL"/>
        </w:rPr>
        <w:t xml:space="preserve">Odbiorcami Państwa danych osobowych będą osoby lub podmioty, którym udostępniona zostanie dokumentacja postępowania w oparciu o Art. 74 oraz Art. 18 </w:t>
      </w:r>
      <w:r w:rsidRPr="002B3D2D">
        <w:rPr>
          <w:rFonts w:asciiTheme="majorHAnsi" w:hAnsiTheme="majorHAnsi" w:cstheme="majorHAnsi"/>
        </w:rPr>
        <w:t xml:space="preserve">   Ustawy z dnia 11 września 2019 roku Prawo zamówień publicznych.</w:t>
      </w:r>
    </w:p>
    <w:p w14:paraId="7F9FEF12" w14:textId="77777777" w:rsidR="00BB3CE7" w:rsidRPr="002B3D2D" w:rsidRDefault="00BB3CE7" w:rsidP="005E4705">
      <w:pPr>
        <w:pStyle w:val="Akapitzlist"/>
        <w:numPr>
          <w:ilvl w:val="0"/>
          <w:numId w:val="52"/>
        </w:numPr>
        <w:spacing w:after="160" w:line="259" w:lineRule="auto"/>
        <w:ind w:left="360"/>
        <w:jc w:val="both"/>
        <w:rPr>
          <w:rFonts w:asciiTheme="majorHAnsi" w:hAnsiTheme="majorHAnsi" w:cstheme="majorHAnsi"/>
        </w:rPr>
      </w:pPr>
      <w:r w:rsidRPr="002B3D2D">
        <w:rPr>
          <w:rFonts w:asciiTheme="majorHAnsi" w:hAnsiTheme="majorHAnsi" w:cstheme="majorHAnsi"/>
        </w:rPr>
        <w:lastRenderedPageBreak/>
        <w:t xml:space="preserve"> Państwa dane osobowe będą przechowywane, zgodnie z art. 78 ust. 1 ustawy Prawo zamówień publicznych, przez okres 4 lat od dnia zakończenia postępowania o udzielenie zamówienia, a jeżeli czas trwania umowy przekracza 4 lata, okres przechowywania obejmuje cały czas trwania umowy;</w:t>
      </w:r>
    </w:p>
    <w:p w14:paraId="35A37ED9" w14:textId="77777777" w:rsidR="00BB3CE7" w:rsidRPr="002B3D2D" w:rsidRDefault="00BB3CE7" w:rsidP="005E4705">
      <w:pPr>
        <w:pStyle w:val="Akapitzlist"/>
        <w:numPr>
          <w:ilvl w:val="0"/>
          <w:numId w:val="52"/>
        </w:numPr>
        <w:spacing w:after="160" w:line="259" w:lineRule="auto"/>
        <w:ind w:left="360"/>
        <w:jc w:val="both"/>
        <w:rPr>
          <w:rFonts w:asciiTheme="majorHAnsi" w:hAnsiTheme="majorHAnsi" w:cstheme="majorHAnsi"/>
        </w:rPr>
      </w:pPr>
      <w:r w:rsidRPr="002B3D2D">
        <w:rPr>
          <w:rFonts w:asciiTheme="majorHAnsi" w:hAnsiTheme="majorHAnsi" w:cstheme="majorHAnsi"/>
        </w:rPr>
        <w:t xml:space="preserve"> W związku z przetwarzaniem Państwa danych osobowych, przysługują Państwu następujące prawa:</w:t>
      </w:r>
    </w:p>
    <w:p w14:paraId="5C4627AB" w14:textId="77777777" w:rsidR="00BB3CE7" w:rsidRPr="002B3D2D" w:rsidRDefault="00BB3CE7" w:rsidP="005E4705">
      <w:pPr>
        <w:pStyle w:val="Akapitzlist"/>
        <w:numPr>
          <w:ilvl w:val="1"/>
          <w:numId w:val="52"/>
        </w:numPr>
        <w:spacing w:after="160" w:line="259" w:lineRule="auto"/>
        <w:ind w:left="950"/>
        <w:jc w:val="both"/>
        <w:rPr>
          <w:rFonts w:asciiTheme="majorHAnsi" w:hAnsiTheme="majorHAnsi" w:cstheme="majorHAnsi"/>
        </w:rPr>
      </w:pPr>
      <w:r w:rsidRPr="002B3D2D">
        <w:rPr>
          <w:rFonts w:asciiTheme="majorHAnsi" w:hAnsiTheme="majorHAnsi" w:cstheme="majorHAnsi"/>
        </w:rPr>
        <w:t>dostępu do treści swoich danych osobowych, w tym prawo do uzyskania kopii tych danych,</w:t>
      </w:r>
    </w:p>
    <w:p w14:paraId="0A6CA6FD" w14:textId="77777777" w:rsidR="00BB3CE7" w:rsidRPr="002B3D2D" w:rsidRDefault="00BB3CE7" w:rsidP="005E4705">
      <w:pPr>
        <w:pStyle w:val="Akapitzlist"/>
        <w:numPr>
          <w:ilvl w:val="1"/>
          <w:numId w:val="52"/>
        </w:numPr>
        <w:spacing w:after="160" w:line="259" w:lineRule="auto"/>
        <w:ind w:left="950"/>
        <w:jc w:val="both"/>
        <w:rPr>
          <w:rFonts w:asciiTheme="majorHAnsi" w:hAnsiTheme="majorHAnsi" w:cstheme="majorHAnsi"/>
        </w:rPr>
      </w:pPr>
      <w:r w:rsidRPr="002B3D2D">
        <w:rPr>
          <w:rFonts w:asciiTheme="majorHAnsi" w:hAnsiTheme="majorHAnsi" w:cstheme="majorHAnsi"/>
        </w:rPr>
        <w:t>żądania sprostowania swoich danych osobowych,</w:t>
      </w:r>
    </w:p>
    <w:p w14:paraId="054EDF8D" w14:textId="77777777" w:rsidR="00BB3CE7" w:rsidRPr="002B3D2D" w:rsidRDefault="00BB3CE7" w:rsidP="005E4705">
      <w:pPr>
        <w:pStyle w:val="Akapitzlist"/>
        <w:numPr>
          <w:ilvl w:val="1"/>
          <w:numId w:val="52"/>
        </w:numPr>
        <w:spacing w:after="160" w:line="259" w:lineRule="auto"/>
        <w:ind w:left="950"/>
        <w:jc w:val="both"/>
        <w:rPr>
          <w:rFonts w:asciiTheme="majorHAnsi" w:hAnsiTheme="majorHAnsi" w:cstheme="majorHAnsi"/>
        </w:rPr>
      </w:pPr>
      <w:r w:rsidRPr="002B3D2D">
        <w:rPr>
          <w:rFonts w:asciiTheme="majorHAnsi" w:hAnsiTheme="majorHAnsi" w:cstheme="majorHAnsi"/>
        </w:rPr>
        <w:t>prawo żądania od administratora ograniczenia przetwarzania danych osobowych</w:t>
      </w:r>
    </w:p>
    <w:p w14:paraId="3DE2DB12" w14:textId="77777777" w:rsidR="00BB3CE7" w:rsidRPr="002B3D2D" w:rsidRDefault="00BB3CE7" w:rsidP="005E4705">
      <w:pPr>
        <w:pStyle w:val="Akapitzlist"/>
        <w:numPr>
          <w:ilvl w:val="1"/>
          <w:numId w:val="52"/>
        </w:numPr>
        <w:spacing w:after="160" w:line="259" w:lineRule="auto"/>
        <w:ind w:left="950"/>
        <w:jc w:val="both"/>
        <w:rPr>
          <w:rFonts w:asciiTheme="majorHAnsi" w:hAnsiTheme="majorHAnsi" w:cstheme="majorHAnsi"/>
        </w:rPr>
      </w:pPr>
      <w:r w:rsidRPr="002B3D2D">
        <w:rPr>
          <w:rFonts w:asciiTheme="majorHAnsi" w:hAnsiTheme="majorHAnsi" w:cstheme="majorHAnsi"/>
        </w:rPr>
        <w:t xml:space="preserve">prawo wniesienia skargi do Prezesa Urzędu Ochrony Danych Osobowych </w:t>
      </w:r>
    </w:p>
    <w:p w14:paraId="42FB19E1" w14:textId="77777777" w:rsidR="00BB3CE7" w:rsidRPr="002B3D2D" w:rsidRDefault="00BB3CE7" w:rsidP="00BB3CE7">
      <w:pPr>
        <w:pStyle w:val="Akapitzlist"/>
        <w:ind w:left="950"/>
        <w:jc w:val="both"/>
        <w:rPr>
          <w:rFonts w:asciiTheme="majorHAnsi" w:hAnsiTheme="majorHAnsi" w:cstheme="majorHAnsi"/>
        </w:rPr>
      </w:pPr>
      <w:r w:rsidRPr="002B3D2D">
        <w:rPr>
          <w:rFonts w:asciiTheme="majorHAnsi" w:hAnsiTheme="majorHAnsi" w:cstheme="majorHAnsi"/>
        </w:rPr>
        <w:t>(ul. Stawki 2, 00-193 Warszawa), w sytuacji, gdy uzna Pani/Pan, że przetwarzanie danych osobowych narusza przepisy ogólnego rozporządzenia o ochronie danych osobowych (RODO);</w:t>
      </w:r>
    </w:p>
    <w:p w14:paraId="361CAC7F" w14:textId="77777777" w:rsidR="00BB3CE7" w:rsidRPr="002B3D2D" w:rsidRDefault="00BB3CE7" w:rsidP="00BB3CE7">
      <w:pPr>
        <w:pStyle w:val="Akapitzlist"/>
        <w:ind w:left="950"/>
        <w:jc w:val="both"/>
        <w:rPr>
          <w:rFonts w:asciiTheme="majorHAnsi" w:hAnsiTheme="majorHAnsi" w:cstheme="majorHAnsi"/>
        </w:rPr>
      </w:pPr>
      <w:r w:rsidRPr="002B3D2D">
        <w:rPr>
          <w:rFonts w:asciiTheme="majorHAnsi" w:hAnsiTheme="majorHAnsi" w:cstheme="majorHAnsi"/>
        </w:rPr>
        <w:tab/>
        <w:t>nie przysługuje Państwu</w:t>
      </w:r>
    </w:p>
    <w:p w14:paraId="0512633A" w14:textId="77777777" w:rsidR="00BB3CE7" w:rsidRPr="002B3D2D" w:rsidRDefault="00BB3CE7" w:rsidP="00BB3CE7">
      <w:pPr>
        <w:pStyle w:val="Akapitzlist"/>
        <w:ind w:left="950"/>
        <w:jc w:val="both"/>
        <w:rPr>
          <w:rFonts w:asciiTheme="majorHAnsi" w:hAnsiTheme="majorHAnsi" w:cstheme="majorHAnsi"/>
        </w:rPr>
      </w:pPr>
      <w:r w:rsidRPr="002B3D2D">
        <w:rPr>
          <w:rFonts w:asciiTheme="majorHAnsi" w:hAnsiTheme="majorHAnsi" w:cstheme="majorHAnsi"/>
        </w:rPr>
        <w:t>−</w:t>
      </w:r>
      <w:r w:rsidRPr="002B3D2D">
        <w:rPr>
          <w:rFonts w:asciiTheme="majorHAnsi" w:hAnsiTheme="majorHAnsi" w:cstheme="majorHAnsi"/>
        </w:rPr>
        <w:tab/>
        <w:t>w związku z art. 17 ust. 3 lit. b, d lub e RODO prawo do usunięcia danych osobowych;</w:t>
      </w:r>
    </w:p>
    <w:p w14:paraId="2D754871" w14:textId="77777777" w:rsidR="00BB3CE7" w:rsidRPr="002B3D2D" w:rsidRDefault="00BB3CE7" w:rsidP="00BB3CE7">
      <w:pPr>
        <w:pStyle w:val="Akapitzlist"/>
        <w:ind w:left="950"/>
        <w:jc w:val="both"/>
        <w:rPr>
          <w:rFonts w:asciiTheme="majorHAnsi" w:hAnsiTheme="majorHAnsi" w:cstheme="majorHAnsi"/>
        </w:rPr>
      </w:pPr>
      <w:r w:rsidRPr="002B3D2D">
        <w:rPr>
          <w:rFonts w:asciiTheme="majorHAnsi" w:hAnsiTheme="majorHAnsi" w:cstheme="majorHAnsi"/>
        </w:rPr>
        <w:t>−</w:t>
      </w:r>
      <w:r w:rsidRPr="002B3D2D">
        <w:rPr>
          <w:rFonts w:asciiTheme="majorHAnsi" w:hAnsiTheme="majorHAnsi" w:cstheme="majorHAnsi"/>
        </w:rPr>
        <w:tab/>
        <w:t>prawo do przenoszenia danych osobowych, o którym mowa w art. 20 RODO;</w:t>
      </w:r>
    </w:p>
    <w:p w14:paraId="5D42F8F3" w14:textId="464E45EF" w:rsidR="00CB1C14" w:rsidRPr="002B3D2D" w:rsidRDefault="00BB3CE7" w:rsidP="00BB3CE7">
      <w:pPr>
        <w:pStyle w:val="Akapitzlist"/>
        <w:ind w:left="950"/>
        <w:jc w:val="both"/>
        <w:rPr>
          <w:rFonts w:asciiTheme="majorHAnsi" w:hAnsiTheme="majorHAnsi" w:cstheme="majorHAnsi"/>
        </w:rPr>
      </w:pPr>
      <w:r w:rsidRPr="002B3D2D">
        <w:rPr>
          <w:rFonts w:asciiTheme="majorHAnsi" w:hAnsiTheme="majorHAnsi" w:cstheme="majorHAnsi"/>
        </w:rPr>
        <w:t>−</w:t>
      </w:r>
      <w:r w:rsidRPr="002B3D2D">
        <w:rPr>
          <w:rFonts w:asciiTheme="majorHAnsi" w:hAnsiTheme="majorHAnsi" w:cstheme="majorHAnsi"/>
        </w:rPr>
        <w:tab/>
        <w:t xml:space="preserve">na podstawie art. 21 RODO prawo sprzeciwu, wobec przetwarzania danych osobowych, gdyż podstawą prawną przetwarzania Pani/Pana danych osobowych jest art. 6 ust. 1 lit. c RODO. </w:t>
      </w:r>
    </w:p>
    <w:p w14:paraId="0864E7C5" w14:textId="5424F356" w:rsidR="003F4A70" w:rsidRPr="002B3D2D" w:rsidRDefault="003F4A70" w:rsidP="003F4A70">
      <w:pPr>
        <w:jc w:val="both"/>
        <w:rPr>
          <w:rFonts w:asciiTheme="majorHAnsi" w:hAnsiTheme="majorHAnsi" w:cstheme="majorHAnsi"/>
        </w:rPr>
      </w:pPr>
    </w:p>
    <w:p w14:paraId="5E1C5666" w14:textId="1117A91D" w:rsidR="003F4A70" w:rsidRPr="002B3D2D" w:rsidRDefault="003F4A70" w:rsidP="003F4A70">
      <w:pPr>
        <w:jc w:val="both"/>
        <w:rPr>
          <w:rFonts w:asciiTheme="majorHAnsi" w:hAnsiTheme="majorHAnsi" w:cstheme="majorHAnsi"/>
        </w:rPr>
      </w:pPr>
      <w:r w:rsidRPr="002B3D2D">
        <w:rPr>
          <w:rFonts w:asciiTheme="majorHAnsi" w:hAnsiTheme="majorHAnsi" w:cstheme="majorHAnsi"/>
        </w:rPr>
        <w:t>Informacje dodatkowe</w:t>
      </w:r>
    </w:p>
    <w:p w14:paraId="53BF682B" w14:textId="66E1164E" w:rsidR="003F4A70" w:rsidRPr="002B3D2D" w:rsidRDefault="003F4A70" w:rsidP="005E4705">
      <w:pPr>
        <w:pStyle w:val="Akapitzlist"/>
        <w:numPr>
          <w:ilvl w:val="0"/>
          <w:numId w:val="41"/>
        </w:numPr>
        <w:jc w:val="both"/>
        <w:rPr>
          <w:rFonts w:asciiTheme="majorHAnsi" w:hAnsiTheme="majorHAnsi" w:cstheme="majorHAnsi"/>
        </w:rPr>
      </w:pPr>
      <w:r w:rsidRPr="002B3D2D">
        <w:rPr>
          <w:rFonts w:asciiTheme="majorHAnsi" w:hAnsiTheme="majorHAnsi" w:cstheme="majorHAnsi"/>
        </w:rPr>
        <w:t>Informujemy</w:t>
      </w:r>
      <w:r w:rsidR="003840A2" w:rsidRPr="002B3D2D">
        <w:rPr>
          <w:rFonts w:asciiTheme="majorHAnsi" w:hAnsiTheme="majorHAnsi" w:cstheme="majorHAnsi"/>
        </w:rPr>
        <w:t>, że odbiorcą danych zawartych w dokumentach związanych z postępowaniem o</w:t>
      </w:r>
      <w:r w:rsidR="00727F83" w:rsidRPr="002B3D2D">
        <w:rPr>
          <w:rFonts w:asciiTheme="majorHAnsi" w:hAnsiTheme="majorHAnsi" w:cstheme="majorHAnsi"/>
        </w:rPr>
        <w:t> </w:t>
      </w:r>
      <w:r w:rsidR="003840A2" w:rsidRPr="002B3D2D">
        <w:rPr>
          <w:rFonts w:asciiTheme="majorHAnsi" w:hAnsiTheme="majorHAnsi" w:cstheme="majorHAnsi"/>
        </w:rPr>
        <w:t xml:space="preserve">udzielenia zamówienia publicznego lub umową w sprawie zamówienia publicznego mogą być podmioty, z którymi </w:t>
      </w:r>
      <w:r w:rsidR="0063290B" w:rsidRPr="002B3D2D">
        <w:rPr>
          <w:rFonts w:asciiTheme="majorHAnsi" w:hAnsiTheme="majorHAnsi" w:cstheme="majorHAnsi"/>
        </w:rPr>
        <w:t>SZOP Sp. z o.o.</w:t>
      </w:r>
      <w:r w:rsidR="003840A2" w:rsidRPr="002B3D2D">
        <w:rPr>
          <w:rFonts w:asciiTheme="majorHAnsi" w:hAnsiTheme="majorHAnsi" w:cstheme="majorHAnsi"/>
        </w:rPr>
        <w:t xml:space="preserve"> zawarła umowy na </w:t>
      </w:r>
      <w:r w:rsidR="00727F83" w:rsidRPr="002B3D2D">
        <w:rPr>
          <w:rFonts w:asciiTheme="majorHAnsi" w:hAnsiTheme="majorHAnsi" w:cstheme="majorHAnsi"/>
        </w:rPr>
        <w:t>korzystanie</w:t>
      </w:r>
      <w:r w:rsidR="003840A2" w:rsidRPr="002B3D2D">
        <w:rPr>
          <w:rFonts w:asciiTheme="majorHAnsi" w:hAnsiTheme="majorHAnsi" w:cstheme="majorHAnsi"/>
        </w:rPr>
        <w:t xml:space="preserve"> z </w:t>
      </w:r>
      <w:r w:rsidR="00727F83" w:rsidRPr="002B3D2D">
        <w:rPr>
          <w:rFonts w:asciiTheme="majorHAnsi" w:hAnsiTheme="majorHAnsi" w:cstheme="majorHAnsi"/>
        </w:rPr>
        <w:t>udostępnionych</w:t>
      </w:r>
      <w:r w:rsidR="003840A2" w:rsidRPr="002B3D2D">
        <w:rPr>
          <w:rFonts w:asciiTheme="majorHAnsi" w:hAnsiTheme="majorHAnsi" w:cstheme="majorHAnsi"/>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2B3D2D" w:rsidRDefault="003840A2" w:rsidP="005E4705">
      <w:pPr>
        <w:pStyle w:val="Akapitzlist"/>
        <w:numPr>
          <w:ilvl w:val="0"/>
          <w:numId w:val="41"/>
        </w:numPr>
        <w:jc w:val="both"/>
        <w:rPr>
          <w:rFonts w:asciiTheme="majorHAnsi" w:hAnsiTheme="majorHAnsi" w:cstheme="majorHAnsi"/>
        </w:rPr>
      </w:pPr>
      <w:r w:rsidRPr="002B3D2D">
        <w:rPr>
          <w:rFonts w:asciiTheme="majorHAnsi" w:hAnsiTheme="majorHAnsi" w:cstheme="majorHAnsi"/>
        </w:rPr>
        <w:t>Dane osob</w:t>
      </w:r>
      <w:r w:rsidR="00010316" w:rsidRPr="002B3D2D">
        <w:rPr>
          <w:rFonts w:asciiTheme="majorHAnsi" w:hAnsiTheme="majorHAnsi" w:cstheme="majorHAnsi"/>
        </w:rPr>
        <w:t>y</w:t>
      </w:r>
      <w:r w:rsidRPr="002B3D2D">
        <w:rPr>
          <w:rFonts w:asciiTheme="majorHAnsi" w:hAnsiTheme="majorHAnsi" w:cstheme="majorHAnsi"/>
        </w:rPr>
        <w:t xml:space="preserve"> zakładającej konto na </w:t>
      </w:r>
      <w:r w:rsidR="00010316" w:rsidRPr="002B3D2D">
        <w:rPr>
          <w:rFonts w:asciiTheme="majorHAnsi" w:hAnsiTheme="majorHAnsi" w:cstheme="majorHAnsi"/>
        </w:rPr>
        <w:t xml:space="preserve">stronie platformazakupowa.pl będą przetwarzane przez operatora platformy, czyli firmę Open Nexus Sp. </w:t>
      </w:r>
      <w:r w:rsidR="00351684" w:rsidRPr="002B3D2D">
        <w:rPr>
          <w:rFonts w:asciiTheme="majorHAnsi" w:hAnsiTheme="majorHAnsi" w:cstheme="majorHAnsi"/>
        </w:rPr>
        <w:t>z</w:t>
      </w:r>
      <w:r w:rsidR="00010316" w:rsidRPr="002B3D2D">
        <w:rPr>
          <w:rFonts w:asciiTheme="majorHAnsi" w:hAnsiTheme="majorHAnsi" w:cstheme="majorHAnsi"/>
        </w:rPr>
        <w:t xml:space="preserve"> o.o. Pozostałe informacje dotyczące gromadzenia, przetwarzania i wykorzystania danych osobowych znajdują się na stronie </w:t>
      </w:r>
      <w:hyperlink r:id="rId52" w:history="1">
        <w:r w:rsidR="00727F83" w:rsidRPr="002B3D2D">
          <w:rPr>
            <w:rStyle w:val="Hipercze"/>
            <w:rFonts w:asciiTheme="majorHAnsi" w:hAnsiTheme="majorHAnsi" w:cstheme="majorHAnsi"/>
          </w:rPr>
          <w:t>https://platformazakupowa.pl/strona/2-polityka-prywatnosci</w:t>
        </w:r>
      </w:hyperlink>
      <w:r w:rsidR="00727F83" w:rsidRPr="002B3D2D">
        <w:rPr>
          <w:rFonts w:asciiTheme="majorHAnsi" w:hAnsiTheme="majorHAnsi" w:cstheme="majorHAnsi"/>
        </w:rPr>
        <w:t xml:space="preserve">. </w:t>
      </w:r>
    </w:p>
    <w:p w14:paraId="0000014C" w14:textId="4F9AD9D5" w:rsidR="00680AA1" w:rsidRPr="00B8501D" w:rsidRDefault="00F05576" w:rsidP="001804D9">
      <w:pPr>
        <w:pStyle w:val="Nagwek2"/>
        <w:jc w:val="both"/>
        <w:rPr>
          <w:rFonts w:asciiTheme="majorHAnsi" w:hAnsiTheme="majorHAnsi" w:cstheme="majorHAnsi"/>
          <w:b/>
          <w:bCs/>
          <w:sz w:val="28"/>
          <w:szCs w:val="28"/>
        </w:rPr>
      </w:pPr>
      <w:bookmarkStart w:id="38" w:name="_uarrfy5kozla" w:colFirst="0" w:colLast="0"/>
      <w:bookmarkEnd w:id="38"/>
      <w:r w:rsidRPr="00B8501D">
        <w:rPr>
          <w:rFonts w:asciiTheme="majorHAnsi" w:hAnsiTheme="majorHAnsi" w:cstheme="majorHAnsi"/>
          <w:b/>
          <w:bCs/>
          <w:sz w:val="28"/>
          <w:szCs w:val="28"/>
        </w:rPr>
        <w:t>XXV. Spis załączników</w:t>
      </w:r>
    </w:p>
    <w:p w14:paraId="28EE2788" w14:textId="38346857" w:rsidR="00AE536A" w:rsidRPr="002B3D2D" w:rsidRDefault="00AE536A" w:rsidP="005E4705">
      <w:pPr>
        <w:widowControl w:val="0"/>
        <w:numPr>
          <w:ilvl w:val="0"/>
          <w:numId w:val="23"/>
        </w:numPr>
        <w:suppressAutoHyphens/>
        <w:autoSpaceDE w:val="0"/>
        <w:spacing w:before="120"/>
        <w:ind w:left="284" w:hanging="284"/>
        <w:jc w:val="both"/>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rPr>
        <w:t>Formularz oferty (</w:t>
      </w:r>
      <w:r w:rsidR="00C711CE" w:rsidRPr="002B3D2D">
        <w:rPr>
          <w:rFonts w:asciiTheme="majorHAnsi" w:hAnsiTheme="majorHAnsi" w:cstheme="majorHAnsi"/>
          <w:color w:val="000000"/>
          <w:szCs w:val="20"/>
          <w:lang w:eastAsia="ar-SA"/>
        </w:rPr>
        <w:t>z</w:t>
      </w:r>
      <w:r w:rsidRPr="002B3D2D">
        <w:rPr>
          <w:rFonts w:asciiTheme="majorHAnsi" w:hAnsiTheme="majorHAnsi" w:cstheme="majorHAnsi"/>
          <w:color w:val="000000"/>
          <w:szCs w:val="20"/>
          <w:lang w:eastAsia="ar-SA"/>
        </w:rPr>
        <w:t>ałącznik nr 1</w:t>
      </w:r>
      <w:r w:rsidR="006B641C" w:rsidRPr="002B3D2D">
        <w:rPr>
          <w:rFonts w:asciiTheme="majorHAnsi" w:hAnsiTheme="majorHAnsi" w:cstheme="majorHAnsi"/>
          <w:color w:val="000000"/>
          <w:szCs w:val="20"/>
          <w:lang w:eastAsia="ar-SA"/>
        </w:rPr>
        <w:t>a i 1b</w:t>
      </w:r>
      <w:r w:rsidRPr="002B3D2D">
        <w:rPr>
          <w:rFonts w:asciiTheme="majorHAnsi" w:hAnsiTheme="majorHAnsi" w:cstheme="majorHAnsi"/>
          <w:color w:val="000000"/>
          <w:szCs w:val="20"/>
          <w:lang w:eastAsia="ar-SA"/>
        </w:rPr>
        <w:t xml:space="preserve"> do SWZ)</w:t>
      </w:r>
    </w:p>
    <w:p w14:paraId="6953ABFD" w14:textId="058FB88F" w:rsidR="00AE536A" w:rsidRPr="002B3D2D" w:rsidRDefault="00AE536A" w:rsidP="005E4705">
      <w:pPr>
        <w:widowControl w:val="0"/>
        <w:numPr>
          <w:ilvl w:val="0"/>
          <w:numId w:val="23"/>
        </w:numPr>
        <w:suppressAutoHyphens/>
        <w:autoSpaceDE w:val="0"/>
        <w:spacing w:before="120"/>
        <w:ind w:left="284" w:hanging="284"/>
        <w:jc w:val="both"/>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rPr>
        <w:t>Oświadczenie o braku podstaw do wykluczenia (</w:t>
      </w:r>
      <w:r w:rsidR="00C711CE" w:rsidRPr="002B3D2D">
        <w:rPr>
          <w:rFonts w:asciiTheme="majorHAnsi" w:hAnsiTheme="majorHAnsi" w:cstheme="majorHAnsi"/>
          <w:color w:val="000000"/>
          <w:szCs w:val="20"/>
          <w:lang w:eastAsia="ar-SA"/>
        </w:rPr>
        <w:t>z</w:t>
      </w:r>
      <w:r w:rsidRPr="002B3D2D">
        <w:rPr>
          <w:rFonts w:asciiTheme="majorHAnsi" w:hAnsiTheme="majorHAnsi" w:cstheme="majorHAnsi"/>
          <w:color w:val="000000"/>
          <w:szCs w:val="20"/>
          <w:lang w:eastAsia="ar-SA"/>
        </w:rPr>
        <w:t>ałącznik nr 2 do SWZ)</w:t>
      </w:r>
    </w:p>
    <w:p w14:paraId="0AB9E6E3" w14:textId="480A3CEA" w:rsidR="00583B05" w:rsidRPr="002B3D2D" w:rsidRDefault="00AE536A" w:rsidP="005E4705">
      <w:pPr>
        <w:widowControl w:val="0"/>
        <w:numPr>
          <w:ilvl w:val="0"/>
          <w:numId w:val="23"/>
        </w:numPr>
        <w:suppressAutoHyphens/>
        <w:autoSpaceDE w:val="0"/>
        <w:spacing w:before="120"/>
        <w:ind w:left="284" w:hanging="284"/>
        <w:jc w:val="both"/>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rPr>
        <w:t>Oświadczenie o spełnianiu warunków udziału w postępowaniu (</w:t>
      </w:r>
      <w:r w:rsidR="00C711CE" w:rsidRPr="002B3D2D">
        <w:rPr>
          <w:rFonts w:asciiTheme="majorHAnsi" w:hAnsiTheme="majorHAnsi" w:cstheme="majorHAnsi"/>
          <w:color w:val="000000"/>
          <w:szCs w:val="20"/>
          <w:lang w:eastAsia="ar-SA"/>
        </w:rPr>
        <w:t>z</w:t>
      </w:r>
      <w:r w:rsidRPr="002B3D2D">
        <w:rPr>
          <w:rFonts w:asciiTheme="majorHAnsi" w:hAnsiTheme="majorHAnsi" w:cstheme="majorHAnsi"/>
          <w:color w:val="000000"/>
          <w:szCs w:val="20"/>
          <w:lang w:eastAsia="ar-SA"/>
        </w:rPr>
        <w:t>ałącznik nr 3 do SWZ)</w:t>
      </w:r>
    </w:p>
    <w:p w14:paraId="2BE92B7B" w14:textId="7DAE9195" w:rsidR="003B2851" w:rsidRPr="002B3D2D" w:rsidRDefault="00583B05" w:rsidP="005E4705">
      <w:pPr>
        <w:widowControl w:val="0"/>
        <w:numPr>
          <w:ilvl w:val="0"/>
          <w:numId w:val="23"/>
        </w:numPr>
        <w:suppressAutoHyphens/>
        <w:autoSpaceDE w:val="0"/>
        <w:spacing w:before="120"/>
        <w:ind w:left="284" w:hanging="284"/>
        <w:jc w:val="both"/>
        <w:rPr>
          <w:rFonts w:asciiTheme="majorHAnsi" w:hAnsiTheme="majorHAnsi" w:cstheme="majorHAnsi"/>
          <w:color w:val="000000"/>
          <w:szCs w:val="20"/>
          <w:lang w:eastAsia="ar-SA"/>
        </w:rPr>
      </w:pPr>
      <w:r w:rsidRPr="002B3D2D">
        <w:rPr>
          <w:rFonts w:asciiTheme="majorHAnsi" w:hAnsiTheme="majorHAnsi" w:cstheme="majorHAnsi"/>
          <w:color w:val="000000"/>
          <w:szCs w:val="20"/>
          <w:lang w:val="pl-PL"/>
        </w:rPr>
        <w:t>Zobowiązanie podmiotu do oddania do dyspozycji Wykonawcy niezbędnych zasobów na potrzeby realizacji zamówieni (</w:t>
      </w:r>
      <w:r w:rsidR="00C711CE" w:rsidRPr="002B3D2D">
        <w:rPr>
          <w:rFonts w:asciiTheme="majorHAnsi" w:hAnsiTheme="majorHAnsi" w:cstheme="majorHAnsi"/>
          <w:color w:val="000000"/>
          <w:szCs w:val="20"/>
          <w:lang w:eastAsia="ar-SA"/>
        </w:rPr>
        <w:t>z</w:t>
      </w:r>
      <w:r w:rsidRPr="002B3D2D">
        <w:rPr>
          <w:rFonts w:asciiTheme="majorHAnsi" w:hAnsiTheme="majorHAnsi" w:cstheme="majorHAnsi"/>
          <w:color w:val="000000"/>
          <w:szCs w:val="20"/>
          <w:lang w:eastAsia="ar-SA"/>
        </w:rPr>
        <w:t>ałącznik nr 4 do SWZ)</w:t>
      </w:r>
    </w:p>
    <w:p w14:paraId="7A011349" w14:textId="736CECA8" w:rsidR="007821B6" w:rsidRPr="002B3D2D" w:rsidRDefault="003B2851" w:rsidP="005E4705">
      <w:pPr>
        <w:widowControl w:val="0"/>
        <w:numPr>
          <w:ilvl w:val="0"/>
          <w:numId w:val="23"/>
        </w:numPr>
        <w:suppressAutoHyphens/>
        <w:autoSpaceDE w:val="0"/>
        <w:spacing w:before="120"/>
        <w:ind w:left="284" w:hanging="284"/>
        <w:jc w:val="both"/>
        <w:rPr>
          <w:rFonts w:asciiTheme="majorHAnsi" w:hAnsiTheme="majorHAnsi" w:cstheme="majorHAnsi"/>
          <w:color w:val="000000"/>
          <w:szCs w:val="20"/>
          <w:lang w:eastAsia="ar-SA"/>
        </w:rPr>
      </w:pPr>
      <w:r w:rsidRPr="002B3D2D">
        <w:rPr>
          <w:rFonts w:asciiTheme="majorHAnsi" w:hAnsiTheme="majorHAnsi" w:cstheme="majorHAnsi"/>
          <w:color w:val="000000"/>
          <w:szCs w:val="20"/>
          <w:lang w:val="pl-PL"/>
        </w:rPr>
        <w:t xml:space="preserve">Oświadczenia podmiotu oddającego do dyspozycji </w:t>
      </w:r>
      <w:r w:rsidR="002F341A" w:rsidRPr="002B3D2D">
        <w:rPr>
          <w:rFonts w:asciiTheme="majorHAnsi" w:hAnsiTheme="majorHAnsi" w:cstheme="majorHAnsi"/>
          <w:color w:val="000000"/>
          <w:szCs w:val="20"/>
          <w:lang w:val="pl-PL"/>
        </w:rPr>
        <w:t>W</w:t>
      </w:r>
      <w:r w:rsidRPr="002B3D2D">
        <w:rPr>
          <w:rFonts w:asciiTheme="majorHAnsi" w:hAnsiTheme="majorHAnsi" w:cstheme="majorHAnsi"/>
          <w:color w:val="000000"/>
          <w:szCs w:val="20"/>
          <w:lang w:val="pl-PL"/>
        </w:rPr>
        <w:t>ykonawcy zasoby na potrzeby realizacji zamówienia (</w:t>
      </w:r>
      <w:r w:rsidR="00C711CE" w:rsidRPr="002B3D2D">
        <w:rPr>
          <w:rFonts w:asciiTheme="majorHAnsi" w:hAnsiTheme="majorHAnsi" w:cstheme="majorHAnsi"/>
          <w:color w:val="000000"/>
          <w:szCs w:val="20"/>
          <w:lang w:eastAsia="ar-SA"/>
        </w:rPr>
        <w:t>z</w:t>
      </w:r>
      <w:r w:rsidRPr="002B3D2D">
        <w:rPr>
          <w:rFonts w:asciiTheme="majorHAnsi" w:hAnsiTheme="majorHAnsi" w:cstheme="majorHAnsi"/>
          <w:color w:val="000000"/>
          <w:szCs w:val="20"/>
          <w:lang w:eastAsia="ar-SA"/>
        </w:rPr>
        <w:t>ałącznik nr 5 do SWZ)</w:t>
      </w:r>
    </w:p>
    <w:p w14:paraId="3F6A638B" w14:textId="418E92AE" w:rsidR="00894A54" w:rsidRPr="002B3D2D" w:rsidRDefault="007821B6" w:rsidP="005E4705">
      <w:pPr>
        <w:widowControl w:val="0"/>
        <w:numPr>
          <w:ilvl w:val="0"/>
          <w:numId w:val="23"/>
        </w:numPr>
        <w:suppressAutoHyphens/>
        <w:autoSpaceDE w:val="0"/>
        <w:spacing w:before="120"/>
        <w:ind w:left="284" w:hanging="284"/>
        <w:jc w:val="both"/>
        <w:rPr>
          <w:rFonts w:asciiTheme="majorHAnsi" w:hAnsiTheme="majorHAnsi" w:cstheme="majorHAnsi"/>
          <w:color w:val="000000"/>
          <w:szCs w:val="20"/>
          <w:lang w:eastAsia="ar-SA"/>
        </w:rPr>
      </w:pPr>
      <w:r w:rsidRPr="002B3D2D">
        <w:rPr>
          <w:rFonts w:asciiTheme="majorHAnsi" w:hAnsiTheme="majorHAnsi" w:cstheme="majorHAnsi"/>
          <w:color w:val="000000"/>
          <w:szCs w:val="20"/>
          <w:lang w:val="pl-PL"/>
        </w:rPr>
        <w:t>Oświadczenie dotyczące przynależności do grupy kapitałowej (</w:t>
      </w:r>
      <w:r w:rsidR="00C711CE" w:rsidRPr="002B3D2D">
        <w:rPr>
          <w:rFonts w:asciiTheme="majorHAnsi" w:hAnsiTheme="majorHAnsi" w:cstheme="majorHAnsi"/>
          <w:color w:val="000000"/>
          <w:szCs w:val="20"/>
          <w:lang w:eastAsia="ar-SA"/>
        </w:rPr>
        <w:t>z</w:t>
      </w:r>
      <w:r w:rsidRPr="002B3D2D">
        <w:rPr>
          <w:rFonts w:asciiTheme="majorHAnsi" w:hAnsiTheme="majorHAnsi" w:cstheme="majorHAnsi"/>
          <w:color w:val="000000"/>
          <w:szCs w:val="20"/>
          <w:lang w:eastAsia="ar-SA"/>
        </w:rPr>
        <w:t>ałącznik nr 6 do SWZ)</w:t>
      </w:r>
    </w:p>
    <w:p w14:paraId="1CEE6107" w14:textId="20B3F883" w:rsidR="00583B05" w:rsidRPr="002B3D2D" w:rsidRDefault="00894A54" w:rsidP="005E4705">
      <w:pPr>
        <w:widowControl w:val="0"/>
        <w:numPr>
          <w:ilvl w:val="0"/>
          <w:numId w:val="23"/>
        </w:numPr>
        <w:suppressAutoHyphens/>
        <w:autoSpaceDE w:val="0"/>
        <w:spacing w:before="120"/>
        <w:ind w:left="284" w:hanging="284"/>
        <w:jc w:val="both"/>
        <w:rPr>
          <w:rFonts w:asciiTheme="majorHAnsi" w:hAnsiTheme="majorHAnsi" w:cstheme="majorHAnsi"/>
          <w:szCs w:val="20"/>
          <w:lang w:eastAsia="ar-SA"/>
        </w:rPr>
      </w:pPr>
      <w:r w:rsidRPr="002B3D2D">
        <w:rPr>
          <w:rFonts w:asciiTheme="majorHAnsi" w:hAnsiTheme="majorHAnsi" w:cstheme="majorHAnsi"/>
          <w:szCs w:val="20"/>
          <w:lang w:eastAsia="ar-SA"/>
        </w:rPr>
        <w:t xml:space="preserve">Wykaz </w:t>
      </w:r>
      <w:r w:rsidR="002F7FBA" w:rsidRPr="002B3D2D">
        <w:rPr>
          <w:rFonts w:asciiTheme="majorHAnsi" w:hAnsiTheme="majorHAnsi" w:cstheme="majorHAnsi"/>
          <w:szCs w:val="20"/>
          <w:lang w:eastAsia="ar-SA"/>
        </w:rPr>
        <w:t>dostaw</w:t>
      </w:r>
      <w:r w:rsidRPr="002B3D2D">
        <w:rPr>
          <w:rFonts w:asciiTheme="majorHAnsi" w:hAnsiTheme="majorHAnsi" w:cstheme="majorHAnsi"/>
          <w:szCs w:val="20"/>
          <w:lang w:eastAsia="ar-SA"/>
        </w:rPr>
        <w:t xml:space="preserve"> (</w:t>
      </w:r>
      <w:r w:rsidR="00C711CE" w:rsidRPr="002B3D2D">
        <w:rPr>
          <w:rFonts w:asciiTheme="majorHAnsi" w:hAnsiTheme="majorHAnsi" w:cstheme="majorHAnsi"/>
          <w:szCs w:val="20"/>
          <w:lang w:eastAsia="ar-SA"/>
        </w:rPr>
        <w:t>z</w:t>
      </w:r>
      <w:r w:rsidRPr="002B3D2D">
        <w:rPr>
          <w:rFonts w:asciiTheme="majorHAnsi" w:hAnsiTheme="majorHAnsi" w:cstheme="majorHAnsi"/>
          <w:szCs w:val="20"/>
          <w:lang w:eastAsia="ar-SA"/>
        </w:rPr>
        <w:t>ałącznik nr 7 do SWZ)</w:t>
      </w:r>
    </w:p>
    <w:p w14:paraId="14797718" w14:textId="30568BE3" w:rsidR="00AE536A" w:rsidRPr="002B3D2D" w:rsidRDefault="00AE536A" w:rsidP="005E4705">
      <w:pPr>
        <w:widowControl w:val="0"/>
        <w:numPr>
          <w:ilvl w:val="0"/>
          <w:numId w:val="23"/>
        </w:numPr>
        <w:suppressAutoHyphens/>
        <w:autoSpaceDE w:val="0"/>
        <w:spacing w:before="120"/>
        <w:ind w:left="284" w:hanging="284"/>
        <w:jc w:val="both"/>
        <w:rPr>
          <w:rFonts w:asciiTheme="majorHAnsi" w:hAnsiTheme="majorHAnsi" w:cstheme="majorHAnsi"/>
          <w:szCs w:val="20"/>
          <w:lang w:eastAsia="ar-SA"/>
        </w:rPr>
      </w:pPr>
      <w:r w:rsidRPr="002B3D2D">
        <w:rPr>
          <w:rFonts w:asciiTheme="majorHAnsi" w:hAnsiTheme="majorHAnsi" w:cstheme="majorHAnsi"/>
          <w:szCs w:val="20"/>
          <w:lang w:eastAsia="ar-SA" w:bidi="pl-PL"/>
        </w:rPr>
        <w:t>Wykaz osób, które będą uczestniczyć w wykonywaniu zamówienia (</w:t>
      </w:r>
      <w:r w:rsidR="00C711CE" w:rsidRPr="002B3D2D">
        <w:rPr>
          <w:rFonts w:asciiTheme="majorHAnsi" w:hAnsiTheme="majorHAnsi" w:cstheme="majorHAnsi"/>
          <w:szCs w:val="20"/>
          <w:lang w:eastAsia="ar-SA" w:bidi="pl-PL"/>
        </w:rPr>
        <w:t>z</w:t>
      </w:r>
      <w:r w:rsidRPr="002B3D2D">
        <w:rPr>
          <w:rFonts w:asciiTheme="majorHAnsi" w:hAnsiTheme="majorHAnsi" w:cstheme="majorHAnsi"/>
          <w:szCs w:val="20"/>
          <w:lang w:eastAsia="ar-SA" w:bidi="pl-PL"/>
        </w:rPr>
        <w:t xml:space="preserve">ałącznik nr </w:t>
      </w:r>
      <w:r w:rsidR="00894A54" w:rsidRPr="002B3D2D">
        <w:rPr>
          <w:rFonts w:asciiTheme="majorHAnsi" w:hAnsiTheme="majorHAnsi" w:cstheme="majorHAnsi"/>
          <w:szCs w:val="20"/>
          <w:lang w:eastAsia="ar-SA" w:bidi="pl-PL"/>
        </w:rPr>
        <w:t>8</w:t>
      </w:r>
      <w:r w:rsidRPr="002B3D2D">
        <w:rPr>
          <w:rFonts w:asciiTheme="majorHAnsi" w:hAnsiTheme="majorHAnsi" w:cstheme="majorHAnsi"/>
          <w:szCs w:val="20"/>
          <w:lang w:eastAsia="ar-SA" w:bidi="pl-PL"/>
        </w:rPr>
        <w:t xml:space="preserve"> do SWZ)</w:t>
      </w:r>
    </w:p>
    <w:p w14:paraId="4EA199EC" w14:textId="7CBC757B" w:rsidR="006050B0" w:rsidRPr="002B3D2D" w:rsidRDefault="006050B0" w:rsidP="005E4705">
      <w:pPr>
        <w:widowControl w:val="0"/>
        <w:numPr>
          <w:ilvl w:val="0"/>
          <w:numId w:val="23"/>
        </w:numPr>
        <w:suppressAutoHyphens/>
        <w:autoSpaceDE w:val="0"/>
        <w:spacing w:before="120"/>
        <w:ind w:left="284" w:hanging="284"/>
        <w:jc w:val="both"/>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bidi="pl-PL"/>
        </w:rPr>
        <w:lastRenderedPageBreak/>
        <w:t xml:space="preserve">Oświadczenie </w:t>
      </w:r>
      <w:r w:rsidR="002F341A" w:rsidRPr="002B3D2D">
        <w:rPr>
          <w:rFonts w:asciiTheme="majorHAnsi" w:hAnsiTheme="majorHAnsi" w:cstheme="majorHAnsi"/>
          <w:color w:val="000000"/>
          <w:szCs w:val="20"/>
          <w:lang w:eastAsia="ar-SA" w:bidi="pl-PL"/>
        </w:rPr>
        <w:t>W</w:t>
      </w:r>
      <w:r w:rsidRPr="002B3D2D">
        <w:rPr>
          <w:rFonts w:asciiTheme="majorHAnsi" w:hAnsiTheme="majorHAnsi" w:cstheme="majorHAnsi"/>
          <w:color w:val="000000"/>
          <w:szCs w:val="20"/>
          <w:lang w:eastAsia="ar-SA" w:bidi="pl-PL"/>
        </w:rPr>
        <w:t xml:space="preserve">ykonawców wspólnie składających ofertę </w:t>
      </w:r>
      <w:r w:rsidRPr="002B3D2D">
        <w:rPr>
          <w:rFonts w:asciiTheme="majorHAnsi" w:hAnsiTheme="majorHAnsi" w:cstheme="majorHAnsi"/>
          <w:color w:val="000000"/>
          <w:szCs w:val="20"/>
          <w:lang w:eastAsia="ar-SA"/>
        </w:rPr>
        <w:t>(</w:t>
      </w:r>
      <w:r w:rsidR="00C711CE" w:rsidRPr="002B3D2D">
        <w:rPr>
          <w:rFonts w:asciiTheme="majorHAnsi" w:hAnsiTheme="majorHAnsi" w:cstheme="majorHAnsi"/>
          <w:color w:val="000000"/>
          <w:szCs w:val="20"/>
          <w:lang w:eastAsia="ar-SA"/>
        </w:rPr>
        <w:t>z</w:t>
      </w:r>
      <w:r w:rsidRPr="002B3D2D">
        <w:rPr>
          <w:rFonts w:asciiTheme="majorHAnsi" w:hAnsiTheme="majorHAnsi" w:cstheme="majorHAnsi"/>
          <w:color w:val="000000"/>
          <w:szCs w:val="20"/>
          <w:lang w:eastAsia="ar-SA"/>
        </w:rPr>
        <w:t>ałącznik nr 9 do SWZ)</w:t>
      </w:r>
    </w:p>
    <w:p w14:paraId="6F4EB783" w14:textId="77777777" w:rsidR="002B3D2D" w:rsidRDefault="00AE536A" w:rsidP="005E4705">
      <w:pPr>
        <w:widowControl w:val="0"/>
        <w:numPr>
          <w:ilvl w:val="0"/>
          <w:numId w:val="23"/>
        </w:numPr>
        <w:suppressAutoHyphens/>
        <w:autoSpaceDE w:val="0"/>
        <w:spacing w:before="120"/>
        <w:ind w:left="284" w:hanging="284"/>
        <w:jc w:val="both"/>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rPr>
        <w:t>Projekt umowy</w:t>
      </w:r>
      <w:r w:rsidR="002B3D2D">
        <w:rPr>
          <w:rFonts w:asciiTheme="majorHAnsi" w:hAnsiTheme="majorHAnsi" w:cstheme="majorHAnsi"/>
          <w:color w:val="000000"/>
          <w:szCs w:val="20"/>
          <w:lang w:eastAsia="ar-SA"/>
        </w:rPr>
        <w:t>:</w:t>
      </w:r>
    </w:p>
    <w:p w14:paraId="07B019F2" w14:textId="6B6F6D14" w:rsidR="002B3D2D" w:rsidRDefault="00C711CE" w:rsidP="002B3D2D">
      <w:pPr>
        <w:widowControl w:val="0"/>
        <w:suppressAutoHyphens/>
        <w:autoSpaceDE w:val="0"/>
        <w:spacing w:before="120"/>
        <w:jc w:val="both"/>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rPr>
        <w:t>z</w:t>
      </w:r>
      <w:r w:rsidR="00AE536A" w:rsidRPr="002B3D2D">
        <w:rPr>
          <w:rFonts w:asciiTheme="majorHAnsi" w:hAnsiTheme="majorHAnsi" w:cstheme="majorHAnsi"/>
          <w:color w:val="000000"/>
          <w:szCs w:val="20"/>
          <w:lang w:eastAsia="ar-SA"/>
        </w:rPr>
        <w:t xml:space="preserve">ałącznik nr </w:t>
      </w:r>
      <w:r w:rsidR="006050B0" w:rsidRPr="002B3D2D">
        <w:rPr>
          <w:rFonts w:asciiTheme="majorHAnsi" w:hAnsiTheme="majorHAnsi" w:cstheme="majorHAnsi"/>
          <w:color w:val="000000"/>
          <w:szCs w:val="20"/>
          <w:lang w:eastAsia="ar-SA"/>
        </w:rPr>
        <w:t>10</w:t>
      </w:r>
      <w:r w:rsidR="00555937" w:rsidRPr="002B3D2D">
        <w:rPr>
          <w:rFonts w:asciiTheme="majorHAnsi" w:hAnsiTheme="majorHAnsi" w:cstheme="majorHAnsi"/>
          <w:color w:val="000000"/>
          <w:szCs w:val="20"/>
          <w:lang w:eastAsia="ar-SA"/>
        </w:rPr>
        <w:t>a</w:t>
      </w:r>
      <w:r w:rsidR="00AE536A" w:rsidRPr="002B3D2D">
        <w:rPr>
          <w:rFonts w:asciiTheme="majorHAnsi" w:hAnsiTheme="majorHAnsi" w:cstheme="majorHAnsi"/>
          <w:color w:val="000000"/>
          <w:szCs w:val="20"/>
          <w:lang w:eastAsia="ar-SA"/>
        </w:rPr>
        <w:t xml:space="preserve"> do SWZ</w:t>
      </w:r>
      <w:r w:rsidR="002B3D2D">
        <w:rPr>
          <w:rFonts w:asciiTheme="majorHAnsi" w:hAnsiTheme="majorHAnsi" w:cstheme="majorHAnsi"/>
          <w:color w:val="000000"/>
          <w:szCs w:val="20"/>
          <w:lang w:eastAsia="ar-SA"/>
        </w:rPr>
        <w:t xml:space="preserve"> – projekt umowy dla części 1</w:t>
      </w:r>
    </w:p>
    <w:p w14:paraId="694AA2B6" w14:textId="7E63535E" w:rsidR="00AE536A" w:rsidRPr="002B3D2D" w:rsidRDefault="00555937" w:rsidP="002B3D2D">
      <w:pPr>
        <w:widowControl w:val="0"/>
        <w:suppressAutoHyphens/>
        <w:autoSpaceDE w:val="0"/>
        <w:spacing w:before="120"/>
        <w:jc w:val="both"/>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rPr>
        <w:t>załącznik nr 10b do SWZ – projekt umowy dla części 2</w:t>
      </w:r>
    </w:p>
    <w:p w14:paraId="71470DC6" w14:textId="3B15D350" w:rsidR="00583987" w:rsidRPr="002B3D2D" w:rsidRDefault="002F7FBA" w:rsidP="005E4705">
      <w:pPr>
        <w:widowControl w:val="0"/>
        <w:numPr>
          <w:ilvl w:val="0"/>
          <w:numId w:val="23"/>
        </w:numPr>
        <w:suppressAutoHyphens/>
        <w:autoSpaceDE w:val="0"/>
        <w:spacing w:before="120"/>
        <w:ind w:left="284" w:hanging="284"/>
        <w:jc w:val="both"/>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rPr>
        <w:t>Program funkcjonalno-użytkowy</w:t>
      </w:r>
      <w:r w:rsidR="00AE536A" w:rsidRPr="002B3D2D">
        <w:rPr>
          <w:rFonts w:asciiTheme="majorHAnsi" w:hAnsiTheme="majorHAnsi" w:cstheme="majorHAnsi"/>
          <w:color w:val="000000"/>
          <w:szCs w:val="20"/>
          <w:lang w:eastAsia="ar-SA"/>
        </w:rPr>
        <w:t xml:space="preserve"> (</w:t>
      </w:r>
      <w:r w:rsidR="00C711CE" w:rsidRPr="002B3D2D">
        <w:rPr>
          <w:rFonts w:asciiTheme="majorHAnsi" w:hAnsiTheme="majorHAnsi" w:cstheme="majorHAnsi"/>
          <w:color w:val="000000"/>
          <w:szCs w:val="20"/>
          <w:lang w:eastAsia="ar-SA"/>
        </w:rPr>
        <w:t>z</w:t>
      </w:r>
      <w:r w:rsidR="00AE536A" w:rsidRPr="002B3D2D">
        <w:rPr>
          <w:rFonts w:asciiTheme="majorHAnsi" w:hAnsiTheme="majorHAnsi" w:cstheme="majorHAnsi"/>
          <w:color w:val="000000"/>
          <w:szCs w:val="20"/>
          <w:lang w:eastAsia="ar-SA"/>
        </w:rPr>
        <w:t>ałącznik nr 1</w:t>
      </w:r>
      <w:r w:rsidR="006050B0" w:rsidRPr="002B3D2D">
        <w:rPr>
          <w:rFonts w:asciiTheme="majorHAnsi" w:hAnsiTheme="majorHAnsi" w:cstheme="majorHAnsi"/>
          <w:color w:val="000000"/>
          <w:szCs w:val="20"/>
          <w:lang w:eastAsia="ar-SA"/>
        </w:rPr>
        <w:t>1</w:t>
      </w:r>
      <w:r w:rsidR="00AE536A" w:rsidRPr="002B3D2D">
        <w:rPr>
          <w:rFonts w:asciiTheme="majorHAnsi" w:hAnsiTheme="majorHAnsi" w:cstheme="majorHAnsi"/>
          <w:color w:val="000000"/>
          <w:szCs w:val="20"/>
          <w:lang w:eastAsia="ar-SA"/>
        </w:rPr>
        <w:t xml:space="preserve"> do SWZ)</w:t>
      </w:r>
    </w:p>
    <w:p w14:paraId="28B9D0E2" w14:textId="7B8F24A5" w:rsidR="00583987" w:rsidRPr="002B3D2D" w:rsidRDefault="00583987" w:rsidP="001804D9">
      <w:pPr>
        <w:widowControl w:val="0"/>
        <w:suppressAutoHyphens/>
        <w:autoSpaceDE w:val="0"/>
        <w:spacing w:before="120"/>
        <w:jc w:val="both"/>
        <w:rPr>
          <w:rFonts w:asciiTheme="majorHAnsi" w:hAnsiTheme="majorHAnsi" w:cstheme="majorHAnsi"/>
          <w:color w:val="000000"/>
          <w:szCs w:val="20"/>
          <w:lang w:eastAsia="ar-SA"/>
        </w:rPr>
      </w:pPr>
    </w:p>
    <w:p w14:paraId="0E451310" w14:textId="4EFA181C" w:rsidR="00583987" w:rsidRPr="002B3D2D" w:rsidRDefault="00583987" w:rsidP="00351684">
      <w:pPr>
        <w:pageBreakBefore/>
        <w:suppressAutoHyphens/>
        <w:jc w:val="right"/>
        <w:rPr>
          <w:rFonts w:asciiTheme="majorHAnsi" w:hAnsiTheme="majorHAnsi" w:cstheme="majorHAnsi"/>
          <w:b/>
          <w:color w:val="000000"/>
          <w:lang w:eastAsia="ar-SA"/>
        </w:rPr>
      </w:pPr>
      <w:r w:rsidRPr="002B3D2D">
        <w:rPr>
          <w:rFonts w:asciiTheme="majorHAnsi" w:hAnsiTheme="majorHAnsi" w:cstheme="majorHAnsi"/>
          <w:color w:val="000000"/>
          <w:szCs w:val="20"/>
          <w:lang w:eastAsia="ar-SA"/>
        </w:rPr>
        <w:lastRenderedPageBreak/>
        <w:tab/>
      </w:r>
      <w:r w:rsidRPr="002B3D2D">
        <w:rPr>
          <w:rFonts w:asciiTheme="majorHAnsi" w:hAnsiTheme="majorHAnsi" w:cstheme="majorHAnsi"/>
          <w:b/>
          <w:color w:val="000000"/>
          <w:lang w:eastAsia="ar-SA"/>
        </w:rPr>
        <w:t xml:space="preserve">ZAŁĄCZNIK NR </w:t>
      </w:r>
      <w:r w:rsidRPr="002B3D2D">
        <w:rPr>
          <w:rFonts w:asciiTheme="majorHAnsi" w:hAnsiTheme="majorHAnsi" w:cstheme="majorHAnsi"/>
          <w:b/>
          <w:lang w:eastAsia="ar-SA"/>
        </w:rPr>
        <w:t>1</w:t>
      </w:r>
      <w:r w:rsidR="006B641C" w:rsidRPr="002B3D2D">
        <w:rPr>
          <w:rFonts w:asciiTheme="majorHAnsi" w:hAnsiTheme="majorHAnsi" w:cstheme="majorHAnsi"/>
          <w:b/>
          <w:lang w:eastAsia="ar-SA"/>
        </w:rPr>
        <w:t>a</w:t>
      </w:r>
      <w:r w:rsidR="006A513C" w:rsidRPr="002B3D2D">
        <w:rPr>
          <w:rFonts w:asciiTheme="majorHAnsi" w:hAnsiTheme="majorHAnsi" w:cstheme="majorHAnsi"/>
          <w:b/>
          <w:lang w:eastAsia="ar-SA"/>
        </w:rPr>
        <w:t xml:space="preserve"> </w:t>
      </w:r>
      <w:r w:rsidRPr="002B3D2D">
        <w:rPr>
          <w:rFonts w:asciiTheme="majorHAnsi" w:hAnsiTheme="majorHAnsi" w:cstheme="majorHAnsi"/>
          <w:b/>
          <w:color w:val="000000"/>
          <w:lang w:eastAsia="ar-SA"/>
        </w:rPr>
        <w:t>do SWZ</w:t>
      </w:r>
    </w:p>
    <w:p w14:paraId="0AF8FE0B" w14:textId="6CEA8059" w:rsidR="00583987" w:rsidRPr="00B8501D" w:rsidRDefault="00583987" w:rsidP="001804D9">
      <w:pPr>
        <w:suppressAutoHyphens/>
        <w:jc w:val="right"/>
        <w:rPr>
          <w:rFonts w:asciiTheme="majorHAnsi" w:hAnsiTheme="majorHAnsi" w:cstheme="majorHAnsi"/>
          <w:b/>
          <w:color w:val="000000"/>
          <w:sz w:val="20"/>
          <w:lang w:eastAsia="ar-SA"/>
        </w:rPr>
      </w:pPr>
      <w:r w:rsidRPr="00B8501D">
        <w:rPr>
          <w:rFonts w:asciiTheme="majorHAnsi" w:hAnsiTheme="majorHAnsi" w:cstheme="majorHAnsi"/>
          <w:b/>
          <w:color w:val="000000"/>
          <w:sz w:val="20"/>
          <w:lang w:eastAsia="ar-SA"/>
        </w:rPr>
        <w:t xml:space="preserve"> </w:t>
      </w:r>
    </w:p>
    <w:p w14:paraId="0D36AC70" w14:textId="1C2CF3CC" w:rsidR="00583987" w:rsidRPr="00B8501D" w:rsidRDefault="00493D3D" w:rsidP="001804D9">
      <w:pPr>
        <w:suppressAutoHyphens/>
        <w:jc w:val="both"/>
        <w:rPr>
          <w:rFonts w:asciiTheme="majorHAnsi" w:hAnsiTheme="majorHAnsi" w:cstheme="majorHAnsi"/>
          <w:b/>
          <w:color w:val="000000"/>
          <w:lang w:eastAsia="ar-SA"/>
        </w:rPr>
      </w:pPr>
      <w:r w:rsidRPr="00B8501D">
        <w:rPr>
          <w:rFonts w:asciiTheme="majorHAnsi" w:eastAsia="Times New Roman" w:hAnsiTheme="majorHAnsi" w:cstheme="majorHAnsi"/>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5820042" w14:textId="77777777" w:rsidR="00583987" w:rsidRPr="00B8501D" w:rsidRDefault="00583987" w:rsidP="001804D9">
      <w:pPr>
        <w:suppressAutoHyphens/>
        <w:rPr>
          <w:rFonts w:asciiTheme="majorHAnsi" w:hAnsiTheme="majorHAnsi" w:cstheme="majorHAnsi"/>
          <w:color w:val="000000"/>
          <w:sz w:val="20"/>
          <w:lang w:eastAsia="ar-SA"/>
        </w:rPr>
      </w:pPr>
    </w:p>
    <w:p w14:paraId="661B7EB9" w14:textId="6EF34D22" w:rsidR="00583987" w:rsidRPr="00B8501D" w:rsidRDefault="00583987" w:rsidP="006057B2">
      <w:pPr>
        <w:suppressAutoHyphens/>
        <w:rPr>
          <w:rFonts w:asciiTheme="majorHAnsi" w:hAnsiTheme="majorHAnsi" w:cstheme="majorHAnsi"/>
          <w:b/>
          <w:color w:val="000000"/>
          <w:sz w:val="28"/>
          <w:szCs w:val="28"/>
          <w:u w:val="single"/>
          <w:lang w:eastAsia="ar-SA"/>
        </w:rPr>
      </w:pPr>
      <w:r w:rsidRPr="00B8501D">
        <w:rPr>
          <w:rFonts w:asciiTheme="majorHAnsi" w:hAnsiTheme="majorHAnsi" w:cstheme="majorHAnsi"/>
          <w:color w:val="000000"/>
          <w:sz w:val="20"/>
          <w:lang w:eastAsia="ar-SA"/>
        </w:rPr>
        <w:tab/>
      </w:r>
      <w:r w:rsidRPr="00B8501D">
        <w:rPr>
          <w:rFonts w:asciiTheme="majorHAnsi" w:hAnsiTheme="majorHAnsi" w:cstheme="majorHAnsi"/>
          <w:color w:val="000000"/>
          <w:sz w:val="20"/>
          <w:lang w:eastAsia="ar-SA"/>
        </w:rPr>
        <w:tab/>
      </w:r>
      <w:r w:rsidRPr="00B8501D">
        <w:rPr>
          <w:rFonts w:asciiTheme="majorHAnsi" w:hAnsiTheme="majorHAnsi" w:cstheme="majorHAnsi"/>
          <w:color w:val="000000"/>
          <w:sz w:val="20"/>
          <w:lang w:eastAsia="ar-SA"/>
        </w:rPr>
        <w:tab/>
      </w:r>
      <w:r w:rsidRPr="00B8501D">
        <w:rPr>
          <w:rFonts w:asciiTheme="majorHAnsi" w:hAnsiTheme="majorHAnsi" w:cstheme="majorHAnsi"/>
          <w:color w:val="000000"/>
          <w:sz w:val="20"/>
          <w:lang w:eastAsia="ar-SA"/>
        </w:rPr>
        <w:tab/>
      </w:r>
      <w:r w:rsidRPr="00B8501D">
        <w:rPr>
          <w:rFonts w:asciiTheme="majorHAnsi" w:hAnsiTheme="majorHAnsi" w:cstheme="majorHAnsi"/>
          <w:b/>
          <w:color w:val="000000"/>
          <w:sz w:val="28"/>
          <w:szCs w:val="28"/>
          <w:u w:val="single"/>
          <w:lang w:eastAsia="ar-SA"/>
        </w:rPr>
        <w:t>FORMULARZ OFERTY</w:t>
      </w:r>
    </w:p>
    <w:p w14:paraId="056D720D" w14:textId="6D9BE61C" w:rsidR="006B641C" w:rsidRPr="00B8501D" w:rsidRDefault="006B641C" w:rsidP="006B641C">
      <w:pPr>
        <w:jc w:val="center"/>
        <w:rPr>
          <w:rFonts w:asciiTheme="majorHAnsi" w:hAnsiTheme="majorHAnsi" w:cstheme="majorHAnsi"/>
          <w:b/>
          <w:bCs/>
          <w:sz w:val="36"/>
          <w:szCs w:val="20"/>
          <w:lang w:val="pl-PL"/>
        </w:rPr>
      </w:pPr>
      <w:r w:rsidRPr="00B8501D">
        <w:rPr>
          <w:rFonts w:asciiTheme="majorHAnsi" w:hAnsiTheme="majorHAnsi" w:cstheme="majorHAnsi"/>
          <w:b/>
          <w:bCs/>
          <w:sz w:val="36"/>
          <w:szCs w:val="20"/>
          <w:lang w:val="pl-PL"/>
        </w:rPr>
        <w:t xml:space="preserve">Kompleksowe wykonanie instalacji fotowoltaicznej na terenie oczyszczalni ścieków i na terenie przepompowni </w:t>
      </w:r>
    </w:p>
    <w:p w14:paraId="0417F418" w14:textId="77777777" w:rsidR="006B641C" w:rsidRPr="00B8501D" w:rsidRDefault="006B641C" w:rsidP="006B641C">
      <w:pPr>
        <w:jc w:val="center"/>
        <w:rPr>
          <w:rFonts w:asciiTheme="majorHAnsi" w:hAnsiTheme="majorHAnsi" w:cstheme="majorHAnsi"/>
          <w:b/>
          <w:bCs/>
          <w:sz w:val="36"/>
          <w:szCs w:val="20"/>
          <w:lang w:val="pl-PL"/>
        </w:rPr>
      </w:pPr>
      <w:r w:rsidRPr="00B8501D">
        <w:rPr>
          <w:rFonts w:asciiTheme="majorHAnsi" w:hAnsiTheme="majorHAnsi" w:cstheme="majorHAnsi"/>
          <w:b/>
          <w:bCs/>
          <w:sz w:val="36"/>
          <w:szCs w:val="20"/>
          <w:lang w:val="pl-PL"/>
        </w:rPr>
        <w:t xml:space="preserve">- część 1 – Kompleksowe wykonanie instalacji fotowoltaicznej na terenie oczyszczalni ścieków </w:t>
      </w:r>
    </w:p>
    <w:p w14:paraId="1661C20F" w14:textId="5BEBCFF0" w:rsidR="0006418B" w:rsidRPr="00B8501D" w:rsidRDefault="0006418B" w:rsidP="0006418B">
      <w:pPr>
        <w:jc w:val="center"/>
        <w:rPr>
          <w:rFonts w:asciiTheme="majorHAnsi" w:hAnsiTheme="majorHAnsi" w:cstheme="majorHAnsi"/>
          <w:b/>
          <w:color w:val="000000" w:themeColor="text1"/>
          <w:sz w:val="24"/>
          <w:szCs w:val="24"/>
        </w:rPr>
      </w:pPr>
    </w:p>
    <w:p w14:paraId="3786E3C2" w14:textId="77777777" w:rsidR="00631657" w:rsidRPr="002B3D2D" w:rsidRDefault="00631657" w:rsidP="006057B2">
      <w:pPr>
        <w:pStyle w:val="Akapitzlist"/>
        <w:suppressAutoHyphens/>
        <w:ind w:left="360"/>
        <w:rPr>
          <w:rFonts w:asciiTheme="majorHAnsi" w:hAnsiTheme="majorHAnsi" w:cstheme="majorHAnsi"/>
          <w:bCs/>
          <w:color w:val="000000"/>
          <w:sz w:val="18"/>
          <w:szCs w:val="16"/>
          <w:lang w:eastAsia="ar-SA"/>
        </w:rPr>
      </w:pPr>
    </w:p>
    <w:p w14:paraId="16887E16" w14:textId="06E2FADB" w:rsidR="00C671F3" w:rsidRPr="002B3D2D" w:rsidRDefault="00583987" w:rsidP="005E4705">
      <w:pPr>
        <w:pStyle w:val="Akapitzlist"/>
        <w:numPr>
          <w:ilvl w:val="0"/>
          <w:numId w:val="26"/>
        </w:numPr>
        <w:suppressAutoHyphens/>
        <w:ind w:left="360"/>
        <w:rPr>
          <w:rFonts w:asciiTheme="majorHAnsi" w:hAnsiTheme="majorHAnsi" w:cstheme="majorHAnsi"/>
          <w:bCs/>
          <w:color w:val="000000"/>
          <w:sz w:val="18"/>
          <w:szCs w:val="16"/>
          <w:lang w:eastAsia="ar-SA"/>
        </w:rPr>
      </w:pPr>
      <w:r w:rsidRPr="002B3D2D">
        <w:rPr>
          <w:rFonts w:asciiTheme="majorHAnsi" w:hAnsiTheme="majorHAnsi" w:cstheme="majorHAnsi"/>
          <w:b/>
          <w:color w:val="000000"/>
          <w:lang w:eastAsia="ar-SA"/>
        </w:rPr>
        <w:t>Dane dotyczące Wykonawcy:</w:t>
      </w:r>
      <w:r w:rsidR="00C671F3" w:rsidRPr="002B3D2D">
        <w:rPr>
          <w:rFonts w:asciiTheme="majorHAnsi" w:hAnsiTheme="majorHAnsi" w:cstheme="majorHAnsi"/>
          <w:b/>
          <w:color w:val="000000"/>
          <w:lang w:eastAsia="ar-SA"/>
        </w:rPr>
        <w:t xml:space="preserve"> </w:t>
      </w:r>
    </w:p>
    <w:p w14:paraId="1F67EF5C" w14:textId="003BF090" w:rsidR="005C030D" w:rsidRPr="002B3D2D" w:rsidRDefault="00C671F3" w:rsidP="001804D9">
      <w:pPr>
        <w:pStyle w:val="Akapitzlist"/>
        <w:suppressAutoHyphens/>
        <w:ind w:left="360"/>
        <w:jc w:val="both"/>
        <w:rPr>
          <w:rFonts w:asciiTheme="majorHAnsi" w:hAnsiTheme="majorHAnsi" w:cstheme="majorHAnsi"/>
          <w:bCs/>
          <w:color w:val="000000"/>
          <w:sz w:val="18"/>
          <w:szCs w:val="16"/>
          <w:lang w:eastAsia="ar-SA"/>
        </w:rPr>
      </w:pPr>
      <w:r w:rsidRPr="002B3D2D">
        <w:rPr>
          <w:rFonts w:asciiTheme="majorHAnsi" w:hAnsiTheme="majorHAnsi" w:cstheme="majorHAnsi"/>
          <w:bCs/>
          <w:color w:val="000000"/>
          <w:sz w:val="18"/>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2B3D2D" w:rsidRDefault="00C671F3" w:rsidP="001804D9">
      <w:pPr>
        <w:pStyle w:val="Akapitzlist"/>
        <w:suppressAutoHyphens/>
        <w:spacing w:before="600"/>
        <w:ind w:left="360"/>
        <w:rPr>
          <w:rFonts w:asciiTheme="majorHAnsi" w:hAnsiTheme="majorHAnsi" w:cstheme="majorHAnsi"/>
          <w:color w:val="000000"/>
          <w:lang w:eastAsia="ar-SA"/>
        </w:rPr>
      </w:pPr>
    </w:p>
    <w:p w14:paraId="1AC1F402" w14:textId="3016F5A3" w:rsidR="005C030D" w:rsidRPr="002B3D2D" w:rsidRDefault="00583987" w:rsidP="001804D9">
      <w:pPr>
        <w:pStyle w:val="Akapitzlist"/>
        <w:suppressAutoHyphens/>
        <w:spacing w:before="600"/>
        <w:ind w:left="360"/>
        <w:rPr>
          <w:rFonts w:asciiTheme="majorHAnsi" w:hAnsiTheme="majorHAnsi" w:cstheme="majorHAnsi"/>
          <w:color w:val="000000"/>
          <w:lang w:eastAsia="ar-SA"/>
        </w:rPr>
      </w:pPr>
      <w:r w:rsidRPr="002B3D2D">
        <w:rPr>
          <w:rFonts w:asciiTheme="majorHAnsi" w:hAnsiTheme="majorHAnsi" w:cstheme="majorHAnsi"/>
          <w:color w:val="000000"/>
          <w:lang w:eastAsia="ar-SA"/>
        </w:rPr>
        <w:t>Pełna nazwa Wykonawcy…………………...................................................................................</w:t>
      </w:r>
    </w:p>
    <w:p w14:paraId="5D5D211E" w14:textId="6041C1CF" w:rsidR="005C030D" w:rsidRPr="002B3D2D" w:rsidRDefault="00583987" w:rsidP="001804D9">
      <w:pPr>
        <w:pStyle w:val="Akapitzlist"/>
        <w:suppressAutoHyphens/>
        <w:spacing w:before="600"/>
        <w:ind w:left="360"/>
        <w:rPr>
          <w:rFonts w:asciiTheme="majorHAnsi" w:hAnsiTheme="majorHAnsi" w:cstheme="majorHAnsi"/>
          <w:color w:val="000000"/>
          <w:lang w:eastAsia="ar-SA"/>
        </w:rPr>
      </w:pPr>
      <w:r w:rsidRPr="002B3D2D">
        <w:rPr>
          <w:rFonts w:asciiTheme="majorHAnsi" w:hAnsiTheme="majorHAnsi" w:cstheme="majorHAnsi"/>
          <w:color w:val="000000"/>
          <w:lang w:eastAsia="ar-SA"/>
        </w:rPr>
        <w:t>Adres siedziby: ............................................................................................................................</w:t>
      </w:r>
    </w:p>
    <w:p w14:paraId="0A1E0B45" w14:textId="1756B977" w:rsidR="005C030D" w:rsidRPr="002B3D2D" w:rsidRDefault="00583987" w:rsidP="001804D9">
      <w:pPr>
        <w:pStyle w:val="Akapitzlist"/>
        <w:suppressAutoHyphens/>
        <w:spacing w:before="600"/>
        <w:ind w:left="360"/>
        <w:rPr>
          <w:rFonts w:asciiTheme="majorHAnsi" w:hAnsiTheme="majorHAnsi" w:cstheme="majorHAnsi"/>
          <w:color w:val="000000"/>
          <w:lang w:val="en-US" w:eastAsia="ar-SA"/>
        </w:rPr>
      </w:pPr>
      <w:r w:rsidRPr="002B3D2D">
        <w:rPr>
          <w:rFonts w:asciiTheme="majorHAnsi" w:hAnsiTheme="majorHAnsi" w:cstheme="majorHAnsi"/>
          <w:color w:val="000000"/>
          <w:lang w:val="en-US" w:eastAsia="ar-SA"/>
        </w:rPr>
        <w:t>NIP:</w:t>
      </w:r>
      <w:r w:rsidR="005C030D" w:rsidRPr="002B3D2D">
        <w:rPr>
          <w:rFonts w:asciiTheme="majorHAnsi" w:hAnsiTheme="majorHAnsi" w:cstheme="majorHAnsi"/>
          <w:color w:val="000000"/>
          <w:lang w:val="en-US" w:eastAsia="ar-SA"/>
        </w:rPr>
        <w:t xml:space="preserve"> </w:t>
      </w:r>
      <w:r w:rsidRPr="002B3D2D">
        <w:rPr>
          <w:rFonts w:asciiTheme="majorHAnsi" w:hAnsiTheme="majorHAnsi" w:cstheme="majorHAnsi"/>
          <w:color w:val="000000"/>
          <w:lang w:val="en-US" w:eastAsia="ar-SA"/>
        </w:rPr>
        <w:t>………………………………………...................</w:t>
      </w:r>
      <w:r w:rsidR="005C030D" w:rsidRPr="002B3D2D">
        <w:rPr>
          <w:rFonts w:asciiTheme="majorHAnsi" w:hAnsiTheme="majorHAnsi" w:cstheme="majorHAnsi"/>
          <w:color w:val="000000"/>
          <w:lang w:val="en-US" w:eastAsia="ar-SA"/>
        </w:rPr>
        <w:t xml:space="preserve"> </w:t>
      </w:r>
      <w:r w:rsidRPr="002B3D2D">
        <w:rPr>
          <w:rFonts w:asciiTheme="majorHAnsi" w:hAnsiTheme="majorHAnsi" w:cstheme="majorHAnsi"/>
          <w:color w:val="000000"/>
          <w:lang w:val="en-US" w:eastAsia="ar-SA"/>
        </w:rPr>
        <w:t>REGON</w:t>
      </w:r>
      <w:r w:rsidR="005C030D" w:rsidRPr="002B3D2D">
        <w:rPr>
          <w:rFonts w:asciiTheme="majorHAnsi" w:hAnsiTheme="majorHAnsi" w:cstheme="majorHAnsi"/>
          <w:color w:val="000000"/>
          <w:lang w:val="en-US" w:eastAsia="ar-SA"/>
        </w:rPr>
        <w:t xml:space="preserve"> </w:t>
      </w:r>
      <w:r w:rsidRPr="002B3D2D">
        <w:rPr>
          <w:rFonts w:asciiTheme="majorHAnsi" w:hAnsiTheme="majorHAnsi" w:cstheme="majorHAnsi"/>
          <w:color w:val="000000"/>
          <w:lang w:val="en-US" w:eastAsia="ar-SA"/>
        </w:rPr>
        <w:t>…………………….............……</w:t>
      </w:r>
      <w:r w:rsidR="005C030D" w:rsidRPr="002B3D2D">
        <w:rPr>
          <w:rFonts w:asciiTheme="majorHAnsi" w:hAnsiTheme="majorHAnsi" w:cstheme="majorHAnsi"/>
          <w:color w:val="000000"/>
          <w:lang w:val="en-US" w:eastAsia="ar-SA"/>
        </w:rPr>
        <w:t>…</w:t>
      </w:r>
    </w:p>
    <w:p w14:paraId="592F68E1" w14:textId="06E82D88" w:rsidR="005C030D" w:rsidRPr="002B3D2D" w:rsidRDefault="00583987" w:rsidP="001804D9">
      <w:pPr>
        <w:pStyle w:val="Akapitzlist"/>
        <w:suppressAutoHyphens/>
        <w:spacing w:before="600"/>
        <w:ind w:left="360"/>
        <w:rPr>
          <w:rFonts w:asciiTheme="majorHAnsi" w:hAnsiTheme="majorHAnsi" w:cstheme="majorHAnsi"/>
          <w:color w:val="000000"/>
          <w:lang w:val="en-US" w:eastAsia="ar-SA"/>
        </w:rPr>
      </w:pPr>
      <w:r w:rsidRPr="002B3D2D">
        <w:rPr>
          <w:rFonts w:asciiTheme="majorHAnsi" w:hAnsiTheme="majorHAnsi" w:cstheme="majorHAnsi"/>
          <w:color w:val="000000"/>
          <w:lang w:val="en-US" w:eastAsia="ar-SA"/>
        </w:rPr>
        <w:t>Tel</w:t>
      </w:r>
      <w:r w:rsidR="005C030D" w:rsidRPr="002B3D2D">
        <w:rPr>
          <w:rFonts w:asciiTheme="majorHAnsi" w:hAnsiTheme="majorHAnsi" w:cstheme="majorHAnsi"/>
          <w:color w:val="000000"/>
          <w:lang w:val="en-US" w:eastAsia="ar-SA"/>
        </w:rPr>
        <w:t xml:space="preserve">: </w:t>
      </w:r>
      <w:r w:rsidRPr="002B3D2D">
        <w:rPr>
          <w:rFonts w:asciiTheme="majorHAnsi" w:hAnsiTheme="majorHAnsi" w:cstheme="majorHAnsi"/>
          <w:color w:val="000000"/>
          <w:lang w:val="en-US" w:eastAsia="ar-SA"/>
        </w:rPr>
        <w:t>................................................................</w:t>
      </w:r>
      <w:r w:rsidR="005C030D" w:rsidRPr="002B3D2D">
        <w:rPr>
          <w:rFonts w:asciiTheme="majorHAnsi" w:hAnsiTheme="majorHAnsi" w:cstheme="majorHAnsi"/>
          <w:color w:val="000000"/>
          <w:lang w:val="en-US" w:eastAsia="ar-SA"/>
        </w:rPr>
        <w:t xml:space="preserve"> </w:t>
      </w:r>
      <w:r w:rsidRPr="002B3D2D">
        <w:rPr>
          <w:rFonts w:asciiTheme="majorHAnsi" w:hAnsiTheme="majorHAnsi" w:cstheme="majorHAnsi"/>
          <w:color w:val="000000"/>
          <w:lang w:val="en-US" w:eastAsia="ar-SA"/>
        </w:rPr>
        <w:t>Fax</w:t>
      </w:r>
      <w:r w:rsidR="005C030D" w:rsidRPr="002B3D2D">
        <w:rPr>
          <w:rFonts w:asciiTheme="majorHAnsi" w:hAnsiTheme="majorHAnsi" w:cstheme="majorHAnsi"/>
          <w:color w:val="000000"/>
          <w:lang w:val="en-US" w:eastAsia="ar-SA"/>
        </w:rPr>
        <w:t xml:space="preserve">: </w:t>
      </w:r>
      <w:r w:rsidRPr="002B3D2D">
        <w:rPr>
          <w:rFonts w:asciiTheme="majorHAnsi" w:hAnsiTheme="majorHAnsi" w:cstheme="majorHAnsi"/>
          <w:color w:val="000000"/>
          <w:lang w:val="en-US" w:eastAsia="ar-SA"/>
        </w:rPr>
        <w:t>......................................................................</w:t>
      </w:r>
    </w:p>
    <w:p w14:paraId="3902D625" w14:textId="18D3BCC1" w:rsidR="00583987" w:rsidRPr="002B3D2D" w:rsidRDefault="00583987" w:rsidP="001804D9">
      <w:pPr>
        <w:pStyle w:val="Akapitzlist"/>
        <w:suppressAutoHyphens/>
        <w:spacing w:before="600"/>
        <w:ind w:left="360"/>
        <w:rPr>
          <w:rFonts w:asciiTheme="majorHAnsi" w:hAnsiTheme="majorHAnsi" w:cstheme="majorHAnsi"/>
          <w:color w:val="000000"/>
          <w:lang w:val="en-US" w:eastAsia="ar-SA"/>
        </w:rPr>
      </w:pPr>
      <w:r w:rsidRPr="002B3D2D">
        <w:rPr>
          <w:rFonts w:asciiTheme="majorHAnsi" w:hAnsiTheme="majorHAnsi" w:cstheme="majorHAnsi"/>
          <w:color w:val="000000"/>
          <w:lang w:val="en-US" w:eastAsia="ar-SA"/>
        </w:rPr>
        <w:t>Adres e-mail:…………………………………………………………………………</w:t>
      </w:r>
    </w:p>
    <w:p w14:paraId="0DFD0272" w14:textId="626C17E2" w:rsidR="006D377D" w:rsidRPr="002B3D2D" w:rsidRDefault="006D377D" w:rsidP="001804D9">
      <w:pPr>
        <w:pStyle w:val="Akapitzlist"/>
        <w:suppressAutoHyphens/>
        <w:spacing w:before="600"/>
        <w:ind w:left="360"/>
        <w:rPr>
          <w:rFonts w:asciiTheme="majorHAnsi" w:hAnsiTheme="majorHAnsi" w:cstheme="majorHAnsi"/>
          <w:b/>
          <w:color w:val="000000"/>
          <w:lang w:val="en-US" w:eastAsia="ar-SA"/>
        </w:rPr>
      </w:pPr>
    </w:p>
    <w:p w14:paraId="2E273541" w14:textId="77777777" w:rsidR="00631657" w:rsidRPr="002B3D2D" w:rsidRDefault="00631657" w:rsidP="00631657">
      <w:pPr>
        <w:pStyle w:val="Akapitzlist"/>
        <w:suppressAutoHyphens/>
        <w:spacing w:before="600"/>
        <w:ind w:left="360"/>
        <w:rPr>
          <w:rFonts w:asciiTheme="majorHAnsi" w:hAnsiTheme="majorHAnsi" w:cstheme="majorHAnsi"/>
          <w:color w:val="000000"/>
          <w:lang w:eastAsia="ar-SA"/>
        </w:rPr>
      </w:pPr>
      <w:bookmarkStart w:id="39" w:name="_Hlk97034540"/>
      <w:r w:rsidRPr="002B3D2D">
        <w:rPr>
          <w:rFonts w:asciiTheme="majorHAnsi" w:hAnsiTheme="majorHAnsi" w:cstheme="majorHAnsi"/>
          <w:color w:val="000000"/>
          <w:lang w:eastAsia="ar-SA"/>
        </w:rPr>
        <w:t>Osoba odpowiedzialna za kontakty z Zamawiającym .……………………………………</w:t>
      </w:r>
    </w:p>
    <w:p w14:paraId="3132CB91" w14:textId="77777777" w:rsidR="00631657" w:rsidRPr="002B3D2D" w:rsidRDefault="00631657" w:rsidP="00631657">
      <w:pPr>
        <w:pStyle w:val="Akapitzlist"/>
        <w:suppressAutoHyphens/>
        <w:spacing w:before="600"/>
        <w:ind w:left="360"/>
        <w:rPr>
          <w:rFonts w:asciiTheme="majorHAnsi" w:hAnsiTheme="majorHAnsi" w:cstheme="majorHAnsi"/>
          <w:color w:val="000000"/>
          <w:lang w:eastAsia="ar-SA"/>
        </w:rPr>
      </w:pPr>
      <w:r w:rsidRPr="002B3D2D">
        <w:rPr>
          <w:rFonts w:asciiTheme="majorHAnsi" w:hAnsiTheme="majorHAnsi" w:cstheme="majorHAnsi"/>
          <w:color w:val="000000"/>
          <w:lang w:eastAsia="ar-SA"/>
        </w:rPr>
        <w:t xml:space="preserve">tel. …………………..………. </w:t>
      </w:r>
    </w:p>
    <w:p w14:paraId="04B8420F" w14:textId="77777777" w:rsidR="00631657" w:rsidRPr="002B3D2D" w:rsidRDefault="00631657" w:rsidP="00631657">
      <w:pPr>
        <w:pStyle w:val="Akapitzlist"/>
        <w:suppressAutoHyphens/>
        <w:spacing w:before="600"/>
        <w:ind w:left="360"/>
        <w:rPr>
          <w:rFonts w:asciiTheme="majorHAnsi" w:hAnsiTheme="majorHAnsi" w:cstheme="majorHAnsi"/>
          <w:color w:val="000000"/>
          <w:lang w:eastAsia="ar-SA"/>
        </w:rPr>
      </w:pPr>
      <w:r w:rsidRPr="002B3D2D">
        <w:rPr>
          <w:rFonts w:asciiTheme="majorHAnsi" w:hAnsiTheme="majorHAnsi" w:cstheme="majorHAnsi"/>
          <w:color w:val="000000"/>
          <w:lang w:eastAsia="ar-SA"/>
        </w:rPr>
        <w:t>Adres poczty elektronicznej, na który należy przekazywać wiadomości związane z niniejszym postępowaniem  - e-mail: ………………………………………………..…</w:t>
      </w:r>
    </w:p>
    <w:bookmarkEnd w:id="39"/>
    <w:p w14:paraId="17FBB3A3" w14:textId="77777777" w:rsidR="00631657" w:rsidRPr="002B3D2D" w:rsidRDefault="00631657" w:rsidP="001804D9">
      <w:pPr>
        <w:pStyle w:val="Akapitzlist"/>
        <w:suppressAutoHyphens/>
        <w:spacing w:before="600"/>
        <w:ind w:left="360"/>
        <w:rPr>
          <w:rFonts w:asciiTheme="majorHAnsi" w:hAnsiTheme="majorHAnsi" w:cstheme="majorHAnsi"/>
          <w:b/>
          <w:color w:val="000000"/>
          <w:lang w:val="en-US" w:eastAsia="ar-SA"/>
        </w:rPr>
      </w:pPr>
    </w:p>
    <w:p w14:paraId="19451EBC" w14:textId="77777777" w:rsidR="00925201" w:rsidRPr="002B3D2D" w:rsidRDefault="00583987" w:rsidP="005E4705">
      <w:pPr>
        <w:pStyle w:val="Akapitzlist"/>
        <w:numPr>
          <w:ilvl w:val="0"/>
          <w:numId w:val="26"/>
        </w:numPr>
        <w:suppressAutoHyphens/>
        <w:ind w:left="360"/>
        <w:rPr>
          <w:rFonts w:asciiTheme="majorHAnsi" w:hAnsiTheme="majorHAnsi" w:cstheme="majorHAnsi"/>
          <w:color w:val="000000"/>
          <w:lang w:eastAsia="ar-SA"/>
        </w:rPr>
      </w:pPr>
      <w:r w:rsidRPr="002B3D2D">
        <w:rPr>
          <w:rFonts w:asciiTheme="majorHAnsi" w:hAnsiTheme="majorHAnsi" w:cstheme="majorHAnsi"/>
          <w:b/>
          <w:color w:val="000000"/>
          <w:lang w:eastAsia="ar-SA"/>
        </w:rPr>
        <w:t>Cena oferty:</w:t>
      </w:r>
    </w:p>
    <w:p w14:paraId="19423679" w14:textId="77777777" w:rsidR="00925201" w:rsidRPr="002B3D2D" w:rsidRDefault="00583987" w:rsidP="001804D9">
      <w:pPr>
        <w:pStyle w:val="Akapitzlist"/>
        <w:suppressAutoHyphens/>
        <w:ind w:left="360"/>
        <w:rPr>
          <w:rFonts w:asciiTheme="majorHAnsi" w:hAnsiTheme="majorHAnsi" w:cstheme="majorHAnsi"/>
          <w:b/>
          <w:color w:val="000000"/>
          <w:szCs w:val="20"/>
          <w:lang w:eastAsia="ar-SA"/>
        </w:rPr>
      </w:pPr>
      <w:r w:rsidRPr="002B3D2D">
        <w:rPr>
          <w:rFonts w:asciiTheme="majorHAnsi" w:hAnsiTheme="majorHAnsi" w:cstheme="majorHAnsi"/>
          <w:color w:val="000000"/>
          <w:szCs w:val="20"/>
          <w:lang w:eastAsia="ar-SA"/>
        </w:rPr>
        <w:t>W odpowiedzi na ogłoszenie o zamówieniu oferuję/oferujemy spełnienie przedmiotu zamówienia za cenę ryczałtową:</w:t>
      </w:r>
      <w:r w:rsidRPr="002B3D2D">
        <w:rPr>
          <w:rFonts w:asciiTheme="majorHAnsi" w:hAnsiTheme="majorHAnsi" w:cstheme="majorHAnsi"/>
          <w:b/>
          <w:color w:val="000000"/>
          <w:szCs w:val="20"/>
          <w:lang w:eastAsia="ar-SA"/>
        </w:rPr>
        <w:t xml:space="preserve"> </w:t>
      </w:r>
    </w:p>
    <w:p w14:paraId="44B1749C" w14:textId="77777777" w:rsidR="00925201" w:rsidRPr="002B3D2D" w:rsidRDefault="00583987" w:rsidP="001804D9">
      <w:pPr>
        <w:pStyle w:val="Akapitzlist"/>
        <w:suppressAutoHyphens/>
        <w:ind w:left="360"/>
        <w:rPr>
          <w:rFonts w:asciiTheme="majorHAnsi" w:hAnsiTheme="majorHAnsi" w:cstheme="majorHAnsi"/>
          <w:b/>
          <w:color w:val="000000"/>
          <w:szCs w:val="20"/>
          <w:lang w:eastAsia="ar-SA"/>
        </w:rPr>
      </w:pPr>
      <w:r w:rsidRPr="002B3D2D">
        <w:rPr>
          <w:rFonts w:asciiTheme="majorHAnsi" w:hAnsiTheme="majorHAnsi" w:cstheme="majorHAnsi"/>
          <w:b/>
          <w:color w:val="000000"/>
          <w:szCs w:val="20"/>
          <w:lang w:eastAsia="ar-SA"/>
        </w:rPr>
        <w:t>Cena całkowita brutto …………………………………………………………….zł</w:t>
      </w:r>
    </w:p>
    <w:p w14:paraId="0FC13094" w14:textId="77777777" w:rsidR="00925201" w:rsidRPr="002B3D2D" w:rsidRDefault="00583987" w:rsidP="001804D9">
      <w:pPr>
        <w:pStyle w:val="Akapitzlist"/>
        <w:suppressAutoHyphens/>
        <w:ind w:left="360"/>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rPr>
        <w:t>W tym stawka VAT ……….. % (………………………….zł)</w:t>
      </w:r>
    </w:p>
    <w:p w14:paraId="343C35D3" w14:textId="25E52A16" w:rsidR="00583987" w:rsidRPr="002B3D2D" w:rsidRDefault="00583987" w:rsidP="001804D9">
      <w:pPr>
        <w:pStyle w:val="Akapitzlist"/>
        <w:suppressAutoHyphens/>
        <w:ind w:left="360"/>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rPr>
        <w:t>Wartość netto …………………………………………….. zł</w:t>
      </w:r>
    </w:p>
    <w:p w14:paraId="638C5B64" w14:textId="77777777" w:rsidR="006D377D" w:rsidRPr="002B3D2D" w:rsidRDefault="006D377D" w:rsidP="001804D9">
      <w:pPr>
        <w:pStyle w:val="Akapitzlist"/>
        <w:suppressAutoHyphens/>
        <w:ind w:left="360"/>
        <w:rPr>
          <w:rFonts w:asciiTheme="majorHAnsi" w:hAnsiTheme="majorHAnsi" w:cstheme="majorHAnsi"/>
          <w:color w:val="000000"/>
          <w:lang w:eastAsia="ar-SA"/>
        </w:rPr>
      </w:pPr>
    </w:p>
    <w:p w14:paraId="4F234DDF" w14:textId="49396BD8" w:rsidR="00925201" w:rsidRPr="002B3D2D" w:rsidRDefault="00583987" w:rsidP="005E4705">
      <w:pPr>
        <w:pStyle w:val="Akapitzlist"/>
        <w:numPr>
          <w:ilvl w:val="0"/>
          <w:numId w:val="26"/>
        </w:numPr>
        <w:suppressAutoHyphens/>
        <w:ind w:left="360"/>
        <w:rPr>
          <w:rFonts w:asciiTheme="majorHAnsi" w:hAnsiTheme="majorHAnsi" w:cstheme="majorHAnsi"/>
          <w:b/>
          <w:color w:val="000000"/>
          <w:szCs w:val="20"/>
          <w:lang w:eastAsia="ar-SA"/>
        </w:rPr>
      </w:pPr>
      <w:r w:rsidRPr="002B3D2D">
        <w:rPr>
          <w:rFonts w:asciiTheme="majorHAnsi" w:hAnsiTheme="majorHAnsi" w:cstheme="majorHAnsi"/>
          <w:b/>
          <w:color w:val="000000"/>
          <w:szCs w:val="20"/>
          <w:lang w:eastAsia="ar-SA"/>
        </w:rPr>
        <w:t>Okres gwarancji</w:t>
      </w:r>
      <w:r w:rsidR="008517DB" w:rsidRPr="002B3D2D">
        <w:rPr>
          <w:rFonts w:asciiTheme="majorHAnsi" w:hAnsiTheme="majorHAnsi" w:cstheme="majorHAnsi"/>
          <w:b/>
          <w:color w:val="000000"/>
          <w:szCs w:val="20"/>
          <w:lang w:eastAsia="ar-SA"/>
        </w:rPr>
        <w:t xml:space="preserve"> na falownik</w:t>
      </w:r>
      <w:r w:rsidRPr="002B3D2D">
        <w:rPr>
          <w:rFonts w:asciiTheme="majorHAnsi" w:hAnsiTheme="majorHAnsi" w:cstheme="majorHAnsi"/>
          <w:b/>
          <w:color w:val="000000"/>
          <w:szCs w:val="20"/>
          <w:lang w:eastAsia="ar-SA"/>
        </w:rPr>
        <w:t>:</w:t>
      </w:r>
    </w:p>
    <w:p w14:paraId="69CAA89A" w14:textId="2642C326" w:rsidR="00925201" w:rsidRPr="002B3D2D" w:rsidRDefault="00583987" w:rsidP="001804D9">
      <w:pPr>
        <w:pStyle w:val="Akapitzlist"/>
        <w:suppressAutoHyphens/>
        <w:ind w:left="360"/>
        <w:jc w:val="both"/>
        <w:rPr>
          <w:rFonts w:asciiTheme="majorHAnsi" w:hAnsiTheme="majorHAnsi" w:cstheme="majorHAnsi"/>
          <w:b/>
          <w:color w:val="000000"/>
          <w:szCs w:val="20"/>
          <w:lang w:eastAsia="ar-SA"/>
        </w:rPr>
      </w:pPr>
      <w:r w:rsidRPr="002B3D2D">
        <w:rPr>
          <w:rFonts w:asciiTheme="majorHAnsi" w:hAnsiTheme="majorHAnsi" w:cstheme="majorHAnsi"/>
          <w:b/>
          <w:color w:val="000000"/>
          <w:szCs w:val="20"/>
          <w:lang w:eastAsia="ar-SA"/>
        </w:rPr>
        <w:t xml:space="preserve">Udzielamy Zamawiającemu gwarancji </w:t>
      </w:r>
      <w:r w:rsidR="006B641C" w:rsidRPr="002B3D2D">
        <w:rPr>
          <w:rFonts w:asciiTheme="majorHAnsi" w:hAnsiTheme="majorHAnsi" w:cstheme="majorHAnsi"/>
          <w:b/>
          <w:color w:val="000000"/>
          <w:szCs w:val="20"/>
          <w:lang w:eastAsia="ar-SA"/>
        </w:rPr>
        <w:t>na falownik</w:t>
      </w:r>
      <w:r w:rsidRPr="002B3D2D">
        <w:rPr>
          <w:rFonts w:asciiTheme="majorHAnsi" w:hAnsiTheme="majorHAnsi" w:cstheme="majorHAnsi"/>
          <w:b/>
          <w:color w:val="000000"/>
          <w:szCs w:val="20"/>
          <w:lang w:eastAsia="ar-SA"/>
        </w:rPr>
        <w:t xml:space="preserve"> na okres</w:t>
      </w:r>
      <w:r w:rsidR="00186E56" w:rsidRPr="002B3D2D">
        <w:rPr>
          <w:rFonts w:asciiTheme="majorHAnsi" w:hAnsiTheme="majorHAnsi" w:cstheme="majorHAnsi"/>
          <w:b/>
          <w:color w:val="000000"/>
          <w:szCs w:val="20"/>
          <w:lang w:eastAsia="ar-SA"/>
        </w:rPr>
        <w:t xml:space="preserve"> ……….</w:t>
      </w:r>
      <w:r w:rsidRPr="002B3D2D">
        <w:rPr>
          <w:rFonts w:asciiTheme="majorHAnsi" w:hAnsiTheme="majorHAnsi" w:cstheme="majorHAnsi"/>
          <w:b/>
          <w:color w:val="000000"/>
          <w:szCs w:val="20"/>
          <w:lang w:eastAsia="ar-SA"/>
        </w:rPr>
        <w:t>…* miesięcy (liczony od daty odbioru końcowego)</w:t>
      </w:r>
    </w:p>
    <w:p w14:paraId="68D2B6A4" w14:textId="77777777" w:rsidR="00925201" w:rsidRPr="002B3D2D" w:rsidRDefault="00583987" w:rsidP="001804D9">
      <w:pPr>
        <w:pStyle w:val="Akapitzlist"/>
        <w:suppressAutoHyphens/>
        <w:ind w:left="360"/>
        <w:rPr>
          <w:rFonts w:asciiTheme="majorHAnsi" w:hAnsiTheme="majorHAnsi" w:cstheme="majorHAnsi"/>
          <w:b/>
          <w:color w:val="000000"/>
          <w:sz w:val="18"/>
          <w:szCs w:val="16"/>
          <w:lang w:eastAsia="ar-SA"/>
        </w:rPr>
      </w:pPr>
      <w:r w:rsidRPr="002B3D2D">
        <w:rPr>
          <w:rFonts w:asciiTheme="majorHAnsi" w:hAnsiTheme="majorHAnsi" w:cstheme="majorHAnsi"/>
          <w:b/>
          <w:color w:val="000000"/>
          <w:sz w:val="18"/>
          <w:szCs w:val="16"/>
          <w:lang w:eastAsia="ar-SA"/>
        </w:rPr>
        <w:t>*Wypełnia Wykonawca</w:t>
      </w:r>
    </w:p>
    <w:p w14:paraId="4DB6D0DD" w14:textId="360BE3EC" w:rsidR="006B641C" w:rsidRPr="002B3D2D" w:rsidRDefault="00583987" w:rsidP="006B641C">
      <w:pPr>
        <w:pStyle w:val="Akapitzlist"/>
        <w:suppressAutoHyphens/>
        <w:ind w:left="360"/>
        <w:jc w:val="both"/>
        <w:rPr>
          <w:rFonts w:asciiTheme="majorHAnsi" w:hAnsiTheme="majorHAnsi" w:cstheme="majorHAnsi"/>
          <w:i/>
          <w:color w:val="000000"/>
          <w:sz w:val="18"/>
          <w:szCs w:val="16"/>
        </w:rPr>
      </w:pPr>
      <w:r w:rsidRPr="002B3D2D">
        <w:rPr>
          <w:rFonts w:asciiTheme="majorHAnsi" w:hAnsiTheme="majorHAnsi" w:cstheme="majorHAnsi"/>
          <w:i/>
          <w:color w:val="000000"/>
          <w:sz w:val="18"/>
          <w:szCs w:val="16"/>
        </w:rPr>
        <w:t xml:space="preserve">Przez gwarancję należy rozumieć oferowany przez Wykonawcę okres gwarancji </w:t>
      </w:r>
      <w:r w:rsidR="006B641C" w:rsidRPr="002B3D2D">
        <w:rPr>
          <w:rFonts w:asciiTheme="majorHAnsi" w:hAnsiTheme="majorHAnsi" w:cstheme="majorHAnsi"/>
          <w:i/>
          <w:color w:val="000000"/>
          <w:sz w:val="18"/>
          <w:szCs w:val="16"/>
        </w:rPr>
        <w:t>na falownik</w:t>
      </w:r>
      <w:r w:rsidRPr="002B3D2D">
        <w:rPr>
          <w:rFonts w:asciiTheme="majorHAnsi" w:hAnsiTheme="majorHAnsi" w:cstheme="majorHAnsi"/>
          <w:i/>
          <w:color w:val="000000"/>
          <w:sz w:val="18"/>
          <w:szCs w:val="16"/>
        </w:rPr>
        <w:t xml:space="preserve"> (liczony w miesiącach), licząc od daty odbioru ostatecznego (końcowego). </w:t>
      </w:r>
      <w:r w:rsidR="006B641C" w:rsidRPr="002B3D2D">
        <w:rPr>
          <w:rFonts w:asciiTheme="majorHAnsi" w:hAnsiTheme="majorHAnsi" w:cstheme="majorHAnsi"/>
          <w:i/>
          <w:color w:val="000000"/>
          <w:sz w:val="18"/>
          <w:szCs w:val="16"/>
        </w:rPr>
        <w:t xml:space="preserve">Minimalny, wymagany przez Zamawiającego okres gwarancji na falownik wynosi 60 miesięcy od daty odbioru końcowego. Zaoferowanie krótszego spowoduje odrzucenie oferty na podstawie art. 226 ust.1 pkt 5 ustawy PZP. </w:t>
      </w:r>
    </w:p>
    <w:p w14:paraId="7977856C" w14:textId="77777777" w:rsidR="006B641C" w:rsidRPr="002B3D2D" w:rsidRDefault="006B641C" w:rsidP="006B641C">
      <w:pPr>
        <w:pStyle w:val="Akapitzlist"/>
        <w:suppressAutoHyphens/>
        <w:ind w:left="360"/>
        <w:jc w:val="both"/>
        <w:rPr>
          <w:rFonts w:asciiTheme="majorHAnsi" w:hAnsiTheme="majorHAnsi" w:cstheme="majorHAnsi"/>
          <w:i/>
          <w:color w:val="000000"/>
          <w:sz w:val="18"/>
          <w:szCs w:val="16"/>
        </w:rPr>
      </w:pPr>
      <w:r w:rsidRPr="002B3D2D">
        <w:rPr>
          <w:rFonts w:asciiTheme="majorHAnsi" w:hAnsiTheme="majorHAnsi" w:cstheme="majorHAnsi"/>
          <w:i/>
          <w:color w:val="000000"/>
          <w:sz w:val="18"/>
          <w:szCs w:val="16"/>
        </w:rPr>
        <w:lastRenderedPageBreak/>
        <w:t xml:space="preserve">Maksymalny okres gwarancji na falownik wynosi 120 miesięcy od daty odbioru końcowego. W przypadku zaoferowania okresu gwarancji dłuższego niż 120 miesięcy, Zamawiający przyzna 30 pkt w kryterium „okres gwarancji na falownik”, a do umowy zostanie przyjęty okres gwarancji wskazany przez Wykonawcę w ofercie. </w:t>
      </w:r>
    </w:p>
    <w:p w14:paraId="794689F3" w14:textId="77777777" w:rsidR="006B641C" w:rsidRPr="002B3D2D" w:rsidRDefault="006B641C" w:rsidP="006B641C">
      <w:pPr>
        <w:pStyle w:val="Akapitzlist"/>
        <w:suppressAutoHyphens/>
        <w:ind w:left="360"/>
        <w:jc w:val="both"/>
        <w:rPr>
          <w:rFonts w:asciiTheme="majorHAnsi" w:hAnsiTheme="majorHAnsi" w:cstheme="majorHAnsi"/>
          <w:i/>
          <w:color w:val="000000"/>
          <w:sz w:val="18"/>
          <w:szCs w:val="16"/>
        </w:rPr>
      </w:pPr>
      <w:r w:rsidRPr="002B3D2D">
        <w:rPr>
          <w:rFonts w:asciiTheme="majorHAnsi" w:hAnsiTheme="majorHAnsi" w:cstheme="majorHAnsi"/>
          <w:i/>
          <w:color w:val="000000"/>
          <w:sz w:val="18"/>
          <w:szCs w:val="16"/>
        </w:rPr>
        <w:t xml:space="preserve">W przypadku niewypełnienia w formularzu ofertowym pozycji dotyczącej „okresu gwarancji na falownik " przez Wykonawcę, Zamawiający przyzna 0 pkt w kryterium i przyjmuje minimalny okres gwarancji na falownik tj. 60 miesięcy. </w:t>
      </w:r>
    </w:p>
    <w:p w14:paraId="542404FE" w14:textId="77777777" w:rsidR="006B641C" w:rsidRPr="002B3D2D" w:rsidRDefault="006B641C" w:rsidP="001804D9">
      <w:pPr>
        <w:pStyle w:val="Akapitzlist"/>
        <w:suppressAutoHyphens/>
        <w:ind w:left="360"/>
        <w:jc w:val="both"/>
        <w:rPr>
          <w:rFonts w:asciiTheme="majorHAnsi" w:hAnsiTheme="majorHAnsi" w:cstheme="majorHAnsi"/>
          <w:i/>
          <w:color w:val="000000"/>
          <w:sz w:val="18"/>
          <w:szCs w:val="16"/>
        </w:rPr>
      </w:pPr>
    </w:p>
    <w:p w14:paraId="7AC78397" w14:textId="77777777" w:rsidR="006B641C" w:rsidRPr="002B3D2D" w:rsidRDefault="006B641C" w:rsidP="001804D9">
      <w:pPr>
        <w:pStyle w:val="Akapitzlist"/>
        <w:suppressAutoHyphens/>
        <w:ind w:left="360"/>
        <w:jc w:val="both"/>
        <w:rPr>
          <w:rFonts w:asciiTheme="majorHAnsi" w:hAnsiTheme="majorHAnsi" w:cstheme="majorHAnsi"/>
          <w:i/>
          <w:color w:val="000000"/>
          <w:sz w:val="18"/>
          <w:szCs w:val="16"/>
        </w:rPr>
      </w:pPr>
    </w:p>
    <w:p w14:paraId="31242E38" w14:textId="6DEAA4A6" w:rsidR="006B641C" w:rsidRPr="002B3D2D" w:rsidRDefault="006B641C" w:rsidP="005E4705">
      <w:pPr>
        <w:pStyle w:val="Akapitzlist"/>
        <w:numPr>
          <w:ilvl w:val="0"/>
          <w:numId w:val="26"/>
        </w:numPr>
        <w:suppressAutoHyphens/>
        <w:ind w:left="360"/>
        <w:rPr>
          <w:rFonts w:asciiTheme="majorHAnsi" w:hAnsiTheme="majorHAnsi" w:cstheme="majorHAnsi"/>
          <w:b/>
          <w:color w:val="000000"/>
          <w:szCs w:val="20"/>
          <w:lang w:eastAsia="ar-SA"/>
        </w:rPr>
      </w:pPr>
      <w:r w:rsidRPr="002B3D2D">
        <w:rPr>
          <w:rFonts w:asciiTheme="majorHAnsi" w:hAnsiTheme="majorHAnsi" w:cstheme="majorHAnsi"/>
          <w:b/>
          <w:color w:val="000000"/>
          <w:szCs w:val="20"/>
          <w:lang w:eastAsia="ar-SA"/>
        </w:rPr>
        <w:t>Okres gwarancji</w:t>
      </w:r>
      <w:r w:rsidR="008517DB" w:rsidRPr="002B3D2D">
        <w:rPr>
          <w:rFonts w:asciiTheme="majorHAnsi" w:hAnsiTheme="majorHAnsi" w:cstheme="majorHAnsi"/>
          <w:b/>
          <w:color w:val="000000"/>
          <w:szCs w:val="20"/>
          <w:lang w:eastAsia="ar-SA"/>
        </w:rPr>
        <w:t xml:space="preserve"> jakości</w:t>
      </w:r>
      <w:r w:rsidRPr="002B3D2D">
        <w:rPr>
          <w:rFonts w:asciiTheme="majorHAnsi" w:hAnsiTheme="majorHAnsi" w:cstheme="majorHAnsi"/>
          <w:b/>
          <w:color w:val="000000"/>
          <w:szCs w:val="20"/>
          <w:lang w:eastAsia="ar-SA"/>
        </w:rPr>
        <w:t>:</w:t>
      </w:r>
    </w:p>
    <w:p w14:paraId="540DD78F" w14:textId="0C939406" w:rsidR="006B641C" w:rsidRPr="002B3D2D" w:rsidRDefault="006B641C" w:rsidP="006B641C">
      <w:pPr>
        <w:pStyle w:val="Akapitzlist"/>
        <w:suppressAutoHyphens/>
        <w:ind w:left="360"/>
        <w:jc w:val="both"/>
        <w:rPr>
          <w:rFonts w:asciiTheme="majorHAnsi" w:hAnsiTheme="majorHAnsi" w:cstheme="majorHAnsi"/>
          <w:b/>
          <w:color w:val="000000"/>
          <w:szCs w:val="20"/>
          <w:lang w:eastAsia="ar-SA"/>
        </w:rPr>
      </w:pPr>
      <w:r w:rsidRPr="002B3D2D">
        <w:rPr>
          <w:rFonts w:asciiTheme="majorHAnsi" w:hAnsiTheme="majorHAnsi" w:cstheme="majorHAnsi"/>
          <w:b/>
          <w:color w:val="000000"/>
          <w:szCs w:val="20"/>
          <w:lang w:eastAsia="ar-SA"/>
        </w:rPr>
        <w:t xml:space="preserve">Udzielamy Zamawiającemu gwarancji </w:t>
      </w:r>
      <w:r w:rsidR="008517DB" w:rsidRPr="002B3D2D">
        <w:rPr>
          <w:rFonts w:asciiTheme="majorHAnsi" w:hAnsiTheme="majorHAnsi" w:cstheme="majorHAnsi"/>
          <w:b/>
          <w:color w:val="000000"/>
          <w:szCs w:val="20"/>
          <w:lang w:eastAsia="ar-SA"/>
        </w:rPr>
        <w:t>jakości</w:t>
      </w:r>
      <w:r w:rsidRPr="002B3D2D">
        <w:rPr>
          <w:rFonts w:asciiTheme="majorHAnsi" w:hAnsiTheme="majorHAnsi" w:cstheme="majorHAnsi"/>
          <w:b/>
          <w:color w:val="000000"/>
          <w:szCs w:val="20"/>
          <w:lang w:eastAsia="ar-SA"/>
        </w:rPr>
        <w:t xml:space="preserve"> na okres ……….…* miesięcy (liczony od daty odbioru końcowego)</w:t>
      </w:r>
    </w:p>
    <w:p w14:paraId="32137226" w14:textId="77777777" w:rsidR="006B641C" w:rsidRPr="002B3D2D" w:rsidRDefault="006B641C" w:rsidP="006B641C">
      <w:pPr>
        <w:pStyle w:val="Akapitzlist"/>
        <w:suppressAutoHyphens/>
        <w:ind w:left="360"/>
        <w:rPr>
          <w:rFonts w:asciiTheme="majorHAnsi" w:hAnsiTheme="majorHAnsi" w:cstheme="majorHAnsi"/>
          <w:b/>
          <w:color w:val="000000"/>
          <w:sz w:val="18"/>
          <w:szCs w:val="16"/>
          <w:lang w:eastAsia="ar-SA"/>
        </w:rPr>
      </w:pPr>
      <w:r w:rsidRPr="002B3D2D">
        <w:rPr>
          <w:rFonts w:asciiTheme="majorHAnsi" w:hAnsiTheme="majorHAnsi" w:cstheme="majorHAnsi"/>
          <w:b/>
          <w:color w:val="000000"/>
          <w:sz w:val="18"/>
          <w:szCs w:val="16"/>
          <w:lang w:eastAsia="ar-SA"/>
        </w:rPr>
        <w:t>*Wypełnia Wykonawca</w:t>
      </w:r>
    </w:p>
    <w:p w14:paraId="4647A624" w14:textId="241F7855" w:rsidR="008517DB" w:rsidRPr="002B3D2D" w:rsidRDefault="006B641C" w:rsidP="008517DB">
      <w:pPr>
        <w:ind w:left="360"/>
        <w:jc w:val="both"/>
        <w:rPr>
          <w:rFonts w:asciiTheme="majorHAnsi" w:hAnsiTheme="majorHAnsi" w:cstheme="majorHAnsi"/>
          <w:i/>
          <w:color w:val="000000"/>
          <w:sz w:val="18"/>
          <w:szCs w:val="16"/>
        </w:rPr>
      </w:pPr>
      <w:r w:rsidRPr="002B3D2D">
        <w:rPr>
          <w:rFonts w:asciiTheme="majorHAnsi" w:hAnsiTheme="majorHAnsi" w:cstheme="majorHAnsi"/>
          <w:i/>
          <w:color w:val="000000"/>
          <w:sz w:val="18"/>
          <w:szCs w:val="16"/>
        </w:rPr>
        <w:t xml:space="preserve">Przez gwarancję </w:t>
      </w:r>
      <w:r w:rsidR="008517DB" w:rsidRPr="002B3D2D">
        <w:rPr>
          <w:rFonts w:asciiTheme="majorHAnsi" w:hAnsiTheme="majorHAnsi" w:cstheme="majorHAnsi"/>
          <w:i/>
          <w:color w:val="000000"/>
          <w:sz w:val="18"/>
          <w:szCs w:val="16"/>
        </w:rPr>
        <w:t xml:space="preserve">jakości </w:t>
      </w:r>
      <w:r w:rsidRPr="002B3D2D">
        <w:rPr>
          <w:rFonts w:asciiTheme="majorHAnsi" w:hAnsiTheme="majorHAnsi" w:cstheme="majorHAnsi"/>
          <w:i/>
          <w:color w:val="000000"/>
          <w:sz w:val="18"/>
          <w:szCs w:val="16"/>
        </w:rPr>
        <w:t xml:space="preserve">należy rozumieć oferowany przez Wykonawcę okres gwarancji </w:t>
      </w:r>
      <w:r w:rsidR="008517DB" w:rsidRPr="002B3D2D">
        <w:rPr>
          <w:rFonts w:asciiTheme="majorHAnsi" w:hAnsiTheme="majorHAnsi" w:cstheme="majorHAnsi"/>
          <w:i/>
          <w:color w:val="000000"/>
          <w:sz w:val="18"/>
          <w:szCs w:val="16"/>
        </w:rPr>
        <w:t xml:space="preserve">jakości na pozostałe urządzenia, elementy instalacji oraz roboty montażowe i instalacyjne między innymi: (konstrukcja wsporcza do montażu paneli PV, moduły monokrystaliczne, panele fotowoltaiczne, wydajność liniową itp.), licząc od daty odbioru końcowego oraz zapewnienia bezpłatnego serwisu urządzeń na czas trwania gwarancji. Minimalny, wymagany przez Zamawiającego okres gwarancji jakości wynosi 36 miesięcy od daty odbioru końcowego. Zaoferowanie krótszego spowoduje odrzucenie oferty na podstawie art. 226 ust.1 pkt 5 ustawy PZP. Maksymalny okres gwarancji jakości wynosi 60 miesięcy od daty odbioru końcowego. W przypadku zaoferowania okresu gwarancji jakości dłuższego niż 60 miesięcy, Zamawiający przyzna 10 pkt w kryterium „okres gwarancji jakości”, a do umowy zostanie przyjęty okres gwarancji jakości wskazany przez Wykonawcę w ofercie. W przypadku niewypełnienia w formularzu ofertowym pozycji dotyczącej „okresu gwarancji jakości " przez Wykonawcę, Zamawiający przyzna 0 pkt w kryterium i przyjmuje minimalny okres gwarancji jakości tj. 36 miesięcy. </w:t>
      </w:r>
    </w:p>
    <w:p w14:paraId="1F1BB3F3" w14:textId="76F19724" w:rsidR="008517DB" w:rsidRPr="002B3D2D" w:rsidRDefault="008517DB" w:rsidP="006B641C">
      <w:pPr>
        <w:pStyle w:val="Akapitzlist"/>
        <w:suppressAutoHyphens/>
        <w:ind w:left="360"/>
        <w:jc w:val="both"/>
        <w:rPr>
          <w:rFonts w:asciiTheme="majorHAnsi" w:hAnsiTheme="majorHAnsi" w:cstheme="majorHAnsi"/>
          <w:i/>
          <w:color w:val="000000"/>
          <w:sz w:val="18"/>
          <w:szCs w:val="16"/>
        </w:rPr>
      </w:pPr>
    </w:p>
    <w:p w14:paraId="12AE7EE3" w14:textId="262D0E42" w:rsidR="00583987" w:rsidRPr="002B3D2D" w:rsidRDefault="00583987" w:rsidP="005E4705">
      <w:pPr>
        <w:pStyle w:val="Akapitzlist"/>
        <w:numPr>
          <w:ilvl w:val="0"/>
          <w:numId w:val="26"/>
        </w:numPr>
        <w:suppressAutoHyphens/>
        <w:ind w:left="360"/>
        <w:jc w:val="both"/>
        <w:rPr>
          <w:rFonts w:asciiTheme="majorHAnsi" w:hAnsiTheme="majorHAnsi" w:cstheme="majorHAnsi"/>
          <w:i/>
          <w:sz w:val="18"/>
          <w:szCs w:val="16"/>
        </w:rPr>
      </w:pPr>
      <w:r w:rsidRPr="002B3D2D">
        <w:rPr>
          <w:rFonts w:asciiTheme="majorHAnsi" w:hAnsiTheme="majorHAnsi" w:cstheme="majorHAnsi"/>
          <w:color w:val="000000"/>
          <w:szCs w:val="20"/>
        </w:rPr>
        <w:t>Zamówienie zrealizujemy sam</w:t>
      </w:r>
      <w:r w:rsidR="00EE29C6" w:rsidRPr="002B3D2D">
        <w:rPr>
          <w:rFonts w:asciiTheme="majorHAnsi" w:hAnsiTheme="majorHAnsi" w:cstheme="majorHAnsi"/>
          <w:color w:val="000000"/>
          <w:szCs w:val="20"/>
        </w:rPr>
        <w:t xml:space="preserve">i </w:t>
      </w:r>
      <w:r w:rsidRPr="002B3D2D">
        <w:rPr>
          <w:rFonts w:asciiTheme="majorHAnsi" w:hAnsiTheme="majorHAnsi" w:cstheme="majorHAnsi"/>
          <w:color w:val="000000"/>
          <w:szCs w:val="20"/>
        </w:rPr>
        <w:t>/</w:t>
      </w:r>
      <w:r w:rsidR="00EE29C6" w:rsidRPr="002B3D2D">
        <w:rPr>
          <w:rFonts w:asciiTheme="majorHAnsi" w:hAnsiTheme="majorHAnsi" w:cstheme="majorHAnsi"/>
          <w:color w:val="000000"/>
          <w:szCs w:val="20"/>
        </w:rPr>
        <w:t xml:space="preserve"> </w:t>
      </w:r>
      <w:r w:rsidRPr="002B3D2D">
        <w:rPr>
          <w:rFonts w:asciiTheme="majorHAnsi" w:hAnsiTheme="majorHAnsi" w:cstheme="majorHAnsi"/>
          <w:color w:val="000000"/>
          <w:szCs w:val="20"/>
        </w:rPr>
        <w:t>przy udziale podwykonawców w zakresie</w:t>
      </w:r>
      <w:r w:rsidR="00EE29C6" w:rsidRPr="002B3D2D">
        <w:rPr>
          <w:rFonts w:asciiTheme="majorHAnsi" w:hAnsiTheme="majorHAnsi" w:cstheme="majorHAnsi"/>
          <w:color w:val="000000"/>
          <w:szCs w:val="20"/>
        </w:rPr>
        <w:t xml:space="preserve"> </w:t>
      </w:r>
      <w:bookmarkStart w:id="40" w:name="_Hlk79137075"/>
      <w:r w:rsidR="00EE29C6" w:rsidRPr="002B3D2D">
        <w:rPr>
          <w:rFonts w:asciiTheme="majorHAnsi" w:hAnsiTheme="majorHAnsi" w:cstheme="majorHAnsi"/>
          <w:color w:val="000000"/>
          <w:szCs w:val="20"/>
          <w:vertAlign w:val="superscript"/>
        </w:rPr>
        <w:t>(</w:t>
      </w:r>
      <w:r w:rsidRPr="002B3D2D">
        <w:rPr>
          <w:rFonts w:asciiTheme="majorHAnsi" w:hAnsiTheme="majorHAnsi" w:cstheme="majorHAnsi"/>
          <w:color w:val="000000"/>
          <w:szCs w:val="20"/>
          <w:vertAlign w:val="superscript"/>
        </w:rPr>
        <w:t>*</w:t>
      </w:r>
      <w:r w:rsidR="00EE29C6" w:rsidRPr="002B3D2D">
        <w:rPr>
          <w:rFonts w:asciiTheme="majorHAnsi" w:hAnsiTheme="majorHAnsi" w:cstheme="majorHAnsi"/>
          <w:color w:val="000000"/>
          <w:szCs w:val="20"/>
          <w:vertAlign w:val="superscript"/>
        </w:rPr>
        <w:t>zaznaczyć odpowiednie</w:t>
      </w:r>
      <w:r w:rsidRPr="002B3D2D">
        <w:rPr>
          <w:rFonts w:asciiTheme="majorHAnsi" w:hAnsiTheme="majorHAnsi" w:cstheme="majorHAnsi"/>
          <w:color w:val="000000"/>
          <w:szCs w:val="20"/>
          <w:vertAlign w:val="superscript"/>
        </w:rPr>
        <w:t>)</w:t>
      </w:r>
      <w:bookmarkEnd w:id="40"/>
    </w:p>
    <w:p w14:paraId="2B30C0F6" w14:textId="77777777" w:rsidR="006D377D" w:rsidRPr="002B3D2D" w:rsidRDefault="006D377D" w:rsidP="001804D9">
      <w:pPr>
        <w:pStyle w:val="Akapitzlist"/>
        <w:suppressAutoHyphens/>
        <w:ind w:left="360"/>
        <w:jc w:val="both"/>
        <w:rPr>
          <w:rFonts w:asciiTheme="majorHAnsi" w:hAnsiTheme="majorHAnsi" w:cstheme="majorHAnsi"/>
          <w:color w:val="000000"/>
          <w:szCs w:val="20"/>
        </w:rPr>
      </w:pPr>
      <w:r w:rsidRPr="002B3D2D">
        <w:rPr>
          <w:rFonts w:asciiTheme="majorHAnsi" w:hAnsiTheme="majorHAnsi" w:cstheme="majorHAnsi"/>
          <w:color w:val="000000"/>
          <w:szCs w:val="20"/>
        </w:rPr>
        <w:t>………………………………………………………………………………………………………………..</w:t>
      </w:r>
    </w:p>
    <w:p w14:paraId="2D0A8AE4" w14:textId="5012A210" w:rsidR="006D377D" w:rsidRPr="002B3D2D" w:rsidRDefault="00583987" w:rsidP="006057B2">
      <w:pPr>
        <w:pStyle w:val="Akapitzlist"/>
        <w:suppressAutoHyphens/>
        <w:ind w:left="360"/>
        <w:jc w:val="center"/>
        <w:rPr>
          <w:rFonts w:asciiTheme="majorHAnsi" w:hAnsiTheme="majorHAnsi" w:cstheme="majorHAnsi"/>
          <w:i/>
          <w:iCs/>
          <w:color w:val="000000"/>
          <w:sz w:val="16"/>
          <w:szCs w:val="14"/>
        </w:rPr>
      </w:pPr>
      <w:r w:rsidRPr="002B3D2D">
        <w:rPr>
          <w:rFonts w:asciiTheme="majorHAnsi" w:hAnsiTheme="majorHAnsi" w:cstheme="majorHAnsi"/>
          <w:i/>
          <w:iCs/>
          <w:color w:val="000000"/>
          <w:sz w:val="16"/>
          <w:szCs w:val="14"/>
        </w:rPr>
        <w:t>(części zamówienia, które zostaną powierzone podwykonawcom oraz nazwy (firmy) tych podwykonawców jeżeli są już znani)</w:t>
      </w:r>
    </w:p>
    <w:p w14:paraId="75E012D5" w14:textId="77777777" w:rsidR="006057B2" w:rsidRPr="002B3D2D" w:rsidRDefault="006057B2" w:rsidP="006057B2">
      <w:pPr>
        <w:pStyle w:val="Akapitzlist"/>
        <w:suppressAutoHyphens/>
        <w:ind w:left="360"/>
        <w:jc w:val="center"/>
        <w:rPr>
          <w:rFonts w:asciiTheme="majorHAnsi" w:hAnsiTheme="majorHAnsi" w:cstheme="majorHAnsi"/>
          <w:i/>
          <w:iCs/>
          <w:color w:val="000000"/>
          <w:sz w:val="16"/>
          <w:szCs w:val="14"/>
        </w:rPr>
      </w:pPr>
    </w:p>
    <w:p w14:paraId="3C19277E" w14:textId="707CB3EA" w:rsidR="006D377D" w:rsidRPr="002B3D2D" w:rsidRDefault="00274C28" w:rsidP="005E4705">
      <w:pPr>
        <w:pStyle w:val="Akapitzlist"/>
        <w:numPr>
          <w:ilvl w:val="0"/>
          <w:numId w:val="26"/>
        </w:numPr>
        <w:suppressAutoHyphens/>
        <w:ind w:left="360"/>
        <w:jc w:val="both"/>
        <w:rPr>
          <w:rFonts w:asciiTheme="majorHAnsi" w:hAnsiTheme="majorHAnsi" w:cstheme="majorHAnsi"/>
          <w:i/>
          <w:sz w:val="16"/>
          <w:szCs w:val="14"/>
        </w:rPr>
      </w:pPr>
      <w:r w:rsidRPr="002B3D2D">
        <w:rPr>
          <w:rFonts w:asciiTheme="majorHAnsi" w:hAnsiTheme="majorHAnsi" w:cstheme="majorHAnsi"/>
          <w:color w:val="000000"/>
          <w:szCs w:val="20"/>
        </w:rPr>
        <w:t xml:space="preserve">Powołujemy się / nie powołujemy się </w:t>
      </w:r>
      <w:r w:rsidR="00EE29C6" w:rsidRPr="002B3D2D">
        <w:rPr>
          <w:rFonts w:asciiTheme="majorHAnsi" w:hAnsiTheme="majorHAnsi" w:cstheme="majorHAnsi"/>
          <w:color w:val="000000"/>
          <w:szCs w:val="20"/>
          <w:vertAlign w:val="superscript"/>
        </w:rPr>
        <w:t xml:space="preserve">(*zaznaczyć odpowiednie) </w:t>
      </w:r>
      <w:r w:rsidRPr="002B3D2D">
        <w:rPr>
          <w:rFonts w:asciiTheme="majorHAnsi" w:hAnsiTheme="majorHAnsi" w:cstheme="majorHAnsi"/>
          <w:color w:val="000000"/>
          <w:szCs w:val="20"/>
        </w:rPr>
        <w:t>na zasoby …………………………………</w:t>
      </w:r>
    </w:p>
    <w:p w14:paraId="1DE2FCA3" w14:textId="2697DA4E" w:rsidR="006D377D" w:rsidRPr="002B3D2D" w:rsidRDefault="006D377D" w:rsidP="001804D9">
      <w:pPr>
        <w:pStyle w:val="Akapitzlist"/>
        <w:suppressAutoHyphens/>
        <w:ind w:left="360"/>
        <w:jc w:val="both"/>
        <w:rPr>
          <w:rFonts w:asciiTheme="majorHAnsi" w:hAnsiTheme="majorHAnsi" w:cstheme="majorHAnsi"/>
          <w:i/>
          <w:iCs/>
          <w:color w:val="000000"/>
          <w:szCs w:val="20"/>
          <w:vertAlign w:val="superscript"/>
        </w:rPr>
      </w:pP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00274C28" w:rsidRPr="002B3D2D">
        <w:rPr>
          <w:rFonts w:asciiTheme="majorHAnsi" w:hAnsiTheme="majorHAnsi" w:cstheme="majorHAnsi"/>
          <w:i/>
          <w:iCs/>
          <w:color w:val="000000"/>
          <w:szCs w:val="20"/>
          <w:vertAlign w:val="superscript"/>
        </w:rPr>
        <w:t xml:space="preserve">(nazwa podmiotu) </w:t>
      </w:r>
    </w:p>
    <w:p w14:paraId="7B13F81C" w14:textId="77777777" w:rsidR="006D377D" w:rsidRPr="002B3D2D" w:rsidRDefault="00274C28" w:rsidP="001804D9">
      <w:pPr>
        <w:pStyle w:val="Akapitzlist"/>
        <w:suppressAutoHyphens/>
        <w:ind w:left="360"/>
        <w:jc w:val="both"/>
        <w:rPr>
          <w:rFonts w:asciiTheme="majorHAnsi" w:hAnsiTheme="majorHAnsi" w:cstheme="majorHAnsi"/>
          <w:color w:val="000000"/>
          <w:szCs w:val="20"/>
        </w:rPr>
      </w:pPr>
      <w:r w:rsidRPr="002B3D2D">
        <w:rPr>
          <w:rFonts w:asciiTheme="majorHAnsi" w:hAnsiTheme="majorHAnsi" w:cstheme="majorHAnsi"/>
          <w:color w:val="000000"/>
          <w:szCs w:val="20"/>
        </w:rPr>
        <w:t>w celu wykazania spełnienia warunków udziału w postępowaniu w zakresie ……………………….</w:t>
      </w:r>
    </w:p>
    <w:p w14:paraId="395A58C0" w14:textId="77777777" w:rsidR="006D377D" w:rsidRPr="002B3D2D" w:rsidRDefault="00274C28" w:rsidP="001804D9">
      <w:pPr>
        <w:pStyle w:val="Akapitzlist"/>
        <w:suppressAutoHyphens/>
        <w:ind w:left="360"/>
        <w:jc w:val="both"/>
        <w:rPr>
          <w:rFonts w:asciiTheme="majorHAnsi" w:hAnsiTheme="majorHAnsi" w:cstheme="majorHAnsi"/>
          <w:color w:val="000000"/>
          <w:szCs w:val="20"/>
        </w:rPr>
      </w:pPr>
      <w:r w:rsidRPr="002B3D2D">
        <w:rPr>
          <w:rFonts w:asciiTheme="majorHAnsi" w:hAnsiTheme="majorHAnsi" w:cstheme="majorHAnsi"/>
          <w:color w:val="000000"/>
          <w:szCs w:val="20"/>
        </w:rPr>
        <w:t>………………………………………………………………………………………………………………</w:t>
      </w:r>
      <w:r w:rsidR="006D377D" w:rsidRPr="002B3D2D">
        <w:rPr>
          <w:rFonts w:asciiTheme="majorHAnsi" w:hAnsiTheme="majorHAnsi" w:cstheme="majorHAnsi"/>
          <w:color w:val="000000"/>
          <w:szCs w:val="20"/>
        </w:rPr>
        <w:t>…</w:t>
      </w:r>
    </w:p>
    <w:p w14:paraId="33F76829" w14:textId="77777777" w:rsidR="006D377D" w:rsidRPr="002B3D2D" w:rsidRDefault="00274C28" w:rsidP="001804D9">
      <w:pPr>
        <w:pStyle w:val="Akapitzlist"/>
        <w:suppressAutoHyphens/>
        <w:ind w:left="360"/>
        <w:jc w:val="center"/>
        <w:rPr>
          <w:rFonts w:asciiTheme="majorHAnsi" w:hAnsiTheme="majorHAnsi" w:cstheme="majorHAnsi"/>
          <w:i/>
          <w:iCs/>
          <w:color w:val="000000"/>
          <w:szCs w:val="20"/>
          <w:vertAlign w:val="superscript"/>
        </w:rPr>
      </w:pPr>
      <w:r w:rsidRPr="002B3D2D">
        <w:rPr>
          <w:rFonts w:asciiTheme="majorHAnsi" w:hAnsiTheme="majorHAnsi" w:cstheme="majorHAnsi"/>
          <w:i/>
          <w:iCs/>
          <w:color w:val="000000"/>
          <w:szCs w:val="20"/>
          <w:vertAlign w:val="superscript"/>
        </w:rPr>
        <w:t>(zakres powierzonego zamówienia)</w:t>
      </w:r>
    </w:p>
    <w:p w14:paraId="12ABBDD1" w14:textId="7B0F0F11" w:rsidR="00274C28" w:rsidRPr="002B3D2D" w:rsidRDefault="00274C28" w:rsidP="001804D9">
      <w:pPr>
        <w:pStyle w:val="Akapitzlist"/>
        <w:suppressAutoHyphens/>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2B3D2D" w:rsidRDefault="00EE29C6" w:rsidP="001804D9">
      <w:pPr>
        <w:pStyle w:val="Akapitzlist"/>
        <w:suppressAutoHyphens/>
        <w:ind w:left="360"/>
        <w:jc w:val="both"/>
        <w:rPr>
          <w:rFonts w:asciiTheme="majorHAnsi" w:hAnsiTheme="majorHAnsi" w:cstheme="majorHAnsi"/>
          <w:color w:val="000000"/>
          <w:szCs w:val="20"/>
        </w:rPr>
      </w:pPr>
    </w:p>
    <w:p w14:paraId="6C384D49" w14:textId="07163C50" w:rsidR="00274C28" w:rsidRPr="002B3D2D" w:rsidRDefault="00274C28" w:rsidP="005E4705">
      <w:pPr>
        <w:pStyle w:val="Akapitzlist"/>
        <w:numPr>
          <w:ilvl w:val="0"/>
          <w:numId w:val="26"/>
        </w:numPr>
        <w:autoSpaceDE w:val="0"/>
        <w:autoSpaceDN w:val="0"/>
        <w:adjustRightInd w:val="0"/>
        <w:spacing w:before="120"/>
        <w:ind w:left="360"/>
        <w:jc w:val="both"/>
        <w:rPr>
          <w:rFonts w:asciiTheme="majorHAnsi" w:hAnsiTheme="majorHAnsi" w:cstheme="majorHAnsi"/>
          <w:color w:val="000000"/>
          <w:sz w:val="16"/>
          <w:szCs w:val="14"/>
        </w:rPr>
      </w:pPr>
      <w:r w:rsidRPr="002B3D2D">
        <w:rPr>
          <w:rFonts w:asciiTheme="majorHAnsi" w:hAnsiTheme="majorHAnsi" w:cstheme="majorHAnsi"/>
          <w:color w:val="000000"/>
          <w:szCs w:val="20"/>
        </w:rPr>
        <w:t>Jako Wykonawcy wspólnie ubiegający się o udzielenie zamówienia publicznego w formie spółki cywilnej/konsorcjum</w:t>
      </w:r>
      <w:r w:rsidRPr="002B3D2D">
        <w:rPr>
          <w:rFonts w:asciiTheme="majorHAnsi" w:hAnsiTheme="majorHAnsi" w:cstheme="majorHAnsi"/>
          <w:b/>
          <w:bCs/>
          <w:color w:val="000000"/>
          <w:szCs w:val="20"/>
        </w:rPr>
        <w:t>*</w:t>
      </w:r>
      <w:r w:rsidRPr="002B3D2D">
        <w:rPr>
          <w:rFonts w:asciiTheme="majorHAnsi" w:hAnsiTheme="majorHAnsi" w:cstheme="majorHAnsi"/>
          <w:color w:val="000000"/>
          <w:szCs w:val="20"/>
        </w:rPr>
        <w:t>, oświadczamy, że dla potrzeb niniejszego zamówienia ustanawiamy pełnomocnika: ……………………………………………………………………………</w:t>
      </w:r>
      <w:r w:rsidR="005C030D" w:rsidRPr="002B3D2D">
        <w:rPr>
          <w:rFonts w:asciiTheme="majorHAnsi" w:hAnsiTheme="majorHAnsi" w:cstheme="majorHAnsi"/>
          <w:color w:val="000000"/>
          <w:szCs w:val="20"/>
        </w:rPr>
        <w:t xml:space="preserve"> </w:t>
      </w:r>
      <w:r w:rsidRPr="002B3D2D">
        <w:rPr>
          <w:rFonts w:asciiTheme="majorHAnsi" w:hAnsiTheme="majorHAnsi" w:cstheme="majorHAnsi"/>
          <w:color w:val="000000"/>
          <w:szCs w:val="20"/>
        </w:rPr>
        <w:t xml:space="preserve">do reprezentacji w postępowaniu o udzielenie zamówienia / do reprezentacji w postępowaniu o udzielenie zamówienia i zawarcia umowy w sprawie niniejszego zamówienia*. </w:t>
      </w:r>
      <w:r w:rsidRPr="002B3D2D">
        <w:rPr>
          <w:rFonts w:asciiTheme="majorHAnsi" w:hAnsiTheme="majorHAnsi" w:cstheme="majorHAnsi"/>
          <w:color w:val="000000"/>
          <w:sz w:val="16"/>
          <w:szCs w:val="14"/>
        </w:rPr>
        <w:t>(</w:t>
      </w:r>
      <w:r w:rsidRPr="002B3D2D">
        <w:rPr>
          <w:rFonts w:asciiTheme="majorHAnsi" w:hAnsiTheme="majorHAnsi" w:cstheme="majorHAnsi"/>
          <w:i/>
          <w:iCs/>
          <w:color w:val="000000"/>
          <w:sz w:val="16"/>
          <w:szCs w:val="14"/>
        </w:rPr>
        <w:t xml:space="preserve">wypełniają i dokonują wyboru jedynie </w:t>
      </w:r>
      <w:r w:rsidR="002F341A" w:rsidRPr="002B3D2D">
        <w:rPr>
          <w:rFonts w:asciiTheme="majorHAnsi" w:hAnsiTheme="majorHAnsi" w:cstheme="majorHAnsi"/>
          <w:i/>
          <w:iCs/>
          <w:color w:val="000000"/>
          <w:sz w:val="16"/>
          <w:szCs w:val="14"/>
        </w:rPr>
        <w:t>W</w:t>
      </w:r>
      <w:r w:rsidRPr="002B3D2D">
        <w:rPr>
          <w:rFonts w:asciiTheme="majorHAnsi" w:hAnsiTheme="majorHAnsi" w:cstheme="majorHAnsi"/>
          <w:i/>
          <w:iCs/>
          <w:color w:val="000000"/>
          <w:sz w:val="16"/>
          <w:szCs w:val="14"/>
        </w:rPr>
        <w:t>ykonawcy wspólnie ubiegający się o udzielenie zamówienia, np. prowadzący działalność w formie spółki cywilnej lub konsorcjum)</w:t>
      </w:r>
    </w:p>
    <w:p w14:paraId="7B1476C4" w14:textId="77777777" w:rsidR="006057B2" w:rsidRPr="002B3D2D" w:rsidRDefault="006057B2" w:rsidP="006057B2">
      <w:pPr>
        <w:pStyle w:val="Akapitzlist"/>
        <w:autoSpaceDE w:val="0"/>
        <w:autoSpaceDN w:val="0"/>
        <w:adjustRightInd w:val="0"/>
        <w:spacing w:before="120"/>
        <w:ind w:left="360"/>
        <w:jc w:val="both"/>
        <w:rPr>
          <w:rFonts w:asciiTheme="majorHAnsi" w:hAnsiTheme="majorHAnsi" w:cstheme="majorHAnsi"/>
          <w:color w:val="000000"/>
          <w:sz w:val="16"/>
          <w:szCs w:val="14"/>
        </w:rPr>
      </w:pPr>
    </w:p>
    <w:p w14:paraId="00A0FDCF" w14:textId="7FB4097E" w:rsidR="006D377D" w:rsidRPr="002B3D2D" w:rsidRDefault="005C030D" w:rsidP="005E4705">
      <w:pPr>
        <w:pStyle w:val="Akapitzlist"/>
        <w:numPr>
          <w:ilvl w:val="0"/>
          <w:numId w:val="26"/>
        </w:numPr>
        <w:autoSpaceDE w:val="0"/>
        <w:autoSpaceDN w:val="0"/>
        <w:adjustRightInd w:val="0"/>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Informujemy, że jesteśmy </w:t>
      </w:r>
      <w:r w:rsidRPr="002B3D2D">
        <w:rPr>
          <w:rFonts w:asciiTheme="majorHAnsi" w:hAnsiTheme="majorHAnsi" w:cstheme="majorHAnsi"/>
          <w:b/>
          <w:bCs/>
          <w:i/>
          <w:iCs/>
          <w:color w:val="000000"/>
          <w:szCs w:val="20"/>
        </w:rPr>
        <w:t>(należy postawić znak „x” we właściwym okienku)</w:t>
      </w:r>
      <w:r w:rsidRPr="002B3D2D">
        <w:rPr>
          <w:rFonts w:asciiTheme="majorHAnsi" w:hAnsiTheme="majorHAnsi" w:cstheme="majorHAnsi"/>
          <w:color w:val="000000"/>
          <w:szCs w:val="20"/>
        </w:rPr>
        <w:t xml:space="preserve">: </w:t>
      </w:r>
    </w:p>
    <w:p w14:paraId="38A83C05" w14:textId="7041FC4F" w:rsidR="006D377D" w:rsidRPr="002B3D2D" w:rsidRDefault="006D377D" w:rsidP="001804D9">
      <w:pPr>
        <w:pStyle w:val="Akapitzlist"/>
        <w:autoSpaceDE w:val="0"/>
        <w:autoSpaceDN w:val="0"/>
        <w:adjustRightInd w:val="0"/>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w:t>
      </w:r>
      <w:r w:rsidR="005C030D" w:rsidRPr="002B3D2D">
        <w:rPr>
          <w:rFonts w:asciiTheme="majorHAnsi" w:hAnsiTheme="majorHAnsi" w:cstheme="majorHAnsi"/>
          <w:color w:val="000000"/>
          <w:szCs w:val="20"/>
        </w:rPr>
        <w:t xml:space="preserve">mikroprzedsiębiorstwem </w:t>
      </w:r>
    </w:p>
    <w:p w14:paraId="10D28B7F" w14:textId="47A7179F" w:rsidR="006D377D" w:rsidRPr="002B3D2D" w:rsidRDefault="006D377D" w:rsidP="001804D9">
      <w:pPr>
        <w:pStyle w:val="Akapitzlist"/>
        <w:autoSpaceDE w:val="0"/>
        <w:autoSpaceDN w:val="0"/>
        <w:adjustRightInd w:val="0"/>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w:t>
      </w:r>
      <w:r w:rsidR="005C030D" w:rsidRPr="002B3D2D">
        <w:rPr>
          <w:rFonts w:asciiTheme="majorHAnsi" w:hAnsiTheme="majorHAnsi" w:cstheme="majorHAnsi"/>
          <w:color w:val="000000"/>
          <w:szCs w:val="20"/>
        </w:rPr>
        <w:t xml:space="preserve">małym przedsiębiorstwem  </w:t>
      </w:r>
    </w:p>
    <w:p w14:paraId="165677D0" w14:textId="1951AF1F" w:rsidR="006D377D" w:rsidRPr="002B3D2D" w:rsidRDefault="006D377D" w:rsidP="001804D9">
      <w:pPr>
        <w:pStyle w:val="Akapitzlist"/>
        <w:autoSpaceDE w:val="0"/>
        <w:autoSpaceDN w:val="0"/>
        <w:adjustRightInd w:val="0"/>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w:t>
      </w:r>
      <w:r w:rsidR="005C030D" w:rsidRPr="002B3D2D">
        <w:rPr>
          <w:rFonts w:asciiTheme="majorHAnsi" w:hAnsiTheme="majorHAnsi" w:cstheme="majorHAnsi"/>
          <w:color w:val="000000"/>
          <w:szCs w:val="20"/>
        </w:rPr>
        <w:t xml:space="preserve">średnim przedsiębiorstwem </w:t>
      </w:r>
    </w:p>
    <w:p w14:paraId="2A775C97" w14:textId="65B9C400" w:rsidR="006D377D" w:rsidRPr="002B3D2D" w:rsidRDefault="006D377D" w:rsidP="001804D9">
      <w:pPr>
        <w:pStyle w:val="Akapitzlist"/>
        <w:autoSpaceDE w:val="0"/>
        <w:autoSpaceDN w:val="0"/>
        <w:adjustRightInd w:val="0"/>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w:t>
      </w:r>
      <w:r w:rsidR="00EE29C6" w:rsidRPr="002B3D2D">
        <w:rPr>
          <w:rFonts w:asciiTheme="majorHAnsi" w:hAnsiTheme="majorHAnsi" w:cstheme="majorHAnsi"/>
          <w:color w:val="000000"/>
          <w:szCs w:val="20"/>
        </w:rPr>
        <w:t xml:space="preserve">dużym przedsiębiorstwem </w:t>
      </w:r>
    </w:p>
    <w:p w14:paraId="4D47699A" w14:textId="11BE0704" w:rsidR="00274C28" w:rsidRPr="002B3D2D" w:rsidRDefault="005C030D" w:rsidP="001804D9">
      <w:pPr>
        <w:pStyle w:val="Akapitzlist"/>
        <w:autoSpaceDE w:val="0"/>
        <w:autoSpaceDN w:val="0"/>
        <w:adjustRightInd w:val="0"/>
        <w:ind w:left="360"/>
        <w:jc w:val="both"/>
        <w:rPr>
          <w:rFonts w:asciiTheme="majorHAnsi" w:hAnsiTheme="majorHAnsi" w:cstheme="majorHAnsi"/>
          <w:i/>
          <w:iCs/>
          <w:color w:val="000000"/>
          <w:szCs w:val="20"/>
        </w:rPr>
      </w:pPr>
      <w:r w:rsidRPr="002B3D2D">
        <w:rPr>
          <w:rFonts w:asciiTheme="majorHAnsi" w:hAnsiTheme="majorHAnsi" w:cstheme="majorHAnsi"/>
          <w:i/>
          <w:iCs/>
          <w:color w:val="000000"/>
          <w:szCs w:val="20"/>
        </w:rPr>
        <w:t>Informacje te wymagane są wyłącznie do celów statystycznych.</w:t>
      </w:r>
    </w:p>
    <w:p w14:paraId="421FF081" w14:textId="77777777" w:rsidR="005728ED" w:rsidRPr="002B3D2D" w:rsidRDefault="005728ED" w:rsidP="001804D9">
      <w:pPr>
        <w:pStyle w:val="Akapitzlist"/>
        <w:autoSpaceDE w:val="0"/>
        <w:autoSpaceDN w:val="0"/>
        <w:adjustRightInd w:val="0"/>
        <w:ind w:left="360"/>
        <w:jc w:val="both"/>
        <w:rPr>
          <w:rFonts w:asciiTheme="majorHAnsi" w:hAnsiTheme="majorHAnsi" w:cstheme="majorHAnsi"/>
          <w:color w:val="000000"/>
          <w:szCs w:val="20"/>
        </w:rPr>
      </w:pPr>
    </w:p>
    <w:p w14:paraId="0ED057FE" w14:textId="4123DD84" w:rsidR="007937BD" w:rsidRPr="002B3D2D" w:rsidRDefault="00270E51" w:rsidP="005E4705">
      <w:pPr>
        <w:pStyle w:val="Akapitzlist"/>
        <w:numPr>
          <w:ilvl w:val="0"/>
          <w:numId w:val="26"/>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lastRenderedPageBreak/>
        <w:t>Oświadczamy, że (</w:t>
      </w:r>
      <w:r w:rsidRPr="002B3D2D">
        <w:rPr>
          <w:rFonts w:asciiTheme="majorHAnsi" w:hAnsiTheme="majorHAnsi" w:cstheme="majorHAnsi"/>
          <w:i/>
          <w:iCs/>
          <w:color w:val="000000"/>
          <w:szCs w:val="20"/>
        </w:rPr>
        <w:t>zaznaczyć właściwe)</w:t>
      </w:r>
      <w:r w:rsidRPr="002B3D2D">
        <w:rPr>
          <w:rFonts w:asciiTheme="majorHAnsi" w:hAnsiTheme="majorHAnsi" w:cstheme="majorHAnsi"/>
          <w:color w:val="000000"/>
          <w:szCs w:val="20"/>
        </w:rPr>
        <w:t>:</w:t>
      </w:r>
    </w:p>
    <w:p w14:paraId="17F5D763" w14:textId="43CA419D" w:rsidR="00270E51" w:rsidRPr="002B3D2D" w:rsidRDefault="00F073C2" w:rsidP="00270E51">
      <w:pPr>
        <w:pStyle w:val="Akapitzlist"/>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żadne z informacji </w:t>
      </w:r>
      <w:r w:rsidR="00BA3E24" w:rsidRPr="002B3D2D">
        <w:rPr>
          <w:rFonts w:asciiTheme="majorHAnsi" w:hAnsiTheme="majorHAnsi" w:cstheme="majorHAnsi"/>
          <w:color w:val="000000"/>
          <w:szCs w:val="20"/>
        </w:rPr>
        <w:t>zawartych</w:t>
      </w:r>
      <w:r w:rsidRPr="002B3D2D">
        <w:rPr>
          <w:rFonts w:asciiTheme="majorHAnsi" w:hAnsiTheme="majorHAnsi" w:cstheme="majorHAnsi"/>
          <w:color w:val="000000"/>
          <w:szCs w:val="20"/>
        </w:rPr>
        <w:t xml:space="preserve"> w ofercie nie stanowią tajemnicy przedsiębiorstwa w rozumieniu przepisów o zwalczaniu nieuczciwej konkurencji, </w:t>
      </w:r>
    </w:p>
    <w:p w14:paraId="48FB86C2" w14:textId="2F09BFBE" w:rsidR="00F073C2" w:rsidRPr="002B3D2D" w:rsidRDefault="00F073C2" w:rsidP="00270E51">
      <w:pPr>
        <w:pStyle w:val="Akapitzlist"/>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2B3D2D" w14:paraId="0A23F2A0" w14:textId="77777777" w:rsidTr="00F073C2">
        <w:tc>
          <w:tcPr>
            <w:tcW w:w="769" w:type="dxa"/>
          </w:tcPr>
          <w:p w14:paraId="1E9B771C" w14:textId="4CC520E0" w:rsidR="00F073C2" w:rsidRPr="002B3D2D" w:rsidRDefault="00F073C2" w:rsidP="00F073C2">
            <w:pPr>
              <w:pStyle w:val="Akapitzlist"/>
              <w:autoSpaceDE w:val="0"/>
              <w:autoSpaceDN w:val="0"/>
              <w:adjustRightInd w:val="0"/>
              <w:spacing w:after="0"/>
              <w:ind w:left="0"/>
              <w:jc w:val="center"/>
              <w:rPr>
                <w:rFonts w:asciiTheme="majorHAnsi" w:hAnsiTheme="majorHAnsi" w:cstheme="majorHAnsi"/>
                <w:b/>
                <w:bCs/>
                <w:color w:val="000000"/>
                <w:sz w:val="22"/>
              </w:rPr>
            </w:pPr>
            <w:r w:rsidRPr="002B3D2D">
              <w:rPr>
                <w:rFonts w:asciiTheme="majorHAnsi" w:hAnsiTheme="majorHAnsi" w:cstheme="majorHAnsi"/>
                <w:b/>
                <w:bCs/>
                <w:color w:val="000000"/>
                <w:sz w:val="22"/>
              </w:rPr>
              <w:t>Lp.</w:t>
            </w:r>
          </w:p>
        </w:tc>
        <w:tc>
          <w:tcPr>
            <w:tcW w:w="7890" w:type="dxa"/>
          </w:tcPr>
          <w:p w14:paraId="4D352046" w14:textId="1D1CFDBF" w:rsidR="00F073C2" w:rsidRPr="002B3D2D" w:rsidRDefault="00F073C2" w:rsidP="00F073C2">
            <w:pPr>
              <w:pStyle w:val="Akapitzlist"/>
              <w:autoSpaceDE w:val="0"/>
              <w:autoSpaceDN w:val="0"/>
              <w:adjustRightInd w:val="0"/>
              <w:spacing w:after="0"/>
              <w:ind w:left="0"/>
              <w:jc w:val="center"/>
              <w:rPr>
                <w:rFonts w:asciiTheme="majorHAnsi" w:hAnsiTheme="majorHAnsi" w:cstheme="majorHAnsi"/>
                <w:b/>
                <w:bCs/>
                <w:color w:val="000000"/>
                <w:sz w:val="22"/>
              </w:rPr>
            </w:pPr>
            <w:r w:rsidRPr="002B3D2D">
              <w:rPr>
                <w:rFonts w:asciiTheme="majorHAnsi" w:hAnsiTheme="majorHAnsi" w:cstheme="majorHAnsi"/>
                <w:b/>
                <w:bCs/>
                <w:color w:val="000000"/>
                <w:sz w:val="22"/>
              </w:rPr>
              <w:t>Oznaczenie dokumentu /  informacji (nazwa)</w:t>
            </w:r>
          </w:p>
        </w:tc>
      </w:tr>
      <w:tr w:rsidR="00F073C2" w:rsidRPr="002B3D2D" w14:paraId="5F728B60" w14:textId="77777777" w:rsidTr="00F073C2">
        <w:tc>
          <w:tcPr>
            <w:tcW w:w="769" w:type="dxa"/>
          </w:tcPr>
          <w:p w14:paraId="201FABC2" w14:textId="77777777" w:rsidR="00F073C2" w:rsidRPr="002B3D2D" w:rsidRDefault="00F073C2" w:rsidP="00F073C2">
            <w:pPr>
              <w:pStyle w:val="Akapitzlist"/>
              <w:autoSpaceDE w:val="0"/>
              <w:autoSpaceDN w:val="0"/>
              <w:adjustRightInd w:val="0"/>
              <w:spacing w:after="0"/>
              <w:ind w:left="0"/>
              <w:jc w:val="both"/>
              <w:rPr>
                <w:rFonts w:asciiTheme="majorHAnsi" w:hAnsiTheme="majorHAnsi" w:cstheme="majorHAnsi"/>
                <w:color w:val="000000"/>
                <w:sz w:val="22"/>
              </w:rPr>
            </w:pPr>
          </w:p>
        </w:tc>
        <w:tc>
          <w:tcPr>
            <w:tcW w:w="7890" w:type="dxa"/>
          </w:tcPr>
          <w:p w14:paraId="7A0CFDD3" w14:textId="77777777" w:rsidR="00F073C2" w:rsidRPr="002B3D2D" w:rsidRDefault="00F073C2" w:rsidP="00F073C2">
            <w:pPr>
              <w:pStyle w:val="Akapitzlist"/>
              <w:autoSpaceDE w:val="0"/>
              <w:autoSpaceDN w:val="0"/>
              <w:adjustRightInd w:val="0"/>
              <w:spacing w:after="0"/>
              <w:ind w:left="0"/>
              <w:jc w:val="both"/>
              <w:rPr>
                <w:rFonts w:asciiTheme="majorHAnsi" w:hAnsiTheme="majorHAnsi" w:cstheme="majorHAnsi"/>
                <w:color w:val="000000"/>
                <w:sz w:val="22"/>
              </w:rPr>
            </w:pPr>
          </w:p>
        </w:tc>
      </w:tr>
      <w:tr w:rsidR="00F073C2" w:rsidRPr="002B3D2D" w14:paraId="629D8830" w14:textId="77777777" w:rsidTr="00F073C2">
        <w:tc>
          <w:tcPr>
            <w:tcW w:w="769" w:type="dxa"/>
          </w:tcPr>
          <w:p w14:paraId="4859C84D" w14:textId="77777777" w:rsidR="00F073C2" w:rsidRPr="002B3D2D" w:rsidRDefault="00F073C2" w:rsidP="00F073C2">
            <w:pPr>
              <w:pStyle w:val="Akapitzlist"/>
              <w:autoSpaceDE w:val="0"/>
              <w:autoSpaceDN w:val="0"/>
              <w:adjustRightInd w:val="0"/>
              <w:spacing w:after="0"/>
              <w:ind w:left="0"/>
              <w:jc w:val="both"/>
              <w:rPr>
                <w:rFonts w:asciiTheme="majorHAnsi" w:hAnsiTheme="majorHAnsi" w:cstheme="majorHAnsi"/>
                <w:color w:val="000000"/>
                <w:sz w:val="22"/>
              </w:rPr>
            </w:pPr>
          </w:p>
        </w:tc>
        <w:tc>
          <w:tcPr>
            <w:tcW w:w="7890" w:type="dxa"/>
          </w:tcPr>
          <w:p w14:paraId="3766176D" w14:textId="77777777" w:rsidR="00F073C2" w:rsidRPr="002B3D2D" w:rsidRDefault="00F073C2" w:rsidP="00F073C2">
            <w:pPr>
              <w:pStyle w:val="Akapitzlist"/>
              <w:autoSpaceDE w:val="0"/>
              <w:autoSpaceDN w:val="0"/>
              <w:adjustRightInd w:val="0"/>
              <w:spacing w:after="0"/>
              <w:ind w:left="0"/>
              <w:jc w:val="both"/>
              <w:rPr>
                <w:rFonts w:asciiTheme="majorHAnsi" w:hAnsiTheme="majorHAnsi" w:cstheme="majorHAnsi"/>
                <w:color w:val="000000"/>
                <w:sz w:val="22"/>
              </w:rPr>
            </w:pPr>
          </w:p>
        </w:tc>
      </w:tr>
    </w:tbl>
    <w:p w14:paraId="31794572" w14:textId="77777777" w:rsidR="00F073C2" w:rsidRPr="002B3D2D" w:rsidRDefault="00F073C2" w:rsidP="00270E51">
      <w:pPr>
        <w:pStyle w:val="Akapitzlist"/>
        <w:autoSpaceDE w:val="0"/>
        <w:autoSpaceDN w:val="0"/>
        <w:adjustRightInd w:val="0"/>
        <w:spacing w:after="186"/>
        <w:ind w:left="360"/>
        <w:jc w:val="both"/>
        <w:rPr>
          <w:rFonts w:asciiTheme="majorHAnsi" w:hAnsiTheme="majorHAnsi" w:cstheme="majorHAnsi"/>
          <w:color w:val="000000"/>
          <w:szCs w:val="20"/>
        </w:rPr>
      </w:pPr>
    </w:p>
    <w:p w14:paraId="2800AF30" w14:textId="1FE4CC57" w:rsidR="005728ED" w:rsidRPr="002B3D2D" w:rsidRDefault="005C030D" w:rsidP="005E4705">
      <w:pPr>
        <w:pStyle w:val="Akapitzlist"/>
        <w:numPr>
          <w:ilvl w:val="0"/>
          <w:numId w:val="26"/>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Oświadczam, że jesteśmy związani ofertą przez okres 30 dni od upływu terminu </w:t>
      </w:r>
      <w:r w:rsidR="00137DB3" w:rsidRPr="002B3D2D">
        <w:rPr>
          <w:rFonts w:asciiTheme="majorHAnsi" w:hAnsiTheme="majorHAnsi" w:cstheme="majorHAnsi"/>
          <w:color w:val="000000"/>
          <w:szCs w:val="20"/>
        </w:rPr>
        <w:t>składania ofert</w:t>
      </w:r>
      <w:r w:rsidRPr="002B3D2D">
        <w:rPr>
          <w:rFonts w:asciiTheme="majorHAnsi" w:hAnsiTheme="majorHAnsi" w:cstheme="majorHAnsi"/>
          <w:color w:val="000000"/>
          <w:szCs w:val="20"/>
        </w:rPr>
        <w:t xml:space="preserve">, </w:t>
      </w:r>
      <w:r w:rsidR="00D52696" w:rsidRPr="002B3D2D">
        <w:rPr>
          <w:rFonts w:asciiTheme="majorHAnsi" w:hAnsiTheme="majorHAnsi" w:cstheme="majorHAnsi"/>
          <w:color w:val="000000"/>
          <w:szCs w:val="20"/>
        </w:rPr>
        <w:t>zgodnie z terminem wskazanym w SWZ.</w:t>
      </w:r>
    </w:p>
    <w:p w14:paraId="6E08E330" w14:textId="6B367058" w:rsidR="005728ED" w:rsidRPr="002B3D2D" w:rsidRDefault="005C030D" w:rsidP="005E4705">
      <w:pPr>
        <w:pStyle w:val="Akapitzlist"/>
        <w:numPr>
          <w:ilvl w:val="0"/>
          <w:numId w:val="26"/>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Oświadczam, że przedmiot zamówienia zostanie wykonany w</w:t>
      </w:r>
      <w:r w:rsidR="00D52696" w:rsidRPr="002B3D2D">
        <w:rPr>
          <w:rFonts w:asciiTheme="majorHAnsi" w:hAnsiTheme="majorHAnsi" w:cstheme="majorHAnsi"/>
          <w:color w:val="000000"/>
          <w:szCs w:val="20"/>
        </w:rPr>
        <w:t xml:space="preserve"> terminie określonym w SWZ</w:t>
      </w:r>
      <w:r w:rsidRPr="002B3D2D">
        <w:rPr>
          <w:rFonts w:asciiTheme="majorHAnsi" w:hAnsiTheme="majorHAnsi" w:cstheme="majorHAnsi"/>
          <w:color w:val="000000"/>
          <w:szCs w:val="20"/>
        </w:rPr>
        <w:t xml:space="preserve">. </w:t>
      </w:r>
    </w:p>
    <w:p w14:paraId="7ED3B177" w14:textId="62401ACF" w:rsidR="005728ED" w:rsidRPr="002B3D2D" w:rsidRDefault="005C030D" w:rsidP="005E4705">
      <w:pPr>
        <w:pStyle w:val="Akapitzlist"/>
        <w:numPr>
          <w:ilvl w:val="0"/>
          <w:numId w:val="26"/>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Oświadczamy, że akceptujemy warunki płatności określone przez </w:t>
      </w:r>
      <w:r w:rsidR="0056464B" w:rsidRPr="002B3D2D">
        <w:rPr>
          <w:rFonts w:asciiTheme="majorHAnsi" w:hAnsiTheme="majorHAnsi" w:cstheme="majorHAnsi"/>
          <w:color w:val="000000"/>
          <w:szCs w:val="20"/>
        </w:rPr>
        <w:t>Z</w:t>
      </w:r>
      <w:r w:rsidRPr="002B3D2D">
        <w:rPr>
          <w:rFonts w:asciiTheme="majorHAnsi" w:hAnsiTheme="majorHAnsi" w:cstheme="majorHAnsi"/>
          <w:color w:val="000000"/>
          <w:szCs w:val="20"/>
        </w:rPr>
        <w:t xml:space="preserve">amawiającego w specyfikacji warunków zamówienia i projekcie umowy. </w:t>
      </w:r>
    </w:p>
    <w:p w14:paraId="5E324513" w14:textId="77777777" w:rsidR="00161DA4" w:rsidRPr="002B3D2D" w:rsidRDefault="00161DA4" w:rsidP="005E4705">
      <w:pPr>
        <w:pStyle w:val="Akapitzlist"/>
        <w:numPr>
          <w:ilvl w:val="0"/>
          <w:numId w:val="26"/>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Oświadczam, że w cenie oferty zostały uwzględnione wszystkie koszty wykonania zamówienia i zawarcia przyszłej umowy.</w:t>
      </w:r>
    </w:p>
    <w:p w14:paraId="0D0DCFF2" w14:textId="2280CA5E" w:rsidR="005728ED" w:rsidRPr="002B3D2D" w:rsidRDefault="005C030D" w:rsidP="005E4705">
      <w:pPr>
        <w:pStyle w:val="Akapitzlist"/>
        <w:numPr>
          <w:ilvl w:val="0"/>
          <w:numId w:val="26"/>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Oświadczam, że zapoznaliśmy się ze specyfikacją warunków zamówienia, akceptujemy jej warunki i nie zgłaszamy do niej żadnych zastrzeżeń. </w:t>
      </w:r>
    </w:p>
    <w:p w14:paraId="23D50566" w14:textId="30F5BFF7" w:rsidR="005728ED" w:rsidRPr="002B3D2D" w:rsidRDefault="005C030D" w:rsidP="005E4705">
      <w:pPr>
        <w:pStyle w:val="Akapitzlist"/>
        <w:numPr>
          <w:ilvl w:val="0"/>
          <w:numId w:val="26"/>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Oświadczam, że zapoznaliśmy się z projektem umowy, akceptujemy go i nie wnosimy do niego żadnych zastrzeżeń. </w:t>
      </w:r>
    </w:p>
    <w:p w14:paraId="1BFC3FB9" w14:textId="4990DDF7" w:rsidR="005728ED" w:rsidRPr="002B3D2D" w:rsidRDefault="00583987" w:rsidP="005E4705">
      <w:pPr>
        <w:pStyle w:val="Akapitzlist"/>
        <w:numPr>
          <w:ilvl w:val="0"/>
          <w:numId w:val="26"/>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2B3D2D">
        <w:rPr>
          <w:rFonts w:asciiTheme="majorHAnsi" w:hAnsiTheme="majorHAnsi" w:cstheme="majorHAnsi"/>
          <w:color w:val="000000"/>
          <w:szCs w:val="20"/>
        </w:rPr>
        <w:t>s</w:t>
      </w:r>
      <w:r w:rsidRPr="002B3D2D">
        <w:rPr>
          <w:rFonts w:asciiTheme="majorHAnsi" w:hAnsiTheme="majorHAnsi" w:cstheme="majorHAnsi"/>
          <w:color w:val="000000"/>
          <w:szCs w:val="20"/>
        </w:rPr>
        <w:t xml:space="preserve">pecyfikacji </w:t>
      </w:r>
      <w:r w:rsidR="00925201" w:rsidRPr="002B3D2D">
        <w:rPr>
          <w:rFonts w:asciiTheme="majorHAnsi" w:hAnsiTheme="majorHAnsi" w:cstheme="majorHAnsi"/>
          <w:color w:val="000000"/>
          <w:szCs w:val="20"/>
        </w:rPr>
        <w:t>w</w:t>
      </w:r>
      <w:r w:rsidRPr="002B3D2D">
        <w:rPr>
          <w:rFonts w:asciiTheme="majorHAnsi" w:hAnsiTheme="majorHAnsi" w:cstheme="majorHAnsi"/>
          <w:color w:val="000000"/>
          <w:szCs w:val="20"/>
        </w:rPr>
        <w:t xml:space="preserve">arunków </w:t>
      </w:r>
      <w:r w:rsidR="00925201" w:rsidRPr="002B3D2D">
        <w:rPr>
          <w:rFonts w:asciiTheme="majorHAnsi" w:hAnsiTheme="majorHAnsi" w:cstheme="majorHAnsi"/>
          <w:color w:val="000000"/>
          <w:szCs w:val="20"/>
        </w:rPr>
        <w:t>z</w:t>
      </w:r>
      <w:r w:rsidRPr="002B3D2D">
        <w:rPr>
          <w:rFonts w:asciiTheme="majorHAnsi" w:hAnsiTheme="majorHAnsi" w:cstheme="majorHAnsi"/>
          <w:color w:val="000000"/>
          <w:szCs w:val="20"/>
        </w:rPr>
        <w:t>amówienia, w siedzibie Zamawiającego, w terminie przez niego wyznaczonym.</w:t>
      </w:r>
    </w:p>
    <w:p w14:paraId="55A0346E" w14:textId="41F94B49" w:rsidR="00161DA4" w:rsidRPr="002B3D2D" w:rsidRDefault="00161DA4" w:rsidP="005E4705">
      <w:pPr>
        <w:pStyle w:val="Akapitzlist"/>
        <w:numPr>
          <w:ilvl w:val="0"/>
          <w:numId w:val="26"/>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Oświadczam, że zdobyłem konieczne informacje do przygotowania oferty. </w:t>
      </w:r>
    </w:p>
    <w:p w14:paraId="4861E76D" w14:textId="0997AEBE" w:rsidR="00583987" w:rsidRPr="002B3D2D" w:rsidRDefault="00583987" w:rsidP="005E4705">
      <w:pPr>
        <w:pStyle w:val="Akapitzlist"/>
        <w:numPr>
          <w:ilvl w:val="0"/>
          <w:numId w:val="26"/>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2B3D2D">
        <w:rPr>
          <w:rFonts w:asciiTheme="majorHAnsi" w:hAnsiTheme="majorHAnsi" w:cstheme="majorHAnsi"/>
          <w:bCs/>
          <w:color w:val="000000"/>
          <w:sz w:val="16"/>
          <w:szCs w:val="14"/>
        </w:rPr>
        <w:t>*</w:t>
      </w:r>
      <w:r w:rsidRPr="002B3D2D">
        <w:rPr>
          <w:rFonts w:asciiTheme="majorHAnsi" w:hAnsiTheme="majorHAnsi" w:cstheme="majorHAnsi"/>
          <w:i/>
          <w:color w:val="000000"/>
          <w:sz w:val="16"/>
          <w:szCs w:val="14"/>
        </w:rPr>
        <w:t xml:space="preserve">W przypadku gdy </w:t>
      </w:r>
      <w:r w:rsidR="002F341A" w:rsidRPr="002B3D2D">
        <w:rPr>
          <w:rFonts w:asciiTheme="majorHAnsi" w:hAnsiTheme="majorHAnsi" w:cstheme="majorHAnsi"/>
          <w:i/>
          <w:color w:val="000000"/>
          <w:sz w:val="16"/>
          <w:szCs w:val="14"/>
        </w:rPr>
        <w:t>W</w:t>
      </w:r>
      <w:r w:rsidRPr="002B3D2D">
        <w:rPr>
          <w:rFonts w:asciiTheme="majorHAnsi" w:hAnsiTheme="majorHAnsi" w:cstheme="majorHAnsi"/>
          <w:i/>
          <w:color w:val="000000"/>
          <w:sz w:val="16"/>
          <w:szCs w:val="14"/>
        </w:rPr>
        <w:t xml:space="preserve">ykonawca </w:t>
      </w:r>
      <w:r w:rsidRPr="002B3D2D">
        <w:rPr>
          <w:rFonts w:asciiTheme="majorHAnsi" w:hAnsiTheme="majorHAnsi" w:cstheme="majorHAnsi"/>
          <w:i/>
          <w:sz w:val="16"/>
          <w:szCs w:val="14"/>
        </w:rPr>
        <w:t xml:space="preserve">nie przekazuje danych osobowych innych niż bezpośrednio jego dotyczących lub zachodzi wyłączenie stosowania obowiązku informacyjnego, stosownie do art. 13 ust. 4 lub art. 14 ust. 5 RODO treści oświadczenia </w:t>
      </w:r>
      <w:r w:rsidR="002F341A" w:rsidRPr="002B3D2D">
        <w:rPr>
          <w:rFonts w:asciiTheme="majorHAnsi" w:hAnsiTheme="majorHAnsi" w:cstheme="majorHAnsi"/>
          <w:i/>
          <w:sz w:val="16"/>
          <w:szCs w:val="14"/>
        </w:rPr>
        <w:t>W</w:t>
      </w:r>
      <w:r w:rsidRPr="002B3D2D">
        <w:rPr>
          <w:rFonts w:asciiTheme="majorHAnsi" w:hAnsiTheme="majorHAnsi" w:cstheme="majorHAnsi"/>
          <w:i/>
          <w:sz w:val="16"/>
          <w:szCs w:val="14"/>
        </w:rPr>
        <w:t>ykonawca nie składa (usunięcie treści oświadczenia np. przez jego wykreślenie).</w:t>
      </w:r>
    </w:p>
    <w:p w14:paraId="12D7567E" w14:textId="77777777" w:rsidR="00583987" w:rsidRPr="00B8501D" w:rsidRDefault="00583987" w:rsidP="001804D9">
      <w:pPr>
        <w:suppressAutoHyphens/>
        <w:ind w:left="3540" w:firstLine="708"/>
        <w:rPr>
          <w:rFonts w:asciiTheme="majorHAnsi" w:hAnsiTheme="majorHAnsi" w:cstheme="majorHAnsi"/>
          <w:color w:val="000000"/>
          <w:sz w:val="16"/>
          <w:szCs w:val="16"/>
          <w:lang w:eastAsia="ar-SA"/>
        </w:rPr>
      </w:pPr>
    </w:p>
    <w:p w14:paraId="3B5FF9C7" w14:textId="2F499AC4" w:rsidR="008517DB" w:rsidRPr="002B3D2D" w:rsidRDefault="008517DB" w:rsidP="008517DB">
      <w:pPr>
        <w:pageBreakBefore/>
        <w:suppressAutoHyphens/>
        <w:jc w:val="right"/>
        <w:rPr>
          <w:rFonts w:asciiTheme="majorHAnsi" w:hAnsiTheme="majorHAnsi" w:cstheme="majorHAnsi"/>
          <w:b/>
          <w:color w:val="000000"/>
          <w:lang w:eastAsia="ar-SA"/>
        </w:rPr>
      </w:pPr>
      <w:r w:rsidRPr="002B3D2D">
        <w:rPr>
          <w:rFonts w:asciiTheme="majorHAnsi" w:hAnsiTheme="majorHAnsi" w:cstheme="majorHAnsi"/>
          <w:b/>
          <w:color w:val="000000"/>
          <w:lang w:eastAsia="ar-SA"/>
        </w:rPr>
        <w:lastRenderedPageBreak/>
        <w:t xml:space="preserve">ZAŁĄCZNIK NR </w:t>
      </w:r>
      <w:r w:rsidRPr="002B3D2D">
        <w:rPr>
          <w:rFonts w:asciiTheme="majorHAnsi" w:hAnsiTheme="majorHAnsi" w:cstheme="majorHAnsi"/>
          <w:b/>
          <w:lang w:eastAsia="ar-SA"/>
        </w:rPr>
        <w:t>1b</w:t>
      </w:r>
      <w:r w:rsidRPr="002B3D2D">
        <w:rPr>
          <w:rFonts w:asciiTheme="majorHAnsi" w:hAnsiTheme="majorHAnsi" w:cstheme="majorHAnsi"/>
          <w:b/>
          <w:color w:val="000000"/>
          <w:lang w:eastAsia="ar-SA"/>
        </w:rPr>
        <w:t xml:space="preserve"> do SWZ</w:t>
      </w:r>
    </w:p>
    <w:p w14:paraId="6BFE25C6" w14:textId="77777777" w:rsidR="008517DB" w:rsidRPr="00B8501D" w:rsidRDefault="008517DB" w:rsidP="008517DB">
      <w:pPr>
        <w:suppressAutoHyphens/>
        <w:jc w:val="right"/>
        <w:rPr>
          <w:rFonts w:asciiTheme="majorHAnsi" w:hAnsiTheme="majorHAnsi" w:cstheme="majorHAnsi"/>
          <w:b/>
          <w:color w:val="000000"/>
          <w:sz w:val="20"/>
          <w:lang w:eastAsia="ar-SA"/>
        </w:rPr>
      </w:pPr>
      <w:r w:rsidRPr="00B8501D">
        <w:rPr>
          <w:rFonts w:asciiTheme="majorHAnsi" w:hAnsiTheme="majorHAnsi" w:cstheme="majorHAnsi"/>
          <w:b/>
          <w:color w:val="000000"/>
          <w:sz w:val="20"/>
          <w:lang w:eastAsia="ar-SA"/>
        </w:rPr>
        <w:t xml:space="preserve"> </w:t>
      </w:r>
    </w:p>
    <w:p w14:paraId="0FFC1F02" w14:textId="77777777" w:rsidR="008517DB" w:rsidRPr="00B8501D" w:rsidRDefault="008517DB" w:rsidP="008517DB">
      <w:pPr>
        <w:suppressAutoHyphens/>
        <w:jc w:val="both"/>
        <w:rPr>
          <w:rFonts w:asciiTheme="majorHAnsi" w:hAnsiTheme="majorHAnsi" w:cstheme="majorHAnsi"/>
          <w:b/>
          <w:color w:val="000000"/>
          <w:lang w:eastAsia="ar-SA"/>
        </w:rPr>
      </w:pPr>
      <w:r w:rsidRPr="00B8501D">
        <w:rPr>
          <w:rFonts w:asciiTheme="majorHAnsi" w:eastAsia="Times New Roman" w:hAnsiTheme="majorHAnsi" w:cstheme="majorHAnsi"/>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563E4FCA" w14:textId="77777777" w:rsidR="008517DB" w:rsidRPr="00B8501D" w:rsidRDefault="008517DB" w:rsidP="008517DB">
      <w:pPr>
        <w:suppressAutoHyphens/>
        <w:rPr>
          <w:rFonts w:asciiTheme="majorHAnsi" w:hAnsiTheme="majorHAnsi" w:cstheme="majorHAnsi"/>
          <w:color w:val="000000"/>
          <w:sz w:val="20"/>
          <w:lang w:eastAsia="ar-SA"/>
        </w:rPr>
      </w:pPr>
    </w:p>
    <w:p w14:paraId="2F87DDD6" w14:textId="77777777" w:rsidR="008517DB" w:rsidRPr="00B8501D" w:rsidRDefault="008517DB" w:rsidP="008517DB">
      <w:pPr>
        <w:suppressAutoHyphens/>
        <w:rPr>
          <w:rFonts w:asciiTheme="majorHAnsi" w:hAnsiTheme="majorHAnsi" w:cstheme="majorHAnsi"/>
          <w:b/>
          <w:color w:val="000000"/>
          <w:sz w:val="28"/>
          <w:szCs w:val="28"/>
          <w:u w:val="single"/>
          <w:lang w:eastAsia="ar-SA"/>
        </w:rPr>
      </w:pPr>
      <w:r w:rsidRPr="00B8501D">
        <w:rPr>
          <w:rFonts w:asciiTheme="majorHAnsi" w:hAnsiTheme="majorHAnsi" w:cstheme="majorHAnsi"/>
          <w:color w:val="000000"/>
          <w:sz w:val="20"/>
          <w:lang w:eastAsia="ar-SA"/>
        </w:rPr>
        <w:tab/>
      </w:r>
      <w:r w:rsidRPr="00B8501D">
        <w:rPr>
          <w:rFonts w:asciiTheme="majorHAnsi" w:hAnsiTheme="majorHAnsi" w:cstheme="majorHAnsi"/>
          <w:color w:val="000000"/>
          <w:sz w:val="20"/>
          <w:lang w:eastAsia="ar-SA"/>
        </w:rPr>
        <w:tab/>
      </w:r>
      <w:r w:rsidRPr="00B8501D">
        <w:rPr>
          <w:rFonts w:asciiTheme="majorHAnsi" w:hAnsiTheme="majorHAnsi" w:cstheme="majorHAnsi"/>
          <w:color w:val="000000"/>
          <w:sz w:val="20"/>
          <w:lang w:eastAsia="ar-SA"/>
        </w:rPr>
        <w:tab/>
      </w:r>
      <w:r w:rsidRPr="00B8501D">
        <w:rPr>
          <w:rFonts w:asciiTheme="majorHAnsi" w:hAnsiTheme="majorHAnsi" w:cstheme="majorHAnsi"/>
          <w:color w:val="000000"/>
          <w:sz w:val="20"/>
          <w:lang w:eastAsia="ar-SA"/>
        </w:rPr>
        <w:tab/>
      </w:r>
      <w:r w:rsidRPr="00B8501D">
        <w:rPr>
          <w:rFonts w:asciiTheme="majorHAnsi" w:hAnsiTheme="majorHAnsi" w:cstheme="majorHAnsi"/>
          <w:b/>
          <w:color w:val="000000"/>
          <w:sz w:val="28"/>
          <w:szCs w:val="28"/>
          <w:u w:val="single"/>
          <w:lang w:eastAsia="ar-SA"/>
        </w:rPr>
        <w:t>FORMULARZ OFERTY</w:t>
      </w:r>
    </w:p>
    <w:p w14:paraId="0A563256" w14:textId="77777777" w:rsidR="008517DB" w:rsidRPr="00B8501D" w:rsidRDefault="008517DB" w:rsidP="008517DB">
      <w:pPr>
        <w:jc w:val="center"/>
        <w:rPr>
          <w:rFonts w:asciiTheme="majorHAnsi" w:hAnsiTheme="majorHAnsi" w:cstheme="majorHAnsi"/>
          <w:b/>
          <w:bCs/>
          <w:sz w:val="36"/>
          <w:szCs w:val="20"/>
          <w:lang w:val="pl-PL"/>
        </w:rPr>
      </w:pPr>
      <w:r w:rsidRPr="00B8501D">
        <w:rPr>
          <w:rFonts w:asciiTheme="majorHAnsi" w:hAnsiTheme="majorHAnsi" w:cstheme="majorHAnsi"/>
          <w:b/>
          <w:bCs/>
          <w:sz w:val="36"/>
          <w:szCs w:val="20"/>
          <w:lang w:val="pl-PL"/>
        </w:rPr>
        <w:t xml:space="preserve">Kompleksowe wykonanie instalacji fotowoltaicznej na terenie oczyszczalni ścieków i na terenie przepompowni </w:t>
      </w:r>
    </w:p>
    <w:p w14:paraId="50406E24" w14:textId="77777777" w:rsidR="008517DB" w:rsidRPr="00B8501D" w:rsidRDefault="008517DB" w:rsidP="008517DB">
      <w:pPr>
        <w:jc w:val="center"/>
        <w:rPr>
          <w:rFonts w:asciiTheme="majorHAnsi" w:hAnsiTheme="majorHAnsi" w:cstheme="majorHAnsi"/>
          <w:b/>
          <w:bCs/>
          <w:sz w:val="36"/>
          <w:szCs w:val="20"/>
          <w:lang w:val="pl-PL"/>
        </w:rPr>
      </w:pPr>
      <w:r w:rsidRPr="00B8501D">
        <w:rPr>
          <w:rFonts w:asciiTheme="majorHAnsi" w:hAnsiTheme="majorHAnsi" w:cstheme="majorHAnsi"/>
          <w:b/>
          <w:bCs/>
          <w:sz w:val="36"/>
          <w:szCs w:val="20"/>
          <w:lang w:val="pl-PL"/>
        </w:rPr>
        <w:t>- część 2 – Kompleksowe wykonanie instalacji fotowoltaicznej na terenie przepompowni</w:t>
      </w:r>
    </w:p>
    <w:p w14:paraId="52CE446D" w14:textId="77777777" w:rsidR="008517DB" w:rsidRPr="00B8501D" w:rsidRDefault="008517DB" w:rsidP="008517DB">
      <w:pPr>
        <w:jc w:val="center"/>
        <w:rPr>
          <w:rFonts w:asciiTheme="majorHAnsi" w:hAnsiTheme="majorHAnsi" w:cstheme="majorHAnsi"/>
          <w:b/>
          <w:color w:val="000000" w:themeColor="text1"/>
          <w:sz w:val="24"/>
          <w:szCs w:val="24"/>
        </w:rPr>
      </w:pPr>
    </w:p>
    <w:p w14:paraId="4E23F246" w14:textId="77777777" w:rsidR="008517DB" w:rsidRPr="00B8501D" w:rsidRDefault="008517DB" w:rsidP="008517DB">
      <w:pPr>
        <w:pStyle w:val="Akapitzlist"/>
        <w:suppressAutoHyphens/>
        <w:ind w:left="360"/>
        <w:rPr>
          <w:rFonts w:asciiTheme="majorHAnsi" w:hAnsiTheme="majorHAnsi" w:cstheme="majorHAnsi"/>
          <w:bCs/>
          <w:color w:val="000000"/>
          <w:sz w:val="16"/>
          <w:szCs w:val="16"/>
          <w:lang w:eastAsia="ar-SA"/>
        </w:rPr>
      </w:pPr>
    </w:p>
    <w:p w14:paraId="541237C0" w14:textId="77777777" w:rsidR="008517DB" w:rsidRPr="002B3D2D" w:rsidRDefault="008517DB" w:rsidP="005E4705">
      <w:pPr>
        <w:pStyle w:val="Akapitzlist"/>
        <w:numPr>
          <w:ilvl w:val="0"/>
          <w:numId w:val="59"/>
        </w:numPr>
        <w:suppressAutoHyphens/>
        <w:ind w:left="426"/>
        <w:rPr>
          <w:rFonts w:asciiTheme="majorHAnsi" w:hAnsiTheme="majorHAnsi" w:cstheme="majorHAnsi"/>
          <w:bCs/>
          <w:color w:val="000000"/>
          <w:sz w:val="18"/>
          <w:szCs w:val="16"/>
          <w:lang w:eastAsia="ar-SA"/>
        </w:rPr>
      </w:pPr>
      <w:r w:rsidRPr="002B3D2D">
        <w:rPr>
          <w:rFonts w:asciiTheme="majorHAnsi" w:hAnsiTheme="majorHAnsi" w:cstheme="majorHAnsi"/>
          <w:b/>
          <w:color w:val="000000"/>
          <w:lang w:eastAsia="ar-SA"/>
        </w:rPr>
        <w:t xml:space="preserve">Dane dotyczące Wykonawcy: </w:t>
      </w:r>
    </w:p>
    <w:p w14:paraId="59F1B629" w14:textId="77777777" w:rsidR="008517DB" w:rsidRPr="002B3D2D" w:rsidRDefault="008517DB" w:rsidP="008517DB">
      <w:pPr>
        <w:pStyle w:val="Akapitzlist"/>
        <w:suppressAutoHyphens/>
        <w:ind w:left="360"/>
        <w:jc w:val="both"/>
        <w:rPr>
          <w:rFonts w:asciiTheme="majorHAnsi" w:hAnsiTheme="majorHAnsi" w:cstheme="majorHAnsi"/>
          <w:bCs/>
          <w:color w:val="000000"/>
          <w:sz w:val="18"/>
          <w:szCs w:val="16"/>
          <w:lang w:eastAsia="ar-SA"/>
        </w:rPr>
      </w:pPr>
      <w:r w:rsidRPr="002B3D2D">
        <w:rPr>
          <w:rFonts w:asciiTheme="majorHAnsi" w:hAnsiTheme="majorHAnsi" w:cstheme="majorHAnsi"/>
          <w:bCs/>
          <w:color w:val="000000"/>
          <w:sz w:val="18"/>
          <w:szCs w:val="16"/>
          <w:lang w:eastAsia="ar-SA"/>
        </w:rPr>
        <w:t xml:space="preserve">W przypadku oferty składanej przez podmioty występujące wspólnie, poniższe dane należy wypełnić dla każdego podmiotu osobno. Dotyczy wspólników spółki cywilnej, członków konsorcjum </w:t>
      </w:r>
    </w:p>
    <w:p w14:paraId="28E634F0" w14:textId="77777777" w:rsidR="008517DB" w:rsidRPr="002B3D2D" w:rsidRDefault="008517DB" w:rsidP="008517DB">
      <w:pPr>
        <w:pStyle w:val="Akapitzlist"/>
        <w:suppressAutoHyphens/>
        <w:spacing w:before="600"/>
        <w:ind w:left="360"/>
        <w:rPr>
          <w:rFonts w:asciiTheme="majorHAnsi" w:hAnsiTheme="majorHAnsi" w:cstheme="majorHAnsi"/>
          <w:color w:val="000000"/>
          <w:lang w:eastAsia="ar-SA"/>
        </w:rPr>
      </w:pPr>
    </w:p>
    <w:p w14:paraId="2289A033" w14:textId="77777777" w:rsidR="008517DB" w:rsidRPr="002B3D2D" w:rsidRDefault="008517DB" w:rsidP="008517DB">
      <w:pPr>
        <w:pStyle w:val="Akapitzlist"/>
        <w:suppressAutoHyphens/>
        <w:spacing w:before="600"/>
        <w:ind w:left="360"/>
        <w:rPr>
          <w:rFonts w:asciiTheme="majorHAnsi" w:hAnsiTheme="majorHAnsi" w:cstheme="majorHAnsi"/>
          <w:color w:val="000000"/>
          <w:lang w:eastAsia="ar-SA"/>
        </w:rPr>
      </w:pPr>
      <w:r w:rsidRPr="002B3D2D">
        <w:rPr>
          <w:rFonts w:asciiTheme="majorHAnsi" w:hAnsiTheme="majorHAnsi" w:cstheme="majorHAnsi"/>
          <w:color w:val="000000"/>
          <w:lang w:eastAsia="ar-SA"/>
        </w:rPr>
        <w:t>Pełna nazwa Wykonawcy…………………...................................................................................</w:t>
      </w:r>
    </w:p>
    <w:p w14:paraId="14D3832C" w14:textId="77777777" w:rsidR="008517DB" w:rsidRPr="002B3D2D" w:rsidRDefault="008517DB" w:rsidP="008517DB">
      <w:pPr>
        <w:pStyle w:val="Akapitzlist"/>
        <w:suppressAutoHyphens/>
        <w:spacing w:before="600"/>
        <w:ind w:left="360"/>
        <w:rPr>
          <w:rFonts w:asciiTheme="majorHAnsi" w:hAnsiTheme="majorHAnsi" w:cstheme="majorHAnsi"/>
          <w:color w:val="000000"/>
          <w:lang w:eastAsia="ar-SA"/>
        </w:rPr>
      </w:pPr>
      <w:r w:rsidRPr="002B3D2D">
        <w:rPr>
          <w:rFonts w:asciiTheme="majorHAnsi" w:hAnsiTheme="majorHAnsi" w:cstheme="majorHAnsi"/>
          <w:color w:val="000000"/>
          <w:lang w:eastAsia="ar-SA"/>
        </w:rPr>
        <w:t>Adres siedziby: ............................................................................................................................</w:t>
      </w:r>
    </w:p>
    <w:p w14:paraId="115BDCC5" w14:textId="77777777" w:rsidR="008517DB" w:rsidRPr="002B3D2D" w:rsidRDefault="008517DB" w:rsidP="008517DB">
      <w:pPr>
        <w:pStyle w:val="Akapitzlist"/>
        <w:suppressAutoHyphens/>
        <w:spacing w:before="600"/>
        <w:ind w:left="360"/>
        <w:rPr>
          <w:rFonts w:asciiTheme="majorHAnsi" w:hAnsiTheme="majorHAnsi" w:cstheme="majorHAnsi"/>
          <w:color w:val="000000"/>
          <w:lang w:val="en-US" w:eastAsia="ar-SA"/>
        </w:rPr>
      </w:pPr>
      <w:r w:rsidRPr="002B3D2D">
        <w:rPr>
          <w:rFonts w:asciiTheme="majorHAnsi" w:hAnsiTheme="majorHAnsi" w:cstheme="majorHAnsi"/>
          <w:color w:val="000000"/>
          <w:lang w:val="en-US" w:eastAsia="ar-SA"/>
        </w:rPr>
        <w:t>NIP: ………………………………………................... REGON …………………….............………</w:t>
      </w:r>
    </w:p>
    <w:p w14:paraId="0C31245F" w14:textId="77777777" w:rsidR="008517DB" w:rsidRPr="002B3D2D" w:rsidRDefault="008517DB" w:rsidP="008517DB">
      <w:pPr>
        <w:pStyle w:val="Akapitzlist"/>
        <w:suppressAutoHyphens/>
        <w:spacing w:before="600"/>
        <w:ind w:left="360"/>
        <w:rPr>
          <w:rFonts w:asciiTheme="majorHAnsi" w:hAnsiTheme="majorHAnsi" w:cstheme="majorHAnsi"/>
          <w:color w:val="000000"/>
          <w:lang w:val="en-US" w:eastAsia="ar-SA"/>
        </w:rPr>
      </w:pPr>
      <w:r w:rsidRPr="002B3D2D">
        <w:rPr>
          <w:rFonts w:asciiTheme="majorHAnsi" w:hAnsiTheme="majorHAnsi" w:cstheme="majorHAnsi"/>
          <w:color w:val="000000"/>
          <w:lang w:val="en-US" w:eastAsia="ar-SA"/>
        </w:rPr>
        <w:t>Tel: ................................................................ Fax: ......................................................................</w:t>
      </w:r>
    </w:p>
    <w:p w14:paraId="544D09D5" w14:textId="77777777" w:rsidR="008517DB" w:rsidRPr="002B3D2D" w:rsidRDefault="008517DB" w:rsidP="008517DB">
      <w:pPr>
        <w:pStyle w:val="Akapitzlist"/>
        <w:suppressAutoHyphens/>
        <w:spacing w:before="600"/>
        <w:ind w:left="360"/>
        <w:rPr>
          <w:rFonts w:asciiTheme="majorHAnsi" w:hAnsiTheme="majorHAnsi" w:cstheme="majorHAnsi"/>
          <w:color w:val="000000"/>
          <w:lang w:val="en-US" w:eastAsia="ar-SA"/>
        </w:rPr>
      </w:pPr>
      <w:r w:rsidRPr="002B3D2D">
        <w:rPr>
          <w:rFonts w:asciiTheme="majorHAnsi" w:hAnsiTheme="majorHAnsi" w:cstheme="majorHAnsi"/>
          <w:color w:val="000000"/>
          <w:lang w:val="en-US" w:eastAsia="ar-SA"/>
        </w:rPr>
        <w:t>Adres e-mail:…………………………………………………………………………</w:t>
      </w:r>
    </w:p>
    <w:p w14:paraId="2A7F087F" w14:textId="77777777" w:rsidR="008517DB" w:rsidRPr="002B3D2D" w:rsidRDefault="008517DB" w:rsidP="008517DB">
      <w:pPr>
        <w:pStyle w:val="Akapitzlist"/>
        <w:suppressAutoHyphens/>
        <w:spacing w:before="600"/>
        <w:ind w:left="360"/>
        <w:rPr>
          <w:rFonts w:asciiTheme="majorHAnsi" w:hAnsiTheme="majorHAnsi" w:cstheme="majorHAnsi"/>
          <w:b/>
          <w:color w:val="000000"/>
          <w:lang w:val="en-US" w:eastAsia="ar-SA"/>
        </w:rPr>
      </w:pPr>
    </w:p>
    <w:p w14:paraId="6675BAFD" w14:textId="77777777" w:rsidR="008517DB" w:rsidRPr="002B3D2D" w:rsidRDefault="008517DB" w:rsidP="008517DB">
      <w:pPr>
        <w:pStyle w:val="Akapitzlist"/>
        <w:suppressAutoHyphens/>
        <w:spacing w:before="600"/>
        <w:ind w:left="360"/>
        <w:rPr>
          <w:rFonts w:asciiTheme="majorHAnsi" w:hAnsiTheme="majorHAnsi" w:cstheme="majorHAnsi"/>
          <w:color w:val="000000"/>
          <w:lang w:eastAsia="ar-SA"/>
        </w:rPr>
      </w:pPr>
      <w:r w:rsidRPr="002B3D2D">
        <w:rPr>
          <w:rFonts w:asciiTheme="majorHAnsi" w:hAnsiTheme="majorHAnsi" w:cstheme="majorHAnsi"/>
          <w:color w:val="000000"/>
          <w:lang w:eastAsia="ar-SA"/>
        </w:rPr>
        <w:t>Osoba odpowiedzialna za kontakty z Zamawiającym .……………………………………</w:t>
      </w:r>
    </w:p>
    <w:p w14:paraId="4D93675B" w14:textId="77777777" w:rsidR="008517DB" w:rsidRPr="002B3D2D" w:rsidRDefault="008517DB" w:rsidP="008517DB">
      <w:pPr>
        <w:pStyle w:val="Akapitzlist"/>
        <w:suppressAutoHyphens/>
        <w:spacing w:before="600"/>
        <w:ind w:left="360"/>
        <w:rPr>
          <w:rFonts w:asciiTheme="majorHAnsi" w:hAnsiTheme="majorHAnsi" w:cstheme="majorHAnsi"/>
          <w:color w:val="000000"/>
          <w:lang w:eastAsia="ar-SA"/>
        </w:rPr>
      </w:pPr>
      <w:r w:rsidRPr="002B3D2D">
        <w:rPr>
          <w:rFonts w:asciiTheme="majorHAnsi" w:hAnsiTheme="majorHAnsi" w:cstheme="majorHAnsi"/>
          <w:color w:val="000000"/>
          <w:lang w:eastAsia="ar-SA"/>
        </w:rPr>
        <w:t xml:space="preserve">tel. …………………..………. </w:t>
      </w:r>
    </w:p>
    <w:p w14:paraId="2AF0FA08" w14:textId="77777777" w:rsidR="008517DB" w:rsidRPr="002B3D2D" w:rsidRDefault="008517DB" w:rsidP="008517DB">
      <w:pPr>
        <w:pStyle w:val="Akapitzlist"/>
        <w:suppressAutoHyphens/>
        <w:spacing w:before="600"/>
        <w:ind w:left="360"/>
        <w:rPr>
          <w:rFonts w:asciiTheme="majorHAnsi" w:hAnsiTheme="majorHAnsi" w:cstheme="majorHAnsi"/>
          <w:color w:val="000000"/>
          <w:lang w:eastAsia="ar-SA"/>
        </w:rPr>
      </w:pPr>
      <w:r w:rsidRPr="002B3D2D">
        <w:rPr>
          <w:rFonts w:asciiTheme="majorHAnsi" w:hAnsiTheme="majorHAnsi" w:cstheme="majorHAnsi"/>
          <w:color w:val="000000"/>
          <w:lang w:eastAsia="ar-SA"/>
        </w:rPr>
        <w:t>Adres poczty elektronicznej, na który należy przekazywać wiadomości związane z niniejszym postępowaniem  - e-mail: ………………………………………………..…</w:t>
      </w:r>
    </w:p>
    <w:p w14:paraId="79B4D4ED" w14:textId="77777777" w:rsidR="008517DB" w:rsidRPr="002B3D2D" w:rsidRDefault="008517DB" w:rsidP="008517DB">
      <w:pPr>
        <w:pStyle w:val="Akapitzlist"/>
        <w:suppressAutoHyphens/>
        <w:spacing w:before="600"/>
        <w:ind w:left="360"/>
        <w:rPr>
          <w:rFonts w:asciiTheme="majorHAnsi" w:hAnsiTheme="majorHAnsi" w:cstheme="majorHAnsi"/>
          <w:b/>
          <w:color w:val="000000"/>
          <w:lang w:val="en-US" w:eastAsia="ar-SA"/>
        </w:rPr>
      </w:pPr>
    </w:p>
    <w:p w14:paraId="29598801" w14:textId="77777777" w:rsidR="008517DB" w:rsidRPr="002B3D2D" w:rsidRDefault="008517DB" w:rsidP="005E4705">
      <w:pPr>
        <w:pStyle w:val="Akapitzlist"/>
        <w:numPr>
          <w:ilvl w:val="0"/>
          <w:numId w:val="59"/>
        </w:numPr>
        <w:suppressAutoHyphens/>
        <w:ind w:left="360"/>
        <w:rPr>
          <w:rFonts w:asciiTheme="majorHAnsi" w:hAnsiTheme="majorHAnsi" w:cstheme="majorHAnsi"/>
          <w:color w:val="000000"/>
          <w:lang w:eastAsia="ar-SA"/>
        </w:rPr>
      </w:pPr>
      <w:r w:rsidRPr="002B3D2D">
        <w:rPr>
          <w:rFonts w:asciiTheme="majorHAnsi" w:hAnsiTheme="majorHAnsi" w:cstheme="majorHAnsi"/>
          <w:b/>
          <w:color w:val="000000"/>
          <w:lang w:eastAsia="ar-SA"/>
        </w:rPr>
        <w:t>Cena oferty:</w:t>
      </w:r>
    </w:p>
    <w:p w14:paraId="6AC3443C" w14:textId="77777777" w:rsidR="008517DB" w:rsidRPr="002B3D2D" w:rsidRDefault="008517DB" w:rsidP="008517DB">
      <w:pPr>
        <w:pStyle w:val="Akapitzlist"/>
        <w:suppressAutoHyphens/>
        <w:ind w:left="360"/>
        <w:rPr>
          <w:rFonts w:asciiTheme="majorHAnsi" w:hAnsiTheme="majorHAnsi" w:cstheme="majorHAnsi"/>
          <w:b/>
          <w:color w:val="000000"/>
          <w:szCs w:val="20"/>
          <w:lang w:eastAsia="ar-SA"/>
        </w:rPr>
      </w:pPr>
      <w:r w:rsidRPr="002B3D2D">
        <w:rPr>
          <w:rFonts w:asciiTheme="majorHAnsi" w:hAnsiTheme="majorHAnsi" w:cstheme="majorHAnsi"/>
          <w:color w:val="000000"/>
          <w:szCs w:val="20"/>
          <w:lang w:eastAsia="ar-SA"/>
        </w:rPr>
        <w:t>W odpowiedzi na ogłoszenie o zamówieniu oferuję/oferujemy spełnienie przedmiotu zamówienia za cenę ryczałtową:</w:t>
      </w:r>
      <w:r w:rsidRPr="002B3D2D">
        <w:rPr>
          <w:rFonts w:asciiTheme="majorHAnsi" w:hAnsiTheme="majorHAnsi" w:cstheme="majorHAnsi"/>
          <w:b/>
          <w:color w:val="000000"/>
          <w:szCs w:val="20"/>
          <w:lang w:eastAsia="ar-SA"/>
        </w:rPr>
        <w:t xml:space="preserve"> </w:t>
      </w:r>
    </w:p>
    <w:p w14:paraId="601DA2A3" w14:textId="77777777" w:rsidR="008517DB" w:rsidRPr="002B3D2D" w:rsidRDefault="008517DB" w:rsidP="008517DB">
      <w:pPr>
        <w:pStyle w:val="Akapitzlist"/>
        <w:suppressAutoHyphens/>
        <w:ind w:left="360"/>
        <w:rPr>
          <w:rFonts w:asciiTheme="majorHAnsi" w:hAnsiTheme="majorHAnsi" w:cstheme="majorHAnsi"/>
          <w:b/>
          <w:color w:val="000000"/>
          <w:szCs w:val="20"/>
          <w:lang w:eastAsia="ar-SA"/>
        </w:rPr>
      </w:pPr>
      <w:r w:rsidRPr="002B3D2D">
        <w:rPr>
          <w:rFonts w:asciiTheme="majorHAnsi" w:hAnsiTheme="majorHAnsi" w:cstheme="majorHAnsi"/>
          <w:b/>
          <w:color w:val="000000"/>
          <w:szCs w:val="20"/>
          <w:lang w:eastAsia="ar-SA"/>
        </w:rPr>
        <w:t>Cena całkowita brutto …………………………………………………………….zł</w:t>
      </w:r>
    </w:p>
    <w:p w14:paraId="6BF5362E" w14:textId="77777777" w:rsidR="008517DB" w:rsidRPr="002B3D2D" w:rsidRDefault="008517DB" w:rsidP="008517DB">
      <w:pPr>
        <w:pStyle w:val="Akapitzlist"/>
        <w:suppressAutoHyphens/>
        <w:ind w:left="360"/>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rPr>
        <w:t>W tym stawka VAT ……….. % (………………………….zł)</w:t>
      </w:r>
    </w:p>
    <w:p w14:paraId="392C834A" w14:textId="77777777" w:rsidR="008517DB" w:rsidRPr="002B3D2D" w:rsidRDefault="008517DB" w:rsidP="008517DB">
      <w:pPr>
        <w:pStyle w:val="Akapitzlist"/>
        <w:suppressAutoHyphens/>
        <w:ind w:left="360"/>
        <w:rPr>
          <w:rFonts w:asciiTheme="majorHAnsi" w:hAnsiTheme="majorHAnsi" w:cstheme="majorHAnsi"/>
          <w:color w:val="000000"/>
          <w:szCs w:val="20"/>
          <w:lang w:eastAsia="ar-SA"/>
        </w:rPr>
      </w:pPr>
      <w:r w:rsidRPr="002B3D2D">
        <w:rPr>
          <w:rFonts w:asciiTheme="majorHAnsi" w:hAnsiTheme="majorHAnsi" w:cstheme="majorHAnsi"/>
          <w:color w:val="000000"/>
          <w:szCs w:val="20"/>
          <w:lang w:eastAsia="ar-SA"/>
        </w:rPr>
        <w:t>Wartość netto …………………………………………….. zł</w:t>
      </w:r>
    </w:p>
    <w:p w14:paraId="7BB57C08" w14:textId="77777777" w:rsidR="008517DB" w:rsidRPr="002B3D2D" w:rsidRDefault="008517DB" w:rsidP="008517DB">
      <w:pPr>
        <w:pStyle w:val="Akapitzlist"/>
        <w:suppressAutoHyphens/>
        <w:ind w:left="360"/>
        <w:rPr>
          <w:rFonts w:asciiTheme="majorHAnsi" w:hAnsiTheme="majorHAnsi" w:cstheme="majorHAnsi"/>
          <w:color w:val="000000"/>
          <w:lang w:eastAsia="ar-SA"/>
        </w:rPr>
      </w:pPr>
    </w:p>
    <w:p w14:paraId="7C642A0D" w14:textId="62503A7D" w:rsidR="008517DB" w:rsidRPr="002B3D2D" w:rsidRDefault="008517DB" w:rsidP="005E4705">
      <w:pPr>
        <w:pStyle w:val="Akapitzlist"/>
        <w:numPr>
          <w:ilvl w:val="0"/>
          <w:numId w:val="59"/>
        </w:numPr>
        <w:suppressAutoHyphens/>
        <w:ind w:left="360"/>
        <w:rPr>
          <w:rFonts w:asciiTheme="majorHAnsi" w:hAnsiTheme="majorHAnsi" w:cstheme="majorHAnsi"/>
          <w:b/>
          <w:color w:val="000000"/>
          <w:szCs w:val="20"/>
          <w:lang w:eastAsia="ar-SA"/>
        </w:rPr>
      </w:pPr>
      <w:r w:rsidRPr="002B3D2D">
        <w:rPr>
          <w:rFonts w:asciiTheme="majorHAnsi" w:hAnsiTheme="majorHAnsi" w:cstheme="majorHAnsi"/>
          <w:b/>
          <w:color w:val="000000"/>
          <w:szCs w:val="20"/>
          <w:lang w:eastAsia="ar-SA"/>
        </w:rPr>
        <w:t>Okres gwarancji na falownik:</w:t>
      </w:r>
    </w:p>
    <w:p w14:paraId="29AE2B56" w14:textId="77777777" w:rsidR="008517DB" w:rsidRPr="002B3D2D" w:rsidRDefault="008517DB" w:rsidP="008517DB">
      <w:pPr>
        <w:pStyle w:val="Akapitzlist"/>
        <w:suppressAutoHyphens/>
        <w:ind w:left="360"/>
        <w:jc w:val="both"/>
        <w:rPr>
          <w:rFonts w:asciiTheme="majorHAnsi" w:hAnsiTheme="majorHAnsi" w:cstheme="majorHAnsi"/>
          <w:b/>
          <w:color w:val="000000"/>
          <w:szCs w:val="20"/>
          <w:lang w:eastAsia="ar-SA"/>
        </w:rPr>
      </w:pPr>
      <w:r w:rsidRPr="002B3D2D">
        <w:rPr>
          <w:rFonts w:asciiTheme="majorHAnsi" w:hAnsiTheme="majorHAnsi" w:cstheme="majorHAnsi"/>
          <w:b/>
          <w:color w:val="000000"/>
          <w:szCs w:val="20"/>
          <w:lang w:eastAsia="ar-SA"/>
        </w:rPr>
        <w:t>Udzielamy Zamawiającemu gwarancji na falownik na okres ……….…* miesięcy (liczony od daty odbioru końcowego)</w:t>
      </w:r>
    </w:p>
    <w:p w14:paraId="19C14A67" w14:textId="77777777" w:rsidR="008517DB" w:rsidRPr="002B3D2D" w:rsidRDefault="008517DB" w:rsidP="008517DB">
      <w:pPr>
        <w:pStyle w:val="Akapitzlist"/>
        <w:suppressAutoHyphens/>
        <w:ind w:left="360"/>
        <w:rPr>
          <w:rFonts w:asciiTheme="majorHAnsi" w:hAnsiTheme="majorHAnsi" w:cstheme="majorHAnsi"/>
          <w:b/>
          <w:color w:val="000000"/>
          <w:sz w:val="18"/>
          <w:szCs w:val="16"/>
          <w:lang w:eastAsia="ar-SA"/>
        </w:rPr>
      </w:pPr>
      <w:r w:rsidRPr="002B3D2D">
        <w:rPr>
          <w:rFonts w:asciiTheme="majorHAnsi" w:hAnsiTheme="majorHAnsi" w:cstheme="majorHAnsi"/>
          <w:b/>
          <w:color w:val="000000"/>
          <w:sz w:val="18"/>
          <w:szCs w:val="16"/>
          <w:lang w:eastAsia="ar-SA"/>
        </w:rPr>
        <w:t>*Wypełnia Wykonawca</w:t>
      </w:r>
    </w:p>
    <w:p w14:paraId="275001D3" w14:textId="77777777" w:rsidR="008517DB" w:rsidRPr="002B3D2D" w:rsidRDefault="008517DB" w:rsidP="008517DB">
      <w:pPr>
        <w:pStyle w:val="Akapitzlist"/>
        <w:suppressAutoHyphens/>
        <w:ind w:left="360"/>
        <w:jc w:val="both"/>
        <w:rPr>
          <w:rFonts w:asciiTheme="majorHAnsi" w:hAnsiTheme="majorHAnsi" w:cstheme="majorHAnsi"/>
          <w:i/>
          <w:color w:val="000000"/>
          <w:sz w:val="18"/>
          <w:szCs w:val="16"/>
        </w:rPr>
      </w:pPr>
      <w:r w:rsidRPr="002B3D2D">
        <w:rPr>
          <w:rFonts w:asciiTheme="majorHAnsi" w:hAnsiTheme="majorHAnsi" w:cstheme="majorHAnsi"/>
          <w:i/>
          <w:color w:val="000000"/>
          <w:sz w:val="18"/>
          <w:szCs w:val="16"/>
        </w:rPr>
        <w:t xml:space="preserve">Przez gwarancję należy rozumieć oferowany przez Wykonawcę okres gwarancji na falownik (liczony w miesiącach), licząc od daty odbioru ostatecznego (końcowego). Minimalny, wymagany przez Zamawiającego okres gwarancji na falownik wynosi 60 miesięcy od daty odbioru końcowego. Zaoferowanie krótszego spowoduje odrzucenie oferty na podstawie art. 226 ust.1 pkt 5 ustawy PZP. </w:t>
      </w:r>
    </w:p>
    <w:p w14:paraId="4362BC2A" w14:textId="77777777" w:rsidR="008517DB" w:rsidRPr="002B3D2D" w:rsidRDefault="008517DB" w:rsidP="008517DB">
      <w:pPr>
        <w:pStyle w:val="Akapitzlist"/>
        <w:suppressAutoHyphens/>
        <w:ind w:left="360"/>
        <w:jc w:val="both"/>
        <w:rPr>
          <w:rFonts w:asciiTheme="majorHAnsi" w:hAnsiTheme="majorHAnsi" w:cstheme="majorHAnsi"/>
          <w:i/>
          <w:color w:val="000000"/>
          <w:sz w:val="18"/>
          <w:szCs w:val="16"/>
        </w:rPr>
      </w:pPr>
      <w:r w:rsidRPr="002B3D2D">
        <w:rPr>
          <w:rFonts w:asciiTheme="majorHAnsi" w:hAnsiTheme="majorHAnsi" w:cstheme="majorHAnsi"/>
          <w:i/>
          <w:color w:val="000000"/>
          <w:sz w:val="18"/>
          <w:szCs w:val="16"/>
        </w:rPr>
        <w:lastRenderedPageBreak/>
        <w:t xml:space="preserve">Maksymalny okres gwarancji na falownik wynosi 120 miesięcy od daty odbioru końcowego. W przypadku zaoferowania okresu gwarancji dłuższego niż 120 miesięcy, Zamawiający przyzna 30 pkt w kryterium „okres gwarancji na falownik”, a do umowy zostanie przyjęty okres gwarancji wskazany przez Wykonawcę w ofercie. </w:t>
      </w:r>
    </w:p>
    <w:p w14:paraId="3DD98028" w14:textId="77777777" w:rsidR="008517DB" w:rsidRPr="002B3D2D" w:rsidRDefault="008517DB" w:rsidP="008517DB">
      <w:pPr>
        <w:pStyle w:val="Akapitzlist"/>
        <w:suppressAutoHyphens/>
        <w:ind w:left="360"/>
        <w:jc w:val="both"/>
        <w:rPr>
          <w:rFonts w:asciiTheme="majorHAnsi" w:hAnsiTheme="majorHAnsi" w:cstheme="majorHAnsi"/>
          <w:i/>
          <w:color w:val="000000"/>
          <w:sz w:val="18"/>
          <w:szCs w:val="16"/>
        </w:rPr>
      </w:pPr>
      <w:r w:rsidRPr="002B3D2D">
        <w:rPr>
          <w:rFonts w:asciiTheme="majorHAnsi" w:hAnsiTheme="majorHAnsi" w:cstheme="majorHAnsi"/>
          <w:i/>
          <w:color w:val="000000"/>
          <w:sz w:val="18"/>
          <w:szCs w:val="16"/>
        </w:rPr>
        <w:t xml:space="preserve">W przypadku niewypełnienia w formularzu ofertowym pozycji dotyczącej „okresu gwarancji na falownik " przez Wykonawcę, Zamawiający przyzna 0 pkt w kryterium i przyjmuje minimalny okres gwarancji na falownik tj. 60 miesięcy. </w:t>
      </w:r>
    </w:p>
    <w:p w14:paraId="5C1663C2" w14:textId="77777777" w:rsidR="008517DB" w:rsidRPr="002B3D2D" w:rsidRDefault="008517DB" w:rsidP="008517DB">
      <w:pPr>
        <w:pStyle w:val="Akapitzlist"/>
        <w:suppressAutoHyphens/>
        <w:ind w:left="360"/>
        <w:jc w:val="both"/>
        <w:rPr>
          <w:rFonts w:asciiTheme="majorHAnsi" w:hAnsiTheme="majorHAnsi" w:cstheme="majorHAnsi"/>
          <w:i/>
          <w:color w:val="000000"/>
          <w:sz w:val="18"/>
          <w:szCs w:val="16"/>
        </w:rPr>
      </w:pPr>
    </w:p>
    <w:p w14:paraId="61FDF286" w14:textId="77777777" w:rsidR="008517DB" w:rsidRPr="002B3D2D" w:rsidRDefault="008517DB" w:rsidP="008517DB">
      <w:pPr>
        <w:pStyle w:val="Akapitzlist"/>
        <w:suppressAutoHyphens/>
        <w:ind w:left="360"/>
        <w:jc w:val="both"/>
        <w:rPr>
          <w:rFonts w:asciiTheme="majorHAnsi" w:hAnsiTheme="majorHAnsi" w:cstheme="majorHAnsi"/>
          <w:i/>
          <w:color w:val="000000"/>
          <w:sz w:val="18"/>
          <w:szCs w:val="16"/>
        </w:rPr>
      </w:pPr>
    </w:p>
    <w:p w14:paraId="664DF1D8" w14:textId="2F7ECE01" w:rsidR="008517DB" w:rsidRPr="002B3D2D" w:rsidRDefault="008517DB" w:rsidP="005E4705">
      <w:pPr>
        <w:pStyle w:val="Akapitzlist"/>
        <w:numPr>
          <w:ilvl w:val="0"/>
          <w:numId w:val="59"/>
        </w:numPr>
        <w:suppressAutoHyphens/>
        <w:ind w:left="360"/>
        <w:rPr>
          <w:rFonts w:asciiTheme="majorHAnsi" w:hAnsiTheme="majorHAnsi" w:cstheme="majorHAnsi"/>
          <w:b/>
          <w:color w:val="000000"/>
          <w:szCs w:val="20"/>
          <w:lang w:eastAsia="ar-SA"/>
        </w:rPr>
      </w:pPr>
      <w:r w:rsidRPr="002B3D2D">
        <w:rPr>
          <w:rFonts w:asciiTheme="majorHAnsi" w:hAnsiTheme="majorHAnsi" w:cstheme="majorHAnsi"/>
          <w:b/>
          <w:color w:val="000000"/>
          <w:szCs w:val="20"/>
          <w:lang w:eastAsia="ar-SA"/>
        </w:rPr>
        <w:t>Okres gwarancji jakości:</w:t>
      </w:r>
    </w:p>
    <w:p w14:paraId="5743CC46" w14:textId="77777777" w:rsidR="008517DB" w:rsidRPr="002B3D2D" w:rsidRDefault="008517DB" w:rsidP="008517DB">
      <w:pPr>
        <w:pStyle w:val="Akapitzlist"/>
        <w:suppressAutoHyphens/>
        <w:ind w:left="360"/>
        <w:jc w:val="both"/>
        <w:rPr>
          <w:rFonts w:asciiTheme="majorHAnsi" w:hAnsiTheme="majorHAnsi" w:cstheme="majorHAnsi"/>
          <w:b/>
          <w:color w:val="000000"/>
          <w:szCs w:val="20"/>
          <w:lang w:eastAsia="ar-SA"/>
        </w:rPr>
      </w:pPr>
      <w:r w:rsidRPr="002B3D2D">
        <w:rPr>
          <w:rFonts w:asciiTheme="majorHAnsi" w:hAnsiTheme="majorHAnsi" w:cstheme="majorHAnsi"/>
          <w:b/>
          <w:color w:val="000000"/>
          <w:szCs w:val="20"/>
          <w:lang w:eastAsia="ar-SA"/>
        </w:rPr>
        <w:t>Udzielamy Zamawiającemu gwarancji jakości na okres ……….…* miesięcy (liczony od daty odbioru końcowego)</w:t>
      </w:r>
    </w:p>
    <w:p w14:paraId="5F008D58" w14:textId="77777777" w:rsidR="008517DB" w:rsidRPr="002B3D2D" w:rsidRDefault="008517DB" w:rsidP="008517DB">
      <w:pPr>
        <w:pStyle w:val="Akapitzlist"/>
        <w:suppressAutoHyphens/>
        <w:ind w:left="360"/>
        <w:rPr>
          <w:rFonts w:asciiTheme="majorHAnsi" w:hAnsiTheme="majorHAnsi" w:cstheme="majorHAnsi"/>
          <w:b/>
          <w:color w:val="000000"/>
          <w:sz w:val="18"/>
          <w:szCs w:val="16"/>
          <w:lang w:eastAsia="ar-SA"/>
        </w:rPr>
      </w:pPr>
      <w:r w:rsidRPr="002B3D2D">
        <w:rPr>
          <w:rFonts w:asciiTheme="majorHAnsi" w:hAnsiTheme="majorHAnsi" w:cstheme="majorHAnsi"/>
          <w:b/>
          <w:color w:val="000000"/>
          <w:sz w:val="18"/>
          <w:szCs w:val="16"/>
          <w:lang w:eastAsia="ar-SA"/>
        </w:rPr>
        <w:t>*Wypełnia Wykonawca</w:t>
      </w:r>
    </w:p>
    <w:p w14:paraId="333B42BC" w14:textId="77777777" w:rsidR="008517DB" w:rsidRPr="002B3D2D" w:rsidRDefault="008517DB" w:rsidP="008517DB">
      <w:pPr>
        <w:ind w:left="360"/>
        <w:jc w:val="both"/>
        <w:rPr>
          <w:rFonts w:asciiTheme="majorHAnsi" w:hAnsiTheme="majorHAnsi" w:cstheme="majorHAnsi"/>
          <w:i/>
          <w:color w:val="000000"/>
          <w:sz w:val="18"/>
          <w:szCs w:val="16"/>
        </w:rPr>
      </w:pPr>
      <w:r w:rsidRPr="002B3D2D">
        <w:rPr>
          <w:rFonts w:asciiTheme="majorHAnsi" w:hAnsiTheme="majorHAnsi" w:cstheme="majorHAnsi"/>
          <w:i/>
          <w:color w:val="000000"/>
          <w:sz w:val="18"/>
          <w:szCs w:val="16"/>
        </w:rPr>
        <w:t xml:space="preserve">Przez gwarancję jakości należy rozumieć oferowany przez Wykonawcę okres gwarancji jakości na pozostałe urządzenia, elementy instalacji oraz roboty montażowe i instalacyjne między innymi: (konstrukcja wsporcza do montażu paneli PV, moduły monokrystaliczne, panele fotowoltaiczne, wydajność liniową itp.), licząc od daty odbioru końcowego oraz zapewnienia bezpłatnego serwisu urządzeń na czas trwania gwarancji. Minimalny, wymagany przez Zamawiającego okres gwarancji jakości wynosi 36 miesięcy od daty odbioru końcowego. Zaoferowanie krótszego spowoduje odrzucenie oferty na podstawie art. 226 ust.1 pkt 5 ustawy PZP. Maksymalny okres gwarancji jakości wynosi 60 miesięcy od daty odbioru końcowego. W przypadku zaoferowania okresu gwarancji jakości dłuższego niż 60 miesięcy, Zamawiający przyzna 10 pkt w kryterium „okres gwarancji jakości”, a do umowy zostanie przyjęty okres gwarancji jakości wskazany przez Wykonawcę w ofercie. W przypadku niewypełnienia w formularzu ofertowym pozycji dotyczącej „okresu gwarancji jakości " przez Wykonawcę, Zamawiający przyzna 0 pkt w kryterium i przyjmuje minimalny okres gwarancji jakości tj. 36 miesięcy. </w:t>
      </w:r>
    </w:p>
    <w:p w14:paraId="037BF101" w14:textId="77777777" w:rsidR="008517DB" w:rsidRPr="002B3D2D" w:rsidRDefault="008517DB" w:rsidP="008517DB">
      <w:pPr>
        <w:pStyle w:val="Akapitzlist"/>
        <w:suppressAutoHyphens/>
        <w:ind w:left="360"/>
        <w:jc w:val="both"/>
        <w:rPr>
          <w:rFonts w:asciiTheme="majorHAnsi" w:hAnsiTheme="majorHAnsi" w:cstheme="majorHAnsi"/>
          <w:i/>
          <w:color w:val="000000"/>
          <w:sz w:val="18"/>
          <w:szCs w:val="16"/>
        </w:rPr>
      </w:pPr>
    </w:p>
    <w:p w14:paraId="44D96A83" w14:textId="77777777" w:rsidR="008517DB" w:rsidRPr="002B3D2D" w:rsidRDefault="008517DB" w:rsidP="005E4705">
      <w:pPr>
        <w:pStyle w:val="Akapitzlist"/>
        <w:numPr>
          <w:ilvl w:val="0"/>
          <w:numId w:val="59"/>
        </w:numPr>
        <w:suppressAutoHyphens/>
        <w:ind w:left="360"/>
        <w:jc w:val="both"/>
        <w:rPr>
          <w:rFonts w:asciiTheme="majorHAnsi" w:hAnsiTheme="majorHAnsi" w:cstheme="majorHAnsi"/>
          <w:i/>
          <w:sz w:val="18"/>
          <w:szCs w:val="16"/>
        </w:rPr>
      </w:pPr>
      <w:r w:rsidRPr="002B3D2D">
        <w:rPr>
          <w:rFonts w:asciiTheme="majorHAnsi" w:hAnsiTheme="majorHAnsi" w:cstheme="majorHAnsi"/>
          <w:color w:val="000000"/>
          <w:szCs w:val="20"/>
        </w:rPr>
        <w:t xml:space="preserve">Zamówienie zrealizujemy sami / przy udziale podwykonawców w zakresie </w:t>
      </w:r>
      <w:r w:rsidRPr="002B3D2D">
        <w:rPr>
          <w:rFonts w:asciiTheme="majorHAnsi" w:hAnsiTheme="majorHAnsi" w:cstheme="majorHAnsi"/>
          <w:color w:val="000000"/>
          <w:szCs w:val="20"/>
          <w:vertAlign w:val="superscript"/>
        </w:rPr>
        <w:t>(*zaznaczyć odpowiednie)</w:t>
      </w:r>
    </w:p>
    <w:p w14:paraId="63D7F170" w14:textId="77777777" w:rsidR="008517DB" w:rsidRPr="002B3D2D" w:rsidRDefault="008517DB" w:rsidP="008517DB">
      <w:pPr>
        <w:pStyle w:val="Akapitzlist"/>
        <w:suppressAutoHyphens/>
        <w:ind w:left="360"/>
        <w:jc w:val="both"/>
        <w:rPr>
          <w:rFonts w:asciiTheme="majorHAnsi" w:hAnsiTheme="majorHAnsi" w:cstheme="majorHAnsi"/>
          <w:color w:val="000000"/>
          <w:szCs w:val="20"/>
        </w:rPr>
      </w:pPr>
      <w:r w:rsidRPr="002B3D2D">
        <w:rPr>
          <w:rFonts w:asciiTheme="majorHAnsi" w:hAnsiTheme="majorHAnsi" w:cstheme="majorHAnsi"/>
          <w:color w:val="000000"/>
          <w:szCs w:val="20"/>
        </w:rPr>
        <w:t>………………………………………………………………………………………………………………..</w:t>
      </w:r>
    </w:p>
    <w:p w14:paraId="6E564B53" w14:textId="77777777" w:rsidR="008517DB" w:rsidRPr="002B3D2D" w:rsidRDefault="008517DB" w:rsidP="008517DB">
      <w:pPr>
        <w:pStyle w:val="Akapitzlist"/>
        <w:suppressAutoHyphens/>
        <w:ind w:left="360"/>
        <w:jc w:val="center"/>
        <w:rPr>
          <w:rFonts w:asciiTheme="majorHAnsi" w:hAnsiTheme="majorHAnsi" w:cstheme="majorHAnsi"/>
          <w:i/>
          <w:iCs/>
          <w:color w:val="000000"/>
          <w:sz w:val="16"/>
          <w:szCs w:val="14"/>
        </w:rPr>
      </w:pPr>
      <w:r w:rsidRPr="002B3D2D">
        <w:rPr>
          <w:rFonts w:asciiTheme="majorHAnsi" w:hAnsiTheme="majorHAnsi" w:cstheme="majorHAnsi"/>
          <w:i/>
          <w:iCs/>
          <w:color w:val="000000"/>
          <w:sz w:val="16"/>
          <w:szCs w:val="14"/>
        </w:rPr>
        <w:t>(części zamówienia, które zostaną powierzone podwykonawcom oraz nazwy (firmy) tych podwykonawców jeżeli są już znani)</w:t>
      </w:r>
    </w:p>
    <w:p w14:paraId="7F948FBB" w14:textId="77777777" w:rsidR="008517DB" w:rsidRPr="002B3D2D" w:rsidRDefault="008517DB" w:rsidP="008517DB">
      <w:pPr>
        <w:pStyle w:val="Akapitzlist"/>
        <w:suppressAutoHyphens/>
        <w:ind w:left="360"/>
        <w:jc w:val="center"/>
        <w:rPr>
          <w:rFonts w:asciiTheme="majorHAnsi" w:hAnsiTheme="majorHAnsi" w:cstheme="majorHAnsi"/>
          <w:i/>
          <w:iCs/>
          <w:color w:val="000000"/>
          <w:sz w:val="16"/>
          <w:szCs w:val="14"/>
        </w:rPr>
      </w:pPr>
    </w:p>
    <w:p w14:paraId="015AFE63" w14:textId="77777777" w:rsidR="008517DB" w:rsidRPr="002B3D2D" w:rsidRDefault="008517DB" w:rsidP="005E4705">
      <w:pPr>
        <w:pStyle w:val="Akapitzlist"/>
        <w:numPr>
          <w:ilvl w:val="0"/>
          <w:numId w:val="59"/>
        </w:numPr>
        <w:suppressAutoHyphens/>
        <w:ind w:left="360"/>
        <w:jc w:val="both"/>
        <w:rPr>
          <w:rFonts w:asciiTheme="majorHAnsi" w:hAnsiTheme="majorHAnsi" w:cstheme="majorHAnsi"/>
          <w:i/>
          <w:sz w:val="16"/>
          <w:szCs w:val="14"/>
        </w:rPr>
      </w:pPr>
      <w:r w:rsidRPr="002B3D2D">
        <w:rPr>
          <w:rFonts w:asciiTheme="majorHAnsi" w:hAnsiTheme="majorHAnsi" w:cstheme="majorHAnsi"/>
          <w:color w:val="000000"/>
          <w:szCs w:val="20"/>
        </w:rPr>
        <w:t xml:space="preserve">Powołujemy się / nie powołujemy się </w:t>
      </w:r>
      <w:r w:rsidRPr="002B3D2D">
        <w:rPr>
          <w:rFonts w:asciiTheme="majorHAnsi" w:hAnsiTheme="majorHAnsi" w:cstheme="majorHAnsi"/>
          <w:color w:val="000000"/>
          <w:szCs w:val="20"/>
          <w:vertAlign w:val="superscript"/>
        </w:rPr>
        <w:t xml:space="preserve">(*zaznaczyć odpowiednie) </w:t>
      </w:r>
      <w:r w:rsidRPr="002B3D2D">
        <w:rPr>
          <w:rFonts w:asciiTheme="majorHAnsi" w:hAnsiTheme="majorHAnsi" w:cstheme="majorHAnsi"/>
          <w:color w:val="000000"/>
          <w:szCs w:val="20"/>
        </w:rPr>
        <w:t>na zasoby …………………………………</w:t>
      </w:r>
    </w:p>
    <w:p w14:paraId="1ADDBC69" w14:textId="77777777" w:rsidR="008517DB" w:rsidRPr="002B3D2D" w:rsidRDefault="008517DB" w:rsidP="008517DB">
      <w:pPr>
        <w:pStyle w:val="Akapitzlist"/>
        <w:suppressAutoHyphens/>
        <w:ind w:left="360"/>
        <w:jc w:val="both"/>
        <w:rPr>
          <w:rFonts w:asciiTheme="majorHAnsi" w:hAnsiTheme="majorHAnsi" w:cstheme="majorHAnsi"/>
          <w:i/>
          <w:iCs/>
          <w:color w:val="000000"/>
          <w:szCs w:val="20"/>
          <w:vertAlign w:val="superscript"/>
        </w:rPr>
      </w:pP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r>
      <w:r w:rsidRPr="002B3D2D">
        <w:rPr>
          <w:rFonts w:asciiTheme="majorHAnsi" w:hAnsiTheme="majorHAnsi" w:cstheme="majorHAnsi"/>
          <w:i/>
          <w:iCs/>
          <w:color w:val="000000"/>
          <w:szCs w:val="20"/>
          <w:vertAlign w:val="superscript"/>
        </w:rPr>
        <w:tab/>
        <w:t xml:space="preserve">(nazwa podmiotu) </w:t>
      </w:r>
    </w:p>
    <w:p w14:paraId="4791D493" w14:textId="77777777" w:rsidR="008517DB" w:rsidRPr="002B3D2D" w:rsidRDefault="008517DB" w:rsidP="008517DB">
      <w:pPr>
        <w:pStyle w:val="Akapitzlist"/>
        <w:suppressAutoHyphens/>
        <w:ind w:left="360"/>
        <w:jc w:val="both"/>
        <w:rPr>
          <w:rFonts w:asciiTheme="majorHAnsi" w:hAnsiTheme="majorHAnsi" w:cstheme="majorHAnsi"/>
          <w:color w:val="000000"/>
          <w:szCs w:val="20"/>
        </w:rPr>
      </w:pPr>
      <w:r w:rsidRPr="002B3D2D">
        <w:rPr>
          <w:rFonts w:asciiTheme="majorHAnsi" w:hAnsiTheme="majorHAnsi" w:cstheme="majorHAnsi"/>
          <w:color w:val="000000"/>
          <w:szCs w:val="20"/>
        </w:rPr>
        <w:t>w celu wykazania spełnienia warunków udziału w postępowaniu w zakresie ……………………….</w:t>
      </w:r>
    </w:p>
    <w:p w14:paraId="4094D4DF" w14:textId="77777777" w:rsidR="008517DB" w:rsidRPr="002B3D2D" w:rsidRDefault="008517DB" w:rsidP="008517DB">
      <w:pPr>
        <w:pStyle w:val="Akapitzlist"/>
        <w:suppressAutoHyphens/>
        <w:ind w:left="360"/>
        <w:jc w:val="both"/>
        <w:rPr>
          <w:rFonts w:asciiTheme="majorHAnsi" w:hAnsiTheme="majorHAnsi" w:cstheme="majorHAnsi"/>
          <w:color w:val="000000"/>
          <w:szCs w:val="20"/>
        </w:rPr>
      </w:pPr>
      <w:r w:rsidRPr="002B3D2D">
        <w:rPr>
          <w:rFonts w:asciiTheme="majorHAnsi" w:hAnsiTheme="majorHAnsi" w:cstheme="majorHAnsi"/>
          <w:color w:val="000000"/>
          <w:szCs w:val="20"/>
        </w:rPr>
        <w:t>…………………………………………………………………………………………………………………</w:t>
      </w:r>
    </w:p>
    <w:p w14:paraId="28B7397E" w14:textId="77777777" w:rsidR="008517DB" w:rsidRPr="002B3D2D" w:rsidRDefault="008517DB" w:rsidP="008517DB">
      <w:pPr>
        <w:pStyle w:val="Akapitzlist"/>
        <w:suppressAutoHyphens/>
        <w:ind w:left="360"/>
        <w:jc w:val="center"/>
        <w:rPr>
          <w:rFonts w:asciiTheme="majorHAnsi" w:hAnsiTheme="majorHAnsi" w:cstheme="majorHAnsi"/>
          <w:i/>
          <w:iCs/>
          <w:color w:val="000000"/>
          <w:szCs w:val="20"/>
          <w:vertAlign w:val="superscript"/>
        </w:rPr>
      </w:pPr>
      <w:r w:rsidRPr="002B3D2D">
        <w:rPr>
          <w:rFonts w:asciiTheme="majorHAnsi" w:hAnsiTheme="majorHAnsi" w:cstheme="majorHAnsi"/>
          <w:i/>
          <w:iCs/>
          <w:color w:val="000000"/>
          <w:szCs w:val="20"/>
          <w:vertAlign w:val="superscript"/>
        </w:rPr>
        <w:t>(zakres powierzonego zamówienia)</w:t>
      </w:r>
    </w:p>
    <w:p w14:paraId="18255F62" w14:textId="77777777" w:rsidR="008517DB" w:rsidRPr="002B3D2D" w:rsidRDefault="008517DB" w:rsidP="008517DB">
      <w:pPr>
        <w:pStyle w:val="Akapitzlist"/>
        <w:suppressAutoHyphens/>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i oświadczamy, że wymieniony wyżej podmiot będzie wykonywał zamówienie we wskazanym powyżej zakresie oraz odpowiada solidarnie za wykonanie przedmiotu zamówienia w tym zakresie. </w:t>
      </w:r>
    </w:p>
    <w:p w14:paraId="6CC8E673" w14:textId="77777777" w:rsidR="008517DB" w:rsidRPr="002B3D2D" w:rsidRDefault="008517DB" w:rsidP="008517DB">
      <w:pPr>
        <w:pStyle w:val="Akapitzlist"/>
        <w:suppressAutoHyphens/>
        <w:ind w:left="360"/>
        <w:jc w:val="both"/>
        <w:rPr>
          <w:rFonts w:asciiTheme="majorHAnsi" w:hAnsiTheme="majorHAnsi" w:cstheme="majorHAnsi"/>
          <w:color w:val="000000"/>
          <w:szCs w:val="20"/>
        </w:rPr>
      </w:pPr>
    </w:p>
    <w:p w14:paraId="723DBE4A" w14:textId="77777777" w:rsidR="008517DB" w:rsidRPr="002B3D2D" w:rsidRDefault="008517DB" w:rsidP="005E4705">
      <w:pPr>
        <w:pStyle w:val="Akapitzlist"/>
        <w:numPr>
          <w:ilvl w:val="0"/>
          <w:numId w:val="59"/>
        </w:numPr>
        <w:autoSpaceDE w:val="0"/>
        <w:autoSpaceDN w:val="0"/>
        <w:adjustRightInd w:val="0"/>
        <w:spacing w:before="120"/>
        <w:ind w:left="360"/>
        <w:jc w:val="both"/>
        <w:rPr>
          <w:rFonts w:asciiTheme="majorHAnsi" w:hAnsiTheme="majorHAnsi" w:cstheme="majorHAnsi"/>
          <w:color w:val="000000"/>
          <w:sz w:val="16"/>
          <w:szCs w:val="14"/>
        </w:rPr>
      </w:pPr>
      <w:r w:rsidRPr="002B3D2D">
        <w:rPr>
          <w:rFonts w:asciiTheme="majorHAnsi" w:hAnsiTheme="majorHAnsi" w:cstheme="majorHAnsi"/>
          <w:color w:val="000000"/>
          <w:szCs w:val="20"/>
        </w:rPr>
        <w:t>Jako Wykonawcy wspólnie ubiegający się o udzielenie zamówienia publicznego w formie spółki cywilnej/konsorcjum</w:t>
      </w:r>
      <w:r w:rsidRPr="002B3D2D">
        <w:rPr>
          <w:rFonts w:asciiTheme="majorHAnsi" w:hAnsiTheme="majorHAnsi" w:cstheme="majorHAnsi"/>
          <w:b/>
          <w:bCs/>
          <w:color w:val="000000"/>
          <w:szCs w:val="20"/>
        </w:rPr>
        <w:t>*</w:t>
      </w:r>
      <w:r w:rsidRPr="002B3D2D">
        <w:rPr>
          <w:rFonts w:asciiTheme="majorHAnsi" w:hAnsiTheme="majorHAnsi" w:cstheme="majorHAnsi"/>
          <w:color w:val="000000"/>
          <w:szCs w:val="20"/>
        </w:rPr>
        <w:t xml:space="preserve">, oświadczamy, że dla potrzeb niniejszego zamówienia ustanawiamy pełnomocnika: …………………………………………………………………………… do reprezentacji w postępowaniu o udzielenie zamówienia / do reprezentacji w postępowaniu o udzielenie zamówienia i zawarcia umowy w sprawie niniejszego zamówienia*. </w:t>
      </w:r>
      <w:r w:rsidRPr="002B3D2D">
        <w:rPr>
          <w:rFonts w:asciiTheme="majorHAnsi" w:hAnsiTheme="majorHAnsi" w:cstheme="majorHAnsi"/>
          <w:color w:val="000000"/>
          <w:sz w:val="16"/>
          <w:szCs w:val="14"/>
        </w:rPr>
        <w:t>(</w:t>
      </w:r>
      <w:r w:rsidRPr="002B3D2D">
        <w:rPr>
          <w:rFonts w:asciiTheme="majorHAnsi" w:hAnsiTheme="majorHAnsi" w:cstheme="majorHAnsi"/>
          <w:i/>
          <w:iCs/>
          <w:color w:val="000000"/>
          <w:sz w:val="16"/>
          <w:szCs w:val="14"/>
        </w:rPr>
        <w:t>wypełniają i dokonują wyboru jedynie Wykonawcy wspólnie ubiegający się o udzielenie zamówienia, np. prowadzący działalność w formie spółki cywilnej lub konsorcjum)</w:t>
      </w:r>
    </w:p>
    <w:p w14:paraId="45BA081B" w14:textId="77777777" w:rsidR="008517DB" w:rsidRPr="002B3D2D" w:rsidRDefault="008517DB" w:rsidP="008517DB">
      <w:pPr>
        <w:pStyle w:val="Akapitzlist"/>
        <w:autoSpaceDE w:val="0"/>
        <w:autoSpaceDN w:val="0"/>
        <w:adjustRightInd w:val="0"/>
        <w:spacing w:before="120"/>
        <w:ind w:left="360"/>
        <w:jc w:val="both"/>
        <w:rPr>
          <w:rFonts w:asciiTheme="majorHAnsi" w:hAnsiTheme="majorHAnsi" w:cstheme="majorHAnsi"/>
          <w:color w:val="000000"/>
          <w:sz w:val="16"/>
          <w:szCs w:val="14"/>
        </w:rPr>
      </w:pPr>
    </w:p>
    <w:p w14:paraId="0CD5CAF4" w14:textId="77777777" w:rsidR="008517DB" w:rsidRPr="002B3D2D" w:rsidRDefault="008517DB" w:rsidP="005E4705">
      <w:pPr>
        <w:pStyle w:val="Akapitzlist"/>
        <w:numPr>
          <w:ilvl w:val="0"/>
          <w:numId w:val="59"/>
        </w:numPr>
        <w:autoSpaceDE w:val="0"/>
        <w:autoSpaceDN w:val="0"/>
        <w:adjustRightInd w:val="0"/>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Informujemy, że jesteśmy </w:t>
      </w:r>
      <w:r w:rsidRPr="002B3D2D">
        <w:rPr>
          <w:rFonts w:asciiTheme="majorHAnsi" w:hAnsiTheme="majorHAnsi" w:cstheme="majorHAnsi"/>
          <w:b/>
          <w:bCs/>
          <w:i/>
          <w:iCs/>
          <w:color w:val="000000"/>
          <w:szCs w:val="20"/>
        </w:rPr>
        <w:t>(należy postawić znak „x” we właściwym okienku)</w:t>
      </w:r>
      <w:r w:rsidRPr="002B3D2D">
        <w:rPr>
          <w:rFonts w:asciiTheme="majorHAnsi" w:hAnsiTheme="majorHAnsi" w:cstheme="majorHAnsi"/>
          <w:color w:val="000000"/>
          <w:szCs w:val="20"/>
        </w:rPr>
        <w:t xml:space="preserve">: </w:t>
      </w:r>
    </w:p>
    <w:p w14:paraId="00D7AFA3" w14:textId="77777777" w:rsidR="008517DB" w:rsidRPr="002B3D2D" w:rsidRDefault="008517DB" w:rsidP="008517DB">
      <w:pPr>
        <w:pStyle w:val="Akapitzlist"/>
        <w:autoSpaceDE w:val="0"/>
        <w:autoSpaceDN w:val="0"/>
        <w:adjustRightInd w:val="0"/>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mikroprzedsiębiorstwem </w:t>
      </w:r>
    </w:p>
    <w:p w14:paraId="6D79AE25" w14:textId="77777777" w:rsidR="008517DB" w:rsidRPr="002B3D2D" w:rsidRDefault="008517DB" w:rsidP="008517DB">
      <w:pPr>
        <w:pStyle w:val="Akapitzlist"/>
        <w:autoSpaceDE w:val="0"/>
        <w:autoSpaceDN w:val="0"/>
        <w:adjustRightInd w:val="0"/>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małym przedsiębiorstwem  </w:t>
      </w:r>
    </w:p>
    <w:p w14:paraId="701AA88B" w14:textId="77777777" w:rsidR="008517DB" w:rsidRPr="002B3D2D" w:rsidRDefault="008517DB" w:rsidP="008517DB">
      <w:pPr>
        <w:pStyle w:val="Akapitzlist"/>
        <w:autoSpaceDE w:val="0"/>
        <w:autoSpaceDN w:val="0"/>
        <w:adjustRightInd w:val="0"/>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średnim przedsiębiorstwem </w:t>
      </w:r>
    </w:p>
    <w:p w14:paraId="49C0BF7A" w14:textId="77777777" w:rsidR="008517DB" w:rsidRPr="002B3D2D" w:rsidRDefault="008517DB" w:rsidP="008517DB">
      <w:pPr>
        <w:pStyle w:val="Akapitzlist"/>
        <w:autoSpaceDE w:val="0"/>
        <w:autoSpaceDN w:val="0"/>
        <w:adjustRightInd w:val="0"/>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dużym przedsiębiorstwem </w:t>
      </w:r>
    </w:p>
    <w:p w14:paraId="027E8337" w14:textId="77777777" w:rsidR="008517DB" w:rsidRPr="002B3D2D" w:rsidRDefault="008517DB" w:rsidP="008517DB">
      <w:pPr>
        <w:pStyle w:val="Akapitzlist"/>
        <w:autoSpaceDE w:val="0"/>
        <w:autoSpaceDN w:val="0"/>
        <w:adjustRightInd w:val="0"/>
        <w:ind w:left="360"/>
        <w:jc w:val="both"/>
        <w:rPr>
          <w:rFonts w:asciiTheme="majorHAnsi" w:hAnsiTheme="majorHAnsi" w:cstheme="majorHAnsi"/>
          <w:i/>
          <w:iCs/>
          <w:color w:val="000000"/>
          <w:szCs w:val="20"/>
        </w:rPr>
      </w:pPr>
      <w:r w:rsidRPr="002B3D2D">
        <w:rPr>
          <w:rFonts w:asciiTheme="majorHAnsi" w:hAnsiTheme="majorHAnsi" w:cstheme="majorHAnsi"/>
          <w:i/>
          <w:iCs/>
          <w:color w:val="000000"/>
          <w:szCs w:val="20"/>
        </w:rPr>
        <w:t>Informacje te wymagane są wyłącznie do celów statystycznych.</w:t>
      </w:r>
    </w:p>
    <w:p w14:paraId="4A7C8AEE" w14:textId="77777777" w:rsidR="008517DB" w:rsidRPr="002B3D2D" w:rsidRDefault="008517DB" w:rsidP="008517DB">
      <w:pPr>
        <w:pStyle w:val="Akapitzlist"/>
        <w:autoSpaceDE w:val="0"/>
        <w:autoSpaceDN w:val="0"/>
        <w:adjustRightInd w:val="0"/>
        <w:ind w:left="360"/>
        <w:jc w:val="both"/>
        <w:rPr>
          <w:rFonts w:asciiTheme="majorHAnsi" w:hAnsiTheme="majorHAnsi" w:cstheme="majorHAnsi"/>
          <w:color w:val="000000"/>
          <w:szCs w:val="20"/>
        </w:rPr>
      </w:pPr>
    </w:p>
    <w:p w14:paraId="26EA9DEA" w14:textId="77777777" w:rsidR="008517DB" w:rsidRPr="002B3D2D" w:rsidRDefault="008517DB" w:rsidP="005E4705">
      <w:pPr>
        <w:pStyle w:val="Akapitzlist"/>
        <w:numPr>
          <w:ilvl w:val="0"/>
          <w:numId w:val="59"/>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lastRenderedPageBreak/>
        <w:t>Oświadczamy, że (</w:t>
      </w:r>
      <w:r w:rsidRPr="002B3D2D">
        <w:rPr>
          <w:rFonts w:asciiTheme="majorHAnsi" w:hAnsiTheme="majorHAnsi" w:cstheme="majorHAnsi"/>
          <w:i/>
          <w:iCs/>
          <w:color w:val="000000"/>
          <w:szCs w:val="20"/>
        </w:rPr>
        <w:t>zaznaczyć właściwe)</w:t>
      </w:r>
      <w:r w:rsidRPr="002B3D2D">
        <w:rPr>
          <w:rFonts w:asciiTheme="majorHAnsi" w:hAnsiTheme="majorHAnsi" w:cstheme="majorHAnsi"/>
          <w:color w:val="000000"/>
          <w:szCs w:val="20"/>
        </w:rPr>
        <w:t>:</w:t>
      </w:r>
    </w:p>
    <w:p w14:paraId="11B8CF23" w14:textId="77777777" w:rsidR="008517DB" w:rsidRPr="002B3D2D" w:rsidRDefault="008517DB" w:rsidP="008517DB">
      <w:pPr>
        <w:pStyle w:val="Akapitzlist"/>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żadne z informacji zawartych w ofercie nie stanowią tajemnicy przedsiębiorstwa w rozumieniu przepisów o zwalczaniu nieuczciwej konkurencji, </w:t>
      </w:r>
    </w:p>
    <w:p w14:paraId="79EF1CDF" w14:textId="77777777" w:rsidR="008517DB" w:rsidRPr="002B3D2D" w:rsidRDefault="008517DB" w:rsidP="008517DB">
      <w:pPr>
        <w:pStyle w:val="Akapitzlist"/>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sym w:font="Symbol" w:char="F0FF"/>
      </w:r>
      <w:r w:rsidRPr="002B3D2D">
        <w:rPr>
          <w:rFonts w:asciiTheme="majorHAnsi" w:hAnsiTheme="majorHAnsi" w:cstheme="majorHAnsi"/>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8517DB" w:rsidRPr="002B3D2D" w14:paraId="123656ED" w14:textId="77777777" w:rsidTr="00B8501D">
        <w:tc>
          <w:tcPr>
            <w:tcW w:w="769" w:type="dxa"/>
          </w:tcPr>
          <w:p w14:paraId="653388D3" w14:textId="77777777" w:rsidR="008517DB" w:rsidRPr="002B3D2D" w:rsidRDefault="008517DB" w:rsidP="00B8501D">
            <w:pPr>
              <w:pStyle w:val="Akapitzlist"/>
              <w:autoSpaceDE w:val="0"/>
              <w:autoSpaceDN w:val="0"/>
              <w:adjustRightInd w:val="0"/>
              <w:spacing w:after="0"/>
              <w:ind w:left="0"/>
              <w:jc w:val="center"/>
              <w:rPr>
                <w:rFonts w:asciiTheme="majorHAnsi" w:hAnsiTheme="majorHAnsi" w:cstheme="majorHAnsi"/>
                <w:b/>
                <w:bCs/>
                <w:color w:val="000000"/>
                <w:sz w:val="22"/>
              </w:rPr>
            </w:pPr>
            <w:r w:rsidRPr="002B3D2D">
              <w:rPr>
                <w:rFonts w:asciiTheme="majorHAnsi" w:hAnsiTheme="majorHAnsi" w:cstheme="majorHAnsi"/>
                <w:b/>
                <w:bCs/>
                <w:color w:val="000000"/>
                <w:sz w:val="22"/>
              </w:rPr>
              <w:t>Lp.</w:t>
            </w:r>
          </w:p>
        </w:tc>
        <w:tc>
          <w:tcPr>
            <w:tcW w:w="7890" w:type="dxa"/>
          </w:tcPr>
          <w:p w14:paraId="05150390" w14:textId="77777777" w:rsidR="008517DB" w:rsidRPr="002B3D2D" w:rsidRDefault="008517DB" w:rsidP="00B8501D">
            <w:pPr>
              <w:pStyle w:val="Akapitzlist"/>
              <w:autoSpaceDE w:val="0"/>
              <w:autoSpaceDN w:val="0"/>
              <w:adjustRightInd w:val="0"/>
              <w:spacing w:after="0"/>
              <w:ind w:left="0"/>
              <w:jc w:val="center"/>
              <w:rPr>
                <w:rFonts w:asciiTheme="majorHAnsi" w:hAnsiTheme="majorHAnsi" w:cstheme="majorHAnsi"/>
                <w:b/>
                <w:bCs/>
                <w:color w:val="000000"/>
                <w:sz w:val="22"/>
              </w:rPr>
            </w:pPr>
            <w:r w:rsidRPr="002B3D2D">
              <w:rPr>
                <w:rFonts w:asciiTheme="majorHAnsi" w:hAnsiTheme="majorHAnsi" w:cstheme="majorHAnsi"/>
                <w:b/>
                <w:bCs/>
                <w:color w:val="000000"/>
                <w:sz w:val="22"/>
              </w:rPr>
              <w:t>Oznaczenie dokumentu /  informacji (nazwa)</w:t>
            </w:r>
          </w:p>
        </w:tc>
      </w:tr>
      <w:tr w:rsidR="008517DB" w:rsidRPr="002B3D2D" w14:paraId="697C0041" w14:textId="77777777" w:rsidTr="00B8501D">
        <w:tc>
          <w:tcPr>
            <w:tcW w:w="769" w:type="dxa"/>
          </w:tcPr>
          <w:p w14:paraId="49B16AA2" w14:textId="77777777" w:rsidR="008517DB" w:rsidRPr="002B3D2D" w:rsidRDefault="008517DB" w:rsidP="00B8501D">
            <w:pPr>
              <w:pStyle w:val="Akapitzlist"/>
              <w:autoSpaceDE w:val="0"/>
              <w:autoSpaceDN w:val="0"/>
              <w:adjustRightInd w:val="0"/>
              <w:spacing w:after="0"/>
              <w:ind w:left="0"/>
              <w:jc w:val="both"/>
              <w:rPr>
                <w:rFonts w:asciiTheme="majorHAnsi" w:hAnsiTheme="majorHAnsi" w:cstheme="majorHAnsi"/>
                <w:color w:val="000000"/>
                <w:sz w:val="22"/>
              </w:rPr>
            </w:pPr>
          </w:p>
        </w:tc>
        <w:tc>
          <w:tcPr>
            <w:tcW w:w="7890" w:type="dxa"/>
          </w:tcPr>
          <w:p w14:paraId="3654ACF5" w14:textId="77777777" w:rsidR="008517DB" w:rsidRPr="002B3D2D" w:rsidRDefault="008517DB" w:rsidP="00B8501D">
            <w:pPr>
              <w:pStyle w:val="Akapitzlist"/>
              <w:autoSpaceDE w:val="0"/>
              <w:autoSpaceDN w:val="0"/>
              <w:adjustRightInd w:val="0"/>
              <w:spacing w:after="0"/>
              <w:ind w:left="0"/>
              <w:jc w:val="both"/>
              <w:rPr>
                <w:rFonts w:asciiTheme="majorHAnsi" w:hAnsiTheme="majorHAnsi" w:cstheme="majorHAnsi"/>
                <w:color w:val="000000"/>
                <w:sz w:val="22"/>
              </w:rPr>
            </w:pPr>
          </w:p>
        </w:tc>
      </w:tr>
      <w:tr w:rsidR="008517DB" w:rsidRPr="002B3D2D" w14:paraId="5B9599C1" w14:textId="77777777" w:rsidTr="00B8501D">
        <w:tc>
          <w:tcPr>
            <w:tcW w:w="769" w:type="dxa"/>
          </w:tcPr>
          <w:p w14:paraId="5522A1DE" w14:textId="77777777" w:rsidR="008517DB" w:rsidRPr="002B3D2D" w:rsidRDefault="008517DB" w:rsidP="00B8501D">
            <w:pPr>
              <w:pStyle w:val="Akapitzlist"/>
              <w:autoSpaceDE w:val="0"/>
              <w:autoSpaceDN w:val="0"/>
              <w:adjustRightInd w:val="0"/>
              <w:spacing w:after="0"/>
              <w:ind w:left="0"/>
              <w:jc w:val="both"/>
              <w:rPr>
                <w:rFonts w:asciiTheme="majorHAnsi" w:hAnsiTheme="majorHAnsi" w:cstheme="majorHAnsi"/>
                <w:color w:val="000000"/>
                <w:sz w:val="22"/>
              </w:rPr>
            </w:pPr>
          </w:p>
        </w:tc>
        <w:tc>
          <w:tcPr>
            <w:tcW w:w="7890" w:type="dxa"/>
          </w:tcPr>
          <w:p w14:paraId="2CA89CD6" w14:textId="77777777" w:rsidR="008517DB" w:rsidRPr="002B3D2D" w:rsidRDefault="008517DB" w:rsidP="00B8501D">
            <w:pPr>
              <w:pStyle w:val="Akapitzlist"/>
              <w:autoSpaceDE w:val="0"/>
              <w:autoSpaceDN w:val="0"/>
              <w:adjustRightInd w:val="0"/>
              <w:spacing w:after="0"/>
              <w:ind w:left="0"/>
              <w:jc w:val="both"/>
              <w:rPr>
                <w:rFonts w:asciiTheme="majorHAnsi" w:hAnsiTheme="majorHAnsi" w:cstheme="majorHAnsi"/>
                <w:color w:val="000000"/>
                <w:sz w:val="22"/>
              </w:rPr>
            </w:pPr>
          </w:p>
        </w:tc>
      </w:tr>
    </w:tbl>
    <w:p w14:paraId="15385D0E" w14:textId="77777777" w:rsidR="008517DB" w:rsidRPr="002B3D2D" w:rsidRDefault="008517DB" w:rsidP="008517DB">
      <w:pPr>
        <w:pStyle w:val="Akapitzlist"/>
        <w:autoSpaceDE w:val="0"/>
        <w:autoSpaceDN w:val="0"/>
        <w:adjustRightInd w:val="0"/>
        <w:spacing w:after="186"/>
        <w:ind w:left="360"/>
        <w:jc w:val="both"/>
        <w:rPr>
          <w:rFonts w:asciiTheme="majorHAnsi" w:hAnsiTheme="majorHAnsi" w:cstheme="majorHAnsi"/>
          <w:color w:val="000000"/>
          <w:szCs w:val="20"/>
        </w:rPr>
      </w:pPr>
    </w:p>
    <w:p w14:paraId="2E5690B1" w14:textId="77777777" w:rsidR="008517DB" w:rsidRPr="002B3D2D" w:rsidRDefault="008517DB" w:rsidP="005E4705">
      <w:pPr>
        <w:pStyle w:val="Akapitzlist"/>
        <w:numPr>
          <w:ilvl w:val="0"/>
          <w:numId w:val="59"/>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Oświadczam, że jesteśmy związani ofertą przez okres 30 dni od upływu terminu składania ofert, zgodnie z terminem wskazanym w SWZ.</w:t>
      </w:r>
    </w:p>
    <w:p w14:paraId="49F9AF64" w14:textId="77777777" w:rsidR="008517DB" w:rsidRPr="002B3D2D" w:rsidRDefault="008517DB" w:rsidP="005E4705">
      <w:pPr>
        <w:pStyle w:val="Akapitzlist"/>
        <w:numPr>
          <w:ilvl w:val="0"/>
          <w:numId w:val="59"/>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Oświadczam, że przedmiot zamówienia zostanie wykonany w terminie określonym w SWZ. </w:t>
      </w:r>
    </w:p>
    <w:p w14:paraId="0ACA680C" w14:textId="77777777" w:rsidR="008517DB" w:rsidRPr="002B3D2D" w:rsidRDefault="008517DB" w:rsidP="005E4705">
      <w:pPr>
        <w:pStyle w:val="Akapitzlist"/>
        <w:numPr>
          <w:ilvl w:val="0"/>
          <w:numId w:val="59"/>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Oświadczamy, że akceptujemy warunki płatności określone przez Zamawiającego w specyfikacji warunków zamówienia i projekcie umowy. </w:t>
      </w:r>
    </w:p>
    <w:p w14:paraId="12064A3C" w14:textId="77777777" w:rsidR="008517DB" w:rsidRPr="002B3D2D" w:rsidRDefault="008517DB" w:rsidP="005E4705">
      <w:pPr>
        <w:pStyle w:val="Akapitzlist"/>
        <w:numPr>
          <w:ilvl w:val="0"/>
          <w:numId w:val="59"/>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Oświadczam, że w cenie oferty zostały uwzględnione wszystkie koszty wykonania zamówienia i zawarcia przyszłej umowy.</w:t>
      </w:r>
    </w:p>
    <w:p w14:paraId="165AAA47" w14:textId="77777777" w:rsidR="008517DB" w:rsidRPr="002B3D2D" w:rsidRDefault="008517DB" w:rsidP="005E4705">
      <w:pPr>
        <w:pStyle w:val="Akapitzlist"/>
        <w:numPr>
          <w:ilvl w:val="0"/>
          <w:numId w:val="59"/>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Oświadczam, że zapoznaliśmy się ze specyfikacją warunków zamówienia, akceptujemy jej warunki i nie zgłaszamy do niej żadnych zastrzeżeń. </w:t>
      </w:r>
    </w:p>
    <w:p w14:paraId="2F432E66" w14:textId="77777777" w:rsidR="008517DB" w:rsidRPr="002B3D2D" w:rsidRDefault="008517DB" w:rsidP="005E4705">
      <w:pPr>
        <w:pStyle w:val="Akapitzlist"/>
        <w:numPr>
          <w:ilvl w:val="0"/>
          <w:numId w:val="59"/>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Oświadczam, że zapoznaliśmy się z projektem umowy, akceptujemy go i nie wnosimy do niego żadnych zastrzeżeń. </w:t>
      </w:r>
    </w:p>
    <w:p w14:paraId="3F57D945" w14:textId="77777777" w:rsidR="008517DB" w:rsidRPr="002B3D2D" w:rsidRDefault="008517DB" w:rsidP="005E4705">
      <w:pPr>
        <w:pStyle w:val="Akapitzlist"/>
        <w:numPr>
          <w:ilvl w:val="0"/>
          <w:numId w:val="59"/>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W przypadku wyboru oferty jako najkorzystniejszej w przedmiotowym postępowaniu o udzielenie zamówienia publicznego zobowiązuje się do zawarcia pisemnej umowy w brzmieniu zgodnym z projektem zawartym w specyfikacji warunków zamówienia, w siedzibie Zamawiającego, w terminie przez niego wyznaczonym.</w:t>
      </w:r>
    </w:p>
    <w:p w14:paraId="2836FA38" w14:textId="77777777" w:rsidR="008517DB" w:rsidRPr="002B3D2D" w:rsidRDefault="008517DB" w:rsidP="005E4705">
      <w:pPr>
        <w:pStyle w:val="Akapitzlist"/>
        <w:numPr>
          <w:ilvl w:val="0"/>
          <w:numId w:val="59"/>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color w:val="000000"/>
          <w:szCs w:val="20"/>
        </w:rPr>
        <w:t xml:space="preserve">Oświadczam, że zdobyłem konieczne informacje do przygotowania oferty. </w:t>
      </w:r>
    </w:p>
    <w:p w14:paraId="6029FB20" w14:textId="77777777" w:rsidR="008517DB" w:rsidRPr="002B3D2D" w:rsidRDefault="008517DB" w:rsidP="005E4705">
      <w:pPr>
        <w:pStyle w:val="Akapitzlist"/>
        <w:numPr>
          <w:ilvl w:val="0"/>
          <w:numId w:val="59"/>
        </w:numPr>
        <w:autoSpaceDE w:val="0"/>
        <w:autoSpaceDN w:val="0"/>
        <w:adjustRightInd w:val="0"/>
        <w:spacing w:after="186"/>
        <w:ind w:left="360"/>
        <w:jc w:val="both"/>
        <w:rPr>
          <w:rFonts w:asciiTheme="majorHAnsi" w:hAnsiTheme="majorHAnsi" w:cstheme="majorHAnsi"/>
          <w:color w:val="000000"/>
          <w:szCs w:val="20"/>
        </w:rPr>
      </w:pPr>
      <w:r w:rsidRPr="002B3D2D">
        <w:rPr>
          <w:rFonts w:asciiTheme="majorHAnsi" w:hAnsiTheme="majorHAnsi" w:cstheme="majorHAnsi"/>
          <w:bCs/>
          <w:color w:val="00000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2B3D2D">
        <w:rPr>
          <w:rFonts w:asciiTheme="majorHAnsi" w:hAnsiTheme="majorHAnsi" w:cstheme="majorHAnsi"/>
          <w:bCs/>
          <w:color w:val="000000"/>
          <w:sz w:val="16"/>
          <w:szCs w:val="14"/>
        </w:rPr>
        <w:t>*</w:t>
      </w:r>
      <w:r w:rsidRPr="002B3D2D">
        <w:rPr>
          <w:rFonts w:asciiTheme="majorHAnsi" w:hAnsiTheme="majorHAnsi" w:cstheme="majorHAnsi"/>
          <w:i/>
          <w:color w:val="000000"/>
          <w:sz w:val="16"/>
          <w:szCs w:val="14"/>
        </w:rPr>
        <w:t xml:space="preserve">W przypadku gdy Wykonawca </w:t>
      </w:r>
      <w:r w:rsidRPr="002B3D2D">
        <w:rPr>
          <w:rFonts w:asciiTheme="majorHAnsi" w:hAnsiTheme="majorHAnsi" w:cstheme="majorHAnsi"/>
          <w:i/>
          <w:sz w:val="16"/>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93F116" w14:textId="77777777" w:rsidR="008517DB" w:rsidRPr="002B3D2D" w:rsidRDefault="008517DB" w:rsidP="008517DB">
      <w:pPr>
        <w:suppressAutoHyphens/>
        <w:ind w:left="3540" w:firstLine="708"/>
        <w:rPr>
          <w:rFonts w:asciiTheme="majorHAnsi" w:hAnsiTheme="majorHAnsi" w:cstheme="majorHAnsi"/>
          <w:color w:val="000000"/>
          <w:sz w:val="18"/>
          <w:szCs w:val="16"/>
          <w:lang w:eastAsia="ar-SA"/>
        </w:rPr>
      </w:pPr>
    </w:p>
    <w:p w14:paraId="4E5703C7" w14:textId="77777777" w:rsidR="00583987" w:rsidRPr="002B3D2D" w:rsidRDefault="00583987" w:rsidP="001804D9">
      <w:pPr>
        <w:suppressAutoHyphens/>
        <w:jc w:val="right"/>
        <w:rPr>
          <w:rFonts w:asciiTheme="majorHAnsi" w:hAnsiTheme="majorHAnsi" w:cstheme="majorHAnsi"/>
          <w:b/>
          <w:color w:val="000000"/>
          <w:lang w:eastAsia="ar-SA"/>
        </w:rPr>
      </w:pPr>
    </w:p>
    <w:p w14:paraId="00000153" w14:textId="51CF62C0" w:rsidR="00680AA1" w:rsidRPr="002B3D2D" w:rsidRDefault="005728ED" w:rsidP="00454A75">
      <w:pPr>
        <w:pageBreakBefore/>
        <w:suppressAutoHyphens/>
        <w:jc w:val="right"/>
        <w:rPr>
          <w:rFonts w:asciiTheme="majorHAnsi" w:hAnsiTheme="majorHAnsi" w:cstheme="majorHAnsi"/>
          <w:b/>
          <w:color w:val="000000"/>
          <w:lang w:eastAsia="ar-SA"/>
        </w:rPr>
      </w:pPr>
      <w:r w:rsidRPr="002B3D2D">
        <w:rPr>
          <w:rFonts w:asciiTheme="majorHAnsi" w:hAnsiTheme="majorHAnsi" w:cstheme="majorHAnsi"/>
          <w:b/>
          <w:color w:val="000000"/>
          <w:lang w:eastAsia="ar-SA"/>
        </w:rPr>
        <w:lastRenderedPageBreak/>
        <w:t>ZAŁĄCZNIK NR 2 do SWZ</w:t>
      </w:r>
    </w:p>
    <w:p w14:paraId="2A845678" w14:textId="77777777" w:rsidR="00F368C6" w:rsidRPr="00B8501D" w:rsidRDefault="009030AD" w:rsidP="001804D9">
      <w:pPr>
        <w:suppressAutoHyphens/>
        <w:jc w:val="both"/>
        <w:rPr>
          <w:rFonts w:asciiTheme="majorHAnsi" w:eastAsia="Times New Roman" w:hAnsiTheme="majorHAnsi" w:cstheme="majorHAnsi"/>
          <w:b/>
          <w:color w:val="FF0000"/>
          <w:u w:val="single"/>
        </w:rPr>
      </w:pPr>
      <w:r w:rsidRPr="00B8501D">
        <w:rPr>
          <w:rFonts w:asciiTheme="majorHAnsi" w:eastAsia="Times New Roman" w:hAnsiTheme="majorHAnsi" w:cstheme="majorHAnsi"/>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B8501D">
        <w:rPr>
          <w:rFonts w:asciiTheme="majorHAnsi" w:eastAsia="Times New Roman" w:hAnsiTheme="majorHAnsi" w:cstheme="majorHAnsi"/>
          <w:b/>
          <w:color w:val="FF0000"/>
          <w:u w:val="single"/>
        </w:rPr>
        <w:t xml:space="preserve"> </w:t>
      </w:r>
    </w:p>
    <w:p w14:paraId="5B0C4647" w14:textId="77777777" w:rsidR="00E82DE0" w:rsidRPr="00B8501D" w:rsidRDefault="00E82DE0" w:rsidP="001804D9">
      <w:pPr>
        <w:suppressAutoHyphens/>
        <w:jc w:val="both"/>
        <w:rPr>
          <w:rFonts w:asciiTheme="majorHAnsi" w:eastAsia="Times New Roman" w:hAnsiTheme="majorHAnsi" w:cstheme="majorHAnsi"/>
          <w:b/>
          <w:color w:val="FF0000"/>
          <w:u w:val="single"/>
        </w:rPr>
      </w:pPr>
    </w:p>
    <w:p w14:paraId="07FD2AD9" w14:textId="1BDF27F3" w:rsidR="009030AD" w:rsidRPr="00B8501D" w:rsidRDefault="00793311" w:rsidP="001804D9">
      <w:pPr>
        <w:suppressAutoHyphens/>
        <w:jc w:val="both"/>
        <w:rPr>
          <w:rFonts w:asciiTheme="majorHAnsi" w:hAnsiTheme="majorHAnsi" w:cstheme="majorHAnsi"/>
          <w:b/>
          <w:color w:val="000000"/>
          <w:lang w:eastAsia="ar-SA"/>
        </w:rPr>
      </w:pPr>
      <w:r w:rsidRPr="00B8501D">
        <w:rPr>
          <w:rFonts w:asciiTheme="majorHAnsi" w:eastAsia="Times New Roman" w:hAnsiTheme="majorHAnsi" w:cstheme="majorHAnsi"/>
          <w:b/>
          <w:color w:val="FF0000"/>
          <w:u w:val="single"/>
        </w:rPr>
        <w:t xml:space="preserve">Oświadczenie składa się wraz z ofertą. </w:t>
      </w:r>
    </w:p>
    <w:p w14:paraId="4626A33E" w14:textId="535165DA" w:rsidR="005728ED" w:rsidRPr="00B8501D" w:rsidRDefault="005728ED" w:rsidP="001804D9">
      <w:pPr>
        <w:jc w:val="both"/>
        <w:rPr>
          <w:rFonts w:asciiTheme="majorHAnsi" w:hAnsiTheme="majorHAnsi" w:cstheme="majorHAnsi"/>
        </w:rPr>
      </w:pPr>
    </w:p>
    <w:tbl>
      <w:tblPr>
        <w:tblStyle w:val="Tabela-Siatka"/>
        <w:tblW w:w="9351" w:type="dxa"/>
        <w:tblLook w:val="04A0" w:firstRow="1" w:lastRow="0" w:firstColumn="1" w:lastColumn="0" w:noHBand="0" w:noVBand="1"/>
      </w:tblPr>
      <w:tblGrid>
        <w:gridCol w:w="9351"/>
      </w:tblGrid>
      <w:tr w:rsidR="00D52696" w:rsidRPr="00B8501D" w14:paraId="5DB4A115" w14:textId="77777777" w:rsidTr="00D52696">
        <w:tc>
          <w:tcPr>
            <w:tcW w:w="9351" w:type="dxa"/>
            <w:shd w:val="clear" w:color="auto" w:fill="BFBFBF" w:themeFill="background1" w:themeFillShade="BF"/>
            <w:vAlign w:val="center"/>
          </w:tcPr>
          <w:p w14:paraId="2BBE9B7F" w14:textId="5BB28588" w:rsidR="00D52696" w:rsidRPr="00B8501D" w:rsidRDefault="00D52696" w:rsidP="001804D9">
            <w:pPr>
              <w:spacing w:line="276" w:lineRule="auto"/>
              <w:jc w:val="center"/>
              <w:rPr>
                <w:rFonts w:asciiTheme="majorHAnsi" w:hAnsiTheme="majorHAnsi" w:cstheme="majorHAnsi"/>
                <w:b/>
                <w:bCs/>
                <w:sz w:val="22"/>
                <w:szCs w:val="22"/>
              </w:rPr>
            </w:pPr>
            <w:r w:rsidRPr="00B8501D">
              <w:rPr>
                <w:rFonts w:asciiTheme="majorHAnsi" w:hAnsiTheme="majorHAnsi" w:cstheme="majorHAnsi"/>
                <w:b/>
                <w:bCs/>
                <w:sz w:val="22"/>
                <w:szCs w:val="22"/>
              </w:rPr>
              <w:t>OŚWIADCZENIE WYKONAWCY</w:t>
            </w:r>
          </w:p>
          <w:p w14:paraId="2927249F" w14:textId="024B34A2" w:rsidR="00FA426F" w:rsidRPr="00B8501D" w:rsidRDefault="00D52696" w:rsidP="00FA426F">
            <w:pPr>
              <w:spacing w:line="276" w:lineRule="auto"/>
              <w:jc w:val="center"/>
              <w:rPr>
                <w:rFonts w:asciiTheme="majorHAnsi" w:hAnsiTheme="majorHAnsi" w:cstheme="majorHAnsi"/>
                <w:b/>
                <w:bCs/>
                <w:sz w:val="22"/>
                <w:szCs w:val="22"/>
              </w:rPr>
            </w:pPr>
            <w:r w:rsidRPr="00B8501D">
              <w:rPr>
                <w:rFonts w:asciiTheme="majorHAnsi" w:hAnsiTheme="majorHAnsi" w:cstheme="majorHAnsi"/>
                <w:b/>
                <w:bCs/>
                <w:sz w:val="22"/>
                <w:szCs w:val="22"/>
              </w:rPr>
              <w:t>O BRAKU PODSTAW DO WYKLUCZENIA Z UDZIAŁU W POSTĘPOWANIU</w:t>
            </w:r>
          </w:p>
        </w:tc>
      </w:tr>
    </w:tbl>
    <w:p w14:paraId="74BD3E59" w14:textId="3CCBC012" w:rsidR="005728ED" w:rsidRPr="00B8501D" w:rsidRDefault="005728ED" w:rsidP="001804D9">
      <w:pPr>
        <w:jc w:val="both"/>
        <w:rPr>
          <w:rFonts w:asciiTheme="majorHAnsi" w:hAnsiTheme="majorHAnsi" w:cstheme="majorHAnsi"/>
        </w:rPr>
      </w:pPr>
    </w:p>
    <w:p w14:paraId="79CAF055" w14:textId="77777777" w:rsidR="006A6821" w:rsidRPr="00B8501D" w:rsidRDefault="006A6821" w:rsidP="006A6821">
      <w:pPr>
        <w:jc w:val="center"/>
        <w:rPr>
          <w:rFonts w:asciiTheme="majorHAnsi" w:hAnsiTheme="majorHAnsi" w:cstheme="majorHAnsi"/>
          <w:b/>
          <w:bCs/>
        </w:rPr>
      </w:pPr>
      <w:r w:rsidRPr="00B8501D">
        <w:rPr>
          <w:rFonts w:asciiTheme="majorHAnsi" w:hAnsiTheme="majorHAnsi" w:cstheme="majorHAnsi"/>
          <w:b/>
          <w:bCs/>
        </w:rPr>
        <w:t xml:space="preserve">składane na podstawie art. 125 ust. 1 ustawy z dnia 11 września 2019 r. </w:t>
      </w:r>
    </w:p>
    <w:p w14:paraId="7972E450" w14:textId="77777777" w:rsidR="006A6821" w:rsidRPr="00B8501D" w:rsidRDefault="006A6821" w:rsidP="006A6821">
      <w:pPr>
        <w:jc w:val="center"/>
        <w:rPr>
          <w:rFonts w:asciiTheme="majorHAnsi" w:hAnsiTheme="majorHAnsi" w:cstheme="majorHAnsi"/>
          <w:b/>
          <w:bCs/>
        </w:rPr>
      </w:pPr>
      <w:r w:rsidRPr="00B8501D">
        <w:rPr>
          <w:rFonts w:asciiTheme="majorHAnsi" w:hAnsiTheme="majorHAnsi" w:cstheme="majorHAnsi"/>
          <w:b/>
          <w:bCs/>
          <w:i/>
          <w:iCs/>
        </w:rPr>
        <w:t>Prawo zamówień publicznych</w:t>
      </w:r>
      <w:r w:rsidRPr="00B8501D">
        <w:rPr>
          <w:rFonts w:asciiTheme="majorHAnsi" w:hAnsiTheme="majorHAnsi" w:cstheme="majorHAnsi"/>
          <w:b/>
          <w:bCs/>
        </w:rPr>
        <w:t xml:space="preserve"> </w:t>
      </w:r>
      <w:r w:rsidRPr="00B8501D">
        <w:rPr>
          <w:rFonts w:asciiTheme="majorHAnsi" w:hAnsiTheme="majorHAnsi" w:cstheme="majorHAnsi"/>
          <w:b/>
          <w:bCs/>
          <w:u w:val="single"/>
        </w:rPr>
        <w:t>dotyczące przesłanek wykluczenia z postępowania</w:t>
      </w:r>
    </w:p>
    <w:p w14:paraId="47ADBF95" w14:textId="77777777" w:rsidR="006A6821" w:rsidRPr="00B8501D" w:rsidRDefault="006A6821" w:rsidP="006A6821">
      <w:pPr>
        <w:jc w:val="both"/>
        <w:rPr>
          <w:rFonts w:asciiTheme="majorHAnsi" w:hAnsiTheme="majorHAnsi" w:cstheme="majorHAnsi"/>
          <w:sz w:val="20"/>
          <w:szCs w:val="20"/>
        </w:rPr>
      </w:pPr>
    </w:p>
    <w:p w14:paraId="3DA250F0" w14:textId="26953248" w:rsidR="006A6821" w:rsidRPr="00B8501D" w:rsidRDefault="006A6821" w:rsidP="00773D59">
      <w:pPr>
        <w:jc w:val="both"/>
        <w:rPr>
          <w:rFonts w:asciiTheme="majorHAnsi" w:hAnsiTheme="majorHAnsi" w:cstheme="majorHAnsi"/>
          <w:b/>
          <w:color w:val="000000" w:themeColor="text1"/>
          <w:sz w:val="32"/>
          <w:szCs w:val="32"/>
        </w:rPr>
      </w:pPr>
      <w:r w:rsidRPr="00B8501D">
        <w:rPr>
          <w:rFonts w:asciiTheme="majorHAnsi" w:hAnsiTheme="majorHAnsi" w:cstheme="majorHAnsi"/>
        </w:rPr>
        <w:t>Na potrzeby postępowania o udzielenie zamówienia publicznego pn</w:t>
      </w:r>
      <w:r w:rsidR="00FC76EF" w:rsidRPr="00B8501D">
        <w:rPr>
          <w:rFonts w:asciiTheme="majorHAnsi" w:hAnsiTheme="majorHAnsi" w:cstheme="majorHAnsi"/>
        </w:rPr>
        <w:t xml:space="preserve">. </w:t>
      </w:r>
      <w:r w:rsidR="008517DB" w:rsidRPr="00B8501D">
        <w:rPr>
          <w:rFonts w:asciiTheme="majorHAnsi" w:hAnsiTheme="majorHAnsi" w:cstheme="majorHAnsi"/>
          <w:b/>
        </w:rPr>
        <w:t>Kompleksowe wykonanie instalacji fotowoltaicznej na terenie oczyszczalni ścieków i na terenie przepompowni – część ................</w:t>
      </w:r>
      <w:r w:rsidRPr="00B8501D">
        <w:rPr>
          <w:rFonts w:asciiTheme="majorHAnsi" w:hAnsiTheme="majorHAnsi" w:cstheme="majorHAnsi"/>
        </w:rPr>
        <w:t xml:space="preserve">, </w:t>
      </w:r>
      <w:r w:rsidRPr="00B8501D">
        <w:rPr>
          <w:rFonts w:asciiTheme="majorHAnsi" w:hAnsiTheme="majorHAnsi" w:cstheme="majorHAnsi"/>
          <w:iCs/>
        </w:rPr>
        <w:t xml:space="preserve">prowadzonego przez </w:t>
      </w:r>
      <w:r w:rsidRPr="00B8501D">
        <w:rPr>
          <w:rFonts w:asciiTheme="majorHAnsi" w:hAnsiTheme="majorHAnsi" w:cstheme="majorHAnsi"/>
          <w:b/>
          <w:bCs/>
          <w:iCs/>
        </w:rPr>
        <w:t>Gminę Nowy Dwór Gdański</w:t>
      </w:r>
      <w:r w:rsidRPr="00B8501D">
        <w:rPr>
          <w:rFonts w:asciiTheme="majorHAnsi" w:hAnsiTheme="majorHAnsi" w:cstheme="majorHAnsi"/>
          <w:iCs/>
        </w:rPr>
        <w:t>, oświadczam, że:</w:t>
      </w:r>
    </w:p>
    <w:p w14:paraId="6532CBC5" w14:textId="1DC8D242" w:rsidR="00FC76EF" w:rsidRPr="00B8501D" w:rsidRDefault="00FC76EF" w:rsidP="006A6821">
      <w:pPr>
        <w:jc w:val="both"/>
        <w:rPr>
          <w:rFonts w:asciiTheme="majorHAnsi" w:hAnsiTheme="majorHAnsi" w:cstheme="majorHAnsi"/>
          <w:sz w:val="20"/>
          <w:szCs w:val="20"/>
        </w:rPr>
      </w:pPr>
    </w:p>
    <w:p w14:paraId="04149E31" w14:textId="58843617" w:rsidR="006A6821" w:rsidRPr="00B8501D" w:rsidRDefault="006A6821" w:rsidP="005E4705">
      <w:pPr>
        <w:numPr>
          <w:ilvl w:val="0"/>
          <w:numId w:val="42"/>
        </w:numPr>
        <w:spacing w:line="240" w:lineRule="auto"/>
        <w:ind w:left="426" w:hanging="426"/>
        <w:jc w:val="both"/>
        <w:rPr>
          <w:rFonts w:asciiTheme="majorHAnsi" w:hAnsiTheme="majorHAnsi" w:cstheme="majorHAnsi"/>
          <w:i/>
          <w:iCs/>
        </w:rPr>
      </w:pPr>
      <w:r w:rsidRPr="00B8501D">
        <w:rPr>
          <w:rFonts w:asciiTheme="majorHAnsi" w:hAnsiTheme="majorHAnsi" w:cstheme="majorHAnsi"/>
        </w:rPr>
        <w:t>nie podlegam wykluczeniu z postępowania na podstawie art. 108 ust. 1 oraz art. 109 ust. 1 pkt 4, 5, 7</w:t>
      </w:r>
      <w:r w:rsidR="004D435D" w:rsidRPr="00B8501D">
        <w:rPr>
          <w:rFonts w:asciiTheme="majorHAnsi" w:hAnsiTheme="majorHAnsi" w:cstheme="majorHAnsi"/>
        </w:rPr>
        <w:t>, 8 i 10</w:t>
      </w:r>
      <w:r w:rsidRPr="00B8501D">
        <w:rPr>
          <w:rFonts w:asciiTheme="majorHAnsi" w:hAnsiTheme="majorHAnsi" w:cstheme="majorHAnsi"/>
        </w:rPr>
        <w:t xml:space="preserve"> ustawy </w:t>
      </w:r>
      <w:r w:rsidRPr="00B8501D">
        <w:rPr>
          <w:rFonts w:asciiTheme="majorHAnsi" w:hAnsiTheme="majorHAnsi" w:cstheme="majorHAnsi"/>
          <w:i/>
          <w:iCs/>
        </w:rPr>
        <w:t xml:space="preserve">Prawo zamówień publicznych; </w:t>
      </w:r>
    </w:p>
    <w:p w14:paraId="38CE1AA0" w14:textId="77777777" w:rsidR="00E249C8" w:rsidRPr="00B8501D" w:rsidRDefault="00E249C8" w:rsidP="00E249C8">
      <w:pPr>
        <w:spacing w:line="240" w:lineRule="auto"/>
        <w:ind w:left="426"/>
        <w:jc w:val="both"/>
        <w:rPr>
          <w:rFonts w:asciiTheme="majorHAnsi" w:hAnsiTheme="majorHAnsi" w:cstheme="majorHAnsi"/>
        </w:rPr>
      </w:pPr>
    </w:p>
    <w:p w14:paraId="3CCEB5DE" w14:textId="0857FC6C" w:rsidR="00E249C8" w:rsidRPr="00B8501D" w:rsidRDefault="00E249C8" w:rsidP="005E4705">
      <w:pPr>
        <w:numPr>
          <w:ilvl w:val="0"/>
          <w:numId w:val="42"/>
        </w:numPr>
        <w:spacing w:line="240" w:lineRule="auto"/>
        <w:ind w:left="426" w:hanging="426"/>
        <w:jc w:val="both"/>
        <w:rPr>
          <w:rFonts w:asciiTheme="majorHAnsi" w:hAnsiTheme="majorHAnsi" w:cstheme="majorHAnsi"/>
        </w:rPr>
      </w:pPr>
      <w:r w:rsidRPr="00B8501D">
        <w:rPr>
          <w:rFonts w:asciiTheme="majorHAnsi" w:hAnsiTheme="majorHAnsi" w:cstheme="majorHAnsi"/>
        </w:rPr>
        <w:t>nie podlegam wykluczeniu z postępowania na podstawie art. 7 ust. 1  ustawy z dnia 13 kwietnia 2022 r. o szczególnych rozwiązaniach w zakresie przeciwdziałania wspieraniu agresji na Ukrainę.</w:t>
      </w:r>
    </w:p>
    <w:p w14:paraId="30277E90" w14:textId="77777777" w:rsidR="00E249C8" w:rsidRPr="00B8501D" w:rsidRDefault="00E249C8" w:rsidP="00E249C8">
      <w:pPr>
        <w:pStyle w:val="Akapitzlist"/>
        <w:spacing w:after="0"/>
        <w:rPr>
          <w:rFonts w:asciiTheme="majorHAnsi" w:hAnsiTheme="majorHAnsi" w:cstheme="majorHAnsi"/>
        </w:rPr>
      </w:pPr>
    </w:p>
    <w:p w14:paraId="3AA95906" w14:textId="55E041B1" w:rsidR="006A6821" w:rsidRPr="00B8501D" w:rsidRDefault="006A6821" w:rsidP="005E4705">
      <w:pPr>
        <w:numPr>
          <w:ilvl w:val="0"/>
          <w:numId w:val="42"/>
        </w:numPr>
        <w:spacing w:line="240" w:lineRule="auto"/>
        <w:ind w:left="426" w:hanging="426"/>
        <w:jc w:val="both"/>
        <w:rPr>
          <w:rFonts w:asciiTheme="majorHAnsi" w:hAnsiTheme="majorHAnsi" w:cstheme="majorHAnsi"/>
          <w:i/>
          <w:iCs/>
        </w:rPr>
      </w:pPr>
      <w:r w:rsidRPr="00B8501D">
        <w:rPr>
          <w:rFonts w:asciiTheme="majorHAnsi" w:hAnsiTheme="majorHAnsi" w:cstheme="majorHAnsi"/>
        </w:rPr>
        <w:t>zachodzą w stosunku do mnie podstawy wykluczenia z postępowania na podstawie art. …………. *</w:t>
      </w:r>
      <w:r w:rsidRPr="00B8501D">
        <w:rPr>
          <w:rFonts w:asciiTheme="majorHAnsi" w:hAnsiTheme="majorHAnsi" w:cstheme="majorHAnsi"/>
          <w:vertAlign w:val="superscript"/>
        </w:rPr>
        <w:t>)</w:t>
      </w:r>
      <w:r w:rsidRPr="00B8501D">
        <w:rPr>
          <w:rFonts w:asciiTheme="majorHAnsi" w:hAnsiTheme="majorHAnsi" w:cstheme="majorHAnsi"/>
        </w:rPr>
        <w:t xml:space="preserve"> ustawy </w:t>
      </w:r>
      <w:r w:rsidRPr="00B8501D">
        <w:rPr>
          <w:rFonts w:asciiTheme="majorHAnsi" w:hAnsiTheme="majorHAnsi" w:cstheme="majorHAnsi"/>
          <w:i/>
          <w:iCs/>
        </w:rPr>
        <w:t>Prawo zamówień publicznych</w:t>
      </w:r>
      <w:r w:rsidRPr="00B8501D">
        <w:rPr>
          <w:rFonts w:asciiTheme="majorHAnsi" w:hAnsiTheme="majorHAnsi" w:cstheme="majorHAnsi"/>
        </w:rPr>
        <w:t xml:space="preserve"> </w:t>
      </w:r>
      <w:r w:rsidRPr="00B8501D">
        <w:rPr>
          <w:rFonts w:asciiTheme="majorHAnsi" w:hAnsiTheme="majorHAnsi" w:cstheme="majorHAnsi"/>
          <w:i/>
          <w:sz w:val="20"/>
          <w:szCs w:val="20"/>
        </w:rPr>
        <w:t>(podać mającą zastosowanie podstawę wykluczenia spośród wymienionych w art. 108 ust. 1 oraz art. 109 ust. 1 ustawy Prawo zamówień publicznych).</w:t>
      </w:r>
      <w:r w:rsidRPr="00B8501D">
        <w:rPr>
          <w:rFonts w:asciiTheme="majorHAnsi" w:hAnsiTheme="majorHAnsi" w:cstheme="majorHAnsi"/>
          <w:sz w:val="20"/>
          <w:szCs w:val="20"/>
        </w:rPr>
        <w:t xml:space="preserve"> </w:t>
      </w:r>
      <w:r w:rsidRPr="00B8501D">
        <w:rPr>
          <w:rFonts w:asciiTheme="majorHAnsi" w:hAnsiTheme="majorHAnsi" w:cstheme="majorHAnsi"/>
        </w:rPr>
        <w:t xml:space="preserve">W związku z powyższym, na mocy </w:t>
      </w:r>
      <w:bookmarkStart w:id="41" w:name="_Hlk63339526"/>
      <w:r w:rsidRPr="00B8501D">
        <w:rPr>
          <w:rFonts w:asciiTheme="majorHAnsi" w:hAnsiTheme="majorHAnsi" w:cstheme="majorHAnsi"/>
        </w:rPr>
        <w:t>art. 110 ust. 2 ustawy</w:t>
      </w:r>
      <w:bookmarkEnd w:id="41"/>
      <w:r w:rsidRPr="00B8501D">
        <w:rPr>
          <w:rFonts w:asciiTheme="majorHAnsi" w:hAnsiTheme="majorHAnsi" w:cstheme="majorHAnsi"/>
        </w:rPr>
        <w:t xml:space="preserve"> </w:t>
      </w:r>
      <w:r w:rsidRPr="00B8501D">
        <w:rPr>
          <w:rFonts w:asciiTheme="majorHAnsi" w:hAnsiTheme="majorHAnsi" w:cstheme="majorHAnsi"/>
          <w:i/>
          <w:iCs/>
        </w:rPr>
        <w:t>Prawo zamówień publicznych</w:t>
      </w:r>
      <w:r w:rsidRPr="00B8501D">
        <w:rPr>
          <w:rFonts w:asciiTheme="majorHAnsi" w:hAnsiTheme="majorHAnsi" w:cstheme="majorHAnsi"/>
        </w:rPr>
        <w:t xml:space="preserve">, zostały podjęte przeze mnie następujące czynności </w:t>
      </w:r>
      <w:r w:rsidRPr="00B8501D">
        <w:rPr>
          <w:rFonts w:asciiTheme="majorHAnsi" w:hAnsiTheme="majorHAnsi" w:cstheme="majorHAnsi"/>
          <w:i/>
          <w:iCs/>
          <w:sz w:val="20"/>
          <w:szCs w:val="20"/>
        </w:rPr>
        <w:t>(należy udowodnić zamawiającemu spełnienie łącznie wszystkich przesłanek wskazanych w art. 110 ust. 2 pkt 1 - 3 ustawy)</w:t>
      </w:r>
      <w:r w:rsidRPr="00B8501D">
        <w:rPr>
          <w:rFonts w:asciiTheme="majorHAnsi" w:hAnsiTheme="majorHAnsi" w:cstheme="majorHAnsi"/>
        </w:rPr>
        <w:t>:</w:t>
      </w:r>
    </w:p>
    <w:p w14:paraId="0DC91AA4" w14:textId="77777777" w:rsidR="006A6821" w:rsidRPr="00B8501D" w:rsidRDefault="006A6821" w:rsidP="006A6821">
      <w:pPr>
        <w:ind w:left="426"/>
        <w:jc w:val="both"/>
        <w:rPr>
          <w:rFonts w:asciiTheme="majorHAnsi" w:hAnsiTheme="majorHAnsi" w:cstheme="majorHAnsi"/>
        </w:rPr>
      </w:pPr>
      <w:r w:rsidRPr="00B8501D">
        <w:rPr>
          <w:rFonts w:asciiTheme="majorHAnsi" w:hAnsiTheme="majorHAnsi" w:cstheme="majorHAnsi"/>
        </w:rPr>
        <w:t>………………………………………………………………………………………..………….…………………………………………………………………………………………………...</w:t>
      </w:r>
    </w:p>
    <w:p w14:paraId="3396C49A" w14:textId="77777777" w:rsidR="006A6821" w:rsidRPr="00B8501D" w:rsidRDefault="006A6821" w:rsidP="005E4705">
      <w:pPr>
        <w:numPr>
          <w:ilvl w:val="0"/>
          <w:numId w:val="42"/>
        </w:numPr>
        <w:suppressAutoHyphens/>
        <w:spacing w:line="240" w:lineRule="auto"/>
        <w:ind w:left="426" w:hanging="426"/>
        <w:jc w:val="both"/>
        <w:rPr>
          <w:rFonts w:asciiTheme="majorHAnsi" w:hAnsiTheme="majorHAnsi" w:cstheme="majorHAnsi"/>
        </w:rPr>
      </w:pPr>
      <w:r w:rsidRPr="00B8501D">
        <w:rPr>
          <w:rFonts w:asciiTheme="majorHAnsi" w:hAnsiTheme="majorHAnsi" w:cstheme="majorHAnsi"/>
          <w:highlight w:val="white"/>
        </w:rPr>
        <w:t>wszystkie informacje podane w powyższych oświadczeniach są aktualne i zgodne z prawdą oraz zostały przedstawione z pełną świadomością konsekwencji wprowadzenia Zamawiającego w błąd przy przedstawianiu informacji.</w:t>
      </w:r>
    </w:p>
    <w:p w14:paraId="00DA7BAD" w14:textId="77777777" w:rsidR="00BA3E24" w:rsidRPr="00B8501D" w:rsidRDefault="00BA3E24" w:rsidP="001804D9">
      <w:pPr>
        <w:widowControl w:val="0"/>
        <w:jc w:val="center"/>
        <w:rPr>
          <w:rFonts w:asciiTheme="majorHAnsi" w:eastAsia="Times New Roman" w:hAnsiTheme="majorHAnsi" w:cstheme="majorHAnsi"/>
          <w:b/>
        </w:rPr>
      </w:pPr>
    </w:p>
    <w:p w14:paraId="1F432049" w14:textId="4778D043" w:rsidR="009030AD" w:rsidRPr="00B8501D" w:rsidRDefault="009030AD" w:rsidP="001804D9">
      <w:pPr>
        <w:widowControl w:val="0"/>
        <w:jc w:val="center"/>
        <w:rPr>
          <w:rFonts w:asciiTheme="majorHAnsi" w:eastAsia="Times New Roman" w:hAnsiTheme="majorHAnsi" w:cstheme="majorHAnsi"/>
          <w:b/>
        </w:rPr>
      </w:pPr>
      <w:r w:rsidRPr="00B8501D">
        <w:rPr>
          <w:rFonts w:asciiTheme="majorHAnsi" w:eastAsia="Times New Roman" w:hAnsiTheme="majorHAnsi" w:cstheme="majorHAnsi"/>
          <w:b/>
        </w:rPr>
        <w:t>BEZPŁATNE  I  OGÓLNODOSTĘPNE  BAZY  DANYCH</w:t>
      </w:r>
    </w:p>
    <w:p w14:paraId="6D3A61F7" w14:textId="77777777" w:rsidR="009030AD" w:rsidRPr="00B8501D" w:rsidRDefault="009030AD" w:rsidP="001804D9">
      <w:pPr>
        <w:widowControl w:val="0"/>
        <w:jc w:val="both"/>
        <w:rPr>
          <w:rFonts w:asciiTheme="majorHAnsi" w:eastAsia="Times New Roman" w:hAnsiTheme="majorHAnsi" w:cstheme="majorHAnsi"/>
          <w:b/>
        </w:rPr>
      </w:pPr>
      <w:r w:rsidRPr="00B8501D">
        <w:rPr>
          <w:rFonts w:asciiTheme="majorHAnsi" w:eastAsia="Times New Roman" w:hAnsiTheme="majorHAnsi" w:cstheme="majorHAnsi"/>
          <w:bCs/>
        </w:rPr>
        <w:t xml:space="preserve">Stosowanie do art. 274 ust. 4 ustawy </w:t>
      </w:r>
      <w:r w:rsidRPr="00B8501D">
        <w:rPr>
          <w:rFonts w:asciiTheme="majorHAnsi" w:eastAsia="Times New Roman" w:hAnsiTheme="majorHAnsi" w:cstheme="majorHAnsi"/>
          <w:bCs/>
          <w:i/>
          <w:iCs/>
        </w:rPr>
        <w:t>Prawo zamówień publicznych</w:t>
      </w:r>
      <w:r w:rsidRPr="00B8501D">
        <w:rPr>
          <w:rFonts w:asciiTheme="majorHAnsi" w:eastAsia="Times New Roman" w:hAnsiTheme="majorHAnsi" w:cstheme="majorHAnsi"/>
          <w:b/>
        </w:rPr>
        <w:t xml:space="preserve"> </w:t>
      </w:r>
      <w:r w:rsidRPr="00B8501D">
        <w:rPr>
          <w:rFonts w:asciiTheme="majorHAnsi" w:eastAsia="Times New Roman" w:hAnsiTheme="majorHAnsi" w:cstheme="majorHAnsi"/>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B8501D" w:rsidRDefault="009030AD" w:rsidP="001804D9">
      <w:pPr>
        <w:widowControl w:val="0"/>
        <w:jc w:val="both"/>
        <w:rPr>
          <w:rFonts w:asciiTheme="majorHAnsi" w:eastAsia="Times New Roman"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5232"/>
      </w:tblGrid>
      <w:tr w:rsidR="009030AD" w:rsidRPr="00B8501D" w14:paraId="5D81A221" w14:textId="77777777" w:rsidTr="00B80A7A">
        <w:tc>
          <w:tcPr>
            <w:tcW w:w="4077" w:type="dxa"/>
            <w:shd w:val="clear" w:color="auto" w:fill="auto"/>
          </w:tcPr>
          <w:p w14:paraId="210DA782" w14:textId="77777777" w:rsidR="009030AD" w:rsidRPr="00B8501D" w:rsidRDefault="009030AD" w:rsidP="001804D9">
            <w:pPr>
              <w:widowControl w:val="0"/>
              <w:jc w:val="center"/>
              <w:rPr>
                <w:rFonts w:asciiTheme="majorHAnsi" w:eastAsia="Times New Roman" w:hAnsiTheme="majorHAnsi" w:cstheme="majorHAnsi"/>
                <w:b/>
                <w:bCs/>
              </w:rPr>
            </w:pPr>
            <w:r w:rsidRPr="00B8501D">
              <w:rPr>
                <w:rFonts w:asciiTheme="majorHAnsi" w:eastAsia="Times New Roman" w:hAnsiTheme="majorHAnsi" w:cstheme="majorHAnsi"/>
                <w:b/>
                <w:bCs/>
              </w:rPr>
              <w:t>Podmiotowy środek dowodowy</w:t>
            </w:r>
          </w:p>
        </w:tc>
        <w:tc>
          <w:tcPr>
            <w:tcW w:w="5701" w:type="dxa"/>
            <w:shd w:val="clear" w:color="auto" w:fill="auto"/>
          </w:tcPr>
          <w:p w14:paraId="23DFD881" w14:textId="77777777" w:rsidR="009030AD" w:rsidRPr="00B8501D" w:rsidRDefault="009030AD" w:rsidP="001804D9">
            <w:pPr>
              <w:widowControl w:val="0"/>
              <w:jc w:val="center"/>
              <w:rPr>
                <w:rFonts w:asciiTheme="majorHAnsi" w:eastAsia="Times New Roman" w:hAnsiTheme="majorHAnsi" w:cstheme="majorHAnsi"/>
                <w:b/>
                <w:bCs/>
              </w:rPr>
            </w:pPr>
            <w:r w:rsidRPr="00B8501D">
              <w:rPr>
                <w:rFonts w:asciiTheme="majorHAnsi" w:eastAsia="Times New Roman" w:hAnsiTheme="majorHAnsi" w:cstheme="majorHAnsi"/>
                <w:b/>
                <w:bCs/>
              </w:rPr>
              <w:t>Adres internetowy bazy danych (URL)</w:t>
            </w:r>
          </w:p>
        </w:tc>
      </w:tr>
      <w:tr w:rsidR="009030AD" w:rsidRPr="00B8501D" w14:paraId="66C9885A" w14:textId="77777777" w:rsidTr="00B80A7A">
        <w:tc>
          <w:tcPr>
            <w:tcW w:w="4077" w:type="dxa"/>
            <w:shd w:val="clear" w:color="auto" w:fill="auto"/>
          </w:tcPr>
          <w:p w14:paraId="5135C0F3" w14:textId="77777777" w:rsidR="009030AD" w:rsidRPr="00B8501D" w:rsidRDefault="009030AD" w:rsidP="001804D9">
            <w:pPr>
              <w:widowControl w:val="0"/>
              <w:jc w:val="both"/>
              <w:rPr>
                <w:rFonts w:asciiTheme="majorHAnsi" w:eastAsia="Times New Roman" w:hAnsiTheme="majorHAnsi" w:cstheme="majorHAnsi"/>
              </w:rPr>
            </w:pPr>
          </w:p>
          <w:p w14:paraId="011F00C0" w14:textId="77777777" w:rsidR="009030AD" w:rsidRPr="00B8501D" w:rsidRDefault="009030AD" w:rsidP="001804D9">
            <w:pPr>
              <w:widowControl w:val="0"/>
              <w:jc w:val="both"/>
              <w:rPr>
                <w:rFonts w:asciiTheme="majorHAnsi" w:eastAsia="Times New Roman" w:hAnsiTheme="majorHAnsi" w:cstheme="majorHAnsi"/>
              </w:rPr>
            </w:pPr>
          </w:p>
        </w:tc>
        <w:tc>
          <w:tcPr>
            <w:tcW w:w="5701" w:type="dxa"/>
            <w:shd w:val="clear" w:color="auto" w:fill="auto"/>
          </w:tcPr>
          <w:p w14:paraId="1D6C8225" w14:textId="77777777" w:rsidR="009030AD" w:rsidRPr="00B8501D" w:rsidRDefault="009030AD" w:rsidP="001804D9">
            <w:pPr>
              <w:widowControl w:val="0"/>
              <w:jc w:val="both"/>
              <w:rPr>
                <w:rFonts w:asciiTheme="majorHAnsi" w:eastAsia="Times New Roman" w:hAnsiTheme="majorHAnsi" w:cstheme="majorHAnsi"/>
              </w:rPr>
            </w:pPr>
          </w:p>
        </w:tc>
      </w:tr>
    </w:tbl>
    <w:p w14:paraId="4FFFF933" w14:textId="554EAC9A" w:rsidR="00894F6E" w:rsidRPr="002B3D2D" w:rsidRDefault="00894F6E" w:rsidP="00946AC4">
      <w:pPr>
        <w:pageBreakBefore/>
        <w:suppressAutoHyphens/>
        <w:jc w:val="right"/>
        <w:rPr>
          <w:rFonts w:asciiTheme="majorHAnsi" w:hAnsiTheme="majorHAnsi" w:cstheme="majorHAnsi"/>
          <w:b/>
          <w:color w:val="000000"/>
          <w:lang w:eastAsia="ar-SA"/>
        </w:rPr>
      </w:pPr>
      <w:r w:rsidRPr="002B3D2D">
        <w:rPr>
          <w:rFonts w:asciiTheme="majorHAnsi" w:hAnsiTheme="majorHAnsi" w:cstheme="majorHAnsi"/>
          <w:b/>
          <w:color w:val="000000"/>
          <w:lang w:eastAsia="ar-SA"/>
        </w:rPr>
        <w:lastRenderedPageBreak/>
        <w:t>ZAŁĄCZNIK NR 3 do SWZ</w:t>
      </w:r>
    </w:p>
    <w:p w14:paraId="1FAA5888" w14:textId="77777777" w:rsidR="00931633" w:rsidRPr="00B8501D" w:rsidRDefault="00931633" w:rsidP="001804D9">
      <w:pPr>
        <w:suppressAutoHyphens/>
        <w:jc w:val="both"/>
        <w:rPr>
          <w:rFonts w:asciiTheme="majorHAnsi" w:eastAsia="Times New Roman" w:hAnsiTheme="majorHAnsi" w:cstheme="majorHAnsi"/>
          <w:b/>
          <w:color w:val="FF0000"/>
          <w:u w:val="single"/>
        </w:rPr>
      </w:pPr>
    </w:p>
    <w:p w14:paraId="465A71C2" w14:textId="77777777" w:rsidR="00F368C6" w:rsidRPr="00B8501D" w:rsidRDefault="009030AD" w:rsidP="001804D9">
      <w:pPr>
        <w:suppressAutoHyphens/>
        <w:jc w:val="both"/>
        <w:rPr>
          <w:rFonts w:asciiTheme="majorHAnsi" w:eastAsia="Times New Roman" w:hAnsiTheme="majorHAnsi" w:cstheme="majorHAnsi"/>
          <w:b/>
          <w:color w:val="FF0000"/>
          <w:u w:val="single"/>
        </w:rPr>
      </w:pPr>
      <w:r w:rsidRPr="00B8501D">
        <w:rPr>
          <w:rFonts w:asciiTheme="majorHAnsi" w:eastAsia="Times New Roman" w:hAnsiTheme="majorHAnsi" w:cstheme="majorHAnsi"/>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B8501D">
        <w:rPr>
          <w:rFonts w:asciiTheme="majorHAnsi" w:eastAsia="Times New Roman" w:hAnsiTheme="majorHAnsi" w:cstheme="majorHAnsi"/>
          <w:b/>
          <w:color w:val="FF0000"/>
          <w:u w:val="single"/>
        </w:rPr>
        <w:t xml:space="preserve"> </w:t>
      </w:r>
    </w:p>
    <w:p w14:paraId="3A1B8305" w14:textId="77777777" w:rsidR="00E82DE0" w:rsidRPr="00B8501D" w:rsidRDefault="00E82DE0" w:rsidP="001804D9">
      <w:pPr>
        <w:suppressAutoHyphens/>
        <w:jc w:val="both"/>
        <w:rPr>
          <w:rFonts w:asciiTheme="majorHAnsi" w:eastAsia="Times New Roman" w:hAnsiTheme="majorHAnsi" w:cstheme="majorHAnsi"/>
          <w:b/>
          <w:color w:val="FF0000"/>
          <w:u w:val="single"/>
        </w:rPr>
      </w:pPr>
    </w:p>
    <w:p w14:paraId="6AB1A488" w14:textId="00F10A0F" w:rsidR="009030AD" w:rsidRPr="00B8501D" w:rsidRDefault="00AF384C" w:rsidP="001804D9">
      <w:pPr>
        <w:suppressAutoHyphens/>
        <w:jc w:val="both"/>
        <w:rPr>
          <w:rFonts w:asciiTheme="majorHAnsi" w:hAnsiTheme="majorHAnsi" w:cstheme="majorHAnsi"/>
          <w:b/>
          <w:color w:val="000000"/>
          <w:lang w:eastAsia="ar-SA"/>
        </w:rPr>
      </w:pPr>
      <w:r w:rsidRPr="00B8501D">
        <w:rPr>
          <w:rFonts w:asciiTheme="majorHAnsi" w:eastAsia="Times New Roman" w:hAnsiTheme="majorHAnsi" w:cstheme="majorHAnsi"/>
          <w:b/>
          <w:color w:val="FF0000"/>
          <w:u w:val="single"/>
        </w:rPr>
        <w:t xml:space="preserve">Oświadczenie składa się wraz z ofertą. </w:t>
      </w:r>
    </w:p>
    <w:p w14:paraId="2A0803ED" w14:textId="77777777" w:rsidR="00894F6E" w:rsidRPr="00B8501D" w:rsidRDefault="00894F6E" w:rsidP="001804D9">
      <w:pPr>
        <w:jc w:val="both"/>
        <w:rPr>
          <w:rFonts w:asciiTheme="majorHAnsi" w:hAnsiTheme="majorHAnsi" w:cstheme="majorHAnsi"/>
        </w:rPr>
      </w:pPr>
    </w:p>
    <w:tbl>
      <w:tblPr>
        <w:tblStyle w:val="Tabela-Siatka"/>
        <w:tblW w:w="9209" w:type="dxa"/>
        <w:tblLook w:val="04A0" w:firstRow="1" w:lastRow="0" w:firstColumn="1" w:lastColumn="0" w:noHBand="0" w:noVBand="1"/>
      </w:tblPr>
      <w:tblGrid>
        <w:gridCol w:w="9209"/>
      </w:tblGrid>
      <w:tr w:rsidR="00D52696" w:rsidRPr="00B8501D" w14:paraId="2F0C2CC0" w14:textId="77777777" w:rsidTr="00D52696">
        <w:tc>
          <w:tcPr>
            <w:tcW w:w="9209" w:type="dxa"/>
            <w:shd w:val="clear" w:color="auto" w:fill="BFBFBF" w:themeFill="background1" w:themeFillShade="BF"/>
            <w:vAlign w:val="center"/>
          </w:tcPr>
          <w:p w14:paraId="184283DD" w14:textId="76A29E7E" w:rsidR="00D52696" w:rsidRPr="00B8501D" w:rsidRDefault="00D52696" w:rsidP="001804D9">
            <w:pPr>
              <w:spacing w:line="276" w:lineRule="auto"/>
              <w:jc w:val="center"/>
              <w:rPr>
                <w:rFonts w:asciiTheme="majorHAnsi" w:hAnsiTheme="majorHAnsi" w:cstheme="majorHAnsi"/>
                <w:b/>
                <w:bCs/>
                <w:sz w:val="22"/>
                <w:szCs w:val="22"/>
              </w:rPr>
            </w:pPr>
            <w:r w:rsidRPr="00B8501D">
              <w:rPr>
                <w:rFonts w:asciiTheme="majorHAnsi" w:hAnsiTheme="majorHAnsi" w:cstheme="majorHAnsi"/>
                <w:b/>
                <w:bCs/>
                <w:sz w:val="22"/>
                <w:szCs w:val="22"/>
              </w:rPr>
              <w:t>OŚWIADCZENIE WYKONAWCY</w:t>
            </w:r>
          </w:p>
          <w:p w14:paraId="4AC97EA4" w14:textId="2F49F57C" w:rsidR="00D52696" w:rsidRPr="00B8501D" w:rsidRDefault="00D52696" w:rsidP="001804D9">
            <w:pPr>
              <w:spacing w:line="276" w:lineRule="auto"/>
              <w:jc w:val="center"/>
              <w:rPr>
                <w:rFonts w:asciiTheme="majorHAnsi" w:hAnsiTheme="majorHAnsi" w:cstheme="majorHAnsi"/>
              </w:rPr>
            </w:pPr>
            <w:r w:rsidRPr="00B8501D">
              <w:rPr>
                <w:rFonts w:asciiTheme="majorHAnsi" w:hAnsiTheme="majorHAnsi" w:cstheme="majorHAnsi"/>
                <w:b/>
                <w:bCs/>
                <w:sz w:val="22"/>
                <w:szCs w:val="22"/>
              </w:rPr>
              <w:t>O SPEŁNIENIU  WARUNKÓW UDZIAŁU W POSTĘPOWANIU</w:t>
            </w:r>
          </w:p>
        </w:tc>
      </w:tr>
    </w:tbl>
    <w:p w14:paraId="011D8D0F" w14:textId="77777777" w:rsidR="00894F6E" w:rsidRPr="00B8501D" w:rsidRDefault="00894F6E" w:rsidP="001804D9">
      <w:pPr>
        <w:jc w:val="both"/>
        <w:rPr>
          <w:rFonts w:asciiTheme="majorHAnsi" w:hAnsiTheme="majorHAnsi" w:cstheme="majorHAnsi"/>
        </w:rPr>
      </w:pPr>
    </w:p>
    <w:p w14:paraId="52115418" w14:textId="77777777" w:rsidR="00753E8E" w:rsidRPr="00B8501D" w:rsidRDefault="00753E8E" w:rsidP="00753E8E">
      <w:pPr>
        <w:jc w:val="center"/>
        <w:rPr>
          <w:rFonts w:asciiTheme="majorHAnsi" w:hAnsiTheme="majorHAnsi" w:cstheme="majorHAnsi"/>
          <w:b/>
          <w:bCs/>
        </w:rPr>
      </w:pPr>
      <w:r w:rsidRPr="00B8501D">
        <w:rPr>
          <w:rFonts w:asciiTheme="majorHAnsi" w:hAnsiTheme="majorHAnsi" w:cstheme="majorHAnsi"/>
          <w:b/>
          <w:bCs/>
        </w:rPr>
        <w:t xml:space="preserve">składane na podstawie art. 125 ust. 1 ustawy z dnia 11 września 2019 r. </w:t>
      </w:r>
    </w:p>
    <w:p w14:paraId="7DD40CCF" w14:textId="77777777" w:rsidR="00753E8E" w:rsidRPr="00B8501D" w:rsidRDefault="00753E8E" w:rsidP="00753E8E">
      <w:pPr>
        <w:jc w:val="center"/>
        <w:rPr>
          <w:rFonts w:asciiTheme="majorHAnsi" w:hAnsiTheme="majorHAnsi" w:cstheme="majorHAnsi"/>
          <w:b/>
          <w:bCs/>
          <w:u w:val="single"/>
        </w:rPr>
      </w:pPr>
      <w:r w:rsidRPr="00B8501D">
        <w:rPr>
          <w:rFonts w:asciiTheme="majorHAnsi" w:hAnsiTheme="majorHAnsi" w:cstheme="majorHAnsi"/>
          <w:b/>
          <w:bCs/>
          <w:i/>
          <w:iCs/>
        </w:rPr>
        <w:t>Prawo zamówień publicznych</w:t>
      </w:r>
      <w:r w:rsidRPr="00B8501D">
        <w:rPr>
          <w:rFonts w:asciiTheme="majorHAnsi" w:hAnsiTheme="majorHAnsi" w:cstheme="majorHAnsi"/>
          <w:b/>
          <w:bCs/>
        </w:rPr>
        <w:t xml:space="preserve"> </w:t>
      </w:r>
      <w:r w:rsidRPr="00B8501D">
        <w:rPr>
          <w:rFonts w:asciiTheme="majorHAnsi" w:hAnsiTheme="majorHAnsi" w:cstheme="majorHAnsi"/>
          <w:b/>
          <w:bCs/>
          <w:u w:val="single"/>
        </w:rPr>
        <w:t xml:space="preserve">dotyczące spełniania warunków udziału </w:t>
      </w:r>
    </w:p>
    <w:p w14:paraId="4AFC5736" w14:textId="77777777" w:rsidR="00753E8E" w:rsidRPr="00B8501D" w:rsidRDefault="00753E8E" w:rsidP="00753E8E">
      <w:pPr>
        <w:jc w:val="center"/>
        <w:rPr>
          <w:rFonts w:asciiTheme="majorHAnsi" w:hAnsiTheme="majorHAnsi" w:cstheme="majorHAnsi"/>
          <w:b/>
          <w:bCs/>
        </w:rPr>
      </w:pPr>
      <w:r w:rsidRPr="00B8501D">
        <w:rPr>
          <w:rFonts w:asciiTheme="majorHAnsi" w:hAnsiTheme="majorHAnsi" w:cstheme="majorHAnsi"/>
          <w:b/>
          <w:bCs/>
          <w:u w:val="single"/>
        </w:rPr>
        <w:t>w postępowaniu</w:t>
      </w:r>
    </w:p>
    <w:p w14:paraId="4DAA8FC1" w14:textId="77777777" w:rsidR="00753E8E" w:rsidRPr="00B8501D" w:rsidRDefault="00753E8E" w:rsidP="00753E8E">
      <w:pPr>
        <w:jc w:val="both"/>
        <w:rPr>
          <w:rFonts w:asciiTheme="majorHAnsi" w:hAnsiTheme="majorHAnsi" w:cstheme="majorHAnsi"/>
          <w:sz w:val="20"/>
          <w:szCs w:val="20"/>
        </w:rPr>
      </w:pPr>
    </w:p>
    <w:p w14:paraId="2359B07D" w14:textId="77777777" w:rsidR="00753E8E" w:rsidRPr="00B8501D" w:rsidRDefault="00753E8E" w:rsidP="00753E8E">
      <w:pPr>
        <w:widowControl w:val="0"/>
        <w:rPr>
          <w:rFonts w:asciiTheme="majorHAnsi" w:hAnsiTheme="majorHAnsi" w:cstheme="majorHAnsi"/>
          <w:sz w:val="20"/>
          <w:szCs w:val="20"/>
        </w:rPr>
      </w:pPr>
    </w:p>
    <w:p w14:paraId="42D468ED" w14:textId="2A49671F" w:rsidR="00753E8E" w:rsidRPr="00B8501D" w:rsidRDefault="00753E8E" w:rsidP="00E7177E">
      <w:pPr>
        <w:jc w:val="both"/>
        <w:rPr>
          <w:rFonts w:asciiTheme="majorHAnsi" w:hAnsiTheme="majorHAnsi" w:cstheme="majorHAnsi"/>
          <w:b/>
          <w:color w:val="000000" w:themeColor="text1"/>
          <w:sz w:val="24"/>
          <w:szCs w:val="24"/>
        </w:rPr>
      </w:pPr>
      <w:r w:rsidRPr="00B8501D">
        <w:rPr>
          <w:rFonts w:asciiTheme="majorHAnsi" w:hAnsiTheme="majorHAnsi" w:cstheme="majorHAnsi"/>
        </w:rPr>
        <w:t xml:space="preserve">Na potrzeby postępowania o udzielenie zamówienia publicznego pn. </w:t>
      </w:r>
      <w:r w:rsidR="008517DB" w:rsidRPr="00B8501D">
        <w:rPr>
          <w:rFonts w:asciiTheme="majorHAnsi" w:hAnsiTheme="majorHAnsi" w:cstheme="majorHAnsi"/>
          <w:b/>
        </w:rPr>
        <w:t>Kompleksowe wykonanie instalacji fotowoltaicznej na terenie oczyszczalni ścieków i na terenie przepompowni – część ................</w:t>
      </w:r>
      <w:r w:rsidR="008517DB" w:rsidRPr="00B8501D">
        <w:rPr>
          <w:rFonts w:asciiTheme="majorHAnsi" w:hAnsiTheme="majorHAnsi" w:cstheme="majorHAnsi"/>
        </w:rPr>
        <w:t xml:space="preserve">, </w:t>
      </w:r>
      <w:r w:rsidRPr="00B8501D">
        <w:rPr>
          <w:rFonts w:asciiTheme="majorHAnsi" w:hAnsiTheme="majorHAnsi" w:cstheme="majorHAnsi"/>
          <w:iCs/>
        </w:rPr>
        <w:t xml:space="preserve">prowadzonego przez </w:t>
      </w:r>
      <w:r w:rsidRPr="00B8501D">
        <w:rPr>
          <w:rFonts w:asciiTheme="majorHAnsi" w:hAnsiTheme="majorHAnsi" w:cstheme="majorHAnsi"/>
          <w:b/>
          <w:bCs/>
          <w:iCs/>
        </w:rPr>
        <w:t>Gminę Nowy Dwór Gdański</w:t>
      </w:r>
      <w:r w:rsidRPr="00B8501D">
        <w:rPr>
          <w:rFonts w:asciiTheme="majorHAnsi" w:hAnsiTheme="majorHAnsi" w:cstheme="majorHAnsi"/>
          <w:iCs/>
        </w:rPr>
        <w:t>, oświadczam, że:</w:t>
      </w:r>
    </w:p>
    <w:p w14:paraId="69CA2ACE" w14:textId="77777777" w:rsidR="00753E8E" w:rsidRPr="00B8501D" w:rsidRDefault="00753E8E" w:rsidP="00753E8E">
      <w:pPr>
        <w:jc w:val="both"/>
        <w:rPr>
          <w:rFonts w:asciiTheme="majorHAnsi" w:hAnsiTheme="majorHAnsi" w:cstheme="majorHAnsi"/>
          <w:sz w:val="20"/>
          <w:szCs w:val="20"/>
        </w:rPr>
      </w:pPr>
    </w:p>
    <w:p w14:paraId="0BD91175" w14:textId="77777777" w:rsidR="00753E8E" w:rsidRPr="00B8501D" w:rsidRDefault="00753E8E" w:rsidP="00753E8E">
      <w:pPr>
        <w:ind w:left="720"/>
        <w:jc w:val="both"/>
        <w:rPr>
          <w:rFonts w:asciiTheme="majorHAnsi" w:hAnsiTheme="majorHAnsi" w:cstheme="majorHAnsi"/>
          <w:sz w:val="20"/>
          <w:szCs w:val="20"/>
          <w:highlight w:val="white"/>
        </w:rPr>
      </w:pPr>
    </w:p>
    <w:p w14:paraId="217F6935" w14:textId="77777777" w:rsidR="00753E8E" w:rsidRPr="00B8501D" w:rsidRDefault="00753E8E" w:rsidP="005E4705">
      <w:pPr>
        <w:numPr>
          <w:ilvl w:val="0"/>
          <w:numId w:val="43"/>
        </w:numPr>
        <w:spacing w:line="240" w:lineRule="auto"/>
        <w:ind w:left="426" w:hanging="426"/>
        <w:jc w:val="both"/>
        <w:rPr>
          <w:rFonts w:asciiTheme="majorHAnsi" w:eastAsia="Calibri" w:hAnsiTheme="majorHAnsi" w:cstheme="majorHAnsi"/>
          <w:lang w:eastAsia="en-US"/>
        </w:rPr>
      </w:pPr>
      <w:r w:rsidRPr="00B8501D">
        <w:rPr>
          <w:rFonts w:asciiTheme="majorHAnsi" w:hAnsiTheme="majorHAnsi" w:cstheme="majorHAnsi"/>
        </w:rPr>
        <w:t>spełniam warunki udziału w postępowaniu określone przez zamawiającego                           w  Specyfikacji Warunków Zamówienia;</w:t>
      </w:r>
    </w:p>
    <w:p w14:paraId="2FF3D678" w14:textId="77777777" w:rsidR="00753E8E" w:rsidRPr="00B8501D" w:rsidRDefault="00753E8E" w:rsidP="00753E8E">
      <w:pPr>
        <w:ind w:left="426"/>
        <w:jc w:val="both"/>
        <w:rPr>
          <w:rFonts w:asciiTheme="majorHAnsi" w:eastAsia="Calibri" w:hAnsiTheme="majorHAnsi" w:cstheme="majorHAnsi"/>
          <w:lang w:eastAsia="en-US"/>
        </w:rPr>
      </w:pPr>
    </w:p>
    <w:p w14:paraId="3877869F" w14:textId="7135903A" w:rsidR="00753E8E" w:rsidRPr="00B8501D" w:rsidRDefault="00753E8E" w:rsidP="005E4705">
      <w:pPr>
        <w:numPr>
          <w:ilvl w:val="0"/>
          <w:numId w:val="43"/>
        </w:numPr>
        <w:spacing w:line="240" w:lineRule="auto"/>
        <w:ind w:left="426" w:hanging="426"/>
        <w:jc w:val="both"/>
        <w:rPr>
          <w:rFonts w:asciiTheme="majorHAnsi" w:eastAsia="Calibri" w:hAnsiTheme="majorHAnsi" w:cstheme="majorHAnsi"/>
          <w:lang w:eastAsia="en-US"/>
        </w:rPr>
      </w:pPr>
      <w:r w:rsidRPr="00B8501D">
        <w:rPr>
          <w:rFonts w:asciiTheme="majorHAnsi" w:hAnsiTheme="majorHAnsi" w:cstheme="majorHAnsi"/>
          <w:highlight w:val="white"/>
        </w:rPr>
        <w:t>wszystkie informacje podane w oświadczeniu są aktualne i zgodne z prawdą oraz zostały przedstawione z pełną świadomością konsekwencji wprowadzenia zamawiającego w</w:t>
      </w:r>
      <w:r w:rsidR="00AF384C" w:rsidRPr="00B8501D">
        <w:rPr>
          <w:rFonts w:asciiTheme="majorHAnsi" w:hAnsiTheme="majorHAnsi" w:cstheme="majorHAnsi"/>
          <w:highlight w:val="white"/>
        </w:rPr>
        <w:t> </w:t>
      </w:r>
      <w:r w:rsidRPr="00B8501D">
        <w:rPr>
          <w:rFonts w:asciiTheme="majorHAnsi" w:hAnsiTheme="majorHAnsi" w:cstheme="majorHAnsi"/>
          <w:highlight w:val="white"/>
        </w:rPr>
        <w:t>błąd przy przedstawianiu informacji.</w:t>
      </w:r>
    </w:p>
    <w:p w14:paraId="03E4404F" w14:textId="4F24B8DF" w:rsidR="00894F6E" w:rsidRPr="00B8501D" w:rsidRDefault="00894F6E" w:rsidP="001804D9">
      <w:pPr>
        <w:autoSpaceDE w:val="0"/>
        <w:autoSpaceDN w:val="0"/>
        <w:adjustRightInd w:val="0"/>
        <w:jc w:val="both"/>
        <w:rPr>
          <w:rFonts w:asciiTheme="majorHAnsi" w:hAnsiTheme="majorHAnsi" w:cstheme="majorHAnsi"/>
        </w:rPr>
      </w:pPr>
    </w:p>
    <w:p w14:paraId="601BB360" w14:textId="21BD4B95" w:rsidR="00894F6E" w:rsidRPr="00B8501D" w:rsidRDefault="00894F6E" w:rsidP="001804D9">
      <w:pPr>
        <w:autoSpaceDE w:val="0"/>
        <w:autoSpaceDN w:val="0"/>
        <w:adjustRightInd w:val="0"/>
        <w:jc w:val="both"/>
        <w:rPr>
          <w:rFonts w:asciiTheme="majorHAnsi" w:hAnsiTheme="majorHAnsi" w:cstheme="majorHAnsi"/>
        </w:rPr>
      </w:pPr>
    </w:p>
    <w:p w14:paraId="574BF214" w14:textId="77777777" w:rsidR="00894F6E" w:rsidRPr="00B8501D" w:rsidRDefault="00894F6E" w:rsidP="001804D9">
      <w:pPr>
        <w:jc w:val="both"/>
        <w:rPr>
          <w:rFonts w:asciiTheme="majorHAnsi" w:hAnsiTheme="majorHAnsi" w:cstheme="majorHAnsi"/>
          <w:sz w:val="12"/>
          <w:szCs w:val="12"/>
        </w:rPr>
      </w:pPr>
    </w:p>
    <w:p w14:paraId="1792BDDD" w14:textId="77777777" w:rsidR="00894F6E" w:rsidRPr="00B8501D" w:rsidRDefault="00894F6E" w:rsidP="001804D9">
      <w:pPr>
        <w:jc w:val="both"/>
        <w:rPr>
          <w:rFonts w:asciiTheme="majorHAnsi" w:hAnsiTheme="majorHAnsi" w:cstheme="majorHAnsi"/>
          <w:sz w:val="12"/>
          <w:szCs w:val="12"/>
        </w:rPr>
      </w:pPr>
    </w:p>
    <w:p w14:paraId="738A7D88" w14:textId="77777777" w:rsidR="00894F6E" w:rsidRPr="00B8501D" w:rsidRDefault="00894F6E" w:rsidP="001804D9">
      <w:pPr>
        <w:jc w:val="both"/>
        <w:rPr>
          <w:rFonts w:asciiTheme="majorHAnsi" w:hAnsiTheme="majorHAnsi" w:cstheme="majorHAnsi"/>
        </w:rPr>
      </w:pPr>
    </w:p>
    <w:p w14:paraId="22FEB7BB" w14:textId="77777777" w:rsidR="00894F6E" w:rsidRPr="00B8501D" w:rsidRDefault="00894F6E" w:rsidP="001804D9">
      <w:pPr>
        <w:jc w:val="both"/>
        <w:rPr>
          <w:rFonts w:asciiTheme="majorHAnsi" w:hAnsiTheme="majorHAnsi" w:cstheme="majorHAnsi"/>
          <w:b/>
          <w:bCs/>
        </w:rPr>
      </w:pPr>
    </w:p>
    <w:p w14:paraId="19E86B9E" w14:textId="04754D97" w:rsidR="00894F6E" w:rsidRPr="00B8501D" w:rsidRDefault="00894F6E" w:rsidP="001804D9">
      <w:pPr>
        <w:autoSpaceDE w:val="0"/>
        <w:autoSpaceDN w:val="0"/>
        <w:adjustRightInd w:val="0"/>
        <w:jc w:val="both"/>
        <w:rPr>
          <w:rFonts w:asciiTheme="majorHAnsi" w:hAnsiTheme="majorHAnsi" w:cstheme="majorHAnsi"/>
        </w:rPr>
      </w:pPr>
    </w:p>
    <w:p w14:paraId="232E4E62" w14:textId="7E535499" w:rsidR="00894F6E" w:rsidRPr="00B8501D" w:rsidRDefault="00894F6E" w:rsidP="001804D9">
      <w:pPr>
        <w:autoSpaceDE w:val="0"/>
        <w:autoSpaceDN w:val="0"/>
        <w:adjustRightInd w:val="0"/>
        <w:jc w:val="both"/>
        <w:rPr>
          <w:rFonts w:asciiTheme="majorHAnsi" w:hAnsiTheme="majorHAnsi" w:cstheme="majorHAnsi"/>
        </w:rPr>
      </w:pPr>
    </w:p>
    <w:p w14:paraId="5DE173CE" w14:textId="2D249A5A" w:rsidR="00583B05" w:rsidRPr="00B8501D" w:rsidRDefault="00583B05" w:rsidP="001804D9">
      <w:pPr>
        <w:autoSpaceDE w:val="0"/>
        <w:autoSpaceDN w:val="0"/>
        <w:adjustRightInd w:val="0"/>
        <w:jc w:val="both"/>
        <w:rPr>
          <w:rFonts w:asciiTheme="majorHAnsi" w:hAnsiTheme="majorHAnsi" w:cstheme="majorHAnsi"/>
        </w:rPr>
      </w:pPr>
    </w:p>
    <w:p w14:paraId="7042337A" w14:textId="36BDC5C8" w:rsidR="00583B05" w:rsidRPr="00B8501D" w:rsidRDefault="00583B05" w:rsidP="001804D9">
      <w:pPr>
        <w:autoSpaceDE w:val="0"/>
        <w:autoSpaceDN w:val="0"/>
        <w:adjustRightInd w:val="0"/>
        <w:jc w:val="both"/>
        <w:rPr>
          <w:rFonts w:asciiTheme="majorHAnsi" w:hAnsiTheme="majorHAnsi" w:cstheme="majorHAnsi"/>
        </w:rPr>
      </w:pPr>
    </w:p>
    <w:p w14:paraId="29596A3E" w14:textId="664D852B" w:rsidR="00583B05" w:rsidRPr="00B8501D" w:rsidRDefault="00583B05" w:rsidP="001804D9">
      <w:pPr>
        <w:autoSpaceDE w:val="0"/>
        <w:autoSpaceDN w:val="0"/>
        <w:adjustRightInd w:val="0"/>
        <w:jc w:val="both"/>
        <w:rPr>
          <w:rFonts w:asciiTheme="majorHAnsi" w:hAnsiTheme="majorHAnsi" w:cstheme="majorHAnsi"/>
        </w:rPr>
      </w:pPr>
    </w:p>
    <w:p w14:paraId="46FAA8C0" w14:textId="19289755" w:rsidR="00583B05" w:rsidRPr="00B8501D" w:rsidRDefault="00583B05" w:rsidP="001804D9">
      <w:pPr>
        <w:autoSpaceDE w:val="0"/>
        <w:autoSpaceDN w:val="0"/>
        <w:adjustRightInd w:val="0"/>
        <w:jc w:val="both"/>
        <w:rPr>
          <w:rFonts w:asciiTheme="majorHAnsi" w:hAnsiTheme="majorHAnsi" w:cstheme="majorHAnsi"/>
        </w:rPr>
      </w:pPr>
    </w:p>
    <w:p w14:paraId="45425997" w14:textId="1D73DB29" w:rsidR="00583B05" w:rsidRPr="00B8501D" w:rsidRDefault="00583B05" w:rsidP="001804D9">
      <w:pPr>
        <w:autoSpaceDE w:val="0"/>
        <w:autoSpaceDN w:val="0"/>
        <w:adjustRightInd w:val="0"/>
        <w:jc w:val="both"/>
        <w:rPr>
          <w:rFonts w:asciiTheme="majorHAnsi" w:hAnsiTheme="majorHAnsi" w:cstheme="majorHAnsi"/>
        </w:rPr>
      </w:pPr>
    </w:p>
    <w:p w14:paraId="00AB7D8E" w14:textId="7C9001D3" w:rsidR="00583B05" w:rsidRPr="00B8501D" w:rsidRDefault="00583B05" w:rsidP="001804D9">
      <w:pPr>
        <w:autoSpaceDE w:val="0"/>
        <w:autoSpaceDN w:val="0"/>
        <w:adjustRightInd w:val="0"/>
        <w:jc w:val="both"/>
        <w:rPr>
          <w:rFonts w:asciiTheme="majorHAnsi" w:hAnsiTheme="majorHAnsi" w:cstheme="majorHAnsi"/>
        </w:rPr>
      </w:pPr>
    </w:p>
    <w:p w14:paraId="3BA30944" w14:textId="57A74367" w:rsidR="00894A54" w:rsidRPr="00B8501D" w:rsidRDefault="00894A54" w:rsidP="001804D9">
      <w:pPr>
        <w:autoSpaceDE w:val="0"/>
        <w:autoSpaceDN w:val="0"/>
        <w:adjustRightInd w:val="0"/>
        <w:jc w:val="both"/>
        <w:rPr>
          <w:rFonts w:asciiTheme="majorHAnsi" w:hAnsiTheme="majorHAnsi" w:cstheme="majorHAnsi"/>
        </w:rPr>
      </w:pPr>
    </w:p>
    <w:p w14:paraId="46D1BB88" w14:textId="77142692" w:rsidR="00D52696" w:rsidRPr="00B8501D" w:rsidRDefault="00D52696" w:rsidP="001804D9">
      <w:pPr>
        <w:autoSpaceDE w:val="0"/>
        <w:autoSpaceDN w:val="0"/>
        <w:adjustRightInd w:val="0"/>
        <w:jc w:val="both"/>
        <w:rPr>
          <w:rFonts w:asciiTheme="majorHAnsi" w:hAnsiTheme="majorHAnsi" w:cstheme="majorHAnsi"/>
        </w:rPr>
      </w:pPr>
    </w:p>
    <w:p w14:paraId="5B18AAE5" w14:textId="5C60F6C5" w:rsidR="00D52696" w:rsidRPr="00B8501D" w:rsidRDefault="00D52696" w:rsidP="001804D9">
      <w:pPr>
        <w:autoSpaceDE w:val="0"/>
        <w:autoSpaceDN w:val="0"/>
        <w:adjustRightInd w:val="0"/>
        <w:jc w:val="both"/>
        <w:rPr>
          <w:rFonts w:asciiTheme="majorHAnsi" w:hAnsiTheme="majorHAnsi" w:cstheme="majorHAnsi"/>
        </w:rPr>
      </w:pPr>
    </w:p>
    <w:p w14:paraId="0EE7CCC5" w14:textId="6DA755F0" w:rsidR="00D52696" w:rsidRPr="00B8501D" w:rsidRDefault="00D52696" w:rsidP="001804D9">
      <w:pPr>
        <w:autoSpaceDE w:val="0"/>
        <w:autoSpaceDN w:val="0"/>
        <w:adjustRightInd w:val="0"/>
        <w:jc w:val="both"/>
        <w:rPr>
          <w:rFonts w:asciiTheme="majorHAnsi" w:hAnsiTheme="majorHAnsi" w:cstheme="majorHAnsi"/>
        </w:rPr>
      </w:pPr>
    </w:p>
    <w:p w14:paraId="31826D44" w14:textId="73A6A1E4" w:rsidR="00583B05" w:rsidRPr="00B8501D" w:rsidRDefault="00583B05" w:rsidP="001804D9">
      <w:pPr>
        <w:autoSpaceDE w:val="0"/>
        <w:autoSpaceDN w:val="0"/>
        <w:adjustRightInd w:val="0"/>
        <w:jc w:val="both"/>
        <w:rPr>
          <w:rFonts w:asciiTheme="majorHAnsi" w:hAnsiTheme="majorHAnsi" w:cstheme="majorHAnsi"/>
        </w:rPr>
      </w:pPr>
    </w:p>
    <w:p w14:paraId="443A3E36" w14:textId="69010E97" w:rsidR="00583B05" w:rsidRPr="002B3D2D" w:rsidRDefault="00583B05" w:rsidP="00752D65">
      <w:pPr>
        <w:pageBreakBefore/>
        <w:suppressAutoHyphens/>
        <w:jc w:val="right"/>
        <w:rPr>
          <w:rFonts w:asciiTheme="majorHAnsi" w:hAnsiTheme="majorHAnsi" w:cstheme="majorHAnsi"/>
          <w:b/>
          <w:color w:val="000000"/>
          <w:lang w:eastAsia="ar-SA"/>
        </w:rPr>
      </w:pPr>
      <w:r w:rsidRPr="002B3D2D">
        <w:rPr>
          <w:rFonts w:asciiTheme="majorHAnsi" w:hAnsiTheme="majorHAnsi" w:cstheme="majorHAnsi"/>
          <w:b/>
          <w:color w:val="000000"/>
          <w:lang w:eastAsia="ar-SA"/>
        </w:rPr>
        <w:lastRenderedPageBreak/>
        <w:t>ZAŁĄCZNIK NR 4 do SWZ</w:t>
      </w:r>
    </w:p>
    <w:p w14:paraId="6EA466E0" w14:textId="77777777" w:rsidR="00F71618" w:rsidRPr="00B8501D" w:rsidRDefault="00F71618" w:rsidP="001804D9">
      <w:pPr>
        <w:suppressAutoHyphens/>
        <w:jc w:val="both"/>
        <w:rPr>
          <w:rFonts w:asciiTheme="majorHAnsi" w:eastAsia="Times New Roman" w:hAnsiTheme="majorHAnsi" w:cstheme="majorHAnsi"/>
          <w:b/>
          <w:color w:val="FF0000"/>
          <w:u w:val="single"/>
        </w:rPr>
      </w:pPr>
    </w:p>
    <w:p w14:paraId="03303116" w14:textId="77777777" w:rsidR="00F368C6" w:rsidRPr="00B8501D" w:rsidRDefault="009030AD" w:rsidP="001804D9">
      <w:pPr>
        <w:suppressAutoHyphens/>
        <w:jc w:val="both"/>
        <w:rPr>
          <w:rFonts w:asciiTheme="majorHAnsi" w:eastAsia="Times New Roman" w:hAnsiTheme="majorHAnsi" w:cstheme="majorHAnsi"/>
          <w:b/>
          <w:color w:val="FF0000"/>
          <w:u w:val="single"/>
        </w:rPr>
      </w:pPr>
      <w:r w:rsidRPr="00B8501D">
        <w:rPr>
          <w:rFonts w:asciiTheme="majorHAnsi" w:eastAsia="Times New Roman" w:hAnsiTheme="majorHAnsi" w:cstheme="majorHAnsi"/>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B8501D">
        <w:rPr>
          <w:rFonts w:asciiTheme="majorHAnsi" w:eastAsia="Times New Roman" w:hAnsiTheme="majorHAnsi" w:cstheme="majorHAnsi"/>
          <w:b/>
          <w:color w:val="FF0000"/>
          <w:u w:val="single"/>
        </w:rPr>
        <w:t xml:space="preserve"> </w:t>
      </w:r>
    </w:p>
    <w:p w14:paraId="2DD07745" w14:textId="77777777" w:rsidR="00E82DE0" w:rsidRPr="00B8501D" w:rsidRDefault="00E82DE0" w:rsidP="001804D9">
      <w:pPr>
        <w:suppressAutoHyphens/>
        <w:jc w:val="both"/>
        <w:rPr>
          <w:rFonts w:asciiTheme="majorHAnsi" w:eastAsia="Times New Roman" w:hAnsiTheme="majorHAnsi" w:cstheme="majorHAnsi"/>
          <w:b/>
          <w:color w:val="FF0000"/>
          <w:u w:val="single"/>
        </w:rPr>
      </w:pPr>
    </w:p>
    <w:p w14:paraId="3C01D670" w14:textId="4DE037FB" w:rsidR="009030AD" w:rsidRPr="00B8501D" w:rsidRDefault="006B406D" w:rsidP="001804D9">
      <w:pPr>
        <w:suppressAutoHyphens/>
        <w:jc w:val="both"/>
        <w:rPr>
          <w:rFonts w:asciiTheme="majorHAnsi" w:hAnsiTheme="majorHAnsi" w:cstheme="majorHAnsi"/>
          <w:b/>
          <w:color w:val="000000"/>
          <w:lang w:eastAsia="ar-SA"/>
        </w:rPr>
      </w:pPr>
      <w:r w:rsidRPr="00B8501D">
        <w:rPr>
          <w:rFonts w:asciiTheme="majorHAnsi" w:eastAsia="Times New Roman" w:hAnsiTheme="majorHAnsi" w:cstheme="majorHAnsi"/>
          <w:b/>
          <w:color w:val="FF0000"/>
          <w:u w:val="single"/>
        </w:rPr>
        <w:t>Zobowiązanie składa się wraz z ofertą.</w:t>
      </w:r>
    </w:p>
    <w:p w14:paraId="0971707E" w14:textId="77777777" w:rsidR="00583B05" w:rsidRPr="00B8501D" w:rsidRDefault="00583B05" w:rsidP="001804D9">
      <w:pPr>
        <w:jc w:val="both"/>
        <w:rPr>
          <w:rFonts w:asciiTheme="majorHAnsi" w:hAnsiTheme="majorHAnsi" w:cstheme="majorHAnsi"/>
        </w:rPr>
      </w:pPr>
    </w:p>
    <w:tbl>
      <w:tblPr>
        <w:tblStyle w:val="Tabela-Siatka"/>
        <w:tblW w:w="9067" w:type="dxa"/>
        <w:tblLook w:val="04A0" w:firstRow="1" w:lastRow="0" w:firstColumn="1" w:lastColumn="0" w:noHBand="0" w:noVBand="1"/>
      </w:tblPr>
      <w:tblGrid>
        <w:gridCol w:w="9067"/>
      </w:tblGrid>
      <w:tr w:rsidR="00D52696" w:rsidRPr="00B8501D" w14:paraId="43620354" w14:textId="77777777" w:rsidTr="00D52696">
        <w:tc>
          <w:tcPr>
            <w:tcW w:w="9067" w:type="dxa"/>
            <w:shd w:val="clear" w:color="auto" w:fill="BFBFBF" w:themeFill="background1" w:themeFillShade="BF"/>
            <w:vAlign w:val="center"/>
          </w:tcPr>
          <w:p w14:paraId="06396689" w14:textId="77777777" w:rsidR="00D52696" w:rsidRPr="00B8501D" w:rsidRDefault="00D52696" w:rsidP="001804D9">
            <w:pPr>
              <w:autoSpaceDE w:val="0"/>
              <w:autoSpaceDN w:val="0"/>
              <w:adjustRightInd w:val="0"/>
              <w:spacing w:line="276" w:lineRule="auto"/>
              <w:jc w:val="center"/>
              <w:rPr>
                <w:rFonts w:asciiTheme="majorHAnsi" w:hAnsiTheme="majorHAnsi" w:cstheme="majorHAnsi"/>
                <w:color w:val="000000"/>
                <w:sz w:val="22"/>
                <w:szCs w:val="22"/>
              </w:rPr>
            </w:pPr>
          </w:p>
          <w:p w14:paraId="6AD70B7E" w14:textId="5EE1F9B0" w:rsidR="00D52696" w:rsidRPr="00B8501D" w:rsidRDefault="00D52696" w:rsidP="001804D9">
            <w:pPr>
              <w:autoSpaceDE w:val="0"/>
              <w:autoSpaceDN w:val="0"/>
              <w:adjustRightInd w:val="0"/>
              <w:spacing w:line="276" w:lineRule="auto"/>
              <w:jc w:val="center"/>
              <w:rPr>
                <w:rFonts w:asciiTheme="majorHAnsi" w:hAnsiTheme="majorHAnsi" w:cstheme="majorHAnsi"/>
                <w:b/>
                <w:bCs/>
                <w:color w:val="000000"/>
                <w:sz w:val="22"/>
                <w:szCs w:val="22"/>
              </w:rPr>
            </w:pPr>
            <w:r w:rsidRPr="00B8501D">
              <w:rPr>
                <w:rFonts w:asciiTheme="majorHAnsi" w:hAnsiTheme="majorHAnsi" w:cstheme="majorHAnsi"/>
                <w:b/>
                <w:bCs/>
                <w:color w:val="000000"/>
                <w:sz w:val="22"/>
                <w:szCs w:val="22"/>
              </w:rPr>
              <w:t>ZOBOWIĄZANIE PODMIOTU</w:t>
            </w:r>
          </w:p>
          <w:p w14:paraId="486323A7" w14:textId="161E6BB0" w:rsidR="00D52696" w:rsidRPr="00B8501D" w:rsidRDefault="00D52696" w:rsidP="001804D9">
            <w:pPr>
              <w:autoSpaceDE w:val="0"/>
              <w:autoSpaceDN w:val="0"/>
              <w:adjustRightInd w:val="0"/>
              <w:spacing w:line="276" w:lineRule="auto"/>
              <w:jc w:val="center"/>
              <w:rPr>
                <w:rFonts w:asciiTheme="majorHAnsi" w:hAnsiTheme="majorHAnsi" w:cstheme="majorHAnsi"/>
                <w:b/>
                <w:bCs/>
                <w:color w:val="000000"/>
                <w:sz w:val="22"/>
                <w:szCs w:val="22"/>
              </w:rPr>
            </w:pPr>
            <w:r w:rsidRPr="00B8501D">
              <w:rPr>
                <w:rFonts w:asciiTheme="majorHAnsi" w:hAnsiTheme="majorHAnsi" w:cstheme="majorHAnsi"/>
                <w:b/>
                <w:bCs/>
                <w:color w:val="000000"/>
                <w:sz w:val="22"/>
                <w:szCs w:val="22"/>
              </w:rPr>
              <w:t>DO ODDANIA DO DYSPOZYCJI WYKONAWCY NIEZBĘDNYCH ZASOBÓW NA POTRZEBY REALIZACJI ZAMÓWIENIA</w:t>
            </w:r>
          </w:p>
          <w:p w14:paraId="6960D897" w14:textId="2D9A13D2" w:rsidR="00D52696" w:rsidRPr="00B8501D" w:rsidRDefault="00D52696" w:rsidP="001804D9">
            <w:pPr>
              <w:spacing w:line="276" w:lineRule="auto"/>
              <w:jc w:val="center"/>
              <w:rPr>
                <w:rFonts w:asciiTheme="majorHAnsi" w:hAnsiTheme="majorHAnsi" w:cstheme="majorHAnsi"/>
                <w:sz w:val="22"/>
                <w:szCs w:val="22"/>
              </w:rPr>
            </w:pPr>
          </w:p>
        </w:tc>
      </w:tr>
    </w:tbl>
    <w:p w14:paraId="5A9DA003" w14:textId="59DC42FC" w:rsidR="00583B05" w:rsidRPr="00B8501D" w:rsidRDefault="00583B05" w:rsidP="001804D9">
      <w:pPr>
        <w:autoSpaceDE w:val="0"/>
        <w:autoSpaceDN w:val="0"/>
        <w:adjustRightInd w:val="0"/>
        <w:jc w:val="both"/>
        <w:rPr>
          <w:rFonts w:asciiTheme="majorHAnsi" w:hAnsiTheme="majorHAnsi" w:cstheme="majorHAnsi"/>
        </w:rPr>
      </w:pPr>
    </w:p>
    <w:p w14:paraId="1BAC3FB6" w14:textId="5A7EA76F" w:rsidR="006B406D" w:rsidRPr="002B3D2D" w:rsidRDefault="006B406D" w:rsidP="006B406D">
      <w:pPr>
        <w:jc w:val="center"/>
        <w:rPr>
          <w:rFonts w:asciiTheme="majorHAnsi" w:hAnsiTheme="majorHAnsi" w:cstheme="majorHAnsi"/>
          <w:b/>
          <w:bCs/>
          <w:sz w:val="24"/>
        </w:rPr>
      </w:pPr>
      <w:r w:rsidRPr="002B3D2D">
        <w:rPr>
          <w:rFonts w:asciiTheme="majorHAnsi" w:hAnsiTheme="majorHAnsi" w:cstheme="majorHAnsi"/>
          <w:b/>
          <w:bCs/>
          <w:sz w:val="24"/>
        </w:rPr>
        <w:t xml:space="preserve">składane na podstawie art. 118 ust. 3 ustawy z dnia 11 września 2019 r. </w:t>
      </w:r>
    </w:p>
    <w:p w14:paraId="7FFF4BB0" w14:textId="3A14FBEA" w:rsidR="006B406D" w:rsidRPr="002B3D2D" w:rsidRDefault="006B406D" w:rsidP="006B406D">
      <w:pPr>
        <w:spacing w:line="240" w:lineRule="auto"/>
        <w:jc w:val="center"/>
        <w:rPr>
          <w:rFonts w:asciiTheme="majorHAnsi" w:hAnsiTheme="majorHAnsi" w:cstheme="majorHAnsi"/>
          <w:sz w:val="28"/>
          <w:szCs w:val="24"/>
        </w:rPr>
      </w:pPr>
      <w:r w:rsidRPr="002B3D2D">
        <w:rPr>
          <w:rFonts w:asciiTheme="majorHAnsi" w:hAnsiTheme="majorHAnsi" w:cstheme="majorHAnsi"/>
          <w:b/>
          <w:bCs/>
          <w:i/>
          <w:iCs/>
          <w:sz w:val="24"/>
        </w:rPr>
        <w:t>Prawo zamówień publicznych</w:t>
      </w:r>
    </w:p>
    <w:p w14:paraId="3E9683A7" w14:textId="77777777" w:rsidR="006B406D" w:rsidRPr="002B3D2D" w:rsidRDefault="006B406D" w:rsidP="00532CB7">
      <w:pPr>
        <w:spacing w:line="240" w:lineRule="auto"/>
        <w:jc w:val="center"/>
        <w:rPr>
          <w:rFonts w:asciiTheme="majorHAnsi" w:hAnsiTheme="majorHAnsi" w:cstheme="majorHAnsi"/>
          <w:sz w:val="28"/>
          <w:szCs w:val="24"/>
        </w:rPr>
      </w:pPr>
    </w:p>
    <w:p w14:paraId="18F21F6C" w14:textId="77777777" w:rsidR="006B406D" w:rsidRPr="002B3D2D" w:rsidRDefault="006B406D" w:rsidP="00532CB7">
      <w:pPr>
        <w:spacing w:line="240" w:lineRule="auto"/>
        <w:jc w:val="center"/>
        <w:rPr>
          <w:rFonts w:asciiTheme="majorHAnsi" w:hAnsiTheme="majorHAnsi" w:cstheme="majorHAnsi"/>
          <w:sz w:val="28"/>
          <w:szCs w:val="24"/>
        </w:rPr>
      </w:pPr>
    </w:p>
    <w:p w14:paraId="5CFDD482" w14:textId="77777777" w:rsidR="003D0F6C" w:rsidRPr="002B3D2D" w:rsidRDefault="003D0F6C" w:rsidP="003D0F6C">
      <w:pPr>
        <w:rPr>
          <w:rFonts w:asciiTheme="majorHAnsi" w:hAnsiTheme="majorHAnsi" w:cstheme="majorHAnsi"/>
          <w:b/>
          <w:sz w:val="24"/>
        </w:rPr>
      </w:pPr>
      <w:r w:rsidRPr="002B3D2D">
        <w:rPr>
          <w:rFonts w:asciiTheme="majorHAnsi" w:hAnsiTheme="majorHAnsi" w:cstheme="majorHAnsi"/>
          <w:b/>
          <w:sz w:val="24"/>
        </w:rPr>
        <w:t>Podmiot udostępniający zasoby:</w:t>
      </w:r>
    </w:p>
    <w:p w14:paraId="10CE56AC" w14:textId="77777777" w:rsidR="003D0F6C" w:rsidRPr="002B3D2D" w:rsidRDefault="003D0F6C" w:rsidP="003D0F6C">
      <w:pPr>
        <w:spacing w:line="240" w:lineRule="auto"/>
        <w:jc w:val="both"/>
        <w:rPr>
          <w:rFonts w:asciiTheme="majorHAnsi" w:hAnsiTheme="majorHAnsi" w:cstheme="majorHAnsi"/>
          <w:sz w:val="24"/>
        </w:rPr>
      </w:pPr>
      <w:r w:rsidRPr="002B3D2D">
        <w:rPr>
          <w:rFonts w:asciiTheme="majorHAnsi" w:hAnsiTheme="majorHAnsi" w:cstheme="majorHAnsi"/>
          <w:sz w:val="24"/>
        </w:rPr>
        <w:t>…………………………………………………………………………………..………………</w:t>
      </w:r>
    </w:p>
    <w:p w14:paraId="56DFB6FC" w14:textId="77777777" w:rsidR="003D0F6C" w:rsidRPr="002B3D2D" w:rsidRDefault="003D0F6C" w:rsidP="003D0F6C">
      <w:pPr>
        <w:spacing w:line="240" w:lineRule="auto"/>
        <w:jc w:val="both"/>
        <w:rPr>
          <w:rFonts w:asciiTheme="majorHAnsi" w:hAnsiTheme="majorHAnsi" w:cstheme="majorHAnsi"/>
          <w:sz w:val="24"/>
        </w:rPr>
      </w:pPr>
      <w:r w:rsidRPr="002B3D2D">
        <w:rPr>
          <w:rFonts w:asciiTheme="majorHAnsi" w:hAnsiTheme="majorHAnsi" w:cstheme="majorHAnsi"/>
          <w:sz w:val="24"/>
        </w:rPr>
        <w:t>………………………………………………………………………………….……………….</w:t>
      </w:r>
    </w:p>
    <w:p w14:paraId="5F7BCBB8" w14:textId="77777777" w:rsidR="003D0F6C" w:rsidRPr="002B3D2D" w:rsidRDefault="003D0F6C" w:rsidP="003D0F6C">
      <w:pPr>
        <w:spacing w:line="240" w:lineRule="auto"/>
        <w:jc w:val="center"/>
        <w:rPr>
          <w:rFonts w:asciiTheme="majorHAnsi" w:hAnsiTheme="majorHAnsi" w:cstheme="majorHAnsi"/>
          <w:i/>
          <w:sz w:val="20"/>
          <w:szCs w:val="18"/>
        </w:rPr>
      </w:pPr>
      <w:r w:rsidRPr="002B3D2D">
        <w:rPr>
          <w:rFonts w:asciiTheme="majorHAnsi" w:hAnsiTheme="majorHAnsi" w:cstheme="majorHAnsi"/>
          <w:i/>
          <w:sz w:val="20"/>
          <w:szCs w:val="18"/>
        </w:rPr>
        <w:t>(nazwa, dane adresowe)</w:t>
      </w:r>
    </w:p>
    <w:p w14:paraId="2B433A72" w14:textId="77777777" w:rsidR="003D0F6C" w:rsidRPr="002B3D2D" w:rsidRDefault="003D0F6C" w:rsidP="003D0F6C">
      <w:pPr>
        <w:jc w:val="both"/>
        <w:rPr>
          <w:rFonts w:asciiTheme="majorHAnsi" w:hAnsiTheme="majorHAnsi" w:cstheme="majorHAnsi"/>
          <w:i/>
          <w:sz w:val="24"/>
        </w:rPr>
      </w:pPr>
    </w:p>
    <w:p w14:paraId="4D25F0C5" w14:textId="77777777" w:rsidR="003D0F6C" w:rsidRPr="002B3D2D" w:rsidRDefault="003D0F6C" w:rsidP="003D0F6C">
      <w:pPr>
        <w:jc w:val="both"/>
        <w:rPr>
          <w:rFonts w:asciiTheme="majorHAnsi" w:hAnsiTheme="majorHAnsi" w:cstheme="majorHAnsi"/>
          <w:iCs/>
          <w:sz w:val="24"/>
        </w:rPr>
      </w:pPr>
      <w:r w:rsidRPr="002B3D2D">
        <w:rPr>
          <w:rFonts w:asciiTheme="majorHAnsi" w:hAnsiTheme="majorHAnsi" w:cstheme="majorHAnsi"/>
          <w:iCs/>
          <w:sz w:val="24"/>
        </w:rPr>
        <w:t xml:space="preserve">w zależności od podmiotu: </w:t>
      </w:r>
    </w:p>
    <w:p w14:paraId="439288BD" w14:textId="77777777" w:rsidR="003D0F6C" w:rsidRPr="002B3D2D" w:rsidRDefault="003D0F6C" w:rsidP="003D0F6C">
      <w:pPr>
        <w:tabs>
          <w:tab w:val="left" w:pos="1134"/>
        </w:tabs>
        <w:jc w:val="both"/>
        <w:rPr>
          <w:rFonts w:asciiTheme="majorHAnsi" w:hAnsiTheme="majorHAnsi" w:cstheme="majorHAnsi"/>
          <w:iCs/>
          <w:sz w:val="24"/>
        </w:rPr>
      </w:pPr>
      <w:r w:rsidRPr="002B3D2D">
        <w:rPr>
          <w:rFonts w:asciiTheme="majorHAnsi" w:hAnsiTheme="majorHAnsi" w:cstheme="majorHAnsi"/>
          <w:iCs/>
          <w:sz w:val="24"/>
        </w:rPr>
        <w:t xml:space="preserve">NIP  ....................................               REGON       .........................................                                                         </w:t>
      </w:r>
    </w:p>
    <w:p w14:paraId="679485F6" w14:textId="57407769" w:rsidR="003D0F6C" w:rsidRPr="002B3D2D" w:rsidRDefault="003D0F6C" w:rsidP="003D0F6C">
      <w:pPr>
        <w:tabs>
          <w:tab w:val="left" w:pos="1134"/>
        </w:tabs>
        <w:jc w:val="both"/>
        <w:rPr>
          <w:rFonts w:asciiTheme="majorHAnsi" w:hAnsiTheme="majorHAnsi" w:cstheme="majorHAnsi"/>
          <w:iCs/>
          <w:sz w:val="24"/>
        </w:rPr>
      </w:pPr>
      <w:r w:rsidRPr="002B3D2D">
        <w:rPr>
          <w:rFonts w:asciiTheme="majorHAnsi" w:hAnsiTheme="majorHAnsi" w:cstheme="majorHAnsi"/>
          <w:iCs/>
          <w:sz w:val="24"/>
        </w:rPr>
        <w:t>KRS/CEiDG   .........................................................................................</w:t>
      </w:r>
    </w:p>
    <w:p w14:paraId="47E41D43" w14:textId="77777777" w:rsidR="003D0F6C" w:rsidRPr="002B3D2D" w:rsidRDefault="003D0F6C" w:rsidP="003D0F6C">
      <w:pPr>
        <w:jc w:val="both"/>
        <w:rPr>
          <w:rFonts w:asciiTheme="majorHAnsi" w:hAnsiTheme="majorHAnsi" w:cstheme="majorHAnsi"/>
          <w:iCs/>
          <w:sz w:val="24"/>
          <w:u w:val="single"/>
        </w:rPr>
      </w:pPr>
    </w:p>
    <w:p w14:paraId="15436697" w14:textId="77777777" w:rsidR="003D0F6C" w:rsidRPr="002B3D2D" w:rsidRDefault="003D0F6C" w:rsidP="003D0F6C">
      <w:pPr>
        <w:jc w:val="both"/>
        <w:rPr>
          <w:rFonts w:asciiTheme="majorHAnsi" w:hAnsiTheme="majorHAnsi" w:cstheme="majorHAnsi"/>
          <w:iCs/>
          <w:sz w:val="24"/>
        </w:rPr>
      </w:pPr>
      <w:r w:rsidRPr="002B3D2D">
        <w:rPr>
          <w:rFonts w:asciiTheme="majorHAnsi" w:hAnsiTheme="majorHAnsi" w:cstheme="majorHAnsi"/>
          <w:iCs/>
          <w:sz w:val="24"/>
        </w:rPr>
        <w:t>reprezentowany przez:</w:t>
      </w:r>
    </w:p>
    <w:p w14:paraId="55C35AC3" w14:textId="77777777" w:rsidR="003D0F6C" w:rsidRPr="002B3D2D" w:rsidRDefault="003D0F6C" w:rsidP="003D0F6C">
      <w:pPr>
        <w:tabs>
          <w:tab w:val="left" w:pos="2977"/>
        </w:tabs>
        <w:spacing w:line="240" w:lineRule="auto"/>
        <w:jc w:val="both"/>
        <w:rPr>
          <w:rFonts w:asciiTheme="majorHAnsi" w:hAnsiTheme="majorHAnsi" w:cstheme="majorHAnsi"/>
          <w:iCs/>
          <w:sz w:val="24"/>
        </w:rPr>
      </w:pPr>
      <w:r w:rsidRPr="002B3D2D">
        <w:rPr>
          <w:rFonts w:asciiTheme="majorHAnsi" w:hAnsiTheme="majorHAnsi" w:cstheme="majorHAnsi"/>
          <w:iCs/>
          <w:sz w:val="24"/>
        </w:rPr>
        <w:t>………………………………………..…………………………………………………………</w:t>
      </w:r>
    </w:p>
    <w:p w14:paraId="427DD59D" w14:textId="77777777" w:rsidR="003D0F6C" w:rsidRPr="002B3D2D" w:rsidRDefault="003D0F6C" w:rsidP="003D0F6C">
      <w:pPr>
        <w:tabs>
          <w:tab w:val="left" w:pos="2977"/>
        </w:tabs>
        <w:spacing w:line="240" w:lineRule="auto"/>
        <w:jc w:val="both"/>
        <w:rPr>
          <w:rFonts w:asciiTheme="majorHAnsi" w:hAnsiTheme="majorHAnsi" w:cstheme="majorHAnsi"/>
          <w:iCs/>
          <w:sz w:val="24"/>
        </w:rPr>
      </w:pPr>
      <w:r w:rsidRPr="002B3D2D">
        <w:rPr>
          <w:rFonts w:asciiTheme="majorHAnsi" w:hAnsiTheme="majorHAnsi" w:cstheme="majorHAnsi"/>
          <w:iCs/>
          <w:sz w:val="24"/>
        </w:rPr>
        <w:t>…………………………………………………………………………………………………..</w:t>
      </w:r>
    </w:p>
    <w:p w14:paraId="7078BBA7" w14:textId="77777777" w:rsidR="003D0F6C" w:rsidRPr="002B3D2D" w:rsidRDefault="003D0F6C" w:rsidP="003D0F6C">
      <w:pPr>
        <w:spacing w:line="240" w:lineRule="auto"/>
        <w:jc w:val="center"/>
        <w:rPr>
          <w:rFonts w:asciiTheme="majorHAnsi" w:hAnsiTheme="majorHAnsi" w:cstheme="majorHAnsi"/>
          <w:i/>
          <w:sz w:val="20"/>
          <w:szCs w:val="18"/>
        </w:rPr>
      </w:pPr>
      <w:r w:rsidRPr="002B3D2D">
        <w:rPr>
          <w:rFonts w:asciiTheme="majorHAnsi" w:hAnsiTheme="majorHAnsi" w:cstheme="majorHAnsi"/>
          <w:i/>
          <w:sz w:val="20"/>
          <w:szCs w:val="18"/>
        </w:rPr>
        <w:t>(imię, nazwisko, stanowisko / podstawa do reprezentacji)</w:t>
      </w:r>
    </w:p>
    <w:p w14:paraId="62C3EAC7" w14:textId="77777777" w:rsidR="003D0F6C" w:rsidRPr="002B3D2D" w:rsidRDefault="003D0F6C" w:rsidP="003D0F6C">
      <w:pPr>
        <w:spacing w:line="240" w:lineRule="auto"/>
        <w:jc w:val="both"/>
        <w:rPr>
          <w:rFonts w:asciiTheme="majorHAnsi" w:hAnsiTheme="majorHAnsi" w:cstheme="majorHAnsi"/>
          <w:sz w:val="24"/>
        </w:rPr>
      </w:pPr>
    </w:p>
    <w:p w14:paraId="19E4E405" w14:textId="2037D5EF" w:rsidR="003D0F6C" w:rsidRPr="002B3D2D" w:rsidRDefault="003D0F6C" w:rsidP="009A6BAF">
      <w:pPr>
        <w:jc w:val="both"/>
        <w:rPr>
          <w:rFonts w:asciiTheme="majorHAnsi" w:hAnsiTheme="majorHAnsi" w:cstheme="majorHAnsi"/>
          <w:sz w:val="24"/>
        </w:rPr>
      </w:pPr>
      <w:r w:rsidRPr="002B3D2D">
        <w:rPr>
          <w:rFonts w:asciiTheme="majorHAnsi" w:hAnsiTheme="majorHAnsi" w:cstheme="majorHAnsi"/>
          <w:sz w:val="24"/>
        </w:rPr>
        <w:t xml:space="preserve">Na potrzeby realizacji zamówienia pn. </w:t>
      </w:r>
      <w:r w:rsidR="008517DB" w:rsidRPr="002B3D2D">
        <w:rPr>
          <w:rFonts w:asciiTheme="majorHAnsi" w:hAnsiTheme="majorHAnsi" w:cstheme="majorHAnsi"/>
          <w:b/>
          <w:sz w:val="24"/>
        </w:rPr>
        <w:t>Kompleksowe wykonanie instalacji fotowoltaicznej na terenie oczyszczalni ścieków i na terenie przepompowni – część ................</w:t>
      </w:r>
      <w:r w:rsidR="008517DB" w:rsidRPr="002B3D2D">
        <w:rPr>
          <w:rFonts w:asciiTheme="majorHAnsi" w:hAnsiTheme="majorHAnsi" w:cstheme="majorHAnsi"/>
          <w:sz w:val="24"/>
        </w:rPr>
        <w:t>,</w:t>
      </w:r>
      <w:r w:rsidR="004165DD" w:rsidRPr="002B3D2D">
        <w:rPr>
          <w:rFonts w:asciiTheme="majorHAnsi" w:hAnsiTheme="majorHAnsi" w:cstheme="majorHAnsi"/>
          <w:b/>
          <w:bCs/>
          <w:iCs/>
          <w:sz w:val="24"/>
        </w:rPr>
        <w:t xml:space="preserve"> </w:t>
      </w:r>
      <w:r w:rsidRPr="002B3D2D">
        <w:rPr>
          <w:rFonts w:asciiTheme="majorHAnsi" w:hAnsiTheme="majorHAnsi" w:cstheme="majorHAnsi"/>
          <w:sz w:val="24"/>
        </w:rPr>
        <w:t>zobowiązuję się do oddania na rzecz wykonawcy</w:t>
      </w:r>
    </w:p>
    <w:p w14:paraId="7D0C4CD5" w14:textId="57C03584" w:rsidR="003D0F6C" w:rsidRPr="002B3D2D" w:rsidRDefault="003D0F6C" w:rsidP="003D0F6C">
      <w:pPr>
        <w:spacing w:line="240" w:lineRule="auto"/>
        <w:jc w:val="both"/>
        <w:rPr>
          <w:rFonts w:asciiTheme="majorHAnsi" w:hAnsiTheme="majorHAnsi" w:cstheme="majorHAnsi"/>
          <w:sz w:val="24"/>
        </w:rPr>
      </w:pPr>
      <w:r w:rsidRPr="002B3D2D">
        <w:rPr>
          <w:rFonts w:asciiTheme="majorHAnsi" w:hAnsiTheme="majorHAnsi" w:cstheme="majorHAnsi"/>
          <w:sz w:val="24"/>
        </w:rPr>
        <w:t>…………………………………………………………………………………………………………………………………………………………………………………………………………………</w:t>
      </w:r>
      <w:r w:rsidR="002B3D2D">
        <w:rPr>
          <w:rFonts w:asciiTheme="majorHAnsi" w:hAnsiTheme="majorHAnsi" w:cstheme="majorHAnsi"/>
          <w:sz w:val="24"/>
        </w:rPr>
        <w:t>…………………………………………………………………………</w:t>
      </w:r>
    </w:p>
    <w:p w14:paraId="5BEC9059" w14:textId="77777777" w:rsidR="003D0F6C" w:rsidRPr="002B3D2D" w:rsidRDefault="003D0F6C" w:rsidP="003D0F6C">
      <w:pPr>
        <w:spacing w:line="240" w:lineRule="auto"/>
        <w:jc w:val="center"/>
        <w:rPr>
          <w:rFonts w:asciiTheme="majorHAnsi" w:hAnsiTheme="majorHAnsi" w:cstheme="majorHAnsi"/>
          <w:i/>
          <w:sz w:val="20"/>
          <w:szCs w:val="18"/>
        </w:rPr>
      </w:pPr>
      <w:r w:rsidRPr="002B3D2D">
        <w:rPr>
          <w:rFonts w:asciiTheme="majorHAnsi" w:hAnsiTheme="majorHAnsi" w:cstheme="majorHAnsi"/>
          <w:i/>
          <w:sz w:val="20"/>
          <w:szCs w:val="18"/>
        </w:rPr>
        <w:t>(nazwa i dane adresowe wykonawcy, któremu podmiot oddaje do dyspozycji swoje zasoby)</w:t>
      </w:r>
    </w:p>
    <w:p w14:paraId="1D6A81AC" w14:textId="77777777" w:rsidR="003D0F6C" w:rsidRPr="002B3D2D" w:rsidRDefault="003D0F6C" w:rsidP="003D0F6C">
      <w:pPr>
        <w:spacing w:line="360" w:lineRule="auto"/>
        <w:jc w:val="both"/>
        <w:rPr>
          <w:rFonts w:asciiTheme="majorHAnsi" w:hAnsiTheme="majorHAnsi" w:cstheme="majorHAnsi"/>
          <w:i/>
          <w:sz w:val="24"/>
        </w:rPr>
      </w:pPr>
    </w:p>
    <w:p w14:paraId="231E9502" w14:textId="2CCEC85E" w:rsidR="003D0F6C" w:rsidRPr="002B3D2D" w:rsidRDefault="003D0F6C" w:rsidP="003D0F6C">
      <w:pPr>
        <w:spacing w:line="360" w:lineRule="auto"/>
        <w:jc w:val="both"/>
        <w:rPr>
          <w:rFonts w:asciiTheme="majorHAnsi" w:hAnsiTheme="majorHAnsi" w:cstheme="majorHAnsi"/>
          <w:sz w:val="24"/>
        </w:rPr>
      </w:pPr>
      <w:r w:rsidRPr="002B3D2D">
        <w:rPr>
          <w:rFonts w:asciiTheme="majorHAnsi" w:hAnsiTheme="majorHAnsi" w:cstheme="majorHAnsi"/>
          <w:sz w:val="24"/>
        </w:rPr>
        <w:t xml:space="preserve">niżej wymienione zasoby w </w:t>
      </w:r>
      <w:r w:rsidR="00EC248E" w:rsidRPr="002B3D2D">
        <w:rPr>
          <w:rFonts w:asciiTheme="majorHAnsi" w:hAnsiTheme="majorHAnsi" w:cstheme="majorHAnsi"/>
          <w:sz w:val="24"/>
        </w:rPr>
        <w:t xml:space="preserve">następującym </w:t>
      </w:r>
      <w:r w:rsidRPr="002B3D2D">
        <w:rPr>
          <w:rFonts w:asciiTheme="majorHAnsi" w:hAnsiTheme="majorHAnsi" w:cstheme="majorHAnsi"/>
          <w:sz w:val="24"/>
        </w:rPr>
        <w:t>zakresie:</w:t>
      </w:r>
    </w:p>
    <w:p w14:paraId="6747380E" w14:textId="0D6E28FD" w:rsidR="003D0F6C" w:rsidRPr="002B3D2D" w:rsidRDefault="003D0F6C" w:rsidP="003D0F6C">
      <w:pPr>
        <w:spacing w:line="240" w:lineRule="auto"/>
        <w:jc w:val="both"/>
        <w:rPr>
          <w:rFonts w:asciiTheme="majorHAnsi" w:hAnsiTheme="majorHAnsi" w:cstheme="majorHAnsi"/>
          <w:sz w:val="24"/>
        </w:rPr>
      </w:pPr>
      <w:r w:rsidRPr="002B3D2D">
        <w:rPr>
          <w:rFonts w:asciiTheme="majorHAnsi" w:hAnsiTheme="majorHAnsi" w:cstheme="majorHAnsi"/>
          <w:sz w:val="24"/>
        </w:rPr>
        <w:t>………………………………………………………………………………………………………………………………………………………………………………………………………………………………………………………………………………………………………………………………………………………………………………………………………………………………………………</w:t>
      </w:r>
    </w:p>
    <w:p w14:paraId="52F09592" w14:textId="1B9F80C2" w:rsidR="00532CB7" w:rsidRPr="002B3D2D" w:rsidRDefault="003D0F6C" w:rsidP="003D0F6C">
      <w:pPr>
        <w:autoSpaceDE w:val="0"/>
        <w:autoSpaceDN w:val="0"/>
        <w:adjustRightInd w:val="0"/>
        <w:jc w:val="both"/>
        <w:rPr>
          <w:rFonts w:asciiTheme="majorHAnsi" w:hAnsiTheme="majorHAnsi" w:cstheme="majorHAnsi"/>
          <w:sz w:val="18"/>
          <w:szCs w:val="16"/>
        </w:rPr>
      </w:pPr>
      <w:r w:rsidRPr="002B3D2D">
        <w:rPr>
          <w:rFonts w:asciiTheme="majorHAnsi" w:hAnsiTheme="majorHAnsi" w:cstheme="majorHAnsi"/>
          <w:i/>
          <w:sz w:val="18"/>
          <w:szCs w:val="16"/>
        </w:rPr>
        <w:t>(opis udostępnianych zasobów, w przypadku osób – podać imiona i nazwiska</w:t>
      </w:r>
      <w:r w:rsidR="00D83BB6" w:rsidRPr="002B3D2D">
        <w:rPr>
          <w:rFonts w:asciiTheme="majorHAnsi" w:hAnsiTheme="majorHAnsi" w:cstheme="majorHAnsi"/>
          <w:i/>
          <w:sz w:val="18"/>
          <w:szCs w:val="16"/>
        </w:rPr>
        <w:t>)</w:t>
      </w:r>
    </w:p>
    <w:p w14:paraId="2488C491" w14:textId="00CFDE0D" w:rsidR="00F21B55" w:rsidRPr="002B3D2D" w:rsidRDefault="00F21B55" w:rsidP="00EC248E">
      <w:pPr>
        <w:spacing w:line="240" w:lineRule="auto"/>
        <w:jc w:val="both"/>
        <w:rPr>
          <w:rFonts w:asciiTheme="majorHAnsi" w:hAnsiTheme="majorHAnsi" w:cstheme="majorHAnsi"/>
          <w:sz w:val="24"/>
        </w:rPr>
      </w:pPr>
    </w:p>
    <w:p w14:paraId="7B838179" w14:textId="42327394" w:rsidR="00EC248E" w:rsidRPr="002B3D2D" w:rsidRDefault="00EC248E" w:rsidP="00EC248E">
      <w:pPr>
        <w:spacing w:line="240" w:lineRule="auto"/>
        <w:jc w:val="both"/>
        <w:rPr>
          <w:rFonts w:asciiTheme="majorHAnsi" w:hAnsiTheme="majorHAnsi" w:cstheme="majorHAnsi"/>
          <w:sz w:val="24"/>
        </w:rPr>
      </w:pPr>
      <w:r w:rsidRPr="002B3D2D">
        <w:rPr>
          <w:rFonts w:asciiTheme="majorHAnsi" w:hAnsiTheme="majorHAnsi" w:cstheme="majorHAnsi"/>
          <w:sz w:val="24"/>
        </w:rPr>
        <w:t>Oświadczam,  że:</w:t>
      </w:r>
    </w:p>
    <w:p w14:paraId="6202EFA0" w14:textId="77777777" w:rsidR="00EC248E" w:rsidRPr="002B3D2D" w:rsidRDefault="00EC248E" w:rsidP="00EC248E">
      <w:pPr>
        <w:spacing w:line="240" w:lineRule="auto"/>
        <w:ind w:left="426"/>
        <w:jc w:val="both"/>
        <w:rPr>
          <w:rFonts w:asciiTheme="majorHAnsi" w:hAnsiTheme="majorHAnsi" w:cstheme="majorHAnsi"/>
          <w:sz w:val="24"/>
        </w:rPr>
      </w:pPr>
    </w:p>
    <w:p w14:paraId="25AFB79A" w14:textId="74414EC2" w:rsidR="00EC248E" w:rsidRPr="002B3D2D" w:rsidRDefault="00EC248E" w:rsidP="005E4705">
      <w:pPr>
        <w:numPr>
          <w:ilvl w:val="0"/>
          <w:numId w:val="44"/>
        </w:numPr>
        <w:spacing w:line="240" w:lineRule="auto"/>
        <w:ind w:left="426"/>
        <w:jc w:val="both"/>
        <w:rPr>
          <w:rFonts w:asciiTheme="majorHAnsi" w:hAnsiTheme="majorHAnsi" w:cstheme="majorHAnsi"/>
          <w:sz w:val="24"/>
        </w:rPr>
      </w:pPr>
      <w:r w:rsidRPr="002B3D2D">
        <w:rPr>
          <w:rFonts w:asciiTheme="majorHAnsi" w:hAnsiTheme="majorHAnsi" w:cstheme="majorHAnsi"/>
          <w:sz w:val="24"/>
        </w:rPr>
        <w:t xml:space="preserve">sposób </w:t>
      </w:r>
      <w:r w:rsidR="0038454E" w:rsidRPr="002B3D2D">
        <w:rPr>
          <w:rFonts w:asciiTheme="majorHAnsi" w:hAnsiTheme="majorHAnsi" w:cstheme="majorHAnsi"/>
          <w:sz w:val="24"/>
        </w:rPr>
        <w:t xml:space="preserve">udostępnienia </w:t>
      </w:r>
      <w:r w:rsidR="006B2D3D" w:rsidRPr="002B3D2D">
        <w:rPr>
          <w:rFonts w:asciiTheme="majorHAnsi" w:hAnsiTheme="majorHAnsi" w:cstheme="majorHAnsi"/>
          <w:sz w:val="24"/>
        </w:rPr>
        <w:t xml:space="preserve">wykonawcy </w:t>
      </w:r>
      <w:r w:rsidR="0038454E" w:rsidRPr="002B3D2D">
        <w:rPr>
          <w:rFonts w:asciiTheme="majorHAnsi" w:hAnsiTheme="majorHAnsi" w:cstheme="majorHAnsi"/>
          <w:sz w:val="24"/>
        </w:rPr>
        <w:t xml:space="preserve">i </w:t>
      </w:r>
      <w:r w:rsidRPr="002B3D2D">
        <w:rPr>
          <w:rFonts w:asciiTheme="majorHAnsi" w:hAnsiTheme="majorHAnsi" w:cstheme="majorHAnsi"/>
          <w:sz w:val="24"/>
        </w:rPr>
        <w:t>wykorzystania przez wykonawcę udostępnionych przeze mnie zasobów przy wykonywaniu zamówienia będzie następujący:</w:t>
      </w:r>
    </w:p>
    <w:p w14:paraId="612346B1" w14:textId="3B64B026" w:rsidR="00EC248E" w:rsidRPr="002B3D2D" w:rsidRDefault="00EC248E" w:rsidP="00EC248E">
      <w:pPr>
        <w:spacing w:line="240" w:lineRule="auto"/>
        <w:ind w:left="426"/>
        <w:jc w:val="both"/>
        <w:rPr>
          <w:rFonts w:asciiTheme="majorHAnsi" w:hAnsiTheme="majorHAnsi" w:cstheme="majorHAnsi"/>
          <w:sz w:val="24"/>
        </w:rPr>
      </w:pPr>
      <w:r w:rsidRPr="002B3D2D">
        <w:rPr>
          <w:rFonts w:asciiTheme="majorHAnsi" w:hAnsiTheme="majorHAnsi" w:cstheme="majorHAnsi"/>
          <w:sz w:val="24"/>
        </w:rPr>
        <w:t>………………………………………………………………………………………………………………………………………………………………………………………………………………………………………………………………………………</w:t>
      </w:r>
    </w:p>
    <w:p w14:paraId="215BD389" w14:textId="77777777" w:rsidR="00EC248E" w:rsidRPr="002B3D2D" w:rsidRDefault="00EC248E" w:rsidP="00EC248E">
      <w:pPr>
        <w:spacing w:line="240" w:lineRule="auto"/>
        <w:jc w:val="both"/>
        <w:rPr>
          <w:rFonts w:asciiTheme="majorHAnsi" w:hAnsiTheme="majorHAnsi" w:cstheme="majorHAnsi"/>
          <w:sz w:val="24"/>
        </w:rPr>
      </w:pPr>
    </w:p>
    <w:p w14:paraId="5ACF0370" w14:textId="77777777" w:rsidR="00EC248E" w:rsidRPr="002B3D2D" w:rsidRDefault="00EC248E" w:rsidP="005E4705">
      <w:pPr>
        <w:numPr>
          <w:ilvl w:val="0"/>
          <w:numId w:val="44"/>
        </w:numPr>
        <w:spacing w:line="240" w:lineRule="auto"/>
        <w:ind w:left="426"/>
        <w:jc w:val="both"/>
        <w:rPr>
          <w:rFonts w:asciiTheme="majorHAnsi" w:hAnsiTheme="majorHAnsi" w:cstheme="majorHAnsi"/>
          <w:sz w:val="24"/>
        </w:rPr>
      </w:pPr>
      <w:r w:rsidRPr="002B3D2D">
        <w:rPr>
          <w:rFonts w:asciiTheme="majorHAnsi" w:hAnsiTheme="majorHAnsi" w:cstheme="majorHAnsi"/>
          <w:sz w:val="24"/>
        </w:rPr>
        <w:t>okres mojego udziału przy wykonywaniu zamówienia będzie następujący:</w:t>
      </w:r>
    </w:p>
    <w:p w14:paraId="52C3C344" w14:textId="64237922" w:rsidR="00EC248E" w:rsidRPr="002B3D2D" w:rsidRDefault="00EC248E" w:rsidP="00EC248E">
      <w:pPr>
        <w:spacing w:line="240" w:lineRule="auto"/>
        <w:ind w:left="426"/>
        <w:jc w:val="both"/>
        <w:rPr>
          <w:rFonts w:asciiTheme="majorHAnsi" w:hAnsiTheme="majorHAnsi" w:cstheme="majorHAnsi"/>
          <w:sz w:val="24"/>
        </w:rPr>
      </w:pPr>
      <w:r w:rsidRPr="002B3D2D">
        <w:rPr>
          <w:rFonts w:asciiTheme="majorHAnsi" w:hAnsiTheme="majorHAnsi" w:cstheme="majorHAnsi"/>
          <w:sz w:val="24"/>
        </w:rPr>
        <w:t>………………………………………………………………………………………………………………………………………………………………………………………………………………………………………………………………………………………</w:t>
      </w:r>
    </w:p>
    <w:p w14:paraId="3B26F0E7" w14:textId="77777777" w:rsidR="00EC248E" w:rsidRPr="002B3D2D" w:rsidRDefault="00EC248E" w:rsidP="00EC248E">
      <w:pPr>
        <w:spacing w:line="240" w:lineRule="auto"/>
        <w:jc w:val="both"/>
        <w:rPr>
          <w:rFonts w:asciiTheme="majorHAnsi" w:hAnsiTheme="majorHAnsi" w:cstheme="majorHAnsi"/>
          <w:sz w:val="24"/>
        </w:rPr>
      </w:pPr>
    </w:p>
    <w:p w14:paraId="5FF4A8A8" w14:textId="5039DA24" w:rsidR="00EC248E" w:rsidRPr="002B3D2D" w:rsidRDefault="00EC248E" w:rsidP="005E4705">
      <w:pPr>
        <w:numPr>
          <w:ilvl w:val="0"/>
          <w:numId w:val="44"/>
        </w:numPr>
        <w:spacing w:line="240" w:lineRule="auto"/>
        <w:ind w:left="426"/>
        <w:jc w:val="both"/>
        <w:rPr>
          <w:rFonts w:asciiTheme="majorHAnsi" w:hAnsiTheme="majorHAnsi" w:cstheme="majorHAnsi"/>
          <w:bCs/>
          <w:sz w:val="24"/>
        </w:rPr>
      </w:pPr>
      <w:r w:rsidRPr="002B3D2D">
        <w:rPr>
          <w:rFonts w:asciiTheme="majorHAnsi" w:hAnsiTheme="majorHAnsi" w:cstheme="majorHAnsi"/>
          <w:bCs/>
          <w:sz w:val="24"/>
        </w:rPr>
        <w:t xml:space="preserve">w odniesieniu do warunków udziału w postępowaniu dotyczących kwalifikacji zawodowych lub  doświadczenia zrealizuję </w:t>
      </w:r>
      <w:r w:rsidR="006B2D3D" w:rsidRPr="002B3D2D">
        <w:rPr>
          <w:rFonts w:asciiTheme="majorHAnsi" w:hAnsiTheme="majorHAnsi" w:cstheme="majorHAnsi"/>
          <w:bCs/>
          <w:sz w:val="24"/>
        </w:rPr>
        <w:t>roboty budowlane</w:t>
      </w:r>
      <w:r w:rsidR="002B3D2D">
        <w:rPr>
          <w:rFonts w:asciiTheme="majorHAnsi" w:hAnsiTheme="majorHAnsi" w:cstheme="majorHAnsi"/>
          <w:bCs/>
          <w:sz w:val="24"/>
        </w:rPr>
        <w:t xml:space="preserve"> lub usługi</w:t>
      </w:r>
      <w:r w:rsidRPr="002B3D2D">
        <w:rPr>
          <w:rFonts w:asciiTheme="majorHAnsi" w:hAnsiTheme="majorHAnsi" w:cstheme="majorHAnsi"/>
          <w:bCs/>
          <w:sz w:val="24"/>
        </w:rPr>
        <w:t xml:space="preserve">, których wskazane zdolności dotyczą </w:t>
      </w:r>
      <w:r w:rsidRPr="002B3D2D">
        <w:rPr>
          <w:rFonts w:asciiTheme="majorHAnsi" w:hAnsiTheme="majorHAnsi" w:cstheme="majorHAnsi"/>
          <w:bCs/>
          <w:i/>
          <w:iCs/>
          <w:sz w:val="20"/>
          <w:szCs w:val="18"/>
        </w:rPr>
        <w:t>(opisać, jeżeli dotyczy)</w:t>
      </w:r>
      <w:r w:rsidRPr="002B3D2D">
        <w:rPr>
          <w:rFonts w:asciiTheme="majorHAnsi" w:hAnsiTheme="majorHAnsi" w:cstheme="majorHAnsi"/>
          <w:bCs/>
          <w:sz w:val="20"/>
          <w:szCs w:val="18"/>
        </w:rPr>
        <w:t>:</w:t>
      </w:r>
    </w:p>
    <w:p w14:paraId="47F70D99" w14:textId="78794372" w:rsidR="00EC248E" w:rsidRPr="002B3D2D" w:rsidRDefault="00EC248E" w:rsidP="00EC248E">
      <w:pPr>
        <w:spacing w:line="240" w:lineRule="auto"/>
        <w:ind w:left="426"/>
        <w:jc w:val="both"/>
        <w:rPr>
          <w:rFonts w:asciiTheme="majorHAnsi" w:hAnsiTheme="majorHAnsi" w:cstheme="majorHAnsi"/>
          <w:bCs/>
          <w:sz w:val="24"/>
        </w:rPr>
      </w:pPr>
      <w:r w:rsidRPr="002B3D2D">
        <w:rPr>
          <w:rFonts w:asciiTheme="majorHAnsi" w:hAnsiTheme="majorHAnsi" w:cstheme="majorHAnsi"/>
          <w:bCs/>
          <w:sz w:val="24"/>
        </w:rPr>
        <w:t xml:space="preserve">………………………………………………………………………………………………………………………………………………………………………………………………………………………………………………………………………………………………………………………………………………………………………………………………………………………………………………………………………………… </w:t>
      </w:r>
    </w:p>
    <w:p w14:paraId="06E0941F" w14:textId="3F5A6A82" w:rsidR="00532CB7" w:rsidRPr="002B3D2D" w:rsidRDefault="00532CB7" w:rsidP="001804D9">
      <w:pPr>
        <w:autoSpaceDE w:val="0"/>
        <w:autoSpaceDN w:val="0"/>
        <w:adjustRightInd w:val="0"/>
        <w:jc w:val="both"/>
        <w:rPr>
          <w:rFonts w:asciiTheme="majorHAnsi" w:hAnsiTheme="majorHAnsi" w:cstheme="majorHAnsi"/>
          <w:sz w:val="24"/>
        </w:rPr>
      </w:pPr>
    </w:p>
    <w:p w14:paraId="0AB4DE7D" w14:textId="77777777" w:rsidR="00EC248E" w:rsidRPr="002B3D2D" w:rsidRDefault="00EC248E" w:rsidP="001804D9">
      <w:pPr>
        <w:autoSpaceDE w:val="0"/>
        <w:autoSpaceDN w:val="0"/>
        <w:adjustRightInd w:val="0"/>
        <w:jc w:val="both"/>
        <w:rPr>
          <w:rFonts w:asciiTheme="majorHAnsi" w:hAnsiTheme="majorHAnsi" w:cstheme="majorHAnsi"/>
          <w:sz w:val="24"/>
        </w:rPr>
      </w:pPr>
    </w:p>
    <w:p w14:paraId="2B22B383" w14:textId="3BBCAD70" w:rsidR="00583B05" w:rsidRPr="002B3D2D" w:rsidRDefault="00072AA2" w:rsidP="001804D9">
      <w:pPr>
        <w:autoSpaceDE w:val="0"/>
        <w:autoSpaceDN w:val="0"/>
        <w:adjustRightInd w:val="0"/>
        <w:jc w:val="both"/>
        <w:rPr>
          <w:rFonts w:asciiTheme="majorHAnsi" w:hAnsiTheme="majorHAnsi" w:cstheme="majorHAnsi"/>
          <w:sz w:val="24"/>
        </w:rPr>
      </w:pPr>
      <w:r w:rsidRPr="002B3D2D">
        <w:rPr>
          <w:rFonts w:asciiTheme="majorHAnsi" w:hAnsiTheme="majorHAnsi" w:cstheme="majorHAnsi"/>
          <w:sz w:val="24"/>
        </w:rPr>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2B3D2D" w:rsidRDefault="003B2851" w:rsidP="001804D9">
      <w:pPr>
        <w:autoSpaceDE w:val="0"/>
        <w:autoSpaceDN w:val="0"/>
        <w:adjustRightInd w:val="0"/>
        <w:jc w:val="both"/>
        <w:rPr>
          <w:rFonts w:asciiTheme="majorHAnsi" w:hAnsiTheme="majorHAnsi" w:cstheme="majorHAnsi"/>
          <w:sz w:val="24"/>
        </w:rPr>
      </w:pPr>
    </w:p>
    <w:p w14:paraId="05CA9FD9" w14:textId="5CA26C8A" w:rsidR="003B2851" w:rsidRPr="002B3D2D" w:rsidRDefault="003B2851" w:rsidP="001804D9">
      <w:pPr>
        <w:autoSpaceDE w:val="0"/>
        <w:autoSpaceDN w:val="0"/>
        <w:adjustRightInd w:val="0"/>
        <w:jc w:val="both"/>
        <w:rPr>
          <w:rFonts w:asciiTheme="majorHAnsi" w:hAnsiTheme="majorHAnsi" w:cstheme="majorHAnsi"/>
          <w:sz w:val="24"/>
        </w:rPr>
      </w:pPr>
    </w:p>
    <w:p w14:paraId="4DA74F8D" w14:textId="77777777" w:rsidR="007B0548" w:rsidRPr="002B3D2D" w:rsidRDefault="007B0548" w:rsidP="007B0548">
      <w:pPr>
        <w:spacing w:line="120" w:lineRule="atLeast"/>
        <w:ind w:left="-11"/>
        <w:rPr>
          <w:rFonts w:asciiTheme="majorHAnsi" w:hAnsiTheme="majorHAnsi" w:cstheme="majorHAnsi"/>
          <w:b/>
          <w:iCs/>
          <w:sz w:val="20"/>
          <w:szCs w:val="18"/>
        </w:rPr>
      </w:pPr>
      <w:r w:rsidRPr="002B3D2D">
        <w:rPr>
          <w:rFonts w:asciiTheme="majorHAnsi" w:hAnsiTheme="majorHAnsi" w:cstheme="majorHAnsi"/>
          <w:b/>
          <w:iCs/>
          <w:sz w:val="20"/>
          <w:szCs w:val="18"/>
        </w:rPr>
        <w:t xml:space="preserve">Uwaga: </w:t>
      </w:r>
    </w:p>
    <w:p w14:paraId="241BD016" w14:textId="77777777" w:rsidR="00FD734A" w:rsidRPr="002B3D2D" w:rsidRDefault="00FD734A" w:rsidP="00FD734A">
      <w:pPr>
        <w:spacing w:line="240" w:lineRule="auto"/>
        <w:ind w:left="-11"/>
        <w:jc w:val="both"/>
        <w:rPr>
          <w:rFonts w:asciiTheme="majorHAnsi" w:hAnsiTheme="majorHAnsi" w:cstheme="majorHAnsi"/>
          <w:bCs/>
          <w:iCs/>
          <w:sz w:val="20"/>
          <w:szCs w:val="18"/>
        </w:rPr>
      </w:pPr>
      <w:bookmarkStart w:id="42" w:name="_Hlk93657975"/>
      <w:r w:rsidRPr="002B3D2D">
        <w:rPr>
          <w:rFonts w:asciiTheme="majorHAnsi" w:hAnsiTheme="majorHAnsi" w:cstheme="majorHAnsi"/>
          <w:iCs/>
          <w:sz w:val="20"/>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5A0A94A3" w14:textId="77777777" w:rsidR="00FD734A" w:rsidRPr="002B3D2D" w:rsidRDefault="00FD734A" w:rsidP="005E4705">
      <w:pPr>
        <w:pStyle w:val="Akapitzlist"/>
        <w:numPr>
          <w:ilvl w:val="0"/>
          <w:numId w:val="45"/>
        </w:numPr>
        <w:spacing w:line="240" w:lineRule="auto"/>
        <w:jc w:val="both"/>
        <w:rPr>
          <w:rFonts w:asciiTheme="majorHAnsi" w:hAnsiTheme="majorHAnsi" w:cstheme="majorHAnsi"/>
          <w:iCs/>
          <w:sz w:val="20"/>
          <w:szCs w:val="18"/>
        </w:rPr>
      </w:pPr>
      <w:r w:rsidRPr="002B3D2D">
        <w:rPr>
          <w:rFonts w:asciiTheme="majorHAnsi" w:hAnsiTheme="majorHAnsi" w:cstheme="majorHAnsi"/>
          <w:iCs/>
          <w:sz w:val="20"/>
          <w:szCs w:val="18"/>
        </w:rPr>
        <w:t>zakres dostępnych wykonawcy zasobów podmiotu udostępniającego zasoby;</w:t>
      </w:r>
    </w:p>
    <w:p w14:paraId="62F51757" w14:textId="77777777" w:rsidR="00FD734A" w:rsidRPr="002B3D2D" w:rsidRDefault="00FD734A" w:rsidP="005E4705">
      <w:pPr>
        <w:pStyle w:val="Akapitzlist"/>
        <w:numPr>
          <w:ilvl w:val="0"/>
          <w:numId w:val="45"/>
        </w:numPr>
        <w:spacing w:line="240" w:lineRule="auto"/>
        <w:jc w:val="both"/>
        <w:rPr>
          <w:rFonts w:asciiTheme="majorHAnsi" w:hAnsiTheme="majorHAnsi" w:cstheme="majorHAnsi"/>
          <w:iCs/>
          <w:sz w:val="20"/>
          <w:szCs w:val="18"/>
        </w:rPr>
      </w:pPr>
      <w:r w:rsidRPr="002B3D2D">
        <w:rPr>
          <w:rFonts w:asciiTheme="majorHAnsi" w:hAnsiTheme="majorHAnsi" w:cstheme="majorHAnsi"/>
          <w:iCs/>
          <w:sz w:val="20"/>
          <w:szCs w:val="18"/>
        </w:rPr>
        <w:t>sposób i okres udostępnienia wykonawcy i wykorzystania przez niego zasobów podmiotu udostępniającego te zasoby przy wykonywaniu zamówienia;</w:t>
      </w:r>
    </w:p>
    <w:p w14:paraId="6F8D548C" w14:textId="77777777" w:rsidR="00FD734A" w:rsidRPr="002B3D2D" w:rsidRDefault="00FD734A" w:rsidP="005E4705">
      <w:pPr>
        <w:pStyle w:val="Akapitzlist"/>
        <w:numPr>
          <w:ilvl w:val="0"/>
          <w:numId w:val="45"/>
        </w:numPr>
        <w:spacing w:line="240" w:lineRule="auto"/>
        <w:jc w:val="both"/>
        <w:rPr>
          <w:rFonts w:asciiTheme="majorHAnsi" w:hAnsiTheme="majorHAnsi" w:cstheme="majorHAnsi"/>
          <w:iCs/>
          <w:sz w:val="20"/>
          <w:szCs w:val="18"/>
        </w:rPr>
      </w:pPr>
      <w:r w:rsidRPr="002B3D2D">
        <w:rPr>
          <w:rFonts w:asciiTheme="majorHAnsi" w:hAnsiTheme="majorHAnsi" w:cstheme="majorHAnsi"/>
          <w:iCs/>
          <w:sz w:val="20"/>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42"/>
    <w:p w14:paraId="04F52C88" w14:textId="77777777" w:rsidR="007B0548" w:rsidRPr="00B8501D" w:rsidRDefault="007B0548" w:rsidP="001804D9">
      <w:pPr>
        <w:autoSpaceDE w:val="0"/>
        <w:autoSpaceDN w:val="0"/>
        <w:adjustRightInd w:val="0"/>
        <w:jc w:val="both"/>
        <w:rPr>
          <w:rFonts w:asciiTheme="majorHAnsi" w:hAnsiTheme="majorHAnsi" w:cstheme="majorHAnsi"/>
        </w:rPr>
      </w:pPr>
    </w:p>
    <w:p w14:paraId="2C06D71B" w14:textId="1D76FF74" w:rsidR="00DB6E1F" w:rsidRPr="00B8501D" w:rsidRDefault="00DB6E1F" w:rsidP="001804D9">
      <w:pPr>
        <w:autoSpaceDE w:val="0"/>
        <w:autoSpaceDN w:val="0"/>
        <w:adjustRightInd w:val="0"/>
        <w:jc w:val="both"/>
        <w:rPr>
          <w:rFonts w:asciiTheme="majorHAnsi" w:hAnsiTheme="majorHAnsi" w:cstheme="majorHAnsi"/>
        </w:rPr>
      </w:pPr>
    </w:p>
    <w:p w14:paraId="3213CB65" w14:textId="1E34C8A1" w:rsidR="007821B6" w:rsidRPr="00B8501D" w:rsidRDefault="007821B6" w:rsidP="001804D9">
      <w:pPr>
        <w:suppressAutoHyphens/>
        <w:jc w:val="right"/>
        <w:rPr>
          <w:rFonts w:asciiTheme="majorHAnsi" w:hAnsiTheme="majorHAnsi" w:cstheme="majorHAnsi"/>
        </w:rPr>
      </w:pPr>
    </w:p>
    <w:p w14:paraId="6A018D58" w14:textId="58986666" w:rsidR="00D52696" w:rsidRPr="00B8501D" w:rsidRDefault="00D52696" w:rsidP="001804D9">
      <w:pPr>
        <w:suppressAutoHyphens/>
        <w:jc w:val="right"/>
        <w:rPr>
          <w:rFonts w:asciiTheme="majorHAnsi" w:hAnsiTheme="majorHAnsi" w:cstheme="majorHAnsi"/>
        </w:rPr>
      </w:pPr>
    </w:p>
    <w:p w14:paraId="699D3370" w14:textId="4ECB4E77" w:rsidR="00D52696" w:rsidRPr="00B8501D" w:rsidRDefault="00D52696" w:rsidP="001804D9">
      <w:pPr>
        <w:suppressAutoHyphens/>
        <w:jc w:val="right"/>
        <w:rPr>
          <w:rFonts w:asciiTheme="majorHAnsi" w:hAnsiTheme="majorHAnsi" w:cstheme="majorHAnsi"/>
        </w:rPr>
      </w:pPr>
    </w:p>
    <w:p w14:paraId="7FDAD98A" w14:textId="204898C4" w:rsidR="007821B6" w:rsidRPr="00B8501D" w:rsidRDefault="007821B6" w:rsidP="001804D9">
      <w:pPr>
        <w:suppressAutoHyphens/>
        <w:jc w:val="right"/>
        <w:rPr>
          <w:rFonts w:asciiTheme="majorHAnsi" w:hAnsiTheme="majorHAnsi" w:cstheme="majorHAnsi"/>
        </w:rPr>
      </w:pPr>
    </w:p>
    <w:p w14:paraId="1C195CD0" w14:textId="77777777" w:rsidR="00933CFA" w:rsidRPr="00B8501D" w:rsidRDefault="00933CFA" w:rsidP="001804D9">
      <w:pPr>
        <w:suppressAutoHyphens/>
        <w:jc w:val="right"/>
        <w:rPr>
          <w:rFonts w:asciiTheme="majorHAnsi" w:hAnsiTheme="majorHAnsi" w:cstheme="majorHAnsi"/>
        </w:rPr>
      </w:pPr>
    </w:p>
    <w:p w14:paraId="2E95D244" w14:textId="77777777" w:rsidR="009030AD" w:rsidRPr="00B8501D" w:rsidRDefault="009030AD" w:rsidP="001804D9">
      <w:pPr>
        <w:suppressAutoHyphens/>
        <w:jc w:val="right"/>
        <w:rPr>
          <w:rFonts w:asciiTheme="majorHAnsi" w:hAnsiTheme="majorHAnsi" w:cstheme="majorHAnsi"/>
          <w:b/>
          <w:color w:val="000000"/>
          <w:sz w:val="20"/>
          <w:lang w:eastAsia="ar-SA"/>
        </w:rPr>
      </w:pPr>
    </w:p>
    <w:p w14:paraId="504BE868" w14:textId="2D8C6925" w:rsidR="00DB6E1F" w:rsidRPr="003E77CE" w:rsidRDefault="00DB6E1F" w:rsidP="00752D65">
      <w:pPr>
        <w:pageBreakBefore/>
        <w:suppressAutoHyphens/>
        <w:jc w:val="right"/>
        <w:rPr>
          <w:rFonts w:asciiTheme="majorHAnsi" w:hAnsiTheme="majorHAnsi" w:cstheme="majorHAnsi"/>
          <w:b/>
          <w:color w:val="000000"/>
          <w:lang w:eastAsia="ar-SA"/>
        </w:rPr>
      </w:pPr>
      <w:r w:rsidRPr="003E77CE">
        <w:rPr>
          <w:rFonts w:asciiTheme="majorHAnsi" w:hAnsiTheme="majorHAnsi" w:cstheme="majorHAnsi"/>
          <w:b/>
          <w:color w:val="000000"/>
          <w:lang w:eastAsia="ar-SA"/>
        </w:rPr>
        <w:lastRenderedPageBreak/>
        <w:t>ZAŁĄCZNIK NR 5 do SWZ</w:t>
      </w:r>
    </w:p>
    <w:p w14:paraId="7295773B" w14:textId="77777777" w:rsidR="00F368C6" w:rsidRPr="00B8501D" w:rsidRDefault="009030AD" w:rsidP="001804D9">
      <w:pPr>
        <w:suppressAutoHyphens/>
        <w:jc w:val="both"/>
        <w:rPr>
          <w:rFonts w:asciiTheme="majorHAnsi" w:eastAsia="Times New Roman" w:hAnsiTheme="majorHAnsi" w:cstheme="majorHAnsi"/>
          <w:b/>
          <w:color w:val="FF0000"/>
          <w:u w:val="single"/>
        </w:rPr>
      </w:pPr>
      <w:r w:rsidRPr="00B8501D">
        <w:rPr>
          <w:rFonts w:asciiTheme="majorHAnsi" w:eastAsia="Times New Roman" w:hAnsiTheme="majorHAnsi" w:cstheme="majorHAnsi"/>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B8501D">
        <w:rPr>
          <w:rFonts w:asciiTheme="majorHAnsi" w:eastAsia="Times New Roman" w:hAnsiTheme="majorHAnsi" w:cstheme="majorHAnsi"/>
          <w:b/>
          <w:color w:val="FF0000"/>
          <w:u w:val="single"/>
        </w:rPr>
        <w:t xml:space="preserve"> </w:t>
      </w:r>
    </w:p>
    <w:p w14:paraId="25D4600C" w14:textId="77777777" w:rsidR="00E82DE0" w:rsidRPr="00B8501D" w:rsidRDefault="00E82DE0" w:rsidP="001804D9">
      <w:pPr>
        <w:suppressAutoHyphens/>
        <w:jc w:val="both"/>
        <w:rPr>
          <w:rFonts w:asciiTheme="majorHAnsi" w:eastAsia="Times New Roman" w:hAnsiTheme="majorHAnsi" w:cstheme="majorHAnsi"/>
          <w:b/>
          <w:color w:val="FF0000"/>
          <w:u w:val="single"/>
        </w:rPr>
      </w:pPr>
    </w:p>
    <w:p w14:paraId="6DAA934B" w14:textId="27709B3D" w:rsidR="009030AD" w:rsidRPr="00B8501D" w:rsidRDefault="006B406D" w:rsidP="001804D9">
      <w:pPr>
        <w:suppressAutoHyphens/>
        <w:jc w:val="both"/>
        <w:rPr>
          <w:rFonts w:asciiTheme="majorHAnsi" w:eastAsia="Times New Roman" w:hAnsiTheme="majorHAnsi" w:cstheme="majorHAnsi"/>
          <w:b/>
          <w:color w:val="FF0000"/>
          <w:u w:val="single"/>
        </w:rPr>
      </w:pPr>
      <w:r w:rsidRPr="00B8501D">
        <w:rPr>
          <w:rFonts w:asciiTheme="majorHAnsi" w:eastAsia="Times New Roman" w:hAnsiTheme="majorHAnsi" w:cstheme="majorHAnsi"/>
          <w:b/>
          <w:color w:val="FF0000"/>
          <w:u w:val="single"/>
        </w:rPr>
        <w:t>Oświadczenie składa się wraz z ofertą.</w:t>
      </w:r>
    </w:p>
    <w:p w14:paraId="26003925" w14:textId="0C31CB6A" w:rsidR="00AB1884" w:rsidRPr="00B8501D" w:rsidRDefault="00AB1884" w:rsidP="001804D9">
      <w:pPr>
        <w:suppressAutoHyphens/>
        <w:jc w:val="both"/>
        <w:rPr>
          <w:rFonts w:asciiTheme="majorHAnsi" w:eastAsia="Times New Roman" w:hAnsiTheme="majorHAnsi" w:cstheme="majorHAnsi"/>
          <w:b/>
          <w:color w:val="FF0000"/>
          <w:u w:val="single"/>
        </w:rPr>
      </w:pPr>
    </w:p>
    <w:p w14:paraId="6D555295" w14:textId="36A48998" w:rsidR="001C39E9" w:rsidRPr="003E77CE" w:rsidRDefault="001C39E9" w:rsidP="001804D9">
      <w:pPr>
        <w:suppressAutoHyphens/>
        <w:jc w:val="both"/>
        <w:rPr>
          <w:rFonts w:asciiTheme="majorHAnsi" w:eastAsia="Times New Roman" w:hAnsiTheme="majorHAnsi" w:cstheme="majorHAnsi"/>
          <w:b/>
          <w:color w:val="FF0000"/>
          <w:sz w:val="24"/>
          <w:u w:val="single"/>
        </w:rPr>
      </w:pPr>
    </w:p>
    <w:p w14:paraId="2C0A45A8" w14:textId="77777777" w:rsidR="001C39E9" w:rsidRPr="003E77CE" w:rsidRDefault="001C39E9" w:rsidP="001C39E9">
      <w:pPr>
        <w:rPr>
          <w:rFonts w:asciiTheme="majorHAnsi" w:hAnsiTheme="majorHAnsi" w:cstheme="majorHAnsi"/>
          <w:b/>
          <w:sz w:val="24"/>
        </w:rPr>
      </w:pPr>
      <w:r w:rsidRPr="003E77CE">
        <w:rPr>
          <w:rFonts w:asciiTheme="majorHAnsi" w:hAnsiTheme="majorHAnsi" w:cstheme="majorHAnsi"/>
          <w:b/>
          <w:sz w:val="24"/>
        </w:rPr>
        <w:t>Podmiot udostępniający zasoby:</w:t>
      </w:r>
    </w:p>
    <w:p w14:paraId="211F072A" w14:textId="77777777" w:rsidR="001C39E9" w:rsidRPr="003E77CE" w:rsidRDefault="001C39E9" w:rsidP="001C39E9">
      <w:pPr>
        <w:spacing w:line="240" w:lineRule="auto"/>
        <w:jc w:val="both"/>
        <w:rPr>
          <w:rFonts w:asciiTheme="majorHAnsi" w:hAnsiTheme="majorHAnsi" w:cstheme="majorHAnsi"/>
          <w:sz w:val="24"/>
        </w:rPr>
      </w:pPr>
      <w:r w:rsidRPr="003E77CE">
        <w:rPr>
          <w:rFonts w:asciiTheme="majorHAnsi" w:hAnsiTheme="majorHAnsi" w:cstheme="majorHAnsi"/>
          <w:sz w:val="24"/>
        </w:rPr>
        <w:t>…………………………………………………………………………………..………………</w:t>
      </w:r>
    </w:p>
    <w:p w14:paraId="3E629486" w14:textId="77777777" w:rsidR="001C39E9" w:rsidRPr="003E77CE" w:rsidRDefault="001C39E9" w:rsidP="001C39E9">
      <w:pPr>
        <w:spacing w:line="240" w:lineRule="auto"/>
        <w:jc w:val="both"/>
        <w:rPr>
          <w:rFonts w:asciiTheme="majorHAnsi" w:hAnsiTheme="majorHAnsi" w:cstheme="majorHAnsi"/>
          <w:sz w:val="24"/>
        </w:rPr>
      </w:pPr>
      <w:r w:rsidRPr="003E77CE">
        <w:rPr>
          <w:rFonts w:asciiTheme="majorHAnsi" w:hAnsiTheme="majorHAnsi" w:cstheme="majorHAnsi"/>
          <w:sz w:val="24"/>
        </w:rPr>
        <w:t>………………………………………………………………………………….……………….</w:t>
      </w:r>
    </w:p>
    <w:p w14:paraId="66E8B058" w14:textId="77777777" w:rsidR="001C39E9" w:rsidRPr="003E77CE" w:rsidRDefault="001C39E9" w:rsidP="001C39E9">
      <w:pPr>
        <w:spacing w:line="240" w:lineRule="auto"/>
        <w:rPr>
          <w:rFonts w:asciiTheme="majorHAnsi" w:hAnsiTheme="majorHAnsi" w:cstheme="majorHAnsi"/>
          <w:i/>
          <w:sz w:val="20"/>
          <w:szCs w:val="18"/>
        </w:rPr>
      </w:pPr>
      <w:r w:rsidRPr="003E77CE">
        <w:rPr>
          <w:rFonts w:asciiTheme="majorHAnsi" w:hAnsiTheme="majorHAnsi" w:cstheme="majorHAnsi"/>
          <w:i/>
          <w:sz w:val="20"/>
          <w:szCs w:val="18"/>
        </w:rPr>
        <w:t>(nazwa, dane adresowe)</w:t>
      </w:r>
    </w:p>
    <w:p w14:paraId="155282F4" w14:textId="77777777" w:rsidR="003E77CE" w:rsidRDefault="003E77CE" w:rsidP="008517DB">
      <w:pPr>
        <w:suppressAutoHyphens/>
        <w:jc w:val="center"/>
        <w:rPr>
          <w:rFonts w:asciiTheme="majorHAnsi" w:hAnsiTheme="majorHAnsi" w:cstheme="majorHAnsi"/>
          <w:b/>
          <w:sz w:val="24"/>
        </w:rPr>
      </w:pPr>
    </w:p>
    <w:p w14:paraId="7EAA7DD7" w14:textId="4C1679FB" w:rsidR="009030AD" w:rsidRPr="003E77CE" w:rsidRDefault="008517DB" w:rsidP="008517DB">
      <w:pPr>
        <w:suppressAutoHyphens/>
        <w:jc w:val="center"/>
        <w:rPr>
          <w:rFonts w:asciiTheme="majorHAnsi" w:hAnsiTheme="majorHAnsi" w:cstheme="majorHAnsi"/>
          <w:b/>
          <w:sz w:val="24"/>
        </w:rPr>
      </w:pPr>
      <w:r w:rsidRPr="003E77CE">
        <w:rPr>
          <w:rFonts w:asciiTheme="majorHAnsi" w:hAnsiTheme="majorHAnsi" w:cstheme="majorHAnsi"/>
          <w:b/>
          <w:sz w:val="24"/>
        </w:rPr>
        <w:t>Kompleksowe wykonanie instalacji fotowoltaicznej na terenie oczyszczalni ścieków i na terenie przepompowni – część ................</w:t>
      </w:r>
    </w:p>
    <w:p w14:paraId="34D793C9" w14:textId="77777777" w:rsidR="001C39E9" w:rsidRPr="003E77CE" w:rsidRDefault="001C39E9" w:rsidP="008517DB">
      <w:pPr>
        <w:suppressAutoHyphens/>
        <w:jc w:val="center"/>
        <w:rPr>
          <w:rFonts w:asciiTheme="majorHAnsi" w:hAnsiTheme="majorHAnsi" w:cstheme="majorHAnsi"/>
          <w:b/>
          <w:color w:val="000000" w:themeColor="text1"/>
          <w:sz w:val="24"/>
        </w:rPr>
      </w:pPr>
    </w:p>
    <w:tbl>
      <w:tblPr>
        <w:tblStyle w:val="Tabela-Siatka"/>
        <w:tblW w:w="9209" w:type="dxa"/>
        <w:tblLook w:val="04A0" w:firstRow="1" w:lastRow="0" w:firstColumn="1" w:lastColumn="0" w:noHBand="0" w:noVBand="1"/>
      </w:tblPr>
      <w:tblGrid>
        <w:gridCol w:w="9209"/>
      </w:tblGrid>
      <w:tr w:rsidR="00D52696" w:rsidRPr="003E77CE"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3E77CE" w:rsidRDefault="00D52696" w:rsidP="001804D9">
            <w:pPr>
              <w:autoSpaceDE w:val="0"/>
              <w:autoSpaceDN w:val="0"/>
              <w:adjustRightInd w:val="0"/>
              <w:spacing w:line="276" w:lineRule="auto"/>
              <w:jc w:val="center"/>
              <w:rPr>
                <w:rFonts w:asciiTheme="majorHAnsi" w:hAnsiTheme="majorHAnsi" w:cstheme="majorHAnsi"/>
                <w:b/>
                <w:bCs/>
                <w:color w:val="000000"/>
                <w:sz w:val="22"/>
              </w:rPr>
            </w:pPr>
            <w:bookmarkStart w:id="43" w:name="_Hlk93658039"/>
            <w:r w:rsidRPr="003E77CE">
              <w:rPr>
                <w:rFonts w:asciiTheme="majorHAnsi" w:hAnsiTheme="majorHAnsi" w:cstheme="majorHAnsi"/>
                <w:b/>
                <w:bCs/>
                <w:color w:val="000000"/>
                <w:sz w:val="22"/>
              </w:rPr>
              <w:t>OŚWIADCZENIE PODMIOTU</w:t>
            </w:r>
            <w:r w:rsidR="009030AD" w:rsidRPr="003E77CE">
              <w:rPr>
                <w:rFonts w:asciiTheme="majorHAnsi" w:hAnsiTheme="majorHAnsi" w:cstheme="majorHAnsi"/>
                <w:b/>
                <w:bCs/>
                <w:color w:val="000000"/>
                <w:sz w:val="22"/>
              </w:rPr>
              <w:t xml:space="preserve"> </w:t>
            </w:r>
            <w:r w:rsidRPr="003E77CE">
              <w:rPr>
                <w:rFonts w:asciiTheme="majorHAnsi" w:hAnsiTheme="majorHAnsi" w:cstheme="majorHAnsi"/>
                <w:b/>
                <w:bCs/>
                <w:color w:val="000000"/>
                <w:sz w:val="22"/>
              </w:rPr>
              <w:t xml:space="preserve">ODDAJĄCEGO DO DYSPOZYCJI WYKONAWCY </w:t>
            </w:r>
          </w:p>
          <w:p w14:paraId="7F95A86D" w14:textId="0E9BBE53" w:rsidR="00D52696" w:rsidRPr="003E77CE" w:rsidRDefault="00D52696" w:rsidP="001804D9">
            <w:pPr>
              <w:autoSpaceDE w:val="0"/>
              <w:autoSpaceDN w:val="0"/>
              <w:adjustRightInd w:val="0"/>
              <w:spacing w:line="276" w:lineRule="auto"/>
              <w:jc w:val="center"/>
              <w:rPr>
                <w:rFonts w:asciiTheme="majorHAnsi" w:hAnsiTheme="majorHAnsi" w:cstheme="majorHAnsi"/>
                <w:color w:val="000000"/>
                <w:sz w:val="22"/>
              </w:rPr>
            </w:pPr>
            <w:r w:rsidRPr="003E77CE">
              <w:rPr>
                <w:rFonts w:asciiTheme="majorHAnsi" w:hAnsiTheme="majorHAnsi" w:cstheme="majorHAnsi"/>
                <w:b/>
                <w:bCs/>
                <w:color w:val="000000"/>
                <w:sz w:val="22"/>
              </w:rPr>
              <w:t>ZASOBY NA POTRZEBY REALIZACJI ZAMÓWIENIA</w:t>
            </w:r>
            <w:bookmarkEnd w:id="43"/>
          </w:p>
        </w:tc>
      </w:tr>
    </w:tbl>
    <w:p w14:paraId="335903FE" w14:textId="77777777" w:rsidR="003E77CE" w:rsidRDefault="003E77CE" w:rsidP="003E77CE">
      <w:pPr>
        <w:pStyle w:val="Akapitzlist"/>
        <w:autoSpaceDE w:val="0"/>
        <w:autoSpaceDN w:val="0"/>
        <w:adjustRightInd w:val="0"/>
        <w:ind w:left="360"/>
        <w:jc w:val="both"/>
        <w:rPr>
          <w:rFonts w:asciiTheme="majorHAnsi" w:hAnsiTheme="majorHAnsi" w:cstheme="majorHAnsi"/>
          <w:color w:val="000000"/>
          <w:sz w:val="24"/>
        </w:rPr>
      </w:pPr>
      <w:bookmarkStart w:id="44" w:name="_Hlk93658056"/>
    </w:p>
    <w:p w14:paraId="19D7A611" w14:textId="5F935CB9" w:rsidR="00931633" w:rsidRPr="003E77CE" w:rsidRDefault="00DB6E1F" w:rsidP="00DC0EED">
      <w:pPr>
        <w:pStyle w:val="Akapitzlist"/>
        <w:numPr>
          <w:ilvl w:val="6"/>
          <w:numId w:val="3"/>
        </w:numPr>
        <w:autoSpaceDE w:val="0"/>
        <w:autoSpaceDN w:val="0"/>
        <w:adjustRightInd w:val="0"/>
        <w:ind w:left="360"/>
        <w:jc w:val="both"/>
        <w:rPr>
          <w:rFonts w:asciiTheme="majorHAnsi" w:hAnsiTheme="majorHAnsi" w:cstheme="majorHAnsi"/>
          <w:color w:val="000000"/>
          <w:sz w:val="24"/>
        </w:rPr>
      </w:pPr>
      <w:r w:rsidRPr="003E77CE">
        <w:rPr>
          <w:rFonts w:asciiTheme="majorHAnsi" w:hAnsiTheme="majorHAnsi" w:cstheme="majorHAnsi"/>
          <w:color w:val="000000"/>
          <w:sz w:val="24"/>
        </w:rPr>
        <w:t>Oświadczam, że jako podmiot udostępniający Wykonawcy zasoby nie podlegam wykluczeniu z</w:t>
      </w:r>
      <w:r w:rsidR="00312214" w:rsidRPr="003E77CE">
        <w:rPr>
          <w:rFonts w:asciiTheme="majorHAnsi" w:hAnsiTheme="majorHAnsi" w:cstheme="majorHAnsi"/>
          <w:color w:val="000000"/>
          <w:sz w:val="24"/>
        </w:rPr>
        <w:t> </w:t>
      </w:r>
      <w:r w:rsidRPr="003E77CE">
        <w:rPr>
          <w:rFonts w:asciiTheme="majorHAnsi" w:hAnsiTheme="majorHAnsi" w:cstheme="majorHAnsi"/>
          <w:color w:val="000000"/>
          <w:sz w:val="24"/>
        </w:rPr>
        <w:t xml:space="preserve">postępowania na podstawie art. 108 ust. 1 ustawy Prawo zamówień publicznych. </w:t>
      </w:r>
    </w:p>
    <w:p w14:paraId="6D860AF3" w14:textId="77777777" w:rsidR="00D83B93" w:rsidRPr="003E77CE" w:rsidRDefault="00DB6E1F" w:rsidP="00D83B93">
      <w:pPr>
        <w:pStyle w:val="Akapitzlist"/>
        <w:numPr>
          <w:ilvl w:val="6"/>
          <w:numId w:val="3"/>
        </w:numPr>
        <w:autoSpaceDE w:val="0"/>
        <w:autoSpaceDN w:val="0"/>
        <w:adjustRightInd w:val="0"/>
        <w:ind w:left="360"/>
        <w:jc w:val="both"/>
        <w:rPr>
          <w:rFonts w:asciiTheme="majorHAnsi" w:hAnsiTheme="majorHAnsi" w:cstheme="majorHAnsi"/>
          <w:color w:val="000000"/>
          <w:sz w:val="24"/>
        </w:rPr>
      </w:pPr>
      <w:r w:rsidRPr="003E77CE">
        <w:rPr>
          <w:rFonts w:asciiTheme="majorHAnsi" w:hAnsiTheme="majorHAnsi" w:cstheme="majorHAnsi"/>
          <w:color w:val="000000"/>
          <w:sz w:val="24"/>
        </w:rPr>
        <w:t>Oświadczam, że nie podlegam wykluczeniu z postępowania na podstawie art. 109 ust. 1 pkt 4, 5, 7</w:t>
      </w:r>
      <w:r w:rsidR="00E64974" w:rsidRPr="003E77CE">
        <w:rPr>
          <w:rFonts w:asciiTheme="majorHAnsi" w:hAnsiTheme="majorHAnsi" w:cstheme="majorHAnsi"/>
          <w:color w:val="000000"/>
          <w:sz w:val="24"/>
        </w:rPr>
        <w:t>, 8 i 10</w:t>
      </w:r>
      <w:r w:rsidRPr="003E77CE">
        <w:rPr>
          <w:rFonts w:asciiTheme="majorHAnsi" w:hAnsiTheme="majorHAnsi" w:cstheme="majorHAnsi"/>
          <w:color w:val="000000"/>
          <w:sz w:val="24"/>
        </w:rPr>
        <w:t xml:space="preserve"> ustawy Prawo zamówień publicznych</w:t>
      </w:r>
    </w:p>
    <w:p w14:paraId="5ED98391" w14:textId="63EF4710" w:rsidR="00D83B93" w:rsidRPr="003E77CE" w:rsidRDefault="00D83B93" w:rsidP="00D83B93">
      <w:pPr>
        <w:pStyle w:val="Akapitzlist"/>
        <w:numPr>
          <w:ilvl w:val="6"/>
          <w:numId w:val="3"/>
        </w:numPr>
        <w:autoSpaceDE w:val="0"/>
        <w:autoSpaceDN w:val="0"/>
        <w:adjustRightInd w:val="0"/>
        <w:ind w:left="360"/>
        <w:jc w:val="both"/>
        <w:rPr>
          <w:rFonts w:asciiTheme="majorHAnsi" w:hAnsiTheme="majorHAnsi" w:cstheme="majorHAnsi"/>
          <w:color w:val="000000"/>
          <w:sz w:val="24"/>
        </w:rPr>
      </w:pPr>
      <w:r w:rsidRPr="003E77CE">
        <w:rPr>
          <w:rFonts w:asciiTheme="majorHAnsi" w:hAnsiTheme="majorHAnsi" w:cstheme="majorHAnsi"/>
          <w:color w:val="000000"/>
          <w:sz w:val="24"/>
        </w:rPr>
        <w:t>Oświadczam, że nie podlegam wykluczeniu z postępowania na podstawie art. 7 ust. 1  ustawy z dnia 13 kwietnia 2022 r. o szczególnych rozwiązaniach w zakresie przeciwdziałania wspieraniu agresji na Ukrainę.</w:t>
      </w:r>
    </w:p>
    <w:p w14:paraId="74F225ED" w14:textId="56B170F4" w:rsidR="00E1105A" w:rsidRPr="003E77CE" w:rsidRDefault="00DB6E1F" w:rsidP="00DC0EED">
      <w:pPr>
        <w:pStyle w:val="Akapitzlist"/>
        <w:numPr>
          <w:ilvl w:val="6"/>
          <w:numId w:val="3"/>
        </w:numPr>
        <w:autoSpaceDE w:val="0"/>
        <w:autoSpaceDN w:val="0"/>
        <w:adjustRightInd w:val="0"/>
        <w:ind w:left="360"/>
        <w:jc w:val="both"/>
        <w:rPr>
          <w:rFonts w:asciiTheme="majorHAnsi" w:hAnsiTheme="majorHAnsi" w:cstheme="majorHAnsi"/>
          <w:color w:val="000000"/>
          <w:sz w:val="24"/>
        </w:rPr>
      </w:pPr>
      <w:r w:rsidRPr="003E77CE">
        <w:rPr>
          <w:rFonts w:asciiTheme="majorHAnsi" w:hAnsiTheme="majorHAnsi" w:cstheme="majorHAnsi"/>
          <w:sz w:val="24"/>
        </w:rPr>
        <w:t>Oświadczam, że zachodzą w stosunku do mnie podstawy wykluczenia z postępowania na podstawie art. .............................. ustawy Prawo zamówień publicznych</w:t>
      </w:r>
      <w:r w:rsidR="00931633" w:rsidRPr="003E77CE">
        <w:rPr>
          <w:rFonts w:asciiTheme="majorHAnsi" w:hAnsiTheme="majorHAnsi" w:cstheme="majorHAnsi"/>
          <w:sz w:val="24"/>
          <w:vertAlign w:val="superscript"/>
        </w:rPr>
        <w:t xml:space="preserve"> </w:t>
      </w:r>
      <w:r w:rsidR="00931633" w:rsidRPr="003E77CE">
        <w:rPr>
          <w:rFonts w:asciiTheme="majorHAnsi" w:hAnsiTheme="majorHAnsi" w:cstheme="majorHAnsi"/>
          <w:sz w:val="18"/>
          <w:szCs w:val="16"/>
        </w:rPr>
        <w:t xml:space="preserve">(proszę podać mające zastosowanie podstawy wykluczenia spośród wymienionych w art. 108 ust. 1 lub art. 109 ust. 1 ustawy PZP – jeżeli dotyczy). </w:t>
      </w:r>
    </w:p>
    <w:p w14:paraId="0EB88B05" w14:textId="77777777" w:rsidR="00E1105A" w:rsidRPr="003E77CE" w:rsidRDefault="00DB6E1F" w:rsidP="00E1105A">
      <w:pPr>
        <w:pStyle w:val="Akapitzlist"/>
        <w:autoSpaceDE w:val="0"/>
        <w:autoSpaceDN w:val="0"/>
        <w:adjustRightInd w:val="0"/>
        <w:ind w:left="360"/>
        <w:jc w:val="both"/>
        <w:rPr>
          <w:rFonts w:asciiTheme="majorHAnsi" w:hAnsiTheme="majorHAnsi" w:cstheme="majorHAnsi"/>
          <w:sz w:val="24"/>
        </w:rPr>
      </w:pPr>
      <w:r w:rsidRPr="003E77CE">
        <w:rPr>
          <w:rFonts w:asciiTheme="majorHAnsi" w:hAnsiTheme="majorHAnsi" w:cstheme="majorHAnsi"/>
          <w:sz w:val="24"/>
        </w:rPr>
        <w:t xml:space="preserve">Jednocześnie oświadczam, że w związku z ww. okolicznością, zgodnie art. 110 cytowanej ustawy, podjąłem następujące środki naprawcze: </w:t>
      </w:r>
    </w:p>
    <w:p w14:paraId="2256B9A3" w14:textId="1A176634" w:rsidR="00931633" w:rsidRPr="003E77CE" w:rsidRDefault="00DB6E1F" w:rsidP="00E1105A">
      <w:pPr>
        <w:pStyle w:val="Akapitzlist"/>
        <w:autoSpaceDE w:val="0"/>
        <w:autoSpaceDN w:val="0"/>
        <w:adjustRightInd w:val="0"/>
        <w:ind w:left="360"/>
        <w:jc w:val="both"/>
        <w:rPr>
          <w:rFonts w:asciiTheme="majorHAnsi" w:hAnsiTheme="majorHAnsi" w:cstheme="majorHAnsi"/>
          <w:color w:val="000000"/>
          <w:sz w:val="24"/>
        </w:rPr>
      </w:pPr>
      <w:r w:rsidRPr="003E77CE">
        <w:rPr>
          <w:rFonts w:asciiTheme="majorHAnsi" w:hAnsiTheme="majorHAnsi" w:cstheme="majorHAnsi"/>
          <w:sz w:val="24"/>
        </w:rPr>
        <w:t>……..........................................................................................</w:t>
      </w:r>
    </w:p>
    <w:p w14:paraId="1C143D4B" w14:textId="77777777" w:rsidR="00312214" w:rsidRPr="003E77CE" w:rsidRDefault="00DB6E1F" w:rsidP="00DC0EED">
      <w:pPr>
        <w:pStyle w:val="Akapitzlist"/>
        <w:numPr>
          <w:ilvl w:val="6"/>
          <w:numId w:val="3"/>
        </w:numPr>
        <w:autoSpaceDE w:val="0"/>
        <w:autoSpaceDN w:val="0"/>
        <w:adjustRightInd w:val="0"/>
        <w:ind w:left="360"/>
        <w:jc w:val="both"/>
        <w:rPr>
          <w:rFonts w:asciiTheme="majorHAnsi" w:hAnsiTheme="majorHAnsi" w:cstheme="majorHAnsi"/>
          <w:color w:val="000000"/>
          <w:sz w:val="24"/>
        </w:rPr>
      </w:pPr>
      <w:r w:rsidRPr="003E77CE">
        <w:rPr>
          <w:rFonts w:asciiTheme="majorHAnsi" w:hAnsiTheme="majorHAnsi" w:cstheme="majorHAnsi"/>
          <w:sz w:val="24"/>
        </w:rPr>
        <w:t xml:space="preserve">Oświadczam, że spełniam warunki udziału w postępowaniu określone w specyfikacji warunków zamówienia w zakresie w jakim </w:t>
      </w:r>
      <w:r w:rsidR="002F341A" w:rsidRPr="003E77CE">
        <w:rPr>
          <w:rFonts w:asciiTheme="majorHAnsi" w:hAnsiTheme="majorHAnsi" w:cstheme="majorHAnsi"/>
          <w:sz w:val="24"/>
        </w:rPr>
        <w:t>W</w:t>
      </w:r>
      <w:r w:rsidRPr="003E77CE">
        <w:rPr>
          <w:rFonts w:asciiTheme="majorHAnsi" w:hAnsiTheme="majorHAnsi" w:cstheme="majorHAnsi"/>
          <w:sz w:val="24"/>
        </w:rPr>
        <w:t>ykonawca powołuje się na te zasoby.</w:t>
      </w:r>
    </w:p>
    <w:p w14:paraId="19D0EA35" w14:textId="205E30F6" w:rsidR="00312214" w:rsidRPr="003E77CE" w:rsidRDefault="00312214" w:rsidP="00DC0EED">
      <w:pPr>
        <w:pStyle w:val="Akapitzlist"/>
        <w:numPr>
          <w:ilvl w:val="6"/>
          <w:numId w:val="3"/>
        </w:numPr>
        <w:autoSpaceDE w:val="0"/>
        <w:autoSpaceDN w:val="0"/>
        <w:adjustRightInd w:val="0"/>
        <w:ind w:left="360"/>
        <w:jc w:val="both"/>
        <w:rPr>
          <w:rFonts w:asciiTheme="majorHAnsi" w:hAnsiTheme="majorHAnsi" w:cstheme="majorHAnsi"/>
          <w:color w:val="000000"/>
          <w:sz w:val="24"/>
        </w:rPr>
      </w:pPr>
      <w:r w:rsidRPr="003E77CE">
        <w:rPr>
          <w:rFonts w:asciiTheme="majorHAnsi" w:hAnsiTheme="majorHAnsi" w:cstheme="majorHAnsi"/>
          <w:sz w:val="24"/>
        </w:rPr>
        <w:t>Oświadczam, że wszystkie informacje podane w oświadczeniu są aktualne i zgodne z</w:t>
      </w:r>
      <w:r w:rsidR="00E1105A" w:rsidRPr="003E77CE">
        <w:rPr>
          <w:rFonts w:asciiTheme="majorHAnsi" w:hAnsiTheme="majorHAnsi" w:cstheme="majorHAnsi"/>
          <w:sz w:val="24"/>
        </w:rPr>
        <w:t> </w:t>
      </w:r>
      <w:r w:rsidRPr="003E77CE">
        <w:rPr>
          <w:rFonts w:asciiTheme="majorHAnsi" w:hAnsiTheme="majorHAnsi" w:cstheme="majorHAnsi"/>
          <w:sz w:val="24"/>
        </w:rPr>
        <w:t>prawdą oraz zostały przedstawione z pełną świadomością konsekwencji wprowadzenia zamawiającego w błąd przy przedstawianiu informacji.</w:t>
      </w:r>
    </w:p>
    <w:p w14:paraId="5889196B" w14:textId="4E83D541" w:rsidR="001C39E9" w:rsidRPr="003E77CE" w:rsidRDefault="001C39E9" w:rsidP="001C39E9">
      <w:pPr>
        <w:pStyle w:val="Akapitzlist"/>
        <w:autoSpaceDE w:val="0"/>
        <w:autoSpaceDN w:val="0"/>
        <w:adjustRightInd w:val="0"/>
        <w:ind w:left="1440"/>
        <w:jc w:val="both"/>
        <w:rPr>
          <w:rFonts w:asciiTheme="majorHAnsi" w:hAnsiTheme="majorHAnsi" w:cstheme="majorHAnsi"/>
          <w:sz w:val="24"/>
        </w:rPr>
      </w:pPr>
    </w:p>
    <w:p w14:paraId="3298FB13" w14:textId="74D5AF26" w:rsidR="001C39E9" w:rsidRPr="003E77CE" w:rsidRDefault="001C39E9" w:rsidP="001C39E9">
      <w:pPr>
        <w:pStyle w:val="Akapitzlist"/>
        <w:autoSpaceDE w:val="0"/>
        <w:autoSpaceDN w:val="0"/>
        <w:adjustRightInd w:val="0"/>
        <w:ind w:left="1440"/>
        <w:jc w:val="both"/>
        <w:rPr>
          <w:rFonts w:asciiTheme="majorHAnsi" w:hAnsiTheme="majorHAnsi" w:cstheme="majorHAnsi"/>
          <w:sz w:val="24"/>
        </w:rPr>
      </w:pPr>
    </w:p>
    <w:p w14:paraId="44AD477B" w14:textId="6D2DFE6B" w:rsidR="001C39E9" w:rsidRPr="003E77CE" w:rsidRDefault="001C39E9" w:rsidP="001C39E9">
      <w:pPr>
        <w:pStyle w:val="Akapitzlist"/>
        <w:autoSpaceDE w:val="0"/>
        <w:autoSpaceDN w:val="0"/>
        <w:adjustRightInd w:val="0"/>
        <w:ind w:left="1440"/>
        <w:jc w:val="both"/>
        <w:rPr>
          <w:rFonts w:asciiTheme="majorHAnsi" w:hAnsiTheme="majorHAnsi" w:cstheme="majorHAnsi"/>
          <w:sz w:val="24"/>
        </w:rPr>
      </w:pPr>
    </w:p>
    <w:p w14:paraId="5ED0985C" w14:textId="653C9F14" w:rsidR="009030AD" w:rsidRPr="003E77CE" w:rsidRDefault="009030AD" w:rsidP="001804D9">
      <w:pPr>
        <w:widowControl w:val="0"/>
        <w:jc w:val="center"/>
        <w:rPr>
          <w:rFonts w:asciiTheme="majorHAnsi" w:eastAsia="Times New Roman" w:hAnsiTheme="majorHAnsi" w:cstheme="majorHAnsi"/>
          <w:b/>
          <w:sz w:val="24"/>
        </w:rPr>
      </w:pPr>
      <w:r w:rsidRPr="003E77CE">
        <w:rPr>
          <w:rFonts w:asciiTheme="majorHAnsi" w:eastAsia="Times New Roman" w:hAnsiTheme="majorHAnsi" w:cstheme="majorHAnsi"/>
          <w:b/>
          <w:sz w:val="24"/>
        </w:rPr>
        <w:lastRenderedPageBreak/>
        <w:t>BEZPŁATNE  I  OGÓLNODOSTĘPNE  BAZY  DANYCH</w:t>
      </w:r>
    </w:p>
    <w:p w14:paraId="0371DA71" w14:textId="77777777" w:rsidR="009030AD" w:rsidRPr="003E77CE" w:rsidRDefault="009030AD" w:rsidP="001804D9">
      <w:pPr>
        <w:widowControl w:val="0"/>
        <w:jc w:val="center"/>
        <w:rPr>
          <w:rFonts w:asciiTheme="majorHAnsi" w:eastAsia="Times New Roman" w:hAnsiTheme="majorHAnsi" w:cstheme="majorHAnsi"/>
          <w:b/>
          <w:sz w:val="24"/>
        </w:rPr>
      </w:pPr>
    </w:p>
    <w:p w14:paraId="41D5CC6F" w14:textId="77777777" w:rsidR="009030AD" w:rsidRPr="003E77CE" w:rsidRDefault="009030AD" w:rsidP="001804D9">
      <w:pPr>
        <w:widowControl w:val="0"/>
        <w:jc w:val="both"/>
        <w:rPr>
          <w:rFonts w:asciiTheme="majorHAnsi" w:eastAsia="Times New Roman" w:hAnsiTheme="majorHAnsi" w:cstheme="majorHAnsi"/>
          <w:b/>
          <w:sz w:val="24"/>
        </w:rPr>
      </w:pPr>
      <w:r w:rsidRPr="003E77CE">
        <w:rPr>
          <w:rFonts w:asciiTheme="majorHAnsi" w:eastAsia="Times New Roman" w:hAnsiTheme="majorHAnsi" w:cstheme="majorHAnsi"/>
          <w:bCs/>
          <w:sz w:val="24"/>
        </w:rPr>
        <w:t xml:space="preserve">Stosowanie do art. 274 ust. 4 ustawy </w:t>
      </w:r>
      <w:r w:rsidRPr="003E77CE">
        <w:rPr>
          <w:rFonts w:asciiTheme="majorHAnsi" w:eastAsia="Times New Roman" w:hAnsiTheme="majorHAnsi" w:cstheme="majorHAnsi"/>
          <w:bCs/>
          <w:i/>
          <w:iCs/>
          <w:sz w:val="24"/>
        </w:rPr>
        <w:t>Prawo zamówień publicznych</w:t>
      </w:r>
      <w:r w:rsidRPr="003E77CE">
        <w:rPr>
          <w:rFonts w:asciiTheme="majorHAnsi" w:eastAsia="Times New Roman" w:hAnsiTheme="majorHAnsi" w:cstheme="majorHAnsi"/>
          <w:b/>
          <w:sz w:val="24"/>
        </w:rPr>
        <w:t xml:space="preserve"> </w:t>
      </w:r>
      <w:r w:rsidRPr="003E77CE">
        <w:rPr>
          <w:rFonts w:asciiTheme="majorHAnsi" w:eastAsia="Times New Roman" w:hAnsiTheme="majorHAnsi" w:cstheme="majorHAnsi"/>
          <w:sz w:val="24"/>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3E77CE" w:rsidRDefault="009030AD" w:rsidP="001804D9">
      <w:pPr>
        <w:widowControl w:val="0"/>
        <w:jc w:val="both"/>
        <w:rPr>
          <w:rFonts w:asciiTheme="majorHAnsi" w:eastAsia="Times New Roman" w:hAnsiTheme="majorHAnsi" w:cstheme="maj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5229"/>
      </w:tblGrid>
      <w:tr w:rsidR="009030AD" w:rsidRPr="003E77CE" w14:paraId="18EE4610" w14:textId="77777777" w:rsidTr="00B80A7A">
        <w:tc>
          <w:tcPr>
            <w:tcW w:w="4077" w:type="dxa"/>
            <w:shd w:val="clear" w:color="auto" w:fill="auto"/>
          </w:tcPr>
          <w:p w14:paraId="12A469AE" w14:textId="77777777" w:rsidR="009030AD" w:rsidRPr="003E77CE" w:rsidRDefault="009030AD" w:rsidP="001804D9">
            <w:pPr>
              <w:widowControl w:val="0"/>
              <w:jc w:val="center"/>
              <w:rPr>
                <w:rFonts w:asciiTheme="majorHAnsi" w:eastAsia="Times New Roman" w:hAnsiTheme="majorHAnsi" w:cstheme="majorHAnsi"/>
                <w:b/>
                <w:bCs/>
                <w:sz w:val="24"/>
              </w:rPr>
            </w:pPr>
            <w:r w:rsidRPr="003E77CE">
              <w:rPr>
                <w:rFonts w:asciiTheme="majorHAnsi" w:eastAsia="Times New Roman" w:hAnsiTheme="majorHAnsi" w:cstheme="majorHAnsi"/>
                <w:b/>
                <w:bCs/>
                <w:sz w:val="24"/>
              </w:rPr>
              <w:t>Podmiotowy środek dowodowy</w:t>
            </w:r>
          </w:p>
        </w:tc>
        <w:tc>
          <w:tcPr>
            <w:tcW w:w="5701" w:type="dxa"/>
            <w:shd w:val="clear" w:color="auto" w:fill="auto"/>
          </w:tcPr>
          <w:p w14:paraId="48770457" w14:textId="77777777" w:rsidR="009030AD" w:rsidRPr="003E77CE" w:rsidRDefault="009030AD" w:rsidP="001804D9">
            <w:pPr>
              <w:widowControl w:val="0"/>
              <w:jc w:val="center"/>
              <w:rPr>
                <w:rFonts w:asciiTheme="majorHAnsi" w:eastAsia="Times New Roman" w:hAnsiTheme="majorHAnsi" w:cstheme="majorHAnsi"/>
                <w:b/>
                <w:bCs/>
                <w:sz w:val="24"/>
              </w:rPr>
            </w:pPr>
            <w:r w:rsidRPr="003E77CE">
              <w:rPr>
                <w:rFonts w:asciiTheme="majorHAnsi" w:eastAsia="Times New Roman" w:hAnsiTheme="majorHAnsi" w:cstheme="majorHAnsi"/>
                <w:b/>
                <w:bCs/>
                <w:sz w:val="24"/>
              </w:rPr>
              <w:t>Adres internetowy bazy danych (URL)</w:t>
            </w:r>
          </w:p>
        </w:tc>
      </w:tr>
      <w:tr w:rsidR="009030AD" w:rsidRPr="003E77CE" w14:paraId="3F09FF53" w14:textId="77777777" w:rsidTr="00B80A7A">
        <w:tc>
          <w:tcPr>
            <w:tcW w:w="4077" w:type="dxa"/>
            <w:shd w:val="clear" w:color="auto" w:fill="auto"/>
          </w:tcPr>
          <w:p w14:paraId="0802A018" w14:textId="77777777" w:rsidR="009030AD" w:rsidRPr="003E77CE" w:rsidRDefault="009030AD" w:rsidP="001804D9">
            <w:pPr>
              <w:widowControl w:val="0"/>
              <w:jc w:val="both"/>
              <w:rPr>
                <w:rFonts w:asciiTheme="majorHAnsi" w:eastAsia="Times New Roman" w:hAnsiTheme="majorHAnsi" w:cstheme="majorHAnsi"/>
                <w:sz w:val="24"/>
              </w:rPr>
            </w:pPr>
          </w:p>
          <w:p w14:paraId="74F351C8" w14:textId="77777777" w:rsidR="009030AD" w:rsidRPr="003E77CE" w:rsidRDefault="009030AD" w:rsidP="001804D9">
            <w:pPr>
              <w:widowControl w:val="0"/>
              <w:jc w:val="both"/>
              <w:rPr>
                <w:rFonts w:asciiTheme="majorHAnsi" w:eastAsia="Times New Roman" w:hAnsiTheme="majorHAnsi" w:cstheme="majorHAnsi"/>
                <w:sz w:val="24"/>
              </w:rPr>
            </w:pPr>
          </w:p>
        </w:tc>
        <w:tc>
          <w:tcPr>
            <w:tcW w:w="5701" w:type="dxa"/>
            <w:shd w:val="clear" w:color="auto" w:fill="auto"/>
          </w:tcPr>
          <w:p w14:paraId="35956329" w14:textId="77777777" w:rsidR="009030AD" w:rsidRPr="003E77CE" w:rsidRDefault="009030AD" w:rsidP="001804D9">
            <w:pPr>
              <w:widowControl w:val="0"/>
              <w:jc w:val="both"/>
              <w:rPr>
                <w:rFonts w:asciiTheme="majorHAnsi" w:eastAsia="Times New Roman" w:hAnsiTheme="majorHAnsi" w:cstheme="majorHAnsi"/>
                <w:sz w:val="24"/>
              </w:rPr>
            </w:pPr>
          </w:p>
        </w:tc>
      </w:tr>
    </w:tbl>
    <w:bookmarkEnd w:id="44"/>
    <w:p w14:paraId="554DA54A" w14:textId="7281D77B" w:rsidR="007821B6" w:rsidRPr="003E77CE" w:rsidRDefault="007821B6" w:rsidP="00AF2FD8">
      <w:pPr>
        <w:pageBreakBefore/>
        <w:suppressAutoHyphens/>
        <w:jc w:val="right"/>
        <w:rPr>
          <w:rFonts w:asciiTheme="majorHAnsi" w:hAnsiTheme="majorHAnsi" w:cstheme="majorHAnsi"/>
          <w:b/>
          <w:color w:val="000000"/>
          <w:lang w:eastAsia="ar-SA"/>
        </w:rPr>
      </w:pPr>
      <w:r w:rsidRPr="003E77CE">
        <w:rPr>
          <w:rFonts w:asciiTheme="majorHAnsi" w:hAnsiTheme="majorHAnsi" w:cstheme="majorHAnsi"/>
          <w:b/>
          <w:color w:val="000000"/>
          <w:lang w:eastAsia="ar-SA"/>
        </w:rPr>
        <w:lastRenderedPageBreak/>
        <w:t>ZAŁĄCZNIK NR 6 do SWZ</w:t>
      </w:r>
    </w:p>
    <w:p w14:paraId="017E2442" w14:textId="77777777" w:rsidR="00931633" w:rsidRPr="00B8501D" w:rsidRDefault="00931633" w:rsidP="001804D9">
      <w:pPr>
        <w:suppressAutoHyphens/>
        <w:jc w:val="both"/>
        <w:rPr>
          <w:rFonts w:asciiTheme="majorHAnsi" w:eastAsia="Times New Roman" w:hAnsiTheme="majorHAnsi" w:cstheme="majorHAnsi"/>
          <w:b/>
          <w:color w:val="FF0000"/>
          <w:u w:val="single"/>
        </w:rPr>
      </w:pPr>
    </w:p>
    <w:p w14:paraId="182BF036" w14:textId="6F79773B" w:rsidR="00931633" w:rsidRPr="00B8501D" w:rsidRDefault="00931633" w:rsidP="001804D9">
      <w:pPr>
        <w:suppressAutoHyphens/>
        <w:jc w:val="both"/>
        <w:rPr>
          <w:rFonts w:asciiTheme="majorHAnsi" w:eastAsia="Times New Roman" w:hAnsiTheme="majorHAnsi" w:cstheme="majorHAnsi"/>
          <w:b/>
          <w:color w:val="FF0000"/>
          <w:u w:val="single"/>
        </w:rPr>
      </w:pPr>
      <w:r w:rsidRPr="00B8501D">
        <w:rPr>
          <w:rFonts w:asciiTheme="majorHAnsi" w:eastAsia="Times New Roman" w:hAnsiTheme="majorHAnsi" w:cstheme="majorHAnsi"/>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77EB9FA" w14:textId="77777777" w:rsidR="009202DD" w:rsidRPr="00B8501D" w:rsidRDefault="009202DD" w:rsidP="00DF7A58">
      <w:pPr>
        <w:suppressAutoHyphens/>
        <w:jc w:val="both"/>
        <w:rPr>
          <w:rFonts w:asciiTheme="majorHAnsi" w:eastAsia="Times New Roman" w:hAnsiTheme="majorHAnsi" w:cstheme="majorHAnsi"/>
          <w:b/>
          <w:color w:val="FF0000"/>
          <w:u w:val="single"/>
        </w:rPr>
      </w:pPr>
    </w:p>
    <w:p w14:paraId="29550A46" w14:textId="4B535BCD" w:rsidR="00DF7A58" w:rsidRPr="00B8501D" w:rsidRDefault="00DF7A58" w:rsidP="00DF7A58">
      <w:pPr>
        <w:suppressAutoHyphens/>
        <w:jc w:val="both"/>
        <w:rPr>
          <w:rFonts w:asciiTheme="majorHAnsi" w:eastAsia="Times New Roman" w:hAnsiTheme="majorHAnsi" w:cstheme="majorHAnsi"/>
          <w:b/>
          <w:color w:val="FF0000"/>
          <w:u w:val="single"/>
        </w:rPr>
      </w:pPr>
      <w:r w:rsidRPr="00B8501D">
        <w:rPr>
          <w:rFonts w:asciiTheme="majorHAnsi" w:eastAsia="Times New Roman" w:hAnsiTheme="majorHAnsi" w:cstheme="majorHAnsi"/>
          <w:b/>
          <w:color w:val="FF0000"/>
          <w:u w:val="single"/>
        </w:rPr>
        <w:t>Oświadczenie składane na wezwanie Zamawiającego.</w:t>
      </w:r>
    </w:p>
    <w:p w14:paraId="57F59F10" w14:textId="0A07D547" w:rsidR="001C39E9" w:rsidRPr="00B8501D" w:rsidRDefault="001C39E9" w:rsidP="00DF7A58">
      <w:pPr>
        <w:suppressAutoHyphens/>
        <w:jc w:val="both"/>
        <w:rPr>
          <w:rFonts w:asciiTheme="majorHAnsi" w:eastAsia="Times New Roman" w:hAnsiTheme="majorHAnsi" w:cstheme="majorHAnsi"/>
          <w:b/>
          <w:color w:val="FF0000"/>
          <w:u w:val="single"/>
        </w:rPr>
      </w:pPr>
    </w:p>
    <w:p w14:paraId="28529542" w14:textId="77777777" w:rsidR="001C39E9" w:rsidRPr="003E77CE" w:rsidRDefault="001C39E9" w:rsidP="001C39E9">
      <w:pPr>
        <w:rPr>
          <w:rFonts w:asciiTheme="majorHAnsi" w:hAnsiTheme="majorHAnsi" w:cstheme="majorHAnsi"/>
          <w:b/>
          <w:sz w:val="24"/>
        </w:rPr>
      </w:pPr>
      <w:r w:rsidRPr="003E77CE">
        <w:rPr>
          <w:rFonts w:asciiTheme="majorHAnsi" w:hAnsiTheme="majorHAnsi" w:cstheme="majorHAnsi"/>
          <w:b/>
          <w:sz w:val="24"/>
        </w:rPr>
        <w:t>Wykonawca / Wykonawcy składający wspólna ofertę (niepotrzebne skreślić)</w:t>
      </w:r>
    </w:p>
    <w:p w14:paraId="459E0E87" w14:textId="77777777" w:rsidR="001C39E9" w:rsidRPr="003E77CE" w:rsidRDefault="001C39E9" w:rsidP="001C39E9">
      <w:pPr>
        <w:spacing w:line="240" w:lineRule="auto"/>
        <w:jc w:val="both"/>
        <w:rPr>
          <w:rFonts w:asciiTheme="majorHAnsi" w:hAnsiTheme="majorHAnsi" w:cstheme="majorHAnsi"/>
          <w:sz w:val="24"/>
        </w:rPr>
      </w:pPr>
      <w:r w:rsidRPr="003E77CE">
        <w:rPr>
          <w:rFonts w:asciiTheme="majorHAnsi" w:hAnsiTheme="majorHAnsi" w:cstheme="majorHAnsi"/>
          <w:sz w:val="24"/>
        </w:rPr>
        <w:t>…………………………………………………………………………………..………………</w:t>
      </w:r>
    </w:p>
    <w:p w14:paraId="5BA01A65" w14:textId="77777777" w:rsidR="001C39E9" w:rsidRPr="003E77CE" w:rsidRDefault="001C39E9" w:rsidP="001C39E9">
      <w:pPr>
        <w:spacing w:line="240" w:lineRule="auto"/>
        <w:jc w:val="both"/>
        <w:rPr>
          <w:rFonts w:asciiTheme="majorHAnsi" w:hAnsiTheme="majorHAnsi" w:cstheme="majorHAnsi"/>
          <w:sz w:val="24"/>
        </w:rPr>
      </w:pPr>
      <w:r w:rsidRPr="003E77CE">
        <w:rPr>
          <w:rFonts w:asciiTheme="majorHAnsi" w:hAnsiTheme="majorHAnsi" w:cstheme="majorHAnsi"/>
          <w:sz w:val="24"/>
        </w:rPr>
        <w:t>………………………………………………………………………………….……………….</w:t>
      </w:r>
    </w:p>
    <w:p w14:paraId="28218E3A" w14:textId="77777777" w:rsidR="001C39E9" w:rsidRPr="003E77CE" w:rsidRDefault="001C39E9" w:rsidP="001C39E9">
      <w:pPr>
        <w:spacing w:line="240" w:lineRule="auto"/>
        <w:rPr>
          <w:rFonts w:asciiTheme="majorHAnsi" w:hAnsiTheme="majorHAnsi" w:cstheme="majorHAnsi"/>
          <w:i/>
          <w:sz w:val="20"/>
          <w:szCs w:val="18"/>
        </w:rPr>
      </w:pPr>
      <w:r w:rsidRPr="003E77CE">
        <w:rPr>
          <w:rFonts w:asciiTheme="majorHAnsi" w:hAnsiTheme="majorHAnsi" w:cstheme="majorHAnsi"/>
          <w:i/>
          <w:sz w:val="20"/>
          <w:szCs w:val="18"/>
        </w:rPr>
        <w:t>(nazwa, dane adresowe)</w:t>
      </w:r>
    </w:p>
    <w:p w14:paraId="698DC9F3" w14:textId="77777777" w:rsidR="001C39E9" w:rsidRPr="003E77CE" w:rsidRDefault="001C39E9" w:rsidP="00DF7A58">
      <w:pPr>
        <w:suppressAutoHyphens/>
        <w:jc w:val="both"/>
        <w:rPr>
          <w:rFonts w:asciiTheme="majorHAnsi" w:eastAsia="Times New Roman" w:hAnsiTheme="majorHAnsi" w:cstheme="majorHAnsi"/>
          <w:b/>
          <w:color w:val="FF0000"/>
          <w:sz w:val="24"/>
          <w:u w:val="single"/>
        </w:rPr>
      </w:pPr>
    </w:p>
    <w:p w14:paraId="490363BE" w14:textId="7C9D3C1F" w:rsidR="008517DB" w:rsidRPr="003E77CE" w:rsidRDefault="008517DB" w:rsidP="00DF7A58">
      <w:pPr>
        <w:suppressAutoHyphens/>
        <w:jc w:val="both"/>
        <w:rPr>
          <w:rFonts w:asciiTheme="majorHAnsi" w:eastAsia="Times New Roman" w:hAnsiTheme="majorHAnsi" w:cstheme="majorHAnsi"/>
          <w:b/>
          <w:color w:val="FF0000"/>
          <w:sz w:val="24"/>
          <w:u w:val="single"/>
        </w:rPr>
      </w:pPr>
    </w:p>
    <w:p w14:paraId="7715B153" w14:textId="77777777" w:rsidR="008517DB" w:rsidRPr="003E77CE" w:rsidRDefault="008517DB" w:rsidP="008517DB">
      <w:pPr>
        <w:autoSpaceDE w:val="0"/>
        <w:autoSpaceDN w:val="0"/>
        <w:adjustRightInd w:val="0"/>
        <w:jc w:val="center"/>
        <w:rPr>
          <w:rFonts w:asciiTheme="majorHAnsi" w:hAnsiTheme="majorHAnsi" w:cstheme="majorHAnsi"/>
          <w:color w:val="000000"/>
          <w:sz w:val="24"/>
          <w:lang w:val="pl-PL"/>
        </w:rPr>
      </w:pPr>
      <w:r w:rsidRPr="003E77CE">
        <w:rPr>
          <w:rFonts w:asciiTheme="majorHAnsi" w:hAnsiTheme="majorHAnsi" w:cstheme="majorHAnsi"/>
          <w:b/>
          <w:sz w:val="24"/>
        </w:rPr>
        <w:t>Kompleksowe wykonanie instalacji fotowoltaicznej na terenie oczyszczalni ścieków i na terenie przepompowni – część ................</w:t>
      </w:r>
      <w:r w:rsidRPr="003E77CE">
        <w:rPr>
          <w:rFonts w:asciiTheme="majorHAnsi" w:hAnsiTheme="majorHAnsi" w:cstheme="majorHAnsi"/>
          <w:sz w:val="24"/>
        </w:rPr>
        <w:t>,</w:t>
      </w:r>
    </w:p>
    <w:p w14:paraId="37186A1F" w14:textId="77777777" w:rsidR="008517DB" w:rsidRPr="003E77CE" w:rsidRDefault="008517DB" w:rsidP="00DF7A58">
      <w:pPr>
        <w:suppressAutoHyphens/>
        <w:jc w:val="both"/>
        <w:rPr>
          <w:rFonts w:asciiTheme="majorHAnsi" w:eastAsia="Times New Roman" w:hAnsiTheme="majorHAnsi" w:cstheme="majorHAnsi"/>
          <w:b/>
          <w:color w:val="FF0000"/>
          <w:sz w:val="24"/>
          <w:u w:val="single"/>
        </w:rPr>
      </w:pPr>
    </w:p>
    <w:tbl>
      <w:tblPr>
        <w:tblStyle w:val="Tabela-Siatka"/>
        <w:tblW w:w="9629" w:type="dxa"/>
        <w:tblInd w:w="5" w:type="dxa"/>
        <w:tblLook w:val="04A0" w:firstRow="1" w:lastRow="0" w:firstColumn="1" w:lastColumn="0" w:noHBand="0" w:noVBand="1"/>
      </w:tblPr>
      <w:tblGrid>
        <w:gridCol w:w="9629"/>
      </w:tblGrid>
      <w:tr w:rsidR="00D52696" w:rsidRPr="003E77CE" w14:paraId="41CCE2CE" w14:textId="77777777" w:rsidTr="001C39E9">
        <w:trPr>
          <w:trHeight w:val="1133"/>
        </w:trPr>
        <w:tc>
          <w:tcPr>
            <w:tcW w:w="9629" w:type="dxa"/>
            <w:shd w:val="clear" w:color="auto" w:fill="BFBFBF" w:themeFill="background1" w:themeFillShade="BF"/>
            <w:vAlign w:val="center"/>
          </w:tcPr>
          <w:p w14:paraId="57EED6EF" w14:textId="61490629" w:rsidR="00D52696" w:rsidRPr="003E77CE" w:rsidRDefault="001C39E9" w:rsidP="001C39E9">
            <w:pPr>
              <w:autoSpaceDE w:val="0"/>
              <w:autoSpaceDN w:val="0"/>
              <w:adjustRightInd w:val="0"/>
              <w:spacing w:line="276" w:lineRule="auto"/>
              <w:jc w:val="center"/>
              <w:rPr>
                <w:rFonts w:asciiTheme="majorHAnsi" w:hAnsiTheme="majorHAnsi" w:cstheme="majorHAnsi"/>
                <w:b/>
                <w:bCs/>
                <w:color w:val="000000"/>
                <w:sz w:val="24"/>
                <w:szCs w:val="22"/>
              </w:rPr>
            </w:pPr>
            <w:r w:rsidRPr="003E77CE">
              <w:rPr>
                <w:rFonts w:asciiTheme="majorHAnsi" w:hAnsiTheme="majorHAnsi" w:cstheme="majorHAnsi"/>
                <w:b/>
                <w:bCs/>
                <w:color w:val="000000"/>
                <w:sz w:val="24"/>
                <w:szCs w:val="22"/>
              </w:rPr>
              <w:t xml:space="preserve">OŚWIADCZENIE </w:t>
            </w:r>
          </w:p>
          <w:p w14:paraId="00B884D7" w14:textId="5818AE99" w:rsidR="00D52696" w:rsidRPr="003E77CE" w:rsidRDefault="00D52696" w:rsidP="001804D9">
            <w:pPr>
              <w:autoSpaceDE w:val="0"/>
              <w:autoSpaceDN w:val="0"/>
              <w:adjustRightInd w:val="0"/>
              <w:spacing w:line="276" w:lineRule="auto"/>
              <w:jc w:val="center"/>
              <w:rPr>
                <w:rFonts w:asciiTheme="majorHAnsi" w:hAnsiTheme="majorHAnsi" w:cstheme="majorHAnsi"/>
                <w:sz w:val="24"/>
                <w:szCs w:val="22"/>
              </w:rPr>
            </w:pPr>
            <w:r w:rsidRPr="003E77CE">
              <w:rPr>
                <w:rFonts w:asciiTheme="majorHAnsi" w:hAnsiTheme="majorHAnsi" w:cstheme="majorHAnsi"/>
                <w:b/>
                <w:bCs/>
                <w:color w:val="000000"/>
                <w:sz w:val="24"/>
                <w:szCs w:val="22"/>
              </w:rPr>
              <w:t>O PRZYNALEŻNOŚCI LUB BRAKU PRZYNALEŻNOŚCI DO TEJ SAMEJ GRUPY KAPITAŁOWEJ</w:t>
            </w:r>
          </w:p>
        </w:tc>
      </w:tr>
    </w:tbl>
    <w:p w14:paraId="2025B48C" w14:textId="77777777" w:rsidR="008517DB" w:rsidRPr="003E77CE" w:rsidRDefault="008517DB" w:rsidP="001804D9">
      <w:pPr>
        <w:autoSpaceDE w:val="0"/>
        <w:autoSpaceDN w:val="0"/>
        <w:adjustRightInd w:val="0"/>
        <w:jc w:val="both"/>
        <w:rPr>
          <w:rFonts w:asciiTheme="majorHAnsi" w:hAnsiTheme="majorHAnsi" w:cstheme="majorHAnsi"/>
          <w:b/>
          <w:bCs/>
          <w:color w:val="000000"/>
          <w:sz w:val="24"/>
          <w:lang w:val="pl-PL"/>
        </w:rPr>
      </w:pPr>
    </w:p>
    <w:p w14:paraId="54E6F65F" w14:textId="62A64804" w:rsidR="007821B6" w:rsidRPr="003E77CE" w:rsidRDefault="007821B6" w:rsidP="001804D9">
      <w:pPr>
        <w:autoSpaceDE w:val="0"/>
        <w:autoSpaceDN w:val="0"/>
        <w:adjustRightInd w:val="0"/>
        <w:jc w:val="both"/>
        <w:rPr>
          <w:rFonts w:asciiTheme="majorHAnsi" w:hAnsiTheme="majorHAnsi" w:cstheme="majorHAnsi"/>
          <w:b/>
          <w:bCs/>
          <w:color w:val="000000"/>
          <w:sz w:val="24"/>
          <w:lang w:val="pl-PL"/>
        </w:rPr>
      </w:pPr>
      <w:r w:rsidRPr="003E77CE">
        <w:rPr>
          <w:rFonts w:asciiTheme="majorHAnsi" w:hAnsiTheme="majorHAnsi" w:cstheme="majorHAnsi"/>
          <w:b/>
          <w:bCs/>
          <w:color w:val="000000"/>
          <w:sz w:val="24"/>
          <w:lang w:val="pl-PL"/>
        </w:rPr>
        <w:t>Oświadczam, że:</w:t>
      </w:r>
    </w:p>
    <w:p w14:paraId="4C1B2B1B" w14:textId="77777777" w:rsidR="009206C9" w:rsidRPr="003E77CE" w:rsidRDefault="009206C9" w:rsidP="001804D9">
      <w:pPr>
        <w:autoSpaceDE w:val="0"/>
        <w:autoSpaceDN w:val="0"/>
        <w:adjustRightInd w:val="0"/>
        <w:jc w:val="both"/>
        <w:rPr>
          <w:rFonts w:asciiTheme="majorHAnsi" w:hAnsiTheme="majorHAnsi" w:cstheme="majorHAnsi"/>
          <w:color w:val="000000"/>
          <w:sz w:val="24"/>
          <w:lang w:val="pl-PL"/>
        </w:rPr>
      </w:pPr>
    </w:p>
    <w:p w14:paraId="5ADF8844" w14:textId="1DD61E61" w:rsidR="007821B6" w:rsidRPr="003E77CE" w:rsidRDefault="007821B6" w:rsidP="001804D9">
      <w:pPr>
        <w:autoSpaceDE w:val="0"/>
        <w:autoSpaceDN w:val="0"/>
        <w:adjustRightInd w:val="0"/>
        <w:jc w:val="both"/>
        <w:rPr>
          <w:rFonts w:asciiTheme="majorHAnsi" w:hAnsiTheme="majorHAnsi" w:cstheme="majorHAnsi"/>
          <w:color w:val="000000"/>
          <w:sz w:val="24"/>
          <w:lang w:val="pl-PL"/>
        </w:rPr>
      </w:pPr>
      <w:r w:rsidRPr="003E77CE">
        <w:rPr>
          <w:rFonts w:asciiTheme="majorHAnsi" w:hAnsiTheme="majorHAnsi" w:cstheme="majorHAnsi"/>
          <w:color w:val="000000"/>
          <w:sz w:val="32"/>
          <w:szCs w:val="28"/>
          <w:lang w:val="pl-PL"/>
        </w:rPr>
        <w:sym w:font="Symbol" w:char="F0FF"/>
      </w:r>
      <w:r w:rsidRPr="003E77CE">
        <w:rPr>
          <w:rFonts w:asciiTheme="majorHAnsi" w:hAnsiTheme="majorHAnsi" w:cstheme="majorHAnsi"/>
          <w:color w:val="000000"/>
          <w:sz w:val="24"/>
          <w:lang w:val="pl-PL"/>
        </w:rPr>
        <w:t xml:space="preserve"> </w:t>
      </w:r>
      <w:r w:rsidRPr="003E77CE">
        <w:rPr>
          <w:rFonts w:asciiTheme="majorHAnsi" w:hAnsiTheme="majorHAnsi" w:cstheme="majorHAnsi"/>
          <w:b/>
          <w:bCs/>
          <w:color w:val="000000"/>
          <w:sz w:val="24"/>
          <w:lang w:val="pl-PL"/>
        </w:rPr>
        <w:t>nie należymy do grupy kapitałowej</w:t>
      </w:r>
      <w:r w:rsidRPr="003E77CE">
        <w:rPr>
          <w:rFonts w:asciiTheme="majorHAnsi" w:hAnsiTheme="majorHAnsi" w:cstheme="majorHAnsi"/>
          <w:color w:val="000000"/>
          <w:sz w:val="24"/>
          <w:lang w:val="pl-PL"/>
        </w:rPr>
        <w:t>, o której mowa w art. 108 ust. 1 pkt 5 ustawy Prawo zamówień publicznych w rozumieniu ustawy z dnia 16 lutego 2007 r. o ochronie konkurencji i konsumentów (j.t. Dz. U. z 202</w:t>
      </w:r>
      <w:r w:rsidR="00690278" w:rsidRPr="003E77CE">
        <w:rPr>
          <w:rFonts w:asciiTheme="majorHAnsi" w:hAnsiTheme="majorHAnsi" w:cstheme="majorHAnsi"/>
          <w:color w:val="000000"/>
          <w:sz w:val="24"/>
          <w:lang w:val="pl-PL"/>
        </w:rPr>
        <w:t>1</w:t>
      </w:r>
      <w:r w:rsidRPr="003E77CE">
        <w:rPr>
          <w:rFonts w:asciiTheme="majorHAnsi" w:hAnsiTheme="majorHAnsi" w:cstheme="majorHAnsi"/>
          <w:color w:val="000000"/>
          <w:sz w:val="24"/>
          <w:lang w:val="pl-PL"/>
        </w:rPr>
        <w:t xml:space="preserve"> r., poz. </w:t>
      </w:r>
      <w:r w:rsidR="00690278" w:rsidRPr="003E77CE">
        <w:rPr>
          <w:rFonts w:asciiTheme="majorHAnsi" w:hAnsiTheme="majorHAnsi" w:cstheme="majorHAnsi"/>
          <w:color w:val="000000"/>
          <w:sz w:val="24"/>
          <w:lang w:val="pl-PL"/>
        </w:rPr>
        <w:t>275</w:t>
      </w:r>
      <w:r w:rsidRPr="003E77CE">
        <w:rPr>
          <w:rFonts w:asciiTheme="majorHAnsi" w:hAnsiTheme="majorHAnsi" w:cstheme="majorHAnsi"/>
          <w:color w:val="000000"/>
          <w:sz w:val="24"/>
          <w:lang w:val="pl-PL"/>
        </w:rPr>
        <w:t xml:space="preserve">); </w:t>
      </w:r>
    </w:p>
    <w:p w14:paraId="56B10D9B" w14:textId="77777777" w:rsidR="009206C9" w:rsidRPr="003E77CE" w:rsidRDefault="009206C9" w:rsidP="001804D9">
      <w:pPr>
        <w:autoSpaceDE w:val="0"/>
        <w:autoSpaceDN w:val="0"/>
        <w:adjustRightInd w:val="0"/>
        <w:jc w:val="both"/>
        <w:rPr>
          <w:rFonts w:asciiTheme="majorHAnsi" w:hAnsiTheme="majorHAnsi" w:cstheme="majorHAnsi"/>
          <w:color w:val="000000"/>
          <w:sz w:val="24"/>
          <w:lang w:val="pl-PL"/>
        </w:rPr>
      </w:pPr>
    </w:p>
    <w:p w14:paraId="3645878F" w14:textId="0623A7C2" w:rsidR="007821B6" w:rsidRPr="003E77CE" w:rsidRDefault="007821B6" w:rsidP="001804D9">
      <w:pPr>
        <w:autoSpaceDE w:val="0"/>
        <w:autoSpaceDN w:val="0"/>
        <w:adjustRightInd w:val="0"/>
        <w:jc w:val="both"/>
        <w:rPr>
          <w:rFonts w:asciiTheme="majorHAnsi" w:hAnsiTheme="majorHAnsi" w:cstheme="majorHAnsi"/>
          <w:color w:val="000000"/>
          <w:sz w:val="24"/>
          <w:lang w:val="pl-PL"/>
        </w:rPr>
      </w:pPr>
      <w:r w:rsidRPr="003E77CE">
        <w:rPr>
          <w:rFonts w:asciiTheme="majorHAnsi" w:hAnsiTheme="majorHAnsi" w:cstheme="majorHAnsi"/>
          <w:color w:val="000000"/>
          <w:sz w:val="32"/>
          <w:szCs w:val="28"/>
          <w:lang w:val="pl-PL"/>
        </w:rPr>
        <w:sym w:font="Symbol" w:char="F0FF"/>
      </w:r>
      <w:r w:rsidRPr="003E77CE">
        <w:rPr>
          <w:rFonts w:asciiTheme="majorHAnsi" w:hAnsiTheme="majorHAnsi" w:cstheme="majorHAnsi"/>
          <w:color w:val="000000"/>
          <w:sz w:val="32"/>
          <w:szCs w:val="28"/>
          <w:lang w:val="pl-PL"/>
        </w:rPr>
        <w:t xml:space="preserve"> </w:t>
      </w:r>
      <w:r w:rsidRPr="003E77CE">
        <w:rPr>
          <w:rFonts w:asciiTheme="majorHAnsi" w:hAnsiTheme="majorHAnsi" w:cstheme="majorHAnsi"/>
          <w:b/>
          <w:bCs/>
          <w:color w:val="000000"/>
          <w:sz w:val="24"/>
          <w:lang w:val="pl-PL"/>
        </w:rPr>
        <w:t>należymy do grupy kapitałowej</w:t>
      </w:r>
      <w:r w:rsidRPr="003E77CE">
        <w:rPr>
          <w:rFonts w:asciiTheme="majorHAnsi" w:hAnsiTheme="majorHAnsi" w:cstheme="majorHAnsi"/>
          <w:color w:val="000000"/>
          <w:sz w:val="24"/>
          <w:lang w:val="pl-PL"/>
        </w:rPr>
        <w:t>, o której mowa w art. 108 ust. 1 pkt 5 ustawy Prawo zamówień publicznych w rozumieniu ustawy z dnia 16 lutego 2007 r. o ochronie konkurencji i konsumentów (j.t. Dz. U. z 202</w:t>
      </w:r>
      <w:r w:rsidR="00690278" w:rsidRPr="003E77CE">
        <w:rPr>
          <w:rFonts w:asciiTheme="majorHAnsi" w:hAnsiTheme="majorHAnsi" w:cstheme="majorHAnsi"/>
          <w:color w:val="000000"/>
          <w:sz w:val="24"/>
          <w:lang w:val="pl-PL"/>
        </w:rPr>
        <w:t>1</w:t>
      </w:r>
      <w:r w:rsidRPr="003E77CE">
        <w:rPr>
          <w:rFonts w:asciiTheme="majorHAnsi" w:hAnsiTheme="majorHAnsi" w:cstheme="majorHAnsi"/>
          <w:color w:val="000000"/>
          <w:sz w:val="24"/>
          <w:lang w:val="pl-PL"/>
        </w:rPr>
        <w:t xml:space="preserve"> r., poz. </w:t>
      </w:r>
      <w:r w:rsidR="006C6DDE" w:rsidRPr="003E77CE">
        <w:rPr>
          <w:rFonts w:asciiTheme="majorHAnsi" w:hAnsiTheme="majorHAnsi" w:cstheme="majorHAnsi"/>
          <w:color w:val="000000"/>
          <w:sz w:val="24"/>
          <w:lang w:val="pl-PL"/>
        </w:rPr>
        <w:t>275</w:t>
      </w:r>
      <w:r w:rsidRPr="003E77CE">
        <w:rPr>
          <w:rFonts w:asciiTheme="majorHAnsi" w:hAnsiTheme="majorHAnsi" w:cstheme="majorHAnsi"/>
          <w:color w:val="000000"/>
          <w:sz w:val="24"/>
          <w:lang w:val="pl-PL"/>
        </w:rPr>
        <w:t xml:space="preserve">.). </w:t>
      </w:r>
    </w:p>
    <w:p w14:paraId="4EA206E1" w14:textId="77777777" w:rsidR="009206C9" w:rsidRPr="003E77CE" w:rsidRDefault="009206C9" w:rsidP="001804D9">
      <w:pPr>
        <w:autoSpaceDE w:val="0"/>
        <w:autoSpaceDN w:val="0"/>
        <w:adjustRightInd w:val="0"/>
        <w:jc w:val="both"/>
        <w:rPr>
          <w:rFonts w:asciiTheme="majorHAnsi" w:hAnsiTheme="majorHAnsi" w:cstheme="majorHAnsi"/>
          <w:color w:val="000000"/>
          <w:sz w:val="24"/>
          <w:lang w:val="pl-PL"/>
        </w:rPr>
      </w:pPr>
    </w:p>
    <w:p w14:paraId="227B1BE0" w14:textId="18C833DB" w:rsidR="00894A54" w:rsidRPr="003E77CE" w:rsidRDefault="007821B6" w:rsidP="001804D9">
      <w:pPr>
        <w:autoSpaceDE w:val="0"/>
        <w:autoSpaceDN w:val="0"/>
        <w:adjustRightInd w:val="0"/>
        <w:jc w:val="both"/>
        <w:rPr>
          <w:rFonts w:asciiTheme="majorHAnsi" w:hAnsiTheme="majorHAnsi" w:cstheme="majorHAnsi"/>
          <w:color w:val="000000"/>
          <w:sz w:val="24"/>
          <w:lang w:val="pl-PL"/>
        </w:rPr>
      </w:pPr>
      <w:r w:rsidRPr="003E77CE">
        <w:rPr>
          <w:rFonts w:asciiTheme="majorHAnsi" w:hAnsiTheme="majorHAnsi" w:cstheme="majorHAnsi"/>
          <w:color w:val="000000"/>
          <w:sz w:val="24"/>
          <w:lang w:val="pl-PL"/>
        </w:rPr>
        <w:t xml:space="preserve">Niniejszym wykazujemy, że oferta została przygotowania niezależnie od …………………… </w:t>
      </w:r>
      <w:r w:rsidRPr="003E77CE">
        <w:rPr>
          <w:rFonts w:asciiTheme="majorHAnsi" w:hAnsiTheme="majorHAnsi" w:cstheme="majorHAnsi"/>
          <w:i/>
          <w:iCs/>
          <w:color w:val="000000"/>
          <w:sz w:val="24"/>
          <w:lang w:val="pl-PL"/>
        </w:rPr>
        <w:t xml:space="preserve">(podać nazwę) </w:t>
      </w:r>
      <w:r w:rsidRPr="003E77CE">
        <w:rPr>
          <w:rFonts w:asciiTheme="majorHAnsi" w:hAnsiTheme="majorHAnsi" w:cstheme="majorHAnsi"/>
          <w:color w:val="000000"/>
          <w:sz w:val="24"/>
          <w:lang w:val="pl-PL"/>
        </w:rPr>
        <w:t>będącego członkiem tej samej grupy kapitałowej:</w:t>
      </w:r>
      <w:r w:rsidR="00894A54" w:rsidRPr="003E77CE">
        <w:rPr>
          <w:rFonts w:asciiTheme="majorHAnsi" w:hAnsiTheme="majorHAnsi" w:cstheme="majorHAnsi"/>
          <w:color w:val="000000"/>
          <w:sz w:val="24"/>
          <w:lang w:val="pl-PL"/>
        </w:rPr>
        <w:t xml:space="preserve"> ………………………………..</w:t>
      </w:r>
    </w:p>
    <w:p w14:paraId="1C21FE77" w14:textId="77777777" w:rsidR="00894A54" w:rsidRPr="003E77CE" w:rsidRDefault="007821B6" w:rsidP="001804D9">
      <w:pPr>
        <w:autoSpaceDE w:val="0"/>
        <w:autoSpaceDN w:val="0"/>
        <w:adjustRightInd w:val="0"/>
        <w:rPr>
          <w:rFonts w:asciiTheme="majorHAnsi" w:hAnsiTheme="majorHAnsi" w:cstheme="majorHAnsi"/>
          <w:color w:val="000000"/>
          <w:sz w:val="24"/>
          <w:lang w:val="pl-PL"/>
        </w:rPr>
      </w:pPr>
      <w:r w:rsidRPr="003E77CE">
        <w:rPr>
          <w:rFonts w:asciiTheme="majorHAnsi" w:hAnsiTheme="majorHAnsi" w:cstheme="majorHAnsi"/>
          <w:color w:val="000000"/>
          <w:sz w:val="24"/>
          <w:lang w:val="pl-PL"/>
        </w:rPr>
        <w:t>…………………………………………………………………………………</w:t>
      </w:r>
      <w:r w:rsidR="00894A54" w:rsidRPr="003E77CE">
        <w:rPr>
          <w:rFonts w:asciiTheme="majorHAnsi" w:hAnsiTheme="majorHAnsi" w:cstheme="majorHAnsi"/>
          <w:color w:val="000000"/>
          <w:sz w:val="24"/>
          <w:lang w:val="pl-PL"/>
        </w:rPr>
        <w:t xml:space="preserve">………………………. </w:t>
      </w:r>
      <w:r w:rsidRPr="003E77CE">
        <w:rPr>
          <w:rFonts w:asciiTheme="majorHAnsi" w:hAnsiTheme="majorHAnsi" w:cstheme="majorHAnsi"/>
          <w:color w:val="000000"/>
          <w:sz w:val="24"/>
          <w:lang w:val="pl-PL"/>
        </w:rPr>
        <w:t>Na potwierdzenie powyższego załączam następujące dokumenty: …………………</w:t>
      </w:r>
      <w:r w:rsidR="00894A54" w:rsidRPr="003E77CE">
        <w:rPr>
          <w:rFonts w:asciiTheme="majorHAnsi" w:hAnsiTheme="majorHAnsi" w:cstheme="majorHAnsi"/>
          <w:color w:val="000000"/>
          <w:sz w:val="24"/>
          <w:lang w:val="pl-PL"/>
        </w:rPr>
        <w:t>…..</w:t>
      </w:r>
      <w:r w:rsidRPr="003E77CE">
        <w:rPr>
          <w:rFonts w:asciiTheme="majorHAnsi" w:hAnsiTheme="majorHAnsi" w:cstheme="majorHAnsi"/>
          <w:color w:val="000000"/>
          <w:sz w:val="24"/>
          <w:lang w:val="pl-PL"/>
        </w:rPr>
        <w:t>………</w:t>
      </w:r>
    </w:p>
    <w:p w14:paraId="71BA4271" w14:textId="1B810A2E" w:rsidR="007821B6" w:rsidRPr="003E77CE" w:rsidRDefault="007821B6" w:rsidP="001804D9">
      <w:pPr>
        <w:autoSpaceDE w:val="0"/>
        <w:autoSpaceDN w:val="0"/>
        <w:adjustRightInd w:val="0"/>
        <w:rPr>
          <w:rFonts w:asciiTheme="majorHAnsi" w:hAnsiTheme="majorHAnsi" w:cstheme="majorHAnsi"/>
          <w:color w:val="000000"/>
          <w:sz w:val="24"/>
          <w:lang w:val="pl-PL"/>
        </w:rPr>
      </w:pPr>
      <w:r w:rsidRPr="003E77CE">
        <w:rPr>
          <w:rFonts w:asciiTheme="majorHAnsi" w:hAnsiTheme="majorHAnsi" w:cstheme="majorHAnsi"/>
          <w:color w:val="000000"/>
          <w:sz w:val="24"/>
          <w:lang w:val="pl-PL"/>
        </w:rPr>
        <w:t>……………………………………………………………………………………………</w:t>
      </w:r>
      <w:r w:rsidR="00894A54" w:rsidRPr="003E77CE">
        <w:rPr>
          <w:rFonts w:asciiTheme="majorHAnsi" w:hAnsiTheme="majorHAnsi" w:cstheme="majorHAnsi"/>
          <w:color w:val="000000"/>
          <w:sz w:val="24"/>
          <w:lang w:val="pl-PL"/>
        </w:rPr>
        <w:t>…………</w:t>
      </w:r>
      <w:r w:rsidRPr="003E77CE">
        <w:rPr>
          <w:rFonts w:asciiTheme="majorHAnsi" w:hAnsiTheme="majorHAnsi" w:cstheme="majorHAnsi"/>
          <w:color w:val="000000"/>
          <w:sz w:val="24"/>
          <w:lang w:val="pl-PL"/>
        </w:rPr>
        <w:t xml:space="preserve">….. </w:t>
      </w:r>
    </w:p>
    <w:p w14:paraId="42497915" w14:textId="77777777" w:rsidR="00F54374" w:rsidRPr="003E77CE" w:rsidRDefault="00F54374" w:rsidP="001804D9">
      <w:pPr>
        <w:widowControl w:val="0"/>
        <w:suppressAutoHyphens/>
        <w:autoSpaceDE w:val="0"/>
        <w:spacing w:before="120"/>
        <w:jc w:val="both"/>
        <w:rPr>
          <w:rFonts w:asciiTheme="majorHAnsi" w:hAnsiTheme="majorHAnsi" w:cstheme="majorHAnsi"/>
          <w:i/>
          <w:iCs/>
          <w:color w:val="000000"/>
          <w:sz w:val="20"/>
          <w:szCs w:val="18"/>
          <w:lang w:val="pl-PL"/>
        </w:rPr>
      </w:pPr>
    </w:p>
    <w:p w14:paraId="31FA47EF" w14:textId="709FECB9" w:rsidR="007821B6" w:rsidRPr="003E77CE" w:rsidRDefault="007821B6" w:rsidP="001804D9">
      <w:pPr>
        <w:widowControl w:val="0"/>
        <w:suppressAutoHyphens/>
        <w:autoSpaceDE w:val="0"/>
        <w:spacing w:before="120"/>
        <w:jc w:val="both"/>
        <w:rPr>
          <w:rFonts w:asciiTheme="majorHAnsi" w:hAnsiTheme="majorHAnsi" w:cstheme="majorHAnsi"/>
          <w:i/>
          <w:iCs/>
          <w:color w:val="000000"/>
          <w:sz w:val="20"/>
          <w:szCs w:val="18"/>
          <w:lang w:val="pl-PL"/>
        </w:rPr>
      </w:pPr>
      <w:r w:rsidRPr="003E77CE">
        <w:rPr>
          <w:rFonts w:asciiTheme="majorHAnsi" w:hAnsiTheme="majorHAnsi" w:cstheme="majorHAnsi"/>
          <w:i/>
          <w:iCs/>
          <w:color w:val="000000"/>
          <w:sz w:val="20"/>
          <w:szCs w:val="18"/>
          <w:lang w:val="pl-PL"/>
        </w:rPr>
        <w:t>właściwe zaznaczyć znakiem X</w:t>
      </w:r>
    </w:p>
    <w:p w14:paraId="79C361BD" w14:textId="5789854C" w:rsidR="00894A54" w:rsidRPr="003E77CE" w:rsidRDefault="00894A54" w:rsidP="001804D9">
      <w:pPr>
        <w:widowControl w:val="0"/>
        <w:suppressAutoHyphens/>
        <w:autoSpaceDE w:val="0"/>
        <w:spacing w:before="120"/>
        <w:jc w:val="both"/>
        <w:rPr>
          <w:rFonts w:asciiTheme="majorHAnsi" w:hAnsiTheme="majorHAnsi" w:cstheme="majorHAnsi"/>
          <w:i/>
          <w:iCs/>
          <w:color w:val="000000"/>
          <w:sz w:val="20"/>
          <w:szCs w:val="18"/>
          <w:lang w:val="pl-PL"/>
        </w:rPr>
      </w:pPr>
    </w:p>
    <w:p w14:paraId="51CB9557" w14:textId="0A2D178E" w:rsidR="00894A54" w:rsidRPr="00B8501D" w:rsidRDefault="00894A54" w:rsidP="001804D9">
      <w:pPr>
        <w:widowControl w:val="0"/>
        <w:suppressAutoHyphens/>
        <w:autoSpaceDE w:val="0"/>
        <w:spacing w:before="120"/>
        <w:jc w:val="both"/>
        <w:rPr>
          <w:rFonts w:asciiTheme="majorHAnsi" w:hAnsiTheme="majorHAnsi" w:cstheme="majorHAnsi"/>
          <w:i/>
          <w:iCs/>
          <w:color w:val="000000"/>
          <w:sz w:val="18"/>
          <w:szCs w:val="18"/>
          <w:lang w:val="pl-PL"/>
        </w:rPr>
      </w:pPr>
    </w:p>
    <w:p w14:paraId="7630AB6F" w14:textId="0AA9AF2C" w:rsidR="00D52696" w:rsidRPr="00B8501D" w:rsidRDefault="00D52696" w:rsidP="001804D9">
      <w:pPr>
        <w:widowControl w:val="0"/>
        <w:suppressAutoHyphens/>
        <w:autoSpaceDE w:val="0"/>
        <w:spacing w:before="120"/>
        <w:jc w:val="both"/>
        <w:rPr>
          <w:rFonts w:asciiTheme="majorHAnsi" w:hAnsiTheme="majorHAnsi" w:cstheme="majorHAnsi"/>
          <w:i/>
          <w:iCs/>
          <w:sz w:val="18"/>
          <w:szCs w:val="18"/>
        </w:rPr>
      </w:pPr>
    </w:p>
    <w:p w14:paraId="097337D3" w14:textId="1FBD53AB" w:rsidR="009202DD" w:rsidRPr="003E77CE" w:rsidRDefault="00894A54" w:rsidP="009A6BAF">
      <w:pPr>
        <w:pageBreakBefore/>
        <w:suppressAutoHyphens/>
        <w:jc w:val="right"/>
        <w:rPr>
          <w:rFonts w:asciiTheme="majorHAnsi" w:hAnsiTheme="majorHAnsi" w:cstheme="majorHAnsi"/>
          <w:b/>
          <w:color w:val="000000"/>
          <w:lang w:eastAsia="ar-SA"/>
        </w:rPr>
      </w:pPr>
      <w:r w:rsidRPr="003E77CE">
        <w:rPr>
          <w:rFonts w:asciiTheme="majorHAnsi" w:hAnsiTheme="majorHAnsi" w:cstheme="majorHAnsi"/>
          <w:b/>
          <w:color w:val="000000"/>
          <w:lang w:eastAsia="ar-SA"/>
        </w:rPr>
        <w:lastRenderedPageBreak/>
        <w:t>ZAŁĄCZNIK NR 7 do SWZ</w:t>
      </w:r>
    </w:p>
    <w:p w14:paraId="7DC95375" w14:textId="43B1721A" w:rsidR="00931633" w:rsidRPr="00B8501D" w:rsidRDefault="00931633" w:rsidP="001804D9">
      <w:pPr>
        <w:suppressAutoHyphens/>
        <w:jc w:val="both"/>
        <w:rPr>
          <w:rFonts w:asciiTheme="majorHAnsi" w:hAnsiTheme="majorHAnsi" w:cstheme="majorHAnsi"/>
          <w:b/>
          <w:color w:val="000000"/>
          <w:lang w:eastAsia="ar-SA"/>
        </w:rPr>
      </w:pPr>
      <w:r w:rsidRPr="00B8501D">
        <w:rPr>
          <w:rFonts w:asciiTheme="majorHAnsi" w:eastAsia="Times New Roman" w:hAnsiTheme="majorHAnsi" w:cstheme="majorHAnsi"/>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28E1AFB" w14:textId="77777777" w:rsidR="009202DD" w:rsidRPr="00B8501D" w:rsidRDefault="009202DD" w:rsidP="00DF7A58">
      <w:pPr>
        <w:suppressAutoHyphens/>
        <w:jc w:val="both"/>
        <w:rPr>
          <w:rFonts w:asciiTheme="majorHAnsi" w:eastAsia="Times New Roman" w:hAnsiTheme="majorHAnsi" w:cstheme="majorHAnsi"/>
          <w:b/>
          <w:color w:val="FF0000"/>
          <w:u w:val="single"/>
        </w:rPr>
      </w:pPr>
    </w:p>
    <w:p w14:paraId="1D7FE849" w14:textId="24314E1B" w:rsidR="00DF7A58" w:rsidRPr="00B8501D" w:rsidRDefault="00DF7A58" w:rsidP="00DF7A58">
      <w:pPr>
        <w:suppressAutoHyphens/>
        <w:jc w:val="both"/>
        <w:rPr>
          <w:rFonts w:asciiTheme="majorHAnsi" w:eastAsia="Times New Roman" w:hAnsiTheme="majorHAnsi" w:cstheme="majorHAnsi"/>
          <w:b/>
          <w:color w:val="FF0000"/>
          <w:u w:val="single"/>
        </w:rPr>
      </w:pPr>
      <w:r w:rsidRPr="00B8501D">
        <w:rPr>
          <w:rFonts w:asciiTheme="majorHAnsi" w:eastAsia="Times New Roman" w:hAnsiTheme="majorHAnsi" w:cstheme="majorHAnsi"/>
          <w:b/>
          <w:color w:val="FF0000"/>
          <w:u w:val="single"/>
        </w:rPr>
        <w:t>Dokument składany na wezwanie Zamawiającego.</w:t>
      </w:r>
    </w:p>
    <w:p w14:paraId="61F7136E" w14:textId="77777777" w:rsidR="00BC1609" w:rsidRPr="00B8501D" w:rsidRDefault="00BC1609" w:rsidP="001804D9">
      <w:pPr>
        <w:widowControl w:val="0"/>
        <w:suppressAutoHyphens/>
        <w:autoSpaceDE w:val="0"/>
        <w:spacing w:before="120"/>
        <w:jc w:val="both"/>
        <w:rPr>
          <w:rFonts w:asciiTheme="majorHAnsi" w:hAnsiTheme="majorHAnsi" w:cstheme="majorHAnsi"/>
          <w:i/>
          <w:iCs/>
          <w:sz w:val="14"/>
          <w:szCs w:val="14"/>
        </w:rPr>
      </w:pPr>
    </w:p>
    <w:p w14:paraId="6BC3CC93" w14:textId="2011B26F" w:rsidR="00894A54" w:rsidRPr="003E77CE" w:rsidRDefault="00F71618" w:rsidP="001C39E9">
      <w:pPr>
        <w:rPr>
          <w:rFonts w:asciiTheme="majorHAnsi" w:hAnsiTheme="majorHAnsi" w:cstheme="majorHAnsi"/>
          <w:b/>
          <w:sz w:val="24"/>
        </w:rPr>
      </w:pPr>
      <w:r w:rsidRPr="003E77CE">
        <w:rPr>
          <w:rFonts w:asciiTheme="majorHAnsi" w:hAnsiTheme="majorHAnsi" w:cstheme="majorHAnsi"/>
          <w:b/>
          <w:sz w:val="24"/>
        </w:rPr>
        <w:t xml:space="preserve">Wykonawca / </w:t>
      </w:r>
      <w:r w:rsidR="002F341A" w:rsidRPr="003E77CE">
        <w:rPr>
          <w:rFonts w:asciiTheme="majorHAnsi" w:hAnsiTheme="majorHAnsi" w:cstheme="majorHAnsi"/>
          <w:b/>
          <w:sz w:val="24"/>
        </w:rPr>
        <w:t>W</w:t>
      </w:r>
      <w:r w:rsidRPr="003E77CE">
        <w:rPr>
          <w:rFonts w:asciiTheme="majorHAnsi" w:hAnsiTheme="majorHAnsi" w:cstheme="majorHAnsi"/>
          <w:b/>
          <w:sz w:val="24"/>
        </w:rPr>
        <w:t>ykonawcy składający wspólna ofertę (niepotrzebne skreślić)</w:t>
      </w:r>
    </w:p>
    <w:p w14:paraId="3DA0F649" w14:textId="77777777" w:rsidR="001C39E9" w:rsidRPr="003E77CE" w:rsidRDefault="001C39E9" w:rsidP="001C39E9">
      <w:pPr>
        <w:spacing w:line="240" w:lineRule="auto"/>
        <w:jc w:val="both"/>
        <w:rPr>
          <w:rFonts w:asciiTheme="majorHAnsi" w:hAnsiTheme="majorHAnsi" w:cstheme="majorHAnsi"/>
          <w:sz w:val="24"/>
        </w:rPr>
      </w:pPr>
      <w:r w:rsidRPr="003E77CE">
        <w:rPr>
          <w:rFonts w:asciiTheme="majorHAnsi" w:hAnsiTheme="majorHAnsi" w:cstheme="majorHAnsi"/>
          <w:sz w:val="24"/>
        </w:rPr>
        <w:t>…………………………………………………………………………………..………………</w:t>
      </w:r>
    </w:p>
    <w:p w14:paraId="6315151A" w14:textId="77777777" w:rsidR="001C39E9" w:rsidRPr="003E77CE" w:rsidRDefault="001C39E9" w:rsidP="001C39E9">
      <w:pPr>
        <w:spacing w:line="240" w:lineRule="auto"/>
        <w:jc w:val="both"/>
        <w:rPr>
          <w:rFonts w:asciiTheme="majorHAnsi" w:hAnsiTheme="majorHAnsi" w:cstheme="majorHAnsi"/>
          <w:sz w:val="24"/>
        </w:rPr>
      </w:pPr>
      <w:r w:rsidRPr="003E77CE">
        <w:rPr>
          <w:rFonts w:asciiTheme="majorHAnsi" w:hAnsiTheme="majorHAnsi" w:cstheme="majorHAnsi"/>
          <w:sz w:val="24"/>
        </w:rPr>
        <w:t>………………………………………………………………………………….……………….</w:t>
      </w:r>
    </w:p>
    <w:p w14:paraId="3AD76455" w14:textId="77777777" w:rsidR="001C39E9" w:rsidRPr="003E77CE" w:rsidRDefault="001C39E9" w:rsidP="001C39E9">
      <w:pPr>
        <w:spacing w:line="240" w:lineRule="auto"/>
        <w:rPr>
          <w:rFonts w:asciiTheme="majorHAnsi" w:hAnsiTheme="majorHAnsi" w:cstheme="majorHAnsi"/>
          <w:i/>
          <w:sz w:val="20"/>
          <w:szCs w:val="18"/>
        </w:rPr>
      </w:pPr>
      <w:r w:rsidRPr="003E77CE">
        <w:rPr>
          <w:rFonts w:asciiTheme="majorHAnsi" w:hAnsiTheme="majorHAnsi" w:cstheme="majorHAnsi"/>
          <w:i/>
          <w:sz w:val="20"/>
          <w:szCs w:val="18"/>
        </w:rPr>
        <w:t>(nazwa, dane adresowe)</w:t>
      </w:r>
    </w:p>
    <w:p w14:paraId="3CE05CD7" w14:textId="6E03938B" w:rsidR="00894A54" w:rsidRPr="003E77CE" w:rsidRDefault="00894A54" w:rsidP="001804D9">
      <w:pPr>
        <w:autoSpaceDE w:val="0"/>
        <w:autoSpaceDN w:val="0"/>
        <w:adjustRightInd w:val="0"/>
        <w:jc w:val="center"/>
        <w:rPr>
          <w:rFonts w:asciiTheme="majorHAnsi" w:hAnsiTheme="majorHAnsi" w:cstheme="majorHAnsi"/>
          <w:color w:val="000000"/>
          <w:sz w:val="28"/>
          <w:szCs w:val="24"/>
          <w:lang w:val="pl-PL"/>
        </w:rPr>
      </w:pPr>
      <w:r w:rsidRPr="003E77CE">
        <w:rPr>
          <w:rFonts w:asciiTheme="majorHAnsi" w:hAnsiTheme="majorHAnsi" w:cstheme="majorHAnsi"/>
          <w:b/>
          <w:bCs/>
          <w:color w:val="000000"/>
          <w:sz w:val="28"/>
          <w:szCs w:val="24"/>
          <w:lang w:val="pl-PL"/>
        </w:rPr>
        <w:t xml:space="preserve">WYKAZ WYKONANYCH </w:t>
      </w:r>
      <w:r w:rsidR="001C39E9" w:rsidRPr="003E77CE">
        <w:rPr>
          <w:rFonts w:asciiTheme="majorHAnsi" w:hAnsiTheme="majorHAnsi" w:cstheme="majorHAnsi"/>
          <w:b/>
          <w:bCs/>
          <w:color w:val="000000"/>
          <w:sz w:val="28"/>
          <w:szCs w:val="24"/>
          <w:lang w:val="pl-PL"/>
        </w:rPr>
        <w:t>DOSTAW</w:t>
      </w:r>
    </w:p>
    <w:p w14:paraId="0406DE4F" w14:textId="266D1917" w:rsidR="00CC528D" w:rsidRPr="003E77CE" w:rsidRDefault="00894A54" w:rsidP="00CC528D">
      <w:pPr>
        <w:widowControl w:val="0"/>
        <w:suppressAutoHyphens/>
        <w:autoSpaceDE w:val="0"/>
        <w:spacing w:before="120"/>
        <w:jc w:val="center"/>
        <w:rPr>
          <w:rFonts w:asciiTheme="majorHAnsi" w:hAnsiTheme="majorHAnsi" w:cstheme="majorHAnsi"/>
          <w:b/>
          <w:bCs/>
          <w:color w:val="000000"/>
          <w:sz w:val="24"/>
          <w:lang w:val="pl-PL"/>
        </w:rPr>
      </w:pPr>
      <w:r w:rsidRPr="003E77CE">
        <w:rPr>
          <w:rFonts w:asciiTheme="majorHAnsi" w:hAnsiTheme="majorHAnsi" w:cstheme="majorHAnsi"/>
          <w:b/>
          <w:bCs/>
          <w:color w:val="000000"/>
          <w:sz w:val="24"/>
          <w:lang w:val="pl-PL"/>
        </w:rPr>
        <w:t>W OKRESIE OSTATNICH</w:t>
      </w:r>
      <w:r w:rsidR="008D6348" w:rsidRPr="003E77CE">
        <w:rPr>
          <w:rFonts w:asciiTheme="majorHAnsi" w:hAnsiTheme="majorHAnsi" w:cstheme="majorHAnsi"/>
          <w:b/>
          <w:bCs/>
          <w:color w:val="000000"/>
          <w:sz w:val="24"/>
          <w:lang w:val="pl-PL"/>
        </w:rPr>
        <w:t xml:space="preserve"> </w:t>
      </w:r>
      <w:r w:rsidR="001C39E9" w:rsidRPr="003E77CE">
        <w:rPr>
          <w:rFonts w:asciiTheme="majorHAnsi" w:hAnsiTheme="majorHAnsi" w:cstheme="majorHAnsi"/>
          <w:b/>
          <w:bCs/>
          <w:color w:val="000000"/>
          <w:sz w:val="24"/>
          <w:lang w:val="pl-PL"/>
        </w:rPr>
        <w:t>3</w:t>
      </w:r>
      <w:r w:rsidR="008D6348" w:rsidRPr="003E77CE">
        <w:rPr>
          <w:rFonts w:asciiTheme="majorHAnsi" w:hAnsiTheme="majorHAnsi" w:cstheme="majorHAnsi"/>
          <w:b/>
          <w:bCs/>
          <w:color w:val="000000"/>
          <w:sz w:val="24"/>
          <w:lang w:val="pl-PL"/>
        </w:rPr>
        <w:t xml:space="preserve"> LAT</w:t>
      </w:r>
    </w:p>
    <w:p w14:paraId="104507AE" w14:textId="36BEA2D9" w:rsidR="00CC528D" w:rsidRPr="003E77CE" w:rsidRDefault="00BC1609" w:rsidP="001C39E9">
      <w:pPr>
        <w:autoSpaceDE w:val="0"/>
        <w:autoSpaceDN w:val="0"/>
        <w:adjustRightInd w:val="0"/>
        <w:jc w:val="both"/>
        <w:rPr>
          <w:rFonts w:asciiTheme="majorHAnsi" w:hAnsiTheme="majorHAnsi" w:cstheme="majorHAnsi"/>
          <w:b/>
          <w:color w:val="000000" w:themeColor="text1"/>
          <w:sz w:val="24"/>
        </w:rPr>
      </w:pPr>
      <w:r w:rsidRPr="003E77CE">
        <w:rPr>
          <w:rFonts w:asciiTheme="majorHAnsi" w:hAnsiTheme="majorHAnsi" w:cstheme="majorHAnsi"/>
          <w:sz w:val="24"/>
        </w:rPr>
        <w:t>w</w:t>
      </w:r>
      <w:r w:rsidR="00CC528D" w:rsidRPr="003E77CE">
        <w:rPr>
          <w:rFonts w:asciiTheme="majorHAnsi" w:hAnsiTheme="majorHAnsi" w:cstheme="majorHAnsi"/>
          <w:sz w:val="24"/>
        </w:rPr>
        <w:t xml:space="preserve"> związku ze złożeniem oferty w postępowaniu o udzielenie zamówienia publicznego </w:t>
      </w:r>
      <w:r w:rsidR="00AE64E3" w:rsidRPr="003E77CE">
        <w:rPr>
          <w:rFonts w:asciiTheme="majorHAnsi" w:hAnsiTheme="majorHAnsi" w:cstheme="majorHAnsi"/>
          <w:sz w:val="24"/>
        </w:rPr>
        <w:t>pn.</w:t>
      </w:r>
      <w:r w:rsidR="00DE60D2" w:rsidRPr="003E77CE">
        <w:rPr>
          <w:rFonts w:asciiTheme="majorHAnsi" w:hAnsiTheme="majorHAnsi" w:cstheme="majorHAnsi"/>
          <w:sz w:val="24"/>
        </w:rPr>
        <w:t xml:space="preserve"> </w:t>
      </w:r>
      <w:r w:rsidR="001C39E9" w:rsidRPr="003E77CE">
        <w:rPr>
          <w:rFonts w:asciiTheme="majorHAnsi" w:hAnsiTheme="majorHAnsi" w:cstheme="majorHAnsi"/>
          <w:b/>
          <w:sz w:val="24"/>
        </w:rPr>
        <w:t>Kompleksowe wykonanie instalacji fotowoltaicznej na terenie oczyszczalni ścieków i na terenie przepompowni – część ................</w:t>
      </w:r>
      <w:r w:rsidR="001C39E9" w:rsidRPr="003E77CE">
        <w:rPr>
          <w:rFonts w:asciiTheme="majorHAnsi" w:hAnsiTheme="majorHAnsi" w:cstheme="majorHAnsi"/>
          <w:sz w:val="24"/>
        </w:rPr>
        <w:t>,</w:t>
      </w:r>
      <w:r w:rsidR="00DE60D2" w:rsidRPr="003E77CE">
        <w:rPr>
          <w:rFonts w:asciiTheme="majorHAnsi" w:hAnsiTheme="majorHAnsi" w:cstheme="majorHAnsi"/>
          <w:b/>
          <w:bCs/>
          <w:iCs/>
          <w:sz w:val="24"/>
        </w:rPr>
        <w:t xml:space="preserve"> </w:t>
      </w:r>
      <w:r w:rsidR="00CC528D" w:rsidRPr="003E77CE">
        <w:rPr>
          <w:rFonts w:asciiTheme="majorHAnsi" w:hAnsiTheme="majorHAnsi" w:cstheme="majorHAnsi"/>
          <w:sz w:val="24"/>
        </w:rPr>
        <w:t xml:space="preserve"> wykonawca w celu potwierdzenia spełniania warunku udziału w postępowaniu określonego w</w:t>
      </w:r>
      <w:r w:rsidR="00E36C9B" w:rsidRPr="003E77CE">
        <w:rPr>
          <w:rFonts w:asciiTheme="majorHAnsi" w:hAnsiTheme="majorHAnsi" w:cstheme="majorHAnsi"/>
          <w:sz w:val="24"/>
        </w:rPr>
        <w:t> </w:t>
      </w:r>
      <w:r w:rsidR="00CC528D" w:rsidRPr="003E77CE">
        <w:rPr>
          <w:rFonts w:asciiTheme="majorHAnsi" w:hAnsiTheme="majorHAnsi" w:cstheme="majorHAnsi"/>
          <w:sz w:val="24"/>
        </w:rPr>
        <w:t xml:space="preserve">Rozdziale VII ust. 2 pkt </w:t>
      </w:r>
      <w:r w:rsidR="006203BD" w:rsidRPr="003E77CE">
        <w:rPr>
          <w:rFonts w:asciiTheme="majorHAnsi" w:hAnsiTheme="majorHAnsi" w:cstheme="majorHAnsi"/>
          <w:sz w:val="24"/>
        </w:rPr>
        <w:t>4</w:t>
      </w:r>
      <w:r w:rsidR="00CC528D" w:rsidRPr="003E77CE">
        <w:rPr>
          <w:rFonts w:asciiTheme="majorHAnsi" w:hAnsiTheme="majorHAnsi" w:cstheme="majorHAnsi"/>
          <w:sz w:val="24"/>
        </w:rPr>
        <w:t xml:space="preserve"> </w:t>
      </w:r>
      <w:r w:rsidR="001C39E9" w:rsidRPr="003E77CE">
        <w:rPr>
          <w:rFonts w:asciiTheme="majorHAnsi" w:hAnsiTheme="majorHAnsi" w:cstheme="majorHAnsi"/>
          <w:sz w:val="24"/>
        </w:rPr>
        <w:t xml:space="preserve">ppkt 1 </w:t>
      </w:r>
      <w:r w:rsidR="00CC528D" w:rsidRPr="003E77CE">
        <w:rPr>
          <w:rFonts w:asciiTheme="majorHAnsi" w:hAnsiTheme="majorHAnsi" w:cstheme="majorHAnsi"/>
          <w:sz w:val="24"/>
        </w:rPr>
        <w:t xml:space="preserve">SWZ przedstawia informacje </w:t>
      </w:r>
      <w:r w:rsidR="00CC528D" w:rsidRPr="003E77CE">
        <w:rPr>
          <w:rFonts w:asciiTheme="majorHAnsi" w:eastAsia="Times New Roman" w:hAnsiTheme="majorHAnsi" w:cstheme="majorHAnsi"/>
          <w:sz w:val="24"/>
          <w:lang w:eastAsia="ar-SA"/>
        </w:rPr>
        <w:t xml:space="preserve">dotyczące wykonania następujących </w:t>
      </w:r>
      <w:r w:rsidR="001C39E9" w:rsidRPr="003E77CE">
        <w:rPr>
          <w:rFonts w:asciiTheme="majorHAnsi" w:eastAsia="Times New Roman" w:hAnsiTheme="majorHAnsi" w:cstheme="majorHAnsi"/>
          <w:sz w:val="24"/>
          <w:lang w:eastAsia="ar-SA"/>
        </w:rPr>
        <w:t>dostaw</w:t>
      </w:r>
      <w:r w:rsidR="00CC528D" w:rsidRPr="003E77CE">
        <w:rPr>
          <w:rFonts w:asciiTheme="majorHAnsi" w:hAnsiTheme="majorHAnsi" w:cstheme="majorHAnsi"/>
          <w:sz w:val="24"/>
        </w:rPr>
        <w:t>:</w:t>
      </w: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491"/>
        <w:gridCol w:w="1984"/>
      </w:tblGrid>
      <w:tr w:rsidR="00477BA4" w:rsidRPr="00B8501D" w14:paraId="038287DD" w14:textId="15173605" w:rsidTr="00714BCB">
        <w:tc>
          <w:tcPr>
            <w:tcW w:w="495" w:type="dxa"/>
            <w:vMerge w:val="restart"/>
            <w:vAlign w:val="center"/>
          </w:tcPr>
          <w:p w14:paraId="1DF70455" w14:textId="77744E8B" w:rsidR="00477BA4" w:rsidRPr="00B8501D" w:rsidRDefault="00477BA4" w:rsidP="001804D9">
            <w:pPr>
              <w:widowControl w:val="0"/>
              <w:suppressAutoHyphens/>
              <w:autoSpaceDE w:val="0"/>
              <w:spacing w:before="120" w:line="276" w:lineRule="auto"/>
              <w:jc w:val="center"/>
              <w:rPr>
                <w:rFonts w:asciiTheme="majorHAnsi" w:hAnsiTheme="majorHAnsi" w:cstheme="majorHAnsi"/>
                <w:i/>
                <w:iCs/>
              </w:rPr>
            </w:pPr>
            <w:r w:rsidRPr="00B8501D">
              <w:rPr>
                <w:rFonts w:asciiTheme="majorHAnsi" w:hAnsiTheme="majorHAnsi" w:cstheme="majorHAnsi"/>
                <w:i/>
                <w:iCs/>
              </w:rPr>
              <w:t>Lp.</w:t>
            </w:r>
          </w:p>
        </w:tc>
        <w:tc>
          <w:tcPr>
            <w:tcW w:w="1420" w:type="dxa"/>
            <w:vMerge w:val="restart"/>
            <w:vAlign w:val="center"/>
          </w:tcPr>
          <w:p w14:paraId="0B46D05D" w14:textId="665C970A" w:rsidR="00477BA4" w:rsidRPr="00B8501D" w:rsidRDefault="00477BA4" w:rsidP="001C39E9">
            <w:pPr>
              <w:autoSpaceDE w:val="0"/>
              <w:autoSpaceDN w:val="0"/>
              <w:adjustRightInd w:val="0"/>
              <w:spacing w:line="276" w:lineRule="auto"/>
              <w:jc w:val="center"/>
              <w:rPr>
                <w:rFonts w:asciiTheme="majorHAnsi" w:hAnsiTheme="majorHAnsi" w:cstheme="majorHAnsi"/>
                <w:color w:val="000000"/>
              </w:rPr>
            </w:pPr>
            <w:r w:rsidRPr="00B8501D">
              <w:rPr>
                <w:rFonts w:asciiTheme="majorHAnsi" w:hAnsiTheme="majorHAnsi" w:cstheme="majorHAnsi"/>
                <w:color w:val="000000"/>
              </w:rPr>
              <w:t xml:space="preserve">Podmiot na rzecz którego została wykonana </w:t>
            </w:r>
            <w:r w:rsidR="001C39E9" w:rsidRPr="00B8501D">
              <w:rPr>
                <w:rFonts w:asciiTheme="majorHAnsi" w:hAnsiTheme="majorHAnsi" w:cstheme="majorHAnsi"/>
                <w:color w:val="000000"/>
              </w:rPr>
              <w:t>dostaw</w:t>
            </w:r>
            <w:r w:rsidR="003E77CE">
              <w:rPr>
                <w:rFonts w:asciiTheme="majorHAnsi" w:hAnsiTheme="majorHAnsi" w:cstheme="majorHAnsi"/>
                <w:color w:val="000000"/>
              </w:rPr>
              <w:t>a</w:t>
            </w:r>
            <w:r w:rsidRPr="00B8501D">
              <w:rPr>
                <w:rFonts w:asciiTheme="majorHAnsi" w:hAnsiTheme="majorHAnsi" w:cstheme="majorHAnsi"/>
                <w:color w:val="000000"/>
              </w:rPr>
              <w:t xml:space="preserve"> (nazwa</w:t>
            </w:r>
            <w:r w:rsidR="003E77CE">
              <w:rPr>
                <w:rFonts w:asciiTheme="majorHAnsi" w:hAnsiTheme="majorHAnsi" w:cstheme="majorHAnsi"/>
                <w:color w:val="000000"/>
              </w:rPr>
              <w:t>,</w:t>
            </w:r>
            <w:r w:rsidRPr="00B8501D">
              <w:rPr>
                <w:rFonts w:asciiTheme="majorHAnsi" w:hAnsiTheme="majorHAnsi" w:cstheme="majorHAnsi"/>
                <w:color w:val="000000"/>
              </w:rPr>
              <w:t xml:space="preserve">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B8501D" w14:paraId="26B6C70F" w14:textId="77777777">
              <w:trPr>
                <w:trHeight w:val="385"/>
              </w:trPr>
              <w:tc>
                <w:tcPr>
                  <w:tcW w:w="0" w:type="auto"/>
                </w:tcPr>
                <w:p w14:paraId="2BC103AD" w14:textId="2B22A3FF" w:rsidR="00477BA4" w:rsidRPr="00B8501D" w:rsidRDefault="00477BA4" w:rsidP="001C39E9">
                  <w:pPr>
                    <w:autoSpaceDE w:val="0"/>
                    <w:autoSpaceDN w:val="0"/>
                    <w:adjustRightInd w:val="0"/>
                    <w:jc w:val="center"/>
                    <w:rPr>
                      <w:rFonts w:asciiTheme="majorHAnsi" w:hAnsiTheme="majorHAnsi" w:cstheme="majorHAnsi"/>
                      <w:color w:val="000000"/>
                      <w:sz w:val="20"/>
                      <w:szCs w:val="20"/>
                      <w:lang w:val="pl-PL"/>
                    </w:rPr>
                  </w:pPr>
                  <w:r w:rsidRPr="00B8501D">
                    <w:rPr>
                      <w:rFonts w:asciiTheme="majorHAnsi" w:hAnsiTheme="majorHAnsi" w:cstheme="majorHAnsi"/>
                      <w:color w:val="000000"/>
                      <w:sz w:val="20"/>
                      <w:szCs w:val="20"/>
                      <w:lang w:val="pl-PL"/>
                    </w:rPr>
                    <w:t xml:space="preserve">Przedmiot i rodzaj wykonanej </w:t>
                  </w:r>
                  <w:r w:rsidR="001C39E9" w:rsidRPr="00B8501D">
                    <w:rPr>
                      <w:rFonts w:asciiTheme="majorHAnsi" w:hAnsiTheme="majorHAnsi" w:cstheme="majorHAnsi"/>
                      <w:color w:val="000000"/>
                      <w:sz w:val="20"/>
                      <w:szCs w:val="20"/>
                      <w:lang w:val="pl-PL"/>
                    </w:rPr>
                    <w:t>dostawy</w:t>
                  </w:r>
                  <w:r w:rsidRPr="00B8501D">
                    <w:rPr>
                      <w:rFonts w:asciiTheme="majorHAnsi" w:hAnsiTheme="majorHAnsi" w:cstheme="majorHAnsi"/>
                      <w:color w:val="000000"/>
                      <w:sz w:val="20"/>
                      <w:szCs w:val="20"/>
                      <w:lang w:val="pl-PL"/>
                    </w:rPr>
                    <w:t xml:space="preserve"> z podaniem zakresu i miejsca wykonanych </w:t>
                  </w:r>
                  <w:r w:rsidR="001C39E9" w:rsidRPr="00B8501D">
                    <w:rPr>
                      <w:rFonts w:asciiTheme="majorHAnsi" w:hAnsiTheme="majorHAnsi" w:cstheme="majorHAnsi"/>
                      <w:color w:val="000000"/>
                      <w:sz w:val="20"/>
                      <w:szCs w:val="20"/>
                      <w:lang w:val="pl-PL"/>
                    </w:rPr>
                    <w:t>dostaw</w:t>
                  </w:r>
                </w:p>
              </w:tc>
            </w:tr>
          </w:tbl>
          <w:p w14:paraId="286DF717" w14:textId="77777777" w:rsidR="00477BA4" w:rsidRPr="00B8501D" w:rsidRDefault="00477BA4" w:rsidP="001804D9">
            <w:pPr>
              <w:widowControl w:val="0"/>
              <w:suppressAutoHyphens/>
              <w:autoSpaceDE w:val="0"/>
              <w:spacing w:before="120" w:line="276" w:lineRule="auto"/>
              <w:jc w:val="center"/>
              <w:rPr>
                <w:rFonts w:asciiTheme="majorHAnsi" w:hAnsiTheme="majorHAnsi" w:cstheme="majorHAnsi"/>
                <w:i/>
                <w:iCs/>
              </w:rPr>
            </w:pPr>
          </w:p>
        </w:tc>
        <w:tc>
          <w:tcPr>
            <w:tcW w:w="1223" w:type="dxa"/>
            <w:vMerge w:val="restart"/>
            <w:vAlign w:val="center"/>
          </w:tcPr>
          <w:p w14:paraId="17688115" w14:textId="7E51D8B6" w:rsidR="00477BA4" w:rsidRPr="00B8501D" w:rsidRDefault="00477BA4" w:rsidP="001804D9">
            <w:pPr>
              <w:pStyle w:val="Default"/>
              <w:spacing w:line="276" w:lineRule="auto"/>
              <w:jc w:val="center"/>
              <w:rPr>
                <w:rFonts w:asciiTheme="majorHAnsi" w:hAnsiTheme="majorHAnsi" w:cstheme="majorHAnsi"/>
                <w:sz w:val="20"/>
                <w:szCs w:val="20"/>
              </w:rPr>
            </w:pPr>
            <w:r w:rsidRPr="00B8501D">
              <w:rPr>
                <w:rFonts w:asciiTheme="majorHAnsi" w:hAnsiTheme="majorHAnsi" w:cstheme="majorHAnsi"/>
                <w:sz w:val="20"/>
                <w:szCs w:val="20"/>
              </w:rPr>
              <w:t xml:space="preserve">Wartość wykonanej </w:t>
            </w:r>
            <w:r w:rsidR="001C39E9" w:rsidRPr="00B8501D">
              <w:rPr>
                <w:rFonts w:asciiTheme="majorHAnsi" w:hAnsiTheme="majorHAnsi" w:cstheme="majorHAnsi"/>
                <w:sz w:val="20"/>
                <w:szCs w:val="20"/>
              </w:rPr>
              <w:t>dostawy</w:t>
            </w:r>
            <w:r w:rsidRPr="00B8501D">
              <w:rPr>
                <w:rFonts w:asciiTheme="majorHAnsi" w:hAnsiTheme="majorHAnsi" w:cstheme="majorHAnsi"/>
                <w:sz w:val="20"/>
                <w:szCs w:val="20"/>
              </w:rPr>
              <w:t xml:space="preserve"> brutto</w:t>
            </w:r>
          </w:p>
          <w:p w14:paraId="1DACE867" w14:textId="77777777" w:rsidR="00477BA4" w:rsidRPr="00B8501D" w:rsidRDefault="00477BA4" w:rsidP="001804D9">
            <w:pPr>
              <w:widowControl w:val="0"/>
              <w:suppressAutoHyphens/>
              <w:autoSpaceDE w:val="0"/>
              <w:spacing w:before="120" w:line="276" w:lineRule="auto"/>
              <w:jc w:val="center"/>
              <w:rPr>
                <w:rFonts w:asciiTheme="majorHAnsi" w:hAnsiTheme="majorHAnsi" w:cstheme="majorHAnsi"/>
                <w:i/>
                <w:iCs/>
              </w:rPr>
            </w:pPr>
          </w:p>
        </w:tc>
        <w:tc>
          <w:tcPr>
            <w:tcW w:w="1813" w:type="dxa"/>
            <w:vMerge w:val="restart"/>
            <w:vAlign w:val="center"/>
          </w:tcPr>
          <w:p w14:paraId="0D5C6FFE" w14:textId="6186D3AC" w:rsidR="00477BA4" w:rsidRPr="00B8501D" w:rsidRDefault="00477BA4" w:rsidP="001804D9">
            <w:pPr>
              <w:pStyle w:val="Default"/>
              <w:spacing w:line="276" w:lineRule="auto"/>
              <w:jc w:val="center"/>
              <w:rPr>
                <w:rFonts w:asciiTheme="majorHAnsi" w:hAnsiTheme="majorHAnsi" w:cstheme="majorHAnsi"/>
                <w:i/>
                <w:iCs/>
                <w:sz w:val="20"/>
                <w:szCs w:val="20"/>
              </w:rPr>
            </w:pPr>
            <w:r w:rsidRPr="00B8501D">
              <w:rPr>
                <w:rFonts w:asciiTheme="majorHAnsi" w:hAnsiTheme="majorHAnsi" w:cstheme="majorHAnsi"/>
                <w:sz w:val="20"/>
                <w:szCs w:val="20"/>
              </w:rPr>
              <w:t xml:space="preserve">Okres realizacji </w:t>
            </w:r>
            <w:r w:rsidRPr="00B8501D">
              <w:rPr>
                <w:rFonts w:asciiTheme="majorHAnsi" w:eastAsia="Times New Roman" w:hAnsiTheme="majorHAnsi" w:cstheme="majorHAnsi"/>
                <w:i/>
                <w:iCs/>
                <w:sz w:val="20"/>
                <w:szCs w:val="20"/>
                <w:lang w:eastAsia="pl-PL"/>
              </w:rPr>
              <w:t xml:space="preserve"> </w:t>
            </w:r>
            <w:r w:rsidRPr="00B8501D">
              <w:rPr>
                <w:rFonts w:asciiTheme="majorHAnsi" w:hAnsiTheme="majorHAnsi" w:cstheme="majorHAnsi"/>
                <w:sz w:val="20"/>
                <w:szCs w:val="20"/>
              </w:rPr>
              <w:t>od …… do ……</w:t>
            </w:r>
          </w:p>
        </w:tc>
        <w:tc>
          <w:tcPr>
            <w:tcW w:w="3475" w:type="dxa"/>
            <w:gridSpan w:val="2"/>
            <w:vAlign w:val="center"/>
          </w:tcPr>
          <w:p w14:paraId="4936816E" w14:textId="77777777" w:rsidR="00477BA4" w:rsidRPr="00B8501D" w:rsidRDefault="00477BA4" w:rsidP="001804D9">
            <w:pPr>
              <w:pStyle w:val="Default"/>
              <w:spacing w:line="276" w:lineRule="auto"/>
              <w:jc w:val="center"/>
              <w:rPr>
                <w:rFonts w:asciiTheme="majorHAnsi" w:hAnsiTheme="majorHAnsi" w:cstheme="majorHAnsi"/>
                <w:sz w:val="20"/>
                <w:szCs w:val="20"/>
              </w:rPr>
            </w:pPr>
          </w:p>
          <w:p w14:paraId="3680090D" w14:textId="6944C2A1" w:rsidR="00477BA4" w:rsidRPr="00B8501D" w:rsidRDefault="00477BA4" w:rsidP="00714BCB">
            <w:pPr>
              <w:pStyle w:val="Default"/>
              <w:spacing w:line="276" w:lineRule="auto"/>
              <w:jc w:val="center"/>
              <w:rPr>
                <w:rFonts w:asciiTheme="majorHAnsi" w:hAnsiTheme="majorHAnsi" w:cstheme="majorHAnsi"/>
                <w:sz w:val="20"/>
                <w:szCs w:val="20"/>
              </w:rPr>
            </w:pPr>
            <w:r w:rsidRPr="00B8501D">
              <w:rPr>
                <w:rFonts w:asciiTheme="majorHAnsi" w:hAnsiTheme="majorHAnsi" w:cstheme="majorHAnsi"/>
                <w:sz w:val="20"/>
                <w:szCs w:val="20"/>
              </w:rPr>
              <w:t>Podstawa dysponowania doświadczeniem</w:t>
            </w:r>
            <w:r w:rsidR="00714BCB" w:rsidRPr="00B8501D">
              <w:rPr>
                <w:rStyle w:val="Odwoanieprzypisudolnego"/>
                <w:rFonts w:asciiTheme="majorHAnsi" w:hAnsiTheme="majorHAnsi" w:cstheme="majorHAnsi"/>
                <w:sz w:val="20"/>
                <w:szCs w:val="20"/>
              </w:rPr>
              <w:footnoteReference w:id="1"/>
            </w:r>
          </w:p>
        </w:tc>
      </w:tr>
      <w:tr w:rsidR="00477BA4" w:rsidRPr="00B8501D" w14:paraId="60F452EA" w14:textId="77777777" w:rsidTr="000B15D8">
        <w:trPr>
          <w:trHeight w:val="1119"/>
        </w:trPr>
        <w:tc>
          <w:tcPr>
            <w:tcW w:w="495" w:type="dxa"/>
            <w:vMerge/>
          </w:tcPr>
          <w:p w14:paraId="3043025C" w14:textId="77777777" w:rsidR="00477BA4" w:rsidRPr="00B8501D" w:rsidRDefault="00477BA4" w:rsidP="001804D9">
            <w:pPr>
              <w:widowControl w:val="0"/>
              <w:suppressAutoHyphens/>
              <w:autoSpaceDE w:val="0"/>
              <w:spacing w:before="120" w:line="276" w:lineRule="auto"/>
              <w:jc w:val="center"/>
              <w:rPr>
                <w:rFonts w:asciiTheme="majorHAnsi" w:hAnsiTheme="majorHAnsi" w:cstheme="majorHAnsi"/>
                <w:i/>
                <w:iCs/>
              </w:rPr>
            </w:pPr>
          </w:p>
        </w:tc>
        <w:tc>
          <w:tcPr>
            <w:tcW w:w="1420" w:type="dxa"/>
            <w:vMerge/>
          </w:tcPr>
          <w:p w14:paraId="15BE3DCB" w14:textId="77777777" w:rsidR="00477BA4" w:rsidRPr="00B8501D" w:rsidRDefault="00477BA4" w:rsidP="001804D9">
            <w:pPr>
              <w:widowControl w:val="0"/>
              <w:suppressAutoHyphens/>
              <w:autoSpaceDE w:val="0"/>
              <w:spacing w:before="120" w:line="276" w:lineRule="auto"/>
              <w:jc w:val="center"/>
              <w:rPr>
                <w:rFonts w:asciiTheme="majorHAnsi" w:hAnsiTheme="majorHAnsi" w:cstheme="majorHAnsi"/>
                <w:i/>
                <w:iCs/>
              </w:rPr>
            </w:pPr>
          </w:p>
        </w:tc>
        <w:tc>
          <w:tcPr>
            <w:tcW w:w="1780" w:type="dxa"/>
            <w:vMerge/>
          </w:tcPr>
          <w:p w14:paraId="3E555B54" w14:textId="77777777" w:rsidR="00477BA4" w:rsidRPr="00B8501D" w:rsidRDefault="00477BA4" w:rsidP="001804D9">
            <w:pPr>
              <w:widowControl w:val="0"/>
              <w:suppressAutoHyphens/>
              <w:autoSpaceDE w:val="0"/>
              <w:spacing w:before="120" w:line="276" w:lineRule="auto"/>
              <w:jc w:val="center"/>
              <w:rPr>
                <w:rFonts w:asciiTheme="majorHAnsi" w:hAnsiTheme="majorHAnsi" w:cstheme="majorHAnsi"/>
                <w:i/>
                <w:iCs/>
              </w:rPr>
            </w:pPr>
          </w:p>
        </w:tc>
        <w:tc>
          <w:tcPr>
            <w:tcW w:w="1223" w:type="dxa"/>
            <w:vMerge/>
          </w:tcPr>
          <w:p w14:paraId="6B9D8366" w14:textId="77777777" w:rsidR="00477BA4" w:rsidRPr="00B8501D" w:rsidRDefault="00477BA4" w:rsidP="001804D9">
            <w:pPr>
              <w:widowControl w:val="0"/>
              <w:suppressAutoHyphens/>
              <w:autoSpaceDE w:val="0"/>
              <w:spacing w:before="120" w:line="276" w:lineRule="auto"/>
              <w:jc w:val="center"/>
              <w:rPr>
                <w:rFonts w:asciiTheme="majorHAnsi" w:hAnsiTheme="majorHAnsi" w:cstheme="majorHAnsi"/>
                <w:i/>
                <w:iCs/>
              </w:rPr>
            </w:pPr>
          </w:p>
        </w:tc>
        <w:tc>
          <w:tcPr>
            <w:tcW w:w="1813" w:type="dxa"/>
            <w:vMerge/>
          </w:tcPr>
          <w:p w14:paraId="14C6D0C0" w14:textId="77777777" w:rsidR="00477BA4" w:rsidRPr="00B8501D" w:rsidRDefault="00477BA4" w:rsidP="001804D9">
            <w:pPr>
              <w:widowControl w:val="0"/>
              <w:suppressAutoHyphens/>
              <w:autoSpaceDE w:val="0"/>
              <w:spacing w:before="120" w:line="276" w:lineRule="auto"/>
              <w:jc w:val="center"/>
              <w:rPr>
                <w:rFonts w:asciiTheme="majorHAnsi" w:hAnsiTheme="majorHAnsi" w:cstheme="majorHAnsi"/>
                <w:i/>
                <w:iCs/>
              </w:rPr>
            </w:pPr>
          </w:p>
        </w:tc>
        <w:tc>
          <w:tcPr>
            <w:tcW w:w="1491" w:type="dxa"/>
          </w:tcPr>
          <w:p w14:paraId="2A43106C" w14:textId="1FC9912D" w:rsidR="00477BA4" w:rsidRPr="00B8501D" w:rsidRDefault="00477BA4" w:rsidP="001804D9">
            <w:pPr>
              <w:widowControl w:val="0"/>
              <w:suppressAutoHyphens/>
              <w:autoSpaceDE w:val="0"/>
              <w:spacing w:before="120" w:line="276" w:lineRule="auto"/>
              <w:jc w:val="center"/>
              <w:rPr>
                <w:rFonts w:asciiTheme="majorHAnsi" w:hAnsiTheme="majorHAnsi" w:cstheme="majorHAnsi"/>
                <w:i/>
                <w:iCs/>
              </w:rPr>
            </w:pPr>
            <w:r w:rsidRPr="00B8501D">
              <w:rPr>
                <w:rFonts w:asciiTheme="majorHAnsi" w:hAnsiTheme="majorHAnsi" w:cstheme="majorHAnsi"/>
                <w:i/>
                <w:iCs/>
              </w:rPr>
              <w:t xml:space="preserve">Wykonawca składający ofertę Tak / Nie </w:t>
            </w:r>
            <w:r w:rsidRPr="00B8501D">
              <w:rPr>
                <w:rFonts w:asciiTheme="majorHAnsi" w:hAnsiTheme="majorHAnsi" w:cstheme="majorHAnsi"/>
                <w:i/>
                <w:iCs/>
                <w:sz w:val="16"/>
                <w:szCs w:val="16"/>
              </w:rPr>
              <w:t>(wpisać odpowiednie)</w:t>
            </w:r>
          </w:p>
        </w:tc>
        <w:tc>
          <w:tcPr>
            <w:tcW w:w="1984" w:type="dxa"/>
          </w:tcPr>
          <w:p w14:paraId="69D9BB53" w14:textId="2E2DA68D" w:rsidR="00477BA4" w:rsidRPr="00B8501D" w:rsidRDefault="00477BA4" w:rsidP="001804D9">
            <w:pPr>
              <w:widowControl w:val="0"/>
              <w:suppressAutoHyphens/>
              <w:autoSpaceDE w:val="0"/>
              <w:spacing w:before="120" w:line="276" w:lineRule="auto"/>
              <w:jc w:val="center"/>
              <w:rPr>
                <w:rFonts w:asciiTheme="majorHAnsi" w:hAnsiTheme="majorHAnsi" w:cstheme="majorHAnsi"/>
                <w:i/>
                <w:iCs/>
              </w:rPr>
            </w:pPr>
            <w:r w:rsidRPr="00B8501D">
              <w:rPr>
                <w:rFonts w:asciiTheme="majorHAnsi" w:hAnsiTheme="majorHAnsi" w:cstheme="majorHAnsi"/>
                <w:i/>
                <w:iCs/>
              </w:rPr>
              <w:t xml:space="preserve">Podmiot udostępniający zasoby w trybie art. 118 ustawy PZP </w:t>
            </w:r>
            <w:r w:rsidRPr="00B8501D">
              <w:rPr>
                <w:rFonts w:asciiTheme="majorHAnsi" w:hAnsiTheme="majorHAnsi" w:cstheme="majorHAnsi"/>
                <w:i/>
                <w:iCs/>
                <w:sz w:val="16"/>
                <w:szCs w:val="16"/>
              </w:rPr>
              <w:t>(podać nazwę i dane adresowe podmiotu udostępniającego zasób)</w:t>
            </w:r>
          </w:p>
        </w:tc>
      </w:tr>
      <w:tr w:rsidR="00477BA4" w:rsidRPr="00B8501D" w14:paraId="259E262F" w14:textId="68E80A24" w:rsidTr="000B15D8">
        <w:trPr>
          <w:trHeight w:val="1078"/>
        </w:trPr>
        <w:tc>
          <w:tcPr>
            <w:tcW w:w="495" w:type="dxa"/>
          </w:tcPr>
          <w:p w14:paraId="41A2EBBF" w14:textId="77777777" w:rsidR="00F71618" w:rsidRPr="00B8501D" w:rsidRDefault="00F71618" w:rsidP="001804D9">
            <w:pPr>
              <w:widowControl w:val="0"/>
              <w:suppressAutoHyphens/>
              <w:autoSpaceDE w:val="0"/>
              <w:spacing w:before="120" w:line="276" w:lineRule="auto"/>
              <w:jc w:val="center"/>
              <w:rPr>
                <w:rFonts w:asciiTheme="majorHAnsi" w:hAnsiTheme="majorHAnsi" w:cstheme="majorHAnsi"/>
                <w:i/>
                <w:iCs/>
              </w:rPr>
            </w:pPr>
          </w:p>
        </w:tc>
        <w:tc>
          <w:tcPr>
            <w:tcW w:w="1420" w:type="dxa"/>
          </w:tcPr>
          <w:p w14:paraId="3A7E3EBF" w14:textId="77777777" w:rsidR="00F71618" w:rsidRPr="00B8501D" w:rsidRDefault="00F71618" w:rsidP="001804D9">
            <w:pPr>
              <w:widowControl w:val="0"/>
              <w:suppressAutoHyphens/>
              <w:autoSpaceDE w:val="0"/>
              <w:spacing w:before="120" w:line="276" w:lineRule="auto"/>
              <w:jc w:val="center"/>
              <w:rPr>
                <w:rFonts w:asciiTheme="majorHAnsi" w:hAnsiTheme="majorHAnsi" w:cstheme="majorHAnsi"/>
                <w:i/>
                <w:iCs/>
              </w:rPr>
            </w:pPr>
          </w:p>
        </w:tc>
        <w:tc>
          <w:tcPr>
            <w:tcW w:w="1780" w:type="dxa"/>
          </w:tcPr>
          <w:p w14:paraId="223ADCA6" w14:textId="36B435BC" w:rsidR="00F71618" w:rsidRPr="00B8501D" w:rsidRDefault="00F71618" w:rsidP="001804D9">
            <w:pPr>
              <w:widowControl w:val="0"/>
              <w:suppressAutoHyphens/>
              <w:autoSpaceDE w:val="0"/>
              <w:spacing w:before="120" w:line="276" w:lineRule="auto"/>
              <w:jc w:val="center"/>
              <w:rPr>
                <w:rFonts w:asciiTheme="majorHAnsi" w:hAnsiTheme="majorHAnsi" w:cstheme="majorHAnsi"/>
                <w:i/>
                <w:iCs/>
              </w:rPr>
            </w:pPr>
          </w:p>
        </w:tc>
        <w:tc>
          <w:tcPr>
            <w:tcW w:w="1223" w:type="dxa"/>
          </w:tcPr>
          <w:p w14:paraId="472F931D" w14:textId="77777777" w:rsidR="00F71618" w:rsidRPr="00B8501D" w:rsidRDefault="00F71618" w:rsidP="001804D9">
            <w:pPr>
              <w:widowControl w:val="0"/>
              <w:suppressAutoHyphens/>
              <w:autoSpaceDE w:val="0"/>
              <w:spacing w:before="120" w:line="276" w:lineRule="auto"/>
              <w:jc w:val="center"/>
              <w:rPr>
                <w:rFonts w:asciiTheme="majorHAnsi" w:hAnsiTheme="majorHAnsi" w:cstheme="majorHAnsi"/>
                <w:i/>
                <w:iCs/>
              </w:rPr>
            </w:pPr>
          </w:p>
        </w:tc>
        <w:tc>
          <w:tcPr>
            <w:tcW w:w="1813" w:type="dxa"/>
          </w:tcPr>
          <w:p w14:paraId="072B8BF7" w14:textId="77777777" w:rsidR="00F71618" w:rsidRPr="00B8501D" w:rsidRDefault="00F71618" w:rsidP="00553E7C">
            <w:pPr>
              <w:widowControl w:val="0"/>
              <w:suppressAutoHyphens/>
              <w:autoSpaceDE w:val="0"/>
              <w:spacing w:before="120" w:line="276" w:lineRule="auto"/>
              <w:rPr>
                <w:rFonts w:asciiTheme="majorHAnsi" w:hAnsiTheme="majorHAnsi" w:cstheme="majorHAnsi"/>
                <w:i/>
                <w:iCs/>
              </w:rPr>
            </w:pPr>
          </w:p>
        </w:tc>
        <w:tc>
          <w:tcPr>
            <w:tcW w:w="1491" w:type="dxa"/>
          </w:tcPr>
          <w:p w14:paraId="2CA540B3" w14:textId="77777777" w:rsidR="00F71618" w:rsidRPr="00B8501D" w:rsidRDefault="00F71618" w:rsidP="001804D9">
            <w:pPr>
              <w:widowControl w:val="0"/>
              <w:suppressAutoHyphens/>
              <w:autoSpaceDE w:val="0"/>
              <w:spacing w:before="120" w:line="276" w:lineRule="auto"/>
              <w:jc w:val="center"/>
              <w:rPr>
                <w:rFonts w:asciiTheme="majorHAnsi" w:hAnsiTheme="majorHAnsi" w:cstheme="majorHAnsi"/>
                <w:i/>
                <w:iCs/>
              </w:rPr>
            </w:pPr>
          </w:p>
        </w:tc>
        <w:tc>
          <w:tcPr>
            <w:tcW w:w="1984" w:type="dxa"/>
          </w:tcPr>
          <w:p w14:paraId="49625E29" w14:textId="77777777" w:rsidR="00F71618" w:rsidRPr="00B8501D" w:rsidRDefault="00F71618" w:rsidP="001804D9">
            <w:pPr>
              <w:widowControl w:val="0"/>
              <w:suppressAutoHyphens/>
              <w:autoSpaceDE w:val="0"/>
              <w:spacing w:before="120" w:line="276" w:lineRule="auto"/>
              <w:jc w:val="center"/>
              <w:rPr>
                <w:rFonts w:asciiTheme="majorHAnsi" w:hAnsiTheme="majorHAnsi" w:cstheme="majorHAnsi"/>
                <w:i/>
                <w:iCs/>
              </w:rPr>
            </w:pPr>
          </w:p>
          <w:p w14:paraId="20D2A414" w14:textId="77777777" w:rsidR="00477BA4" w:rsidRPr="00B8501D" w:rsidRDefault="00477BA4" w:rsidP="001804D9">
            <w:pPr>
              <w:widowControl w:val="0"/>
              <w:suppressAutoHyphens/>
              <w:autoSpaceDE w:val="0"/>
              <w:spacing w:before="120" w:line="276" w:lineRule="auto"/>
              <w:jc w:val="center"/>
              <w:rPr>
                <w:rFonts w:asciiTheme="majorHAnsi" w:hAnsiTheme="majorHAnsi" w:cstheme="majorHAnsi"/>
                <w:i/>
                <w:iCs/>
              </w:rPr>
            </w:pPr>
          </w:p>
          <w:p w14:paraId="638F6246" w14:textId="77777777" w:rsidR="00477BA4" w:rsidRPr="00B8501D" w:rsidRDefault="00477BA4" w:rsidP="00553E7C">
            <w:pPr>
              <w:widowControl w:val="0"/>
              <w:suppressAutoHyphens/>
              <w:autoSpaceDE w:val="0"/>
              <w:spacing w:before="120" w:line="276" w:lineRule="auto"/>
              <w:rPr>
                <w:rFonts w:asciiTheme="majorHAnsi" w:hAnsiTheme="majorHAnsi" w:cstheme="majorHAnsi"/>
                <w:i/>
                <w:iCs/>
              </w:rPr>
            </w:pPr>
          </w:p>
          <w:p w14:paraId="28D9FFCA" w14:textId="2ACF08BF" w:rsidR="00553E7C" w:rsidRPr="00B8501D" w:rsidRDefault="00553E7C" w:rsidP="00553E7C">
            <w:pPr>
              <w:widowControl w:val="0"/>
              <w:suppressAutoHyphens/>
              <w:autoSpaceDE w:val="0"/>
              <w:spacing w:before="120" w:line="276" w:lineRule="auto"/>
              <w:rPr>
                <w:rFonts w:asciiTheme="majorHAnsi" w:hAnsiTheme="majorHAnsi" w:cstheme="majorHAnsi"/>
                <w:i/>
                <w:iCs/>
              </w:rPr>
            </w:pPr>
          </w:p>
        </w:tc>
      </w:tr>
    </w:tbl>
    <w:p w14:paraId="3C0AE4F9" w14:textId="03990FEB" w:rsidR="001C39E9" w:rsidRPr="003E77CE" w:rsidRDefault="001C39E9" w:rsidP="001804D9">
      <w:pPr>
        <w:widowControl w:val="0"/>
        <w:suppressAutoHyphens/>
        <w:autoSpaceDE w:val="0"/>
        <w:spacing w:before="120"/>
        <w:jc w:val="both"/>
        <w:rPr>
          <w:rFonts w:asciiTheme="majorHAnsi" w:hAnsiTheme="majorHAnsi" w:cstheme="majorHAnsi"/>
          <w:sz w:val="24"/>
        </w:rPr>
      </w:pPr>
      <w:r w:rsidRPr="003E77CE">
        <w:rPr>
          <w:rFonts w:asciiTheme="majorHAnsi" w:hAnsiTheme="majorHAnsi" w:cstheme="majorHAnsi"/>
          <w:sz w:val="20"/>
          <w:szCs w:val="18"/>
        </w:rPr>
        <w:t>Do wykazu należy załączyć dowody określające,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w:t>
      </w:r>
      <w:r w:rsidR="00E876B3" w:rsidRPr="003E77CE">
        <w:rPr>
          <w:rFonts w:asciiTheme="majorHAnsi" w:hAnsiTheme="majorHAnsi" w:cstheme="majorHAnsi"/>
          <w:sz w:val="20"/>
          <w:szCs w:val="18"/>
        </w:rPr>
        <w:t>entów – oświadczenie wykonawcy.</w:t>
      </w:r>
    </w:p>
    <w:p w14:paraId="41B44C55" w14:textId="43C9A765" w:rsidR="00E876B3" w:rsidRPr="003E77CE" w:rsidRDefault="001C39E9" w:rsidP="00E876B3">
      <w:pPr>
        <w:suppressAutoHyphens/>
        <w:spacing w:after="120"/>
        <w:jc w:val="both"/>
        <w:rPr>
          <w:rFonts w:asciiTheme="majorHAnsi" w:hAnsiTheme="majorHAnsi" w:cstheme="majorHAnsi"/>
          <w:b/>
          <w:szCs w:val="20"/>
        </w:rPr>
      </w:pPr>
      <w:r w:rsidRPr="003E77CE">
        <w:rPr>
          <w:rFonts w:asciiTheme="majorHAnsi" w:hAnsiTheme="majorHAnsi" w:cstheme="majorHAnsi"/>
          <w:b/>
          <w:szCs w:val="20"/>
        </w:rPr>
        <w:t>Uwaga: Wykonawcy mogą wykazać się doświadczeniem także wówczas, jeżeli zrealizowali wymagane zamówienie w formie robót budowlanych a nie w formie dostawy z montażem</w:t>
      </w:r>
      <w:r w:rsidR="003E77CE">
        <w:rPr>
          <w:rFonts w:asciiTheme="majorHAnsi" w:hAnsiTheme="majorHAnsi" w:cstheme="majorHAnsi"/>
          <w:b/>
          <w:szCs w:val="20"/>
        </w:rPr>
        <w:t>.\</w:t>
      </w:r>
    </w:p>
    <w:p w14:paraId="54A0BC95" w14:textId="7FF815C8" w:rsidR="008D6348" w:rsidRPr="003E77CE" w:rsidRDefault="008D6348" w:rsidP="00553E7C">
      <w:pPr>
        <w:pageBreakBefore/>
        <w:suppressAutoHyphens/>
        <w:jc w:val="right"/>
        <w:rPr>
          <w:rFonts w:asciiTheme="majorHAnsi" w:hAnsiTheme="majorHAnsi" w:cstheme="majorHAnsi"/>
          <w:b/>
          <w:color w:val="000000"/>
          <w:lang w:eastAsia="ar-SA"/>
        </w:rPr>
      </w:pPr>
      <w:r w:rsidRPr="003E77CE">
        <w:rPr>
          <w:rFonts w:asciiTheme="majorHAnsi" w:hAnsiTheme="majorHAnsi" w:cstheme="majorHAnsi"/>
          <w:b/>
          <w:color w:val="000000"/>
          <w:lang w:eastAsia="ar-SA"/>
        </w:rPr>
        <w:lastRenderedPageBreak/>
        <w:t>ZAŁĄCZNIK NR 8 do SWZ</w:t>
      </w:r>
    </w:p>
    <w:p w14:paraId="356F7CF7" w14:textId="77777777" w:rsidR="008D6348" w:rsidRPr="00B8501D" w:rsidRDefault="008D6348" w:rsidP="001804D9">
      <w:pPr>
        <w:suppressAutoHyphens/>
        <w:jc w:val="right"/>
        <w:rPr>
          <w:rFonts w:asciiTheme="majorHAnsi" w:hAnsiTheme="majorHAnsi" w:cstheme="majorHAnsi"/>
          <w:b/>
          <w:color w:val="000000"/>
          <w:sz w:val="20"/>
          <w:lang w:eastAsia="ar-SA"/>
        </w:rPr>
      </w:pPr>
    </w:p>
    <w:p w14:paraId="3DC70F99" w14:textId="77777777" w:rsidR="006050B0" w:rsidRPr="00B8501D" w:rsidRDefault="006050B0" w:rsidP="001804D9">
      <w:pPr>
        <w:suppressAutoHyphens/>
        <w:jc w:val="both"/>
        <w:rPr>
          <w:rFonts w:asciiTheme="majorHAnsi" w:hAnsiTheme="majorHAnsi" w:cstheme="majorHAnsi"/>
          <w:b/>
          <w:color w:val="000000"/>
          <w:lang w:eastAsia="ar-SA"/>
        </w:rPr>
      </w:pPr>
      <w:r w:rsidRPr="00B8501D">
        <w:rPr>
          <w:rFonts w:asciiTheme="majorHAnsi" w:eastAsia="Times New Roman" w:hAnsiTheme="majorHAnsi" w:cstheme="majorHAnsi"/>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587897E1" w14:textId="77777777" w:rsidR="009202DD" w:rsidRPr="00B8501D" w:rsidRDefault="009202DD" w:rsidP="00DF7A58">
      <w:pPr>
        <w:suppressAutoHyphens/>
        <w:jc w:val="both"/>
        <w:rPr>
          <w:rFonts w:asciiTheme="majorHAnsi" w:eastAsia="Times New Roman" w:hAnsiTheme="majorHAnsi" w:cstheme="majorHAnsi"/>
          <w:b/>
          <w:color w:val="FF0000"/>
          <w:u w:val="single"/>
        </w:rPr>
      </w:pPr>
    </w:p>
    <w:p w14:paraId="06EABBAF" w14:textId="70ADD95C" w:rsidR="00DF7A58" w:rsidRPr="00B8501D" w:rsidRDefault="00DF7A58" w:rsidP="00DF7A58">
      <w:pPr>
        <w:suppressAutoHyphens/>
        <w:jc w:val="both"/>
        <w:rPr>
          <w:rFonts w:asciiTheme="majorHAnsi" w:eastAsia="Times New Roman" w:hAnsiTheme="majorHAnsi" w:cstheme="majorHAnsi"/>
          <w:b/>
          <w:color w:val="FF0000"/>
          <w:u w:val="single"/>
        </w:rPr>
      </w:pPr>
      <w:r w:rsidRPr="00B8501D">
        <w:rPr>
          <w:rFonts w:asciiTheme="majorHAnsi" w:eastAsia="Times New Roman" w:hAnsiTheme="majorHAnsi" w:cstheme="majorHAnsi"/>
          <w:b/>
          <w:color w:val="FF0000"/>
          <w:u w:val="single"/>
        </w:rPr>
        <w:t>Dokument składany na wezwanie Zamawiającego</w:t>
      </w:r>
    </w:p>
    <w:p w14:paraId="18AE2DE9" w14:textId="77777777" w:rsidR="006050B0" w:rsidRPr="00B8501D" w:rsidRDefault="006050B0" w:rsidP="001804D9">
      <w:pPr>
        <w:suppressAutoHyphens/>
        <w:jc w:val="right"/>
        <w:rPr>
          <w:rFonts w:asciiTheme="majorHAnsi" w:hAnsiTheme="majorHAnsi" w:cstheme="majorHAnsi"/>
          <w:b/>
          <w:color w:val="000000"/>
          <w:sz w:val="20"/>
          <w:lang w:eastAsia="ar-SA"/>
        </w:rPr>
      </w:pPr>
    </w:p>
    <w:p w14:paraId="49E335C5" w14:textId="77777777" w:rsidR="001C39E9" w:rsidRPr="00B8501D" w:rsidRDefault="001C39E9" w:rsidP="001C39E9">
      <w:pPr>
        <w:rPr>
          <w:rFonts w:asciiTheme="majorHAnsi" w:hAnsiTheme="majorHAnsi" w:cstheme="majorHAnsi"/>
          <w:b/>
        </w:rPr>
      </w:pPr>
      <w:r w:rsidRPr="00B8501D">
        <w:rPr>
          <w:rFonts w:asciiTheme="majorHAnsi" w:hAnsiTheme="majorHAnsi" w:cstheme="majorHAnsi"/>
          <w:b/>
        </w:rPr>
        <w:t>Wykonawca / Wykonawcy składający wspólna ofertę (niepotrzebne skreślić)</w:t>
      </w:r>
    </w:p>
    <w:p w14:paraId="2C92AD85" w14:textId="77777777" w:rsidR="001C39E9" w:rsidRPr="00B8501D" w:rsidRDefault="001C39E9" w:rsidP="001C39E9">
      <w:pPr>
        <w:spacing w:line="240" w:lineRule="auto"/>
        <w:jc w:val="both"/>
        <w:rPr>
          <w:rFonts w:asciiTheme="majorHAnsi" w:hAnsiTheme="majorHAnsi" w:cstheme="majorHAnsi"/>
        </w:rPr>
      </w:pPr>
      <w:r w:rsidRPr="00B8501D">
        <w:rPr>
          <w:rFonts w:asciiTheme="majorHAnsi" w:hAnsiTheme="majorHAnsi" w:cstheme="majorHAnsi"/>
        </w:rPr>
        <w:t>…………………………………………………………………………………..………………</w:t>
      </w:r>
    </w:p>
    <w:p w14:paraId="121790D3" w14:textId="77777777" w:rsidR="001C39E9" w:rsidRPr="00B8501D" w:rsidRDefault="001C39E9" w:rsidP="001C39E9">
      <w:pPr>
        <w:spacing w:line="240" w:lineRule="auto"/>
        <w:jc w:val="both"/>
        <w:rPr>
          <w:rFonts w:asciiTheme="majorHAnsi" w:hAnsiTheme="majorHAnsi" w:cstheme="majorHAnsi"/>
        </w:rPr>
      </w:pPr>
      <w:r w:rsidRPr="00B8501D">
        <w:rPr>
          <w:rFonts w:asciiTheme="majorHAnsi" w:hAnsiTheme="majorHAnsi" w:cstheme="majorHAnsi"/>
        </w:rPr>
        <w:t>………………………………………………………………………………….……………….</w:t>
      </w:r>
    </w:p>
    <w:p w14:paraId="2D1BA966" w14:textId="77777777" w:rsidR="001C39E9" w:rsidRPr="00B8501D" w:rsidRDefault="001C39E9" w:rsidP="001C39E9">
      <w:pPr>
        <w:spacing w:line="240" w:lineRule="auto"/>
        <w:rPr>
          <w:rFonts w:asciiTheme="majorHAnsi" w:hAnsiTheme="majorHAnsi" w:cstheme="majorHAnsi"/>
          <w:i/>
          <w:sz w:val="18"/>
          <w:szCs w:val="18"/>
        </w:rPr>
      </w:pPr>
      <w:r w:rsidRPr="00B8501D">
        <w:rPr>
          <w:rFonts w:asciiTheme="majorHAnsi" w:hAnsiTheme="majorHAnsi" w:cstheme="majorHAnsi"/>
          <w:i/>
          <w:sz w:val="18"/>
          <w:szCs w:val="18"/>
        </w:rPr>
        <w:t>(nazwa, dane adresowe)</w:t>
      </w:r>
    </w:p>
    <w:p w14:paraId="7C834FFE" w14:textId="31BEDFD8" w:rsidR="008D6348" w:rsidRPr="00B8501D" w:rsidRDefault="008D6348" w:rsidP="001804D9">
      <w:pPr>
        <w:widowControl w:val="0"/>
        <w:suppressAutoHyphens/>
        <w:autoSpaceDE w:val="0"/>
        <w:spacing w:before="120"/>
        <w:jc w:val="center"/>
        <w:rPr>
          <w:rFonts w:asciiTheme="majorHAnsi" w:hAnsiTheme="majorHAnsi" w:cstheme="majorHAnsi"/>
          <w:b/>
          <w:bCs/>
          <w:color w:val="000000"/>
          <w:sz w:val="28"/>
          <w:szCs w:val="28"/>
          <w:lang w:val="pl-PL"/>
        </w:rPr>
      </w:pPr>
      <w:r w:rsidRPr="00B8501D">
        <w:rPr>
          <w:rFonts w:asciiTheme="majorHAnsi" w:hAnsiTheme="majorHAnsi" w:cstheme="majorHAnsi"/>
          <w:b/>
          <w:bCs/>
          <w:color w:val="000000"/>
          <w:sz w:val="28"/>
          <w:szCs w:val="28"/>
          <w:lang w:val="pl-PL"/>
        </w:rPr>
        <w:t>WYKAZ OSÓB</w:t>
      </w:r>
      <w:bookmarkStart w:id="45" w:name="_GoBack"/>
      <w:bookmarkEnd w:id="45"/>
    </w:p>
    <w:p w14:paraId="3ABCBB6F" w14:textId="5BF70102" w:rsidR="008D6348" w:rsidRPr="00B8501D" w:rsidRDefault="008D6348" w:rsidP="001804D9">
      <w:pPr>
        <w:widowControl w:val="0"/>
        <w:suppressAutoHyphens/>
        <w:autoSpaceDE w:val="0"/>
        <w:spacing w:before="120"/>
        <w:jc w:val="center"/>
        <w:rPr>
          <w:rFonts w:asciiTheme="majorHAnsi" w:hAnsiTheme="majorHAnsi" w:cstheme="majorHAnsi"/>
          <w:b/>
          <w:bCs/>
          <w:sz w:val="24"/>
          <w:szCs w:val="24"/>
        </w:rPr>
      </w:pPr>
      <w:r w:rsidRPr="00B8501D">
        <w:rPr>
          <w:rFonts w:asciiTheme="majorHAnsi" w:hAnsiTheme="majorHAnsi" w:cstheme="majorHAnsi"/>
          <w:b/>
          <w:bCs/>
          <w:sz w:val="24"/>
          <w:szCs w:val="24"/>
        </w:rPr>
        <w:t>SKIEROWANYCH DO REALIZACJI ZAMÓWIENIA</w:t>
      </w:r>
    </w:p>
    <w:p w14:paraId="2B01207E" w14:textId="2631FE80" w:rsidR="00E115D4" w:rsidRPr="00B8501D" w:rsidRDefault="00553E7C" w:rsidP="009A6BAF">
      <w:pPr>
        <w:jc w:val="both"/>
        <w:rPr>
          <w:rFonts w:asciiTheme="majorHAnsi" w:hAnsiTheme="majorHAnsi" w:cstheme="majorHAnsi"/>
          <w:b/>
          <w:color w:val="000000" w:themeColor="text1"/>
        </w:rPr>
      </w:pPr>
      <w:r w:rsidRPr="00B8501D">
        <w:rPr>
          <w:rFonts w:asciiTheme="majorHAnsi" w:hAnsiTheme="majorHAnsi" w:cstheme="majorHAnsi"/>
        </w:rPr>
        <w:t xml:space="preserve">w związku ze złożeniem oferty w postępowaniu o udzielenie zamówienia publicznego na </w:t>
      </w:r>
      <w:r w:rsidR="001C39E9" w:rsidRPr="00B8501D">
        <w:rPr>
          <w:rFonts w:asciiTheme="majorHAnsi" w:hAnsiTheme="majorHAnsi" w:cstheme="majorHAnsi"/>
          <w:b/>
        </w:rPr>
        <w:t>Kompleksowe wykonanie instalacji fotowoltaicznej na terenie oczyszczalni ścieków i na terenie przepompowni – część ................</w:t>
      </w:r>
      <w:r w:rsidR="001C39E9" w:rsidRPr="00B8501D">
        <w:rPr>
          <w:rFonts w:asciiTheme="majorHAnsi" w:hAnsiTheme="majorHAnsi" w:cstheme="majorHAnsi"/>
        </w:rPr>
        <w:t>,</w:t>
      </w:r>
      <w:r w:rsidR="001C39E9" w:rsidRPr="00B8501D">
        <w:rPr>
          <w:rFonts w:asciiTheme="majorHAnsi" w:hAnsiTheme="majorHAnsi" w:cstheme="majorHAnsi"/>
          <w:b/>
          <w:bCs/>
          <w:iCs/>
        </w:rPr>
        <w:t xml:space="preserve"> </w:t>
      </w:r>
      <w:r w:rsidR="001C39E9" w:rsidRPr="00B8501D">
        <w:rPr>
          <w:rFonts w:asciiTheme="majorHAnsi" w:hAnsiTheme="majorHAnsi" w:cstheme="majorHAnsi"/>
        </w:rPr>
        <w:t xml:space="preserve"> </w:t>
      </w:r>
      <w:r w:rsidRPr="00B8501D">
        <w:rPr>
          <w:rFonts w:asciiTheme="majorHAnsi" w:hAnsiTheme="majorHAnsi" w:cstheme="majorHAnsi"/>
        </w:rPr>
        <w:t>wykonawca w celu potwierdzenia spełniania warunku udziału w postępowaniu określonego w</w:t>
      </w:r>
      <w:r w:rsidR="00013978" w:rsidRPr="00B8501D">
        <w:rPr>
          <w:rFonts w:asciiTheme="majorHAnsi" w:hAnsiTheme="majorHAnsi" w:cstheme="majorHAnsi"/>
        </w:rPr>
        <w:t> </w:t>
      </w:r>
      <w:r w:rsidRPr="00B8501D">
        <w:rPr>
          <w:rFonts w:asciiTheme="majorHAnsi" w:hAnsiTheme="majorHAnsi" w:cstheme="majorHAnsi"/>
        </w:rPr>
        <w:t xml:space="preserve">Rozdziale VII ust. 2 pkt </w:t>
      </w:r>
      <w:r w:rsidR="004B2786" w:rsidRPr="00B8501D">
        <w:rPr>
          <w:rFonts w:asciiTheme="majorHAnsi" w:hAnsiTheme="majorHAnsi" w:cstheme="majorHAnsi"/>
        </w:rPr>
        <w:t>4</w:t>
      </w:r>
      <w:r w:rsidRPr="00B8501D">
        <w:rPr>
          <w:rFonts w:asciiTheme="majorHAnsi" w:hAnsiTheme="majorHAnsi" w:cstheme="majorHAnsi"/>
        </w:rPr>
        <w:t xml:space="preserve"> </w:t>
      </w:r>
      <w:r w:rsidR="00E876B3" w:rsidRPr="00B8501D">
        <w:rPr>
          <w:rFonts w:asciiTheme="majorHAnsi" w:hAnsiTheme="majorHAnsi" w:cstheme="majorHAnsi"/>
        </w:rPr>
        <w:t xml:space="preserve">ppkt 2 </w:t>
      </w:r>
      <w:r w:rsidRPr="00B8501D">
        <w:rPr>
          <w:rFonts w:asciiTheme="majorHAnsi" w:hAnsiTheme="majorHAnsi" w:cstheme="majorHAnsi"/>
        </w:rPr>
        <w:t>SWZ przedstawia następujące osoby, które będą brały udział w</w:t>
      </w:r>
      <w:r w:rsidR="00013978" w:rsidRPr="00B8501D">
        <w:rPr>
          <w:rFonts w:asciiTheme="majorHAnsi" w:hAnsiTheme="majorHAnsi" w:cstheme="majorHAnsi"/>
        </w:rPr>
        <w:t> </w:t>
      </w:r>
      <w:r w:rsidRPr="00B8501D">
        <w:rPr>
          <w:rFonts w:asciiTheme="majorHAnsi" w:hAnsiTheme="majorHAnsi" w:cstheme="majorHAnsi"/>
        </w:rPr>
        <w:t>realizacji zamówienia:</w:t>
      </w:r>
    </w:p>
    <w:p w14:paraId="267F40D3" w14:textId="62EB8ED6" w:rsidR="008D6348" w:rsidRPr="00B8501D" w:rsidRDefault="008D6348" w:rsidP="001804D9">
      <w:pPr>
        <w:suppressAutoHyphens/>
        <w:autoSpaceDE w:val="0"/>
        <w:contextualSpacing/>
        <w:jc w:val="center"/>
        <w:rPr>
          <w:rFonts w:asciiTheme="majorHAnsi" w:hAnsiTheme="majorHAnsi" w:cstheme="majorHAnsi"/>
          <w:b/>
          <w:bCs/>
          <w:color w:val="000000"/>
          <w:sz w:val="20"/>
          <w:szCs w:val="20"/>
          <w:lang w:eastAsia="ar-SA"/>
        </w:rPr>
      </w:pPr>
    </w:p>
    <w:tbl>
      <w:tblPr>
        <w:tblW w:w="10632" w:type="dxa"/>
        <w:tblInd w:w="-704" w:type="dxa"/>
        <w:tblLayout w:type="fixed"/>
        <w:tblCellMar>
          <w:left w:w="0" w:type="dxa"/>
          <w:right w:w="0" w:type="dxa"/>
        </w:tblCellMar>
        <w:tblLook w:val="04A0" w:firstRow="1" w:lastRow="0" w:firstColumn="1" w:lastColumn="0" w:noHBand="0" w:noVBand="1"/>
      </w:tblPr>
      <w:tblGrid>
        <w:gridCol w:w="425"/>
        <w:gridCol w:w="1135"/>
        <w:gridCol w:w="2825"/>
        <w:gridCol w:w="2136"/>
        <w:gridCol w:w="1559"/>
        <w:gridCol w:w="1418"/>
        <w:gridCol w:w="1134"/>
      </w:tblGrid>
      <w:tr w:rsidR="008D6348" w:rsidRPr="00B8501D" w14:paraId="3A9332A6" w14:textId="77777777" w:rsidTr="003E77CE">
        <w:trPr>
          <w:trHeight w:val="928"/>
        </w:trPr>
        <w:tc>
          <w:tcPr>
            <w:tcW w:w="425" w:type="dxa"/>
            <w:tcBorders>
              <w:top w:val="single" w:sz="4" w:space="0" w:color="000000"/>
              <w:left w:val="single" w:sz="4" w:space="0" w:color="000000"/>
              <w:bottom w:val="single" w:sz="4" w:space="0" w:color="000000"/>
              <w:right w:val="nil"/>
            </w:tcBorders>
            <w:vAlign w:val="center"/>
          </w:tcPr>
          <w:p w14:paraId="5B112244" w14:textId="77777777" w:rsidR="008D6348" w:rsidRPr="00B8501D" w:rsidRDefault="008D6348" w:rsidP="001804D9">
            <w:pPr>
              <w:suppressAutoHyphens/>
              <w:autoSpaceDE w:val="0"/>
              <w:snapToGrid w:val="0"/>
              <w:contextualSpacing/>
              <w:jc w:val="center"/>
              <w:rPr>
                <w:rFonts w:asciiTheme="majorHAnsi" w:hAnsiTheme="majorHAnsi" w:cstheme="majorHAnsi"/>
                <w:b/>
                <w:color w:val="000000"/>
                <w:sz w:val="18"/>
                <w:szCs w:val="18"/>
                <w:lang w:eastAsia="ar-SA"/>
              </w:rPr>
            </w:pPr>
            <w:r w:rsidRPr="00B8501D">
              <w:rPr>
                <w:rFonts w:asciiTheme="majorHAnsi" w:hAnsiTheme="majorHAnsi" w:cstheme="majorHAnsi"/>
                <w:b/>
                <w:color w:val="000000"/>
                <w:sz w:val="18"/>
                <w:szCs w:val="18"/>
                <w:lang w:eastAsia="ar-SA"/>
              </w:rPr>
              <w:t>Lp.</w:t>
            </w:r>
          </w:p>
        </w:tc>
        <w:tc>
          <w:tcPr>
            <w:tcW w:w="1135" w:type="dxa"/>
            <w:tcBorders>
              <w:top w:val="single" w:sz="4" w:space="0" w:color="000000"/>
              <w:left w:val="single" w:sz="4" w:space="0" w:color="000000"/>
              <w:bottom w:val="single" w:sz="4" w:space="0" w:color="000000"/>
              <w:right w:val="nil"/>
            </w:tcBorders>
            <w:vAlign w:val="center"/>
          </w:tcPr>
          <w:p w14:paraId="3B5C62BF" w14:textId="77777777" w:rsidR="008D6348" w:rsidRPr="00B8501D" w:rsidRDefault="008D6348" w:rsidP="001804D9">
            <w:pPr>
              <w:suppressAutoHyphens/>
              <w:autoSpaceDE w:val="0"/>
              <w:snapToGrid w:val="0"/>
              <w:contextualSpacing/>
              <w:jc w:val="center"/>
              <w:rPr>
                <w:rFonts w:asciiTheme="majorHAnsi" w:hAnsiTheme="majorHAnsi" w:cstheme="majorHAnsi"/>
                <w:b/>
                <w:color w:val="000000"/>
                <w:sz w:val="18"/>
                <w:szCs w:val="18"/>
                <w:lang w:eastAsia="ar-SA"/>
              </w:rPr>
            </w:pPr>
            <w:r w:rsidRPr="00B8501D">
              <w:rPr>
                <w:rFonts w:asciiTheme="majorHAnsi" w:hAnsiTheme="majorHAnsi" w:cstheme="majorHAnsi"/>
                <w:b/>
                <w:color w:val="000000"/>
                <w:sz w:val="18"/>
                <w:szCs w:val="18"/>
                <w:lang w:eastAsia="ar-SA"/>
              </w:rPr>
              <w:t>Imię i nazwisko</w:t>
            </w:r>
          </w:p>
        </w:tc>
        <w:tc>
          <w:tcPr>
            <w:tcW w:w="2825" w:type="dxa"/>
            <w:tcBorders>
              <w:top w:val="single" w:sz="4" w:space="0" w:color="000000"/>
              <w:left w:val="single" w:sz="4" w:space="0" w:color="000000"/>
              <w:bottom w:val="single" w:sz="4" w:space="0" w:color="000000"/>
              <w:right w:val="nil"/>
            </w:tcBorders>
            <w:vAlign w:val="center"/>
          </w:tcPr>
          <w:p w14:paraId="6244FD45" w14:textId="77777777" w:rsidR="008D6348" w:rsidRPr="00B8501D" w:rsidRDefault="008D6348" w:rsidP="001804D9">
            <w:pPr>
              <w:suppressAutoHyphens/>
              <w:autoSpaceDE w:val="0"/>
              <w:snapToGrid w:val="0"/>
              <w:contextualSpacing/>
              <w:jc w:val="center"/>
              <w:rPr>
                <w:rFonts w:asciiTheme="majorHAnsi" w:hAnsiTheme="majorHAnsi" w:cstheme="majorHAnsi"/>
                <w:b/>
                <w:color w:val="000000"/>
                <w:sz w:val="18"/>
                <w:szCs w:val="18"/>
                <w:lang w:eastAsia="ar-SA"/>
              </w:rPr>
            </w:pPr>
            <w:r w:rsidRPr="00B8501D">
              <w:rPr>
                <w:rFonts w:asciiTheme="majorHAnsi" w:hAnsiTheme="majorHAnsi" w:cstheme="majorHAnsi"/>
                <w:b/>
                <w:color w:val="000000"/>
                <w:sz w:val="18"/>
                <w:szCs w:val="18"/>
                <w:lang w:eastAsia="ar-SA"/>
              </w:rPr>
              <w:t>Kwalifikacje zawodowe</w:t>
            </w:r>
          </w:p>
        </w:tc>
        <w:tc>
          <w:tcPr>
            <w:tcW w:w="2136" w:type="dxa"/>
            <w:tcBorders>
              <w:top w:val="single" w:sz="4" w:space="0" w:color="000000"/>
              <w:left w:val="single" w:sz="4" w:space="0" w:color="000000"/>
              <w:bottom w:val="single" w:sz="4" w:space="0" w:color="000000"/>
              <w:right w:val="nil"/>
            </w:tcBorders>
            <w:vAlign w:val="center"/>
          </w:tcPr>
          <w:p w14:paraId="0BB52FA3" w14:textId="77777777" w:rsidR="008D6348" w:rsidRPr="00B8501D" w:rsidRDefault="008D6348" w:rsidP="001804D9">
            <w:pPr>
              <w:suppressAutoHyphens/>
              <w:autoSpaceDE w:val="0"/>
              <w:snapToGrid w:val="0"/>
              <w:contextualSpacing/>
              <w:jc w:val="center"/>
              <w:rPr>
                <w:rFonts w:asciiTheme="majorHAnsi" w:hAnsiTheme="majorHAnsi" w:cstheme="majorHAnsi"/>
                <w:b/>
                <w:color w:val="000000"/>
                <w:sz w:val="18"/>
                <w:szCs w:val="18"/>
                <w:lang w:eastAsia="ar-SA"/>
              </w:rPr>
            </w:pPr>
            <w:r w:rsidRPr="00B8501D">
              <w:rPr>
                <w:rFonts w:asciiTheme="majorHAnsi" w:hAnsiTheme="majorHAnsi" w:cstheme="majorHAnsi"/>
                <w:b/>
                <w:color w:val="000000"/>
                <w:sz w:val="18"/>
                <w:szCs w:val="18"/>
                <w:lang w:eastAsia="ar-SA"/>
              </w:rPr>
              <w:t>Wykształcenie i doświadczenie zawodowe</w:t>
            </w:r>
          </w:p>
        </w:tc>
        <w:tc>
          <w:tcPr>
            <w:tcW w:w="1559" w:type="dxa"/>
            <w:tcBorders>
              <w:top w:val="single" w:sz="2" w:space="0" w:color="000000"/>
              <w:left w:val="single" w:sz="2" w:space="0" w:color="000000"/>
              <w:bottom w:val="single" w:sz="2" w:space="0" w:color="000000"/>
              <w:right w:val="nil"/>
            </w:tcBorders>
            <w:vAlign w:val="center"/>
          </w:tcPr>
          <w:p w14:paraId="40F14573" w14:textId="77777777" w:rsidR="008D6348" w:rsidRPr="00B8501D" w:rsidRDefault="008D6348" w:rsidP="001804D9">
            <w:pPr>
              <w:suppressAutoHyphens/>
              <w:autoSpaceDE w:val="0"/>
              <w:snapToGrid w:val="0"/>
              <w:contextualSpacing/>
              <w:jc w:val="center"/>
              <w:rPr>
                <w:rFonts w:asciiTheme="majorHAnsi" w:eastAsia="Univers-PL" w:hAnsiTheme="majorHAnsi" w:cstheme="majorHAnsi"/>
                <w:b/>
                <w:color w:val="000000"/>
                <w:sz w:val="18"/>
                <w:szCs w:val="18"/>
                <w:lang w:eastAsia="ar-SA"/>
              </w:rPr>
            </w:pPr>
            <w:r w:rsidRPr="00B8501D">
              <w:rPr>
                <w:rFonts w:asciiTheme="majorHAnsi" w:eastAsia="Univers-PL" w:hAnsiTheme="majorHAnsi" w:cstheme="majorHAnsi"/>
                <w:b/>
                <w:color w:val="000000"/>
                <w:sz w:val="18"/>
                <w:szCs w:val="18"/>
                <w:lang w:eastAsia="ar-SA"/>
              </w:rPr>
              <w:t xml:space="preserve">Zakres wykonywanych czynności  </w:t>
            </w:r>
          </w:p>
        </w:tc>
        <w:tc>
          <w:tcPr>
            <w:tcW w:w="1418"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B8501D" w:rsidRDefault="008D6348" w:rsidP="001804D9">
            <w:pPr>
              <w:suppressAutoHyphens/>
              <w:autoSpaceDE w:val="0"/>
              <w:snapToGrid w:val="0"/>
              <w:contextualSpacing/>
              <w:jc w:val="center"/>
              <w:rPr>
                <w:rFonts w:asciiTheme="majorHAnsi" w:eastAsia="Univers-PL" w:hAnsiTheme="majorHAnsi" w:cstheme="majorHAnsi"/>
                <w:b/>
                <w:color w:val="000000"/>
                <w:sz w:val="18"/>
                <w:szCs w:val="18"/>
                <w:lang w:eastAsia="ar-SA"/>
              </w:rPr>
            </w:pPr>
            <w:r w:rsidRPr="00B8501D">
              <w:rPr>
                <w:rFonts w:asciiTheme="majorHAnsi" w:eastAsia="Univers-PL" w:hAnsiTheme="majorHAnsi" w:cstheme="majorHAnsi"/>
                <w:b/>
                <w:color w:val="000000"/>
                <w:sz w:val="18"/>
                <w:szCs w:val="18"/>
                <w:lang w:eastAsia="ar-SA"/>
              </w:rPr>
              <w:t>Podstawa dysponowania</w:t>
            </w:r>
            <w:r w:rsidR="00360A69" w:rsidRPr="00B8501D">
              <w:rPr>
                <w:rStyle w:val="Odwoanieprzypisudolnego"/>
                <w:rFonts w:asciiTheme="majorHAnsi" w:eastAsia="Univers-PL" w:hAnsiTheme="majorHAnsi" w:cstheme="majorHAnsi"/>
                <w:b/>
                <w:color w:val="000000"/>
                <w:sz w:val="18"/>
                <w:szCs w:val="18"/>
                <w:lang w:eastAsia="ar-SA"/>
              </w:rPr>
              <w:footnoteReference w:id="2"/>
            </w:r>
          </w:p>
        </w:tc>
        <w:tc>
          <w:tcPr>
            <w:tcW w:w="1134" w:type="dxa"/>
            <w:tcBorders>
              <w:top w:val="single" w:sz="2" w:space="0" w:color="000000"/>
              <w:left w:val="single" w:sz="2" w:space="0" w:color="000000"/>
              <w:bottom w:val="single" w:sz="2" w:space="0" w:color="000000"/>
              <w:right w:val="single" w:sz="2" w:space="0" w:color="000000"/>
            </w:tcBorders>
          </w:tcPr>
          <w:p w14:paraId="039ED7F0" w14:textId="77777777" w:rsidR="008D6348" w:rsidRPr="00B8501D" w:rsidRDefault="008D6348" w:rsidP="001804D9">
            <w:pPr>
              <w:suppressAutoHyphens/>
              <w:autoSpaceDE w:val="0"/>
              <w:snapToGrid w:val="0"/>
              <w:contextualSpacing/>
              <w:jc w:val="center"/>
              <w:rPr>
                <w:rFonts w:asciiTheme="majorHAnsi" w:hAnsiTheme="majorHAnsi" w:cstheme="majorHAnsi"/>
                <w:color w:val="000000"/>
                <w:sz w:val="18"/>
                <w:szCs w:val="18"/>
                <w:lang w:eastAsia="ar-SA"/>
              </w:rPr>
            </w:pPr>
          </w:p>
          <w:p w14:paraId="7FCEC61D" w14:textId="77777777" w:rsidR="008D6348" w:rsidRPr="00B8501D" w:rsidRDefault="008D6348" w:rsidP="001804D9">
            <w:pPr>
              <w:suppressAutoHyphens/>
              <w:autoSpaceDE w:val="0"/>
              <w:snapToGrid w:val="0"/>
              <w:contextualSpacing/>
              <w:jc w:val="center"/>
              <w:rPr>
                <w:rFonts w:asciiTheme="majorHAnsi" w:eastAsia="Univers-PL" w:hAnsiTheme="majorHAnsi" w:cstheme="majorHAnsi"/>
                <w:b/>
                <w:color w:val="000000"/>
                <w:sz w:val="18"/>
                <w:szCs w:val="18"/>
                <w:lang w:eastAsia="ar-SA"/>
              </w:rPr>
            </w:pPr>
            <w:r w:rsidRPr="00B8501D">
              <w:rPr>
                <w:rFonts w:asciiTheme="majorHAnsi" w:hAnsiTheme="majorHAnsi" w:cstheme="majorHAnsi"/>
                <w:b/>
                <w:color w:val="000000"/>
                <w:sz w:val="18"/>
                <w:szCs w:val="18"/>
                <w:lang w:eastAsia="ar-SA"/>
              </w:rPr>
              <w:t>Nr uprawnień</w:t>
            </w:r>
          </w:p>
        </w:tc>
      </w:tr>
      <w:tr w:rsidR="008D6348" w:rsidRPr="00B8501D" w14:paraId="3DAC56D2" w14:textId="77777777" w:rsidTr="003E77CE">
        <w:trPr>
          <w:trHeight w:val="269"/>
        </w:trPr>
        <w:tc>
          <w:tcPr>
            <w:tcW w:w="425" w:type="dxa"/>
            <w:tcBorders>
              <w:top w:val="single" w:sz="4" w:space="0" w:color="000000"/>
              <w:left w:val="single" w:sz="4" w:space="0" w:color="000000"/>
              <w:bottom w:val="single" w:sz="4" w:space="0" w:color="000000"/>
              <w:right w:val="nil"/>
            </w:tcBorders>
            <w:vAlign w:val="center"/>
          </w:tcPr>
          <w:p w14:paraId="3C0AD90E" w14:textId="77777777" w:rsidR="008D6348" w:rsidRPr="00B8501D" w:rsidRDefault="008D6348" w:rsidP="001804D9">
            <w:pPr>
              <w:suppressAutoHyphens/>
              <w:autoSpaceDE w:val="0"/>
              <w:snapToGrid w:val="0"/>
              <w:contextualSpacing/>
              <w:jc w:val="center"/>
              <w:rPr>
                <w:rFonts w:asciiTheme="majorHAnsi" w:hAnsiTheme="majorHAnsi" w:cstheme="majorHAnsi"/>
                <w:color w:val="000000"/>
                <w:sz w:val="18"/>
                <w:szCs w:val="18"/>
                <w:lang w:eastAsia="ar-SA"/>
              </w:rPr>
            </w:pPr>
            <w:r w:rsidRPr="00B8501D">
              <w:rPr>
                <w:rFonts w:asciiTheme="majorHAnsi" w:hAnsiTheme="majorHAnsi" w:cstheme="majorHAnsi"/>
                <w:color w:val="000000"/>
                <w:sz w:val="18"/>
                <w:szCs w:val="18"/>
                <w:lang w:eastAsia="ar-SA"/>
              </w:rPr>
              <w:t>1</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35C442" w14:textId="77777777" w:rsidR="008D6348" w:rsidRPr="00B8501D" w:rsidRDefault="008D6348" w:rsidP="001804D9">
            <w:pPr>
              <w:suppressAutoHyphens/>
              <w:autoSpaceDE w:val="0"/>
              <w:snapToGrid w:val="0"/>
              <w:contextualSpacing/>
              <w:rPr>
                <w:rFonts w:asciiTheme="majorHAnsi" w:hAnsiTheme="majorHAnsi" w:cstheme="majorHAnsi"/>
                <w:color w:val="000000"/>
                <w:sz w:val="18"/>
                <w:szCs w:val="18"/>
                <w:lang w:eastAsia="ar-SA"/>
              </w:rPr>
            </w:pP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4B6C71C" w14:textId="3DE9E243" w:rsidR="00AE64E3" w:rsidRPr="003E77CE" w:rsidRDefault="003E77CE" w:rsidP="000F7B88">
            <w:pPr>
              <w:suppressAutoHyphens/>
              <w:jc w:val="center"/>
              <w:rPr>
                <w:rFonts w:asciiTheme="majorHAnsi" w:hAnsiTheme="majorHAnsi" w:cstheme="majorHAnsi"/>
                <w:strike/>
                <w:sz w:val="20"/>
                <w:szCs w:val="20"/>
                <w:lang w:bidi="pl-PL"/>
              </w:rPr>
            </w:pPr>
            <w:r w:rsidRPr="003E77CE">
              <w:rPr>
                <w:rFonts w:asciiTheme="majorHAnsi" w:hAnsiTheme="majorHAnsi" w:cstheme="majorHAnsi"/>
                <w:sz w:val="20"/>
                <w:szCs w:val="20"/>
                <w:u w:val="single"/>
              </w:rPr>
              <w:t>kwalifikacje</w:t>
            </w:r>
            <w:r w:rsidRPr="003E77CE">
              <w:rPr>
                <w:rFonts w:asciiTheme="majorHAnsi" w:hAnsiTheme="majorHAnsi" w:cstheme="majorHAnsi"/>
                <w:sz w:val="20"/>
                <w:szCs w:val="20"/>
              </w:rPr>
              <w:t xml:space="preserve">: </w:t>
            </w:r>
            <w:r w:rsidRPr="003E77CE">
              <w:rPr>
                <w:rFonts w:asciiTheme="majorHAnsi" w:hAnsiTheme="majorHAnsi" w:cstheme="majorHAnsi"/>
                <w:color w:val="000000"/>
                <w:sz w:val="20"/>
                <w:szCs w:val="20"/>
              </w:rPr>
              <w:t>aktualny Certyfikat instalatora w zakresie OZE dla systemów fotowoltaicznych wydany przez Urząd Dozoru Technicznego</w:t>
            </w:r>
            <w:r w:rsidRPr="003E77CE">
              <w:rPr>
                <w:rFonts w:asciiTheme="majorHAnsi" w:hAnsiTheme="majorHAnsi" w:cstheme="majorHAnsi"/>
                <w:color w:val="000000"/>
                <w:sz w:val="20"/>
                <w:szCs w:val="20"/>
              </w:rPr>
              <w:t xml:space="preserve"> </w:t>
            </w:r>
            <w:r w:rsidRPr="003E77CE">
              <w:rPr>
                <w:rFonts w:asciiTheme="majorHAnsi" w:hAnsiTheme="majorHAnsi" w:cs="Calibri"/>
                <w:color w:val="000000"/>
                <w:sz w:val="20"/>
                <w:szCs w:val="20"/>
              </w:rPr>
              <w:t>potwierdzający posiadanie kwalifikacji do instalowania systemów fotowoltaicznych</w:t>
            </w:r>
          </w:p>
        </w:tc>
        <w:tc>
          <w:tcPr>
            <w:tcW w:w="21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3013A50" w14:textId="53248BE9" w:rsidR="008D6348" w:rsidRPr="003E77CE" w:rsidRDefault="003E77CE" w:rsidP="000F7B88">
            <w:pPr>
              <w:suppressAutoHyphens/>
              <w:jc w:val="center"/>
              <w:rPr>
                <w:rFonts w:asciiTheme="majorHAnsi" w:hAnsiTheme="majorHAnsi" w:cstheme="majorHAnsi"/>
                <w:sz w:val="20"/>
                <w:szCs w:val="20"/>
                <w:lang w:bidi="pl-PL"/>
              </w:rPr>
            </w:pPr>
            <w:r w:rsidRPr="003E77CE">
              <w:rPr>
                <w:rFonts w:asciiTheme="majorHAnsi" w:hAnsiTheme="majorHAnsi" w:cstheme="majorHAnsi"/>
                <w:sz w:val="20"/>
                <w:szCs w:val="20"/>
                <w:u w:val="single"/>
                <w:lang w:bidi="pl-PL"/>
              </w:rPr>
              <w:t>Doświadczenie</w:t>
            </w:r>
            <w:r w:rsidRPr="003E77CE">
              <w:rPr>
                <w:rFonts w:asciiTheme="majorHAnsi" w:hAnsiTheme="majorHAnsi" w:cstheme="majorHAnsi"/>
                <w:sz w:val="20"/>
                <w:szCs w:val="20"/>
                <w:lang w:bidi="pl-PL"/>
              </w:rPr>
              <w:t>:</w:t>
            </w:r>
            <w:r w:rsidRPr="003E77CE">
              <w:rPr>
                <w:rFonts w:asciiTheme="majorHAnsi" w:hAnsiTheme="majorHAnsi" w:cs="Calibri"/>
                <w:color w:val="000000"/>
                <w:sz w:val="20"/>
                <w:szCs w:val="20"/>
              </w:rPr>
              <w:t xml:space="preserve"> </w:t>
            </w:r>
            <w:r w:rsidRPr="003E77CE">
              <w:rPr>
                <w:rFonts w:asciiTheme="majorHAnsi" w:hAnsiTheme="majorHAnsi" w:cs="Calibri"/>
                <w:color w:val="000000"/>
                <w:sz w:val="20"/>
                <w:szCs w:val="20"/>
              </w:rPr>
              <w:t>co najmniej 12 miesięcy doświadczenia (licząc od dnia uzyskania uprawnień)</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126F14B" w14:textId="2A97E20D" w:rsidR="008D6348" w:rsidRPr="003E77CE" w:rsidRDefault="003E77CE" w:rsidP="00E876B3">
            <w:pPr>
              <w:suppressAutoHyphens/>
              <w:autoSpaceDE w:val="0"/>
              <w:snapToGrid w:val="0"/>
              <w:contextualSpacing/>
              <w:jc w:val="center"/>
              <w:rPr>
                <w:rFonts w:asciiTheme="majorHAnsi" w:hAnsiTheme="majorHAnsi" w:cstheme="majorHAnsi"/>
                <w:sz w:val="20"/>
                <w:szCs w:val="20"/>
              </w:rPr>
            </w:pPr>
            <w:r w:rsidRPr="003E77CE">
              <w:rPr>
                <w:rFonts w:asciiTheme="majorHAnsi" w:hAnsiTheme="majorHAnsi" w:cstheme="majorHAnsi"/>
                <w:sz w:val="20"/>
                <w:szCs w:val="20"/>
              </w:rPr>
              <w:t>Instalator</w:t>
            </w:r>
          </w:p>
        </w:tc>
        <w:tc>
          <w:tcPr>
            <w:tcW w:w="1418" w:type="dxa"/>
            <w:tcBorders>
              <w:top w:val="single" w:sz="4" w:space="0" w:color="000000"/>
              <w:left w:val="single" w:sz="4" w:space="0" w:color="000000"/>
              <w:bottom w:val="single" w:sz="4" w:space="0" w:color="000000"/>
              <w:right w:val="single" w:sz="4" w:space="0" w:color="000000"/>
            </w:tcBorders>
          </w:tcPr>
          <w:p w14:paraId="0E03A91C" w14:textId="2507B47E" w:rsidR="008D6348" w:rsidRPr="00B8501D" w:rsidRDefault="008D6348" w:rsidP="001804D9">
            <w:pPr>
              <w:suppressAutoHyphens/>
              <w:autoSpaceDE w:val="0"/>
              <w:snapToGrid w:val="0"/>
              <w:contextualSpacing/>
              <w:rPr>
                <w:rFonts w:asciiTheme="majorHAnsi" w:hAnsiTheme="majorHAnsi" w:cstheme="majorHAnsi"/>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D7B4900" w14:textId="77777777" w:rsidR="008D6348" w:rsidRPr="00B8501D" w:rsidRDefault="008D6348" w:rsidP="001804D9">
            <w:pPr>
              <w:suppressAutoHyphens/>
              <w:autoSpaceDE w:val="0"/>
              <w:snapToGrid w:val="0"/>
              <w:contextualSpacing/>
              <w:rPr>
                <w:rFonts w:asciiTheme="majorHAnsi" w:hAnsiTheme="majorHAnsi" w:cstheme="majorHAnsi"/>
                <w:color w:val="000000"/>
                <w:sz w:val="18"/>
                <w:szCs w:val="18"/>
                <w:lang w:eastAsia="ar-SA"/>
              </w:rPr>
            </w:pPr>
          </w:p>
        </w:tc>
      </w:tr>
      <w:tr w:rsidR="00115974" w:rsidRPr="00B8501D" w14:paraId="6E839EFC" w14:textId="77777777" w:rsidTr="003E77CE">
        <w:trPr>
          <w:trHeight w:val="269"/>
        </w:trPr>
        <w:tc>
          <w:tcPr>
            <w:tcW w:w="425" w:type="dxa"/>
            <w:tcBorders>
              <w:top w:val="single" w:sz="4" w:space="0" w:color="000000"/>
              <w:left w:val="single" w:sz="4" w:space="0" w:color="000000"/>
              <w:bottom w:val="single" w:sz="4" w:space="0" w:color="000000"/>
              <w:right w:val="nil"/>
            </w:tcBorders>
            <w:vAlign w:val="center"/>
          </w:tcPr>
          <w:p w14:paraId="3144A067" w14:textId="4A772255" w:rsidR="00115974" w:rsidRPr="00B8501D" w:rsidRDefault="00115974" w:rsidP="001804D9">
            <w:pPr>
              <w:suppressAutoHyphens/>
              <w:autoSpaceDE w:val="0"/>
              <w:snapToGrid w:val="0"/>
              <w:contextualSpacing/>
              <w:jc w:val="center"/>
              <w:rPr>
                <w:rFonts w:asciiTheme="majorHAnsi" w:hAnsiTheme="majorHAnsi" w:cstheme="majorHAnsi"/>
                <w:color w:val="000000"/>
                <w:sz w:val="18"/>
                <w:szCs w:val="18"/>
                <w:lang w:eastAsia="ar-SA"/>
              </w:rPr>
            </w:pPr>
            <w:r w:rsidRPr="00B8501D">
              <w:rPr>
                <w:rFonts w:asciiTheme="majorHAnsi" w:hAnsiTheme="majorHAnsi" w:cstheme="majorHAnsi"/>
                <w:color w:val="000000"/>
                <w:sz w:val="18"/>
                <w:szCs w:val="18"/>
                <w:lang w:eastAsia="ar-SA"/>
              </w:rPr>
              <w:t>2</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CA6BE1" w14:textId="77777777" w:rsidR="00115974" w:rsidRPr="00B8501D" w:rsidRDefault="00115974" w:rsidP="001804D9">
            <w:pPr>
              <w:suppressAutoHyphens/>
              <w:autoSpaceDE w:val="0"/>
              <w:snapToGrid w:val="0"/>
              <w:contextualSpacing/>
              <w:rPr>
                <w:rFonts w:asciiTheme="majorHAnsi" w:hAnsiTheme="majorHAnsi" w:cstheme="majorHAnsi"/>
                <w:color w:val="000000"/>
                <w:sz w:val="18"/>
                <w:szCs w:val="18"/>
                <w:lang w:eastAsia="ar-SA"/>
              </w:rPr>
            </w:pPr>
          </w:p>
        </w:tc>
        <w:tc>
          <w:tcPr>
            <w:tcW w:w="282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099761F" w14:textId="51A8C50B" w:rsidR="00115974" w:rsidRPr="003E77CE" w:rsidRDefault="003E77CE" w:rsidP="003E77CE">
            <w:pPr>
              <w:suppressAutoHyphens/>
              <w:jc w:val="center"/>
              <w:rPr>
                <w:rFonts w:asciiTheme="majorHAnsi" w:hAnsiTheme="majorHAnsi" w:cstheme="majorHAnsi"/>
                <w:strike/>
                <w:color w:val="FF0000"/>
                <w:sz w:val="20"/>
                <w:szCs w:val="20"/>
              </w:rPr>
            </w:pPr>
            <w:r w:rsidRPr="003E77CE">
              <w:rPr>
                <w:rFonts w:asciiTheme="majorHAnsi" w:hAnsiTheme="majorHAnsi" w:cstheme="majorHAnsi"/>
                <w:sz w:val="20"/>
                <w:szCs w:val="20"/>
                <w:u w:val="single"/>
              </w:rPr>
              <w:t>K</w:t>
            </w:r>
            <w:r w:rsidRPr="003E77CE">
              <w:rPr>
                <w:rFonts w:asciiTheme="majorHAnsi" w:hAnsiTheme="majorHAnsi" w:cstheme="majorHAnsi"/>
                <w:sz w:val="20"/>
                <w:szCs w:val="20"/>
                <w:u w:val="single"/>
              </w:rPr>
              <w:t>walifikacje</w:t>
            </w:r>
            <w:r w:rsidRPr="003E77CE">
              <w:rPr>
                <w:rFonts w:asciiTheme="majorHAnsi" w:hAnsiTheme="majorHAnsi" w:cs="Calibri"/>
                <w:color w:val="000000"/>
                <w:sz w:val="20"/>
                <w:szCs w:val="20"/>
              </w:rPr>
              <w:t>:</w:t>
            </w:r>
            <w:r w:rsidRPr="003E77CE">
              <w:rPr>
                <w:rFonts w:asciiTheme="majorHAnsi" w:hAnsiTheme="majorHAnsi" w:cs="Calibri"/>
                <w:color w:val="000000"/>
                <w:sz w:val="20"/>
                <w:szCs w:val="20"/>
              </w:rPr>
              <w:t xml:space="preserve"> ważne uprawnienia SEP „E” oraz „D”</w:t>
            </w:r>
          </w:p>
        </w:tc>
        <w:tc>
          <w:tcPr>
            <w:tcW w:w="21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A5565DD" w14:textId="089EE31A" w:rsidR="00115974" w:rsidRPr="003E77CE" w:rsidRDefault="003E77CE" w:rsidP="00122AE4">
            <w:pPr>
              <w:suppressAutoHyphens/>
              <w:jc w:val="center"/>
              <w:rPr>
                <w:rFonts w:asciiTheme="majorHAnsi" w:hAnsiTheme="majorHAnsi" w:cstheme="majorHAnsi"/>
                <w:strike/>
                <w:color w:val="FF0000"/>
                <w:sz w:val="20"/>
                <w:szCs w:val="20"/>
                <w:u w:val="single"/>
                <w:lang w:bidi="pl-PL"/>
              </w:rPr>
            </w:pPr>
            <w:r w:rsidRPr="003E77CE">
              <w:rPr>
                <w:rFonts w:asciiTheme="majorHAnsi" w:hAnsiTheme="majorHAnsi" w:cstheme="majorHAnsi"/>
                <w:sz w:val="20"/>
                <w:szCs w:val="20"/>
                <w:u w:val="single"/>
                <w:lang w:bidi="pl-PL"/>
              </w:rPr>
              <w:t>Doświadczenie</w:t>
            </w:r>
            <w:r w:rsidRPr="003E77CE">
              <w:rPr>
                <w:rFonts w:asciiTheme="majorHAnsi" w:hAnsiTheme="majorHAnsi" w:cstheme="majorHAnsi"/>
                <w:sz w:val="20"/>
                <w:szCs w:val="20"/>
                <w:lang w:bidi="pl-PL"/>
              </w:rPr>
              <w:t>:</w:t>
            </w:r>
            <w:r w:rsidRPr="003E77CE">
              <w:rPr>
                <w:rFonts w:asciiTheme="majorHAnsi" w:hAnsiTheme="majorHAnsi" w:cs="Calibri"/>
                <w:color w:val="000000"/>
                <w:sz w:val="20"/>
                <w:szCs w:val="20"/>
              </w:rPr>
              <w:t xml:space="preserve"> co najmniej 12 miesięcy doświadczenia (licząc od dnia uzyskania uprawnień)</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931D0FD" w14:textId="5E661AB7" w:rsidR="00115974" w:rsidRPr="003E77CE" w:rsidRDefault="003E77CE" w:rsidP="00E876B3">
            <w:pPr>
              <w:suppressAutoHyphens/>
              <w:autoSpaceDE w:val="0"/>
              <w:snapToGrid w:val="0"/>
              <w:contextualSpacing/>
              <w:jc w:val="center"/>
              <w:rPr>
                <w:rFonts w:asciiTheme="majorHAnsi" w:hAnsiTheme="majorHAnsi" w:cstheme="majorHAnsi"/>
                <w:b/>
                <w:strike/>
                <w:color w:val="FF0000"/>
                <w:sz w:val="20"/>
                <w:szCs w:val="20"/>
                <w:lang w:bidi="pl-PL"/>
              </w:rPr>
            </w:pPr>
            <w:r>
              <w:rPr>
                <w:rFonts w:asciiTheme="majorHAnsi" w:hAnsiTheme="majorHAnsi" w:cs="Calibri"/>
                <w:color w:val="000000"/>
                <w:sz w:val="20"/>
                <w:szCs w:val="20"/>
              </w:rPr>
              <w:t>Instalator</w:t>
            </w:r>
            <w:r w:rsidRPr="003E77CE">
              <w:rPr>
                <w:rFonts w:asciiTheme="majorHAnsi" w:hAnsiTheme="majorHAnsi" w:cs="Calibri"/>
                <w:color w:val="000000"/>
                <w:sz w:val="20"/>
                <w:szCs w:val="20"/>
              </w:rPr>
              <w:t xml:space="preserve"> w Rozdzielni Głównej</w:t>
            </w:r>
          </w:p>
        </w:tc>
        <w:tc>
          <w:tcPr>
            <w:tcW w:w="1418" w:type="dxa"/>
            <w:tcBorders>
              <w:top w:val="single" w:sz="4" w:space="0" w:color="000000"/>
              <w:left w:val="single" w:sz="4" w:space="0" w:color="000000"/>
              <w:bottom w:val="single" w:sz="4" w:space="0" w:color="000000"/>
              <w:right w:val="single" w:sz="4" w:space="0" w:color="000000"/>
            </w:tcBorders>
          </w:tcPr>
          <w:p w14:paraId="472B3D92" w14:textId="77777777" w:rsidR="00115974" w:rsidRPr="00B8501D" w:rsidRDefault="00115974" w:rsidP="001804D9">
            <w:pPr>
              <w:suppressAutoHyphens/>
              <w:autoSpaceDE w:val="0"/>
              <w:snapToGrid w:val="0"/>
              <w:contextualSpacing/>
              <w:rPr>
                <w:rFonts w:asciiTheme="majorHAnsi" w:hAnsiTheme="majorHAnsi" w:cstheme="majorHAnsi"/>
                <w:color w:val="000000"/>
                <w:sz w:val="18"/>
                <w:szCs w:val="18"/>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60E5E4B3" w14:textId="77777777" w:rsidR="00115974" w:rsidRPr="00B8501D" w:rsidRDefault="00115974" w:rsidP="001804D9">
            <w:pPr>
              <w:suppressAutoHyphens/>
              <w:autoSpaceDE w:val="0"/>
              <w:snapToGrid w:val="0"/>
              <w:contextualSpacing/>
              <w:rPr>
                <w:rFonts w:asciiTheme="majorHAnsi" w:hAnsiTheme="majorHAnsi" w:cstheme="majorHAnsi"/>
                <w:color w:val="000000"/>
                <w:sz w:val="18"/>
                <w:szCs w:val="18"/>
                <w:lang w:eastAsia="ar-SA"/>
              </w:rPr>
            </w:pPr>
          </w:p>
        </w:tc>
      </w:tr>
    </w:tbl>
    <w:p w14:paraId="7F2F77BA" w14:textId="65E4340A" w:rsidR="008D6348" w:rsidRPr="00B8501D" w:rsidRDefault="00E115D4" w:rsidP="001804D9">
      <w:pPr>
        <w:widowControl w:val="0"/>
        <w:suppressAutoHyphens/>
        <w:autoSpaceDE w:val="0"/>
        <w:spacing w:before="120"/>
        <w:jc w:val="center"/>
        <w:rPr>
          <w:rFonts w:asciiTheme="majorHAnsi" w:hAnsiTheme="majorHAnsi" w:cstheme="majorHAnsi"/>
          <w:b/>
          <w:bCs/>
          <w:sz w:val="20"/>
          <w:szCs w:val="20"/>
        </w:rPr>
      </w:pPr>
      <w:r w:rsidRPr="00B8501D">
        <w:rPr>
          <w:rFonts w:asciiTheme="majorHAnsi" w:hAnsiTheme="majorHAnsi" w:cstheme="majorHAnsi"/>
          <w:b/>
          <w:bCs/>
          <w:sz w:val="20"/>
          <w:szCs w:val="20"/>
        </w:rPr>
        <w:t>Oświadczam, że osoby, które zostały wymienione w powyższym wykazie osób, posiadają podane uprawnienia zawodowe.</w:t>
      </w:r>
    </w:p>
    <w:p w14:paraId="5A5583A6" w14:textId="77777777" w:rsidR="00E876B3" w:rsidRPr="00B8501D" w:rsidRDefault="00E876B3" w:rsidP="001804D9">
      <w:pPr>
        <w:widowControl w:val="0"/>
        <w:suppressAutoHyphens/>
        <w:autoSpaceDE w:val="0"/>
        <w:spacing w:before="120"/>
        <w:jc w:val="center"/>
        <w:rPr>
          <w:rFonts w:asciiTheme="majorHAnsi" w:hAnsiTheme="majorHAnsi" w:cstheme="majorHAnsi"/>
          <w:b/>
          <w:bCs/>
          <w:sz w:val="20"/>
          <w:szCs w:val="20"/>
        </w:rPr>
      </w:pPr>
    </w:p>
    <w:p w14:paraId="36FCF9D4" w14:textId="4EC75258" w:rsidR="006050B0" w:rsidRPr="00B8501D" w:rsidRDefault="006050B0" w:rsidP="00173DCA">
      <w:pPr>
        <w:pageBreakBefore/>
        <w:jc w:val="right"/>
        <w:rPr>
          <w:rFonts w:asciiTheme="majorHAnsi" w:hAnsiTheme="majorHAnsi" w:cstheme="majorHAnsi"/>
          <w:b/>
          <w:sz w:val="20"/>
          <w:szCs w:val="20"/>
          <w:lang w:eastAsia="en-US"/>
        </w:rPr>
      </w:pPr>
      <w:r w:rsidRPr="00B8501D">
        <w:rPr>
          <w:rFonts w:asciiTheme="majorHAnsi" w:eastAsia="Times New Roman" w:hAnsiTheme="majorHAnsi" w:cstheme="majorHAnsi"/>
          <w:b/>
          <w:sz w:val="24"/>
          <w:szCs w:val="24"/>
        </w:rPr>
        <w:lastRenderedPageBreak/>
        <w:t>Załącznik nr 9 do SWZ</w:t>
      </w:r>
      <w:r w:rsidRPr="00B8501D">
        <w:rPr>
          <w:rFonts w:asciiTheme="majorHAnsi" w:hAnsiTheme="majorHAnsi" w:cstheme="majorHAnsi"/>
          <w:b/>
          <w:sz w:val="24"/>
          <w:szCs w:val="24"/>
          <w:lang w:eastAsia="en-US"/>
        </w:rPr>
        <w:t xml:space="preserve"> </w:t>
      </w:r>
    </w:p>
    <w:p w14:paraId="22091CD9" w14:textId="77777777" w:rsidR="006050B0" w:rsidRPr="00B8501D" w:rsidRDefault="006050B0" w:rsidP="001804D9">
      <w:pPr>
        <w:tabs>
          <w:tab w:val="left" w:pos="4544"/>
          <w:tab w:val="left" w:pos="5670"/>
        </w:tabs>
        <w:autoSpaceDN w:val="0"/>
        <w:jc w:val="right"/>
        <w:textAlignment w:val="baseline"/>
        <w:rPr>
          <w:rFonts w:asciiTheme="majorHAnsi" w:eastAsia="Times New Roman" w:hAnsiTheme="majorHAnsi" w:cstheme="majorHAnsi"/>
          <w:b/>
          <w:sz w:val="24"/>
          <w:szCs w:val="24"/>
        </w:rPr>
      </w:pPr>
      <w:r w:rsidRPr="00B8501D">
        <w:rPr>
          <w:rFonts w:asciiTheme="majorHAnsi" w:hAnsiTheme="majorHAnsi" w:cstheme="majorHAnsi"/>
          <w:b/>
          <w:sz w:val="24"/>
          <w:szCs w:val="24"/>
          <w:lang w:eastAsia="en-US"/>
        </w:rPr>
        <w:t xml:space="preserve">                                                                                                                                              </w:t>
      </w:r>
    </w:p>
    <w:p w14:paraId="3633CE25" w14:textId="77777777" w:rsidR="00F368C6" w:rsidRPr="00B8501D" w:rsidRDefault="00F368C6" w:rsidP="00F368C6">
      <w:pPr>
        <w:suppressAutoHyphens/>
        <w:jc w:val="both"/>
        <w:rPr>
          <w:rFonts w:asciiTheme="majorHAnsi" w:eastAsia="Times New Roman" w:hAnsiTheme="majorHAnsi" w:cstheme="majorHAnsi"/>
          <w:b/>
          <w:color w:val="FF0000"/>
          <w:u w:val="single"/>
        </w:rPr>
      </w:pPr>
      <w:r w:rsidRPr="00B8501D">
        <w:rPr>
          <w:rFonts w:asciiTheme="majorHAnsi" w:eastAsia="Times New Roman" w:hAnsiTheme="majorHAnsi" w:cstheme="majorHAnsi"/>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B8501D" w:rsidRDefault="00F368C6" w:rsidP="00F368C6">
      <w:pPr>
        <w:suppressAutoHyphens/>
        <w:jc w:val="both"/>
        <w:rPr>
          <w:rFonts w:asciiTheme="majorHAnsi" w:hAnsiTheme="majorHAnsi" w:cstheme="majorHAnsi"/>
          <w:b/>
          <w:color w:val="000000"/>
          <w:lang w:eastAsia="ar-SA"/>
        </w:rPr>
      </w:pPr>
      <w:r w:rsidRPr="00B8501D">
        <w:rPr>
          <w:rFonts w:asciiTheme="majorHAnsi" w:eastAsia="Times New Roman" w:hAnsiTheme="majorHAnsi" w:cstheme="majorHAnsi"/>
          <w:b/>
          <w:color w:val="FF0000"/>
          <w:u w:val="single"/>
        </w:rPr>
        <w:t>Oświadczenie składa się wraz z ofertą.</w:t>
      </w:r>
    </w:p>
    <w:p w14:paraId="52A47AB6" w14:textId="77777777" w:rsidR="006050B0" w:rsidRPr="00B8501D" w:rsidRDefault="006050B0" w:rsidP="001804D9">
      <w:pPr>
        <w:tabs>
          <w:tab w:val="left" w:pos="1035"/>
          <w:tab w:val="left" w:pos="1395"/>
          <w:tab w:val="left" w:pos="2169"/>
        </w:tabs>
        <w:rPr>
          <w:rFonts w:asciiTheme="majorHAnsi" w:hAnsiTheme="majorHAnsi" w:cstheme="majorHAnsi"/>
          <w:b/>
          <w:sz w:val="24"/>
          <w:szCs w:val="24"/>
        </w:rPr>
      </w:pPr>
    </w:p>
    <w:p w14:paraId="0B0475B5" w14:textId="2D6E49E8" w:rsidR="006050B0" w:rsidRPr="00B8501D" w:rsidRDefault="006050B0" w:rsidP="001804D9">
      <w:pPr>
        <w:tabs>
          <w:tab w:val="left" w:pos="1035"/>
          <w:tab w:val="left" w:pos="1395"/>
          <w:tab w:val="left" w:pos="2169"/>
        </w:tabs>
        <w:jc w:val="center"/>
        <w:rPr>
          <w:rFonts w:asciiTheme="majorHAnsi" w:hAnsiTheme="majorHAnsi" w:cstheme="majorHAnsi"/>
          <w:b/>
          <w:sz w:val="32"/>
          <w:szCs w:val="32"/>
        </w:rPr>
      </w:pPr>
      <w:r w:rsidRPr="00B8501D">
        <w:rPr>
          <w:rFonts w:asciiTheme="majorHAnsi" w:hAnsiTheme="majorHAnsi" w:cstheme="majorHAnsi"/>
          <w:b/>
          <w:sz w:val="32"/>
          <w:szCs w:val="32"/>
        </w:rPr>
        <w:t>Oświadczenie</w:t>
      </w:r>
    </w:p>
    <w:p w14:paraId="6BCA6703" w14:textId="5EE7D575" w:rsidR="00DA39FA" w:rsidRPr="00B8501D" w:rsidRDefault="00DA39FA" w:rsidP="001804D9">
      <w:pPr>
        <w:jc w:val="center"/>
        <w:rPr>
          <w:rFonts w:asciiTheme="majorHAnsi" w:hAnsiTheme="majorHAnsi" w:cstheme="majorHAnsi"/>
          <w:color w:val="000000"/>
        </w:rPr>
      </w:pPr>
      <w:r w:rsidRPr="00B8501D">
        <w:rPr>
          <w:rFonts w:asciiTheme="majorHAnsi" w:hAnsiTheme="majorHAnsi" w:cstheme="majorHAnsi"/>
        </w:rPr>
        <w:t>od Wykonawców wspólnie ubiegających się o udzielenie zamówi</w:t>
      </w:r>
      <w:r w:rsidR="00933CFA" w:rsidRPr="00B8501D">
        <w:rPr>
          <w:rFonts w:asciiTheme="majorHAnsi" w:hAnsiTheme="majorHAnsi" w:cstheme="majorHAnsi"/>
        </w:rPr>
        <w:t>e</w:t>
      </w:r>
      <w:r w:rsidRPr="00B8501D">
        <w:rPr>
          <w:rFonts w:asciiTheme="majorHAnsi" w:hAnsiTheme="majorHAnsi" w:cstheme="majorHAnsi"/>
        </w:rPr>
        <w:t>nia</w:t>
      </w:r>
      <w:r w:rsidR="00933CFA" w:rsidRPr="00B8501D">
        <w:rPr>
          <w:rFonts w:asciiTheme="majorHAnsi" w:hAnsiTheme="majorHAnsi" w:cstheme="majorHAnsi"/>
        </w:rPr>
        <w:t>,</w:t>
      </w:r>
      <w:r w:rsidR="00933CFA" w:rsidRPr="00B8501D">
        <w:rPr>
          <w:rFonts w:asciiTheme="majorHAnsi" w:hAnsiTheme="majorHAnsi" w:cstheme="majorHAnsi"/>
        </w:rPr>
        <w:br/>
        <w:t xml:space="preserve"> o </w:t>
      </w:r>
      <w:r w:rsidRPr="00B8501D">
        <w:rPr>
          <w:rFonts w:asciiTheme="majorHAnsi" w:hAnsiTheme="majorHAnsi" w:cstheme="majorHAnsi"/>
        </w:rPr>
        <w:t>robot</w:t>
      </w:r>
      <w:r w:rsidR="00933CFA" w:rsidRPr="00B8501D">
        <w:rPr>
          <w:rFonts w:asciiTheme="majorHAnsi" w:hAnsiTheme="majorHAnsi" w:cstheme="majorHAnsi"/>
        </w:rPr>
        <w:t>ach</w:t>
      </w:r>
      <w:r w:rsidRPr="00B8501D">
        <w:rPr>
          <w:rFonts w:asciiTheme="majorHAnsi" w:hAnsiTheme="majorHAnsi" w:cstheme="majorHAnsi"/>
        </w:rPr>
        <w:t xml:space="preserve"> budowlan</w:t>
      </w:r>
      <w:r w:rsidR="00933CFA" w:rsidRPr="00B8501D">
        <w:rPr>
          <w:rFonts w:asciiTheme="majorHAnsi" w:hAnsiTheme="majorHAnsi" w:cstheme="majorHAnsi"/>
        </w:rPr>
        <w:t>ych, które będą</w:t>
      </w:r>
      <w:r w:rsidRPr="00B8501D">
        <w:rPr>
          <w:rFonts w:asciiTheme="majorHAnsi" w:hAnsiTheme="majorHAnsi" w:cstheme="majorHAnsi"/>
        </w:rPr>
        <w:t xml:space="preserve"> wykon</w:t>
      </w:r>
      <w:r w:rsidR="00933CFA" w:rsidRPr="00B8501D">
        <w:rPr>
          <w:rFonts w:asciiTheme="majorHAnsi" w:hAnsiTheme="majorHAnsi" w:cstheme="majorHAnsi"/>
        </w:rPr>
        <w:t xml:space="preserve">ywać </w:t>
      </w:r>
      <w:r w:rsidRPr="00B8501D">
        <w:rPr>
          <w:rFonts w:asciiTheme="majorHAnsi" w:hAnsiTheme="majorHAnsi" w:cstheme="majorHAnsi"/>
        </w:rPr>
        <w:t>poszczególni Wykonawcy</w:t>
      </w:r>
      <w:r w:rsidR="00CC1904" w:rsidRPr="00B8501D">
        <w:rPr>
          <w:rFonts w:asciiTheme="majorHAnsi" w:hAnsiTheme="majorHAnsi" w:cstheme="majorHAnsi"/>
        </w:rPr>
        <w:t>.</w:t>
      </w:r>
    </w:p>
    <w:p w14:paraId="45244F36" w14:textId="77777777" w:rsidR="006050B0" w:rsidRPr="00B8501D" w:rsidRDefault="006050B0" w:rsidP="001804D9">
      <w:pPr>
        <w:tabs>
          <w:tab w:val="left" w:pos="1035"/>
          <w:tab w:val="left" w:pos="1395"/>
          <w:tab w:val="left" w:pos="2169"/>
        </w:tabs>
        <w:ind w:left="644"/>
        <w:jc w:val="center"/>
        <w:rPr>
          <w:rFonts w:asciiTheme="majorHAnsi" w:hAnsiTheme="majorHAnsi" w:cstheme="majorHAnsi"/>
          <w:sz w:val="32"/>
          <w:szCs w:val="32"/>
          <w:lang w:val="pl-PL"/>
        </w:rPr>
      </w:pPr>
    </w:p>
    <w:p w14:paraId="1CFF95C6" w14:textId="2E63F428" w:rsidR="006050B0" w:rsidRPr="00B8501D" w:rsidRDefault="006050B0" w:rsidP="001804D9">
      <w:pPr>
        <w:jc w:val="both"/>
        <w:rPr>
          <w:rFonts w:asciiTheme="majorHAnsi" w:hAnsiTheme="majorHAnsi" w:cstheme="majorHAnsi"/>
          <w:b/>
          <w:color w:val="000000" w:themeColor="text1"/>
        </w:rPr>
      </w:pPr>
      <w:r w:rsidRPr="00B8501D">
        <w:rPr>
          <w:rFonts w:asciiTheme="majorHAnsi" w:hAnsiTheme="majorHAnsi" w:cstheme="majorHAnsi"/>
        </w:rPr>
        <w:t xml:space="preserve">Składane, na podstawie art. 117 ust. 4 ustawy </w:t>
      </w:r>
      <w:r w:rsidRPr="00B8501D">
        <w:rPr>
          <w:rFonts w:asciiTheme="majorHAnsi" w:hAnsiTheme="majorHAnsi" w:cstheme="majorHAnsi"/>
          <w:lang w:eastAsia="en-US"/>
        </w:rPr>
        <w:t xml:space="preserve">z dnia 11 września 2019 r. </w:t>
      </w:r>
      <w:r w:rsidRPr="00B8501D">
        <w:rPr>
          <w:rFonts w:asciiTheme="majorHAnsi" w:hAnsiTheme="majorHAnsi" w:cstheme="majorHAnsi"/>
          <w:i/>
          <w:iCs/>
        </w:rPr>
        <w:t xml:space="preserve">Prawo zamówień publicznych </w:t>
      </w:r>
      <w:r w:rsidRPr="00B8501D">
        <w:rPr>
          <w:rFonts w:asciiTheme="majorHAnsi" w:hAnsiTheme="majorHAnsi" w:cstheme="majorHAnsi"/>
        </w:rPr>
        <w:t>w postępowaniu pn.</w:t>
      </w:r>
      <w:r w:rsidRPr="00B8501D">
        <w:rPr>
          <w:rFonts w:asciiTheme="majorHAnsi" w:hAnsiTheme="majorHAnsi" w:cstheme="majorHAnsi"/>
          <w:b/>
          <w:bCs/>
        </w:rPr>
        <w:t xml:space="preserve"> </w:t>
      </w:r>
      <w:r w:rsidR="00E876B3" w:rsidRPr="00B8501D">
        <w:rPr>
          <w:rFonts w:asciiTheme="majorHAnsi" w:hAnsiTheme="majorHAnsi" w:cstheme="majorHAnsi"/>
          <w:b/>
        </w:rPr>
        <w:t>Kompleksowe wykonanie instalacji fotowoltaicznej na terenie oczyszczalni ścieków i na terenie przepompowni – część ................</w:t>
      </w:r>
      <w:r w:rsidR="00E876B3" w:rsidRPr="00B8501D">
        <w:rPr>
          <w:rFonts w:asciiTheme="majorHAnsi" w:hAnsiTheme="majorHAnsi" w:cstheme="majorHAnsi"/>
        </w:rPr>
        <w:t>,</w:t>
      </w:r>
      <w:r w:rsidR="00E876B3" w:rsidRPr="00B8501D">
        <w:rPr>
          <w:rFonts w:asciiTheme="majorHAnsi" w:hAnsiTheme="majorHAnsi" w:cstheme="majorHAnsi"/>
          <w:b/>
          <w:bCs/>
          <w:iCs/>
        </w:rPr>
        <w:t xml:space="preserve"> </w:t>
      </w:r>
      <w:r w:rsidR="00E876B3" w:rsidRPr="00B8501D">
        <w:rPr>
          <w:rFonts w:asciiTheme="majorHAnsi" w:hAnsiTheme="majorHAnsi" w:cstheme="majorHAnsi"/>
        </w:rPr>
        <w:t xml:space="preserve"> </w:t>
      </w:r>
      <w:r w:rsidRPr="00B8501D">
        <w:rPr>
          <w:rFonts w:asciiTheme="majorHAnsi" w:hAnsiTheme="majorHAnsi" w:cstheme="majorHAnsi"/>
          <w:bCs/>
        </w:rPr>
        <w:t>przez wykonawców wspólnie ubiegających się o udzielenie zamówienia</w:t>
      </w:r>
      <w:r w:rsidR="00CC1904" w:rsidRPr="00B8501D">
        <w:rPr>
          <w:rFonts w:asciiTheme="majorHAnsi" w:hAnsiTheme="majorHAnsi" w:cstheme="majorHAnsi"/>
          <w:bCs/>
        </w:rPr>
        <w:t>.</w:t>
      </w:r>
    </w:p>
    <w:p w14:paraId="14218787" w14:textId="77777777" w:rsidR="006050B0" w:rsidRPr="00B8501D" w:rsidRDefault="006050B0" w:rsidP="001804D9">
      <w:pPr>
        <w:rPr>
          <w:rFonts w:asciiTheme="majorHAnsi" w:hAnsiTheme="majorHAnsi" w:cstheme="majorHAns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345"/>
        <w:gridCol w:w="1946"/>
        <w:gridCol w:w="1382"/>
        <w:gridCol w:w="1424"/>
      </w:tblGrid>
      <w:tr w:rsidR="006050B0" w:rsidRPr="00B8501D" w14:paraId="1E286114" w14:textId="77777777" w:rsidTr="00B80A7A">
        <w:tc>
          <w:tcPr>
            <w:tcW w:w="1951" w:type="dxa"/>
            <w:shd w:val="clear" w:color="auto" w:fill="D9D9D9"/>
          </w:tcPr>
          <w:p w14:paraId="6558FB2A" w14:textId="77777777" w:rsidR="006050B0" w:rsidRPr="00B8501D" w:rsidRDefault="006050B0" w:rsidP="001804D9">
            <w:pPr>
              <w:jc w:val="center"/>
              <w:rPr>
                <w:rFonts w:asciiTheme="majorHAnsi" w:hAnsiTheme="majorHAnsi" w:cstheme="majorHAnsi"/>
                <w:b/>
                <w:bCs/>
                <w:sz w:val="20"/>
                <w:szCs w:val="20"/>
              </w:rPr>
            </w:pPr>
            <w:r w:rsidRPr="00B8501D">
              <w:rPr>
                <w:rFonts w:asciiTheme="majorHAnsi" w:hAnsiTheme="majorHAnsi" w:cstheme="majorHAnsi"/>
                <w:b/>
                <w:bCs/>
                <w:sz w:val="20"/>
                <w:szCs w:val="20"/>
              </w:rPr>
              <w:t>Wykonawca</w:t>
            </w:r>
          </w:p>
        </w:tc>
        <w:tc>
          <w:tcPr>
            <w:tcW w:w="2410" w:type="dxa"/>
            <w:shd w:val="clear" w:color="auto" w:fill="D9D9D9"/>
          </w:tcPr>
          <w:p w14:paraId="21A87225" w14:textId="77777777" w:rsidR="006050B0" w:rsidRPr="00B8501D" w:rsidRDefault="006050B0" w:rsidP="001804D9">
            <w:pPr>
              <w:jc w:val="center"/>
              <w:rPr>
                <w:rFonts w:asciiTheme="majorHAnsi" w:hAnsiTheme="majorHAnsi" w:cstheme="majorHAnsi"/>
                <w:b/>
                <w:bCs/>
                <w:sz w:val="20"/>
                <w:szCs w:val="20"/>
              </w:rPr>
            </w:pPr>
            <w:r w:rsidRPr="00B8501D">
              <w:rPr>
                <w:rFonts w:asciiTheme="majorHAnsi" w:hAnsiTheme="majorHAnsi" w:cstheme="majorHAnsi"/>
                <w:b/>
                <w:bCs/>
                <w:sz w:val="20"/>
                <w:szCs w:val="20"/>
              </w:rPr>
              <w:t>Nazwa</w:t>
            </w:r>
          </w:p>
        </w:tc>
        <w:tc>
          <w:tcPr>
            <w:tcW w:w="1984" w:type="dxa"/>
            <w:shd w:val="clear" w:color="auto" w:fill="D9D9D9"/>
          </w:tcPr>
          <w:p w14:paraId="562FC0E5" w14:textId="77777777" w:rsidR="006050B0" w:rsidRPr="00B8501D" w:rsidRDefault="006050B0" w:rsidP="001804D9">
            <w:pPr>
              <w:jc w:val="center"/>
              <w:rPr>
                <w:rFonts w:asciiTheme="majorHAnsi" w:hAnsiTheme="majorHAnsi" w:cstheme="majorHAnsi"/>
                <w:b/>
                <w:bCs/>
                <w:sz w:val="20"/>
                <w:szCs w:val="20"/>
              </w:rPr>
            </w:pPr>
            <w:r w:rsidRPr="00B8501D">
              <w:rPr>
                <w:rFonts w:asciiTheme="majorHAnsi" w:hAnsiTheme="majorHAnsi" w:cstheme="majorHAnsi"/>
                <w:b/>
                <w:bCs/>
                <w:sz w:val="20"/>
                <w:szCs w:val="20"/>
              </w:rPr>
              <w:t>Dane adresowe</w:t>
            </w:r>
          </w:p>
        </w:tc>
        <w:tc>
          <w:tcPr>
            <w:tcW w:w="1418" w:type="dxa"/>
            <w:shd w:val="clear" w:color="auto" w:fill="D9D9D9"/>
          </w:tcPr>
          <w:p w14:paraId="0107E7AA" w14:textId="77777777" w:rsidR="006050B0" w:rsidRPr="00B8501D" w:rsidRDefault="006050B0" w:rsidP="001804D9">
            <w:pPr>
              <w:jc w:val="center"/>
              <w:rPr>
                <w:rFonts w:asciiTheme="majorHAnsi" w:hAnsiTheme="majorHAnsi" w:cstheme="majorHAnsi"/>
                <w:b/>
                <w:bCs/>
                <w:sz w:val="20"/>
                <w:szCs w:val="20"/>
              </w:rPr>
            </w:pPr>
            <w:r w:rsidRPr="00B8501D">
              <w:rPr>
                <w:rFonts w:asciiTheme="majorHAnsi" w:hAnsiTheme="majorHAnsi" w:cstheme="majorHAnsi"/>
                <w:b/>
                <w:bCs/>
                <w:sz w:val="20"/>
                <w:szCs w:val="20"/>
              </w:rPr>
              <w:t>NIP</w:t>
            </w:r>
          </w:p>
        </w:tc>
        <w:tc>
          <w:tcPr>
            <w:tcW w:w="1449" w:type="dxa"/>
            <w:shd w:val="clear" w:color="auto" w:fill="D9D9D9"/>
          </w:tcPr>
          <w:p w14:paraId="274F0966" w14:textId="77777777" w:rsidR="006050B0" w:rsidRPr="00B8501D" w:rsidRDefault="006050B0" w:rsidP="001804D9">
            <w:pPr>
              <w:jc w:val="center"/>
              <w:rPr>
                <w:rFonts w:asciiTheme="majorHAnsi" w:hAnsiTheme="majorHAnsi" w:cstheme="majorHAnsi"/>
                <w:b/>
                <w:bCs/>
                <w:sz w:val="20"/>
                <w:szCs w:val="20"/>
              </w:rPr>
            </w:pPr>
            <w:r w:rsidRPr="00B8501D">
              <w:rPr>
                <w:rFonts w:asciiTheme="majorHAnsi" w:hAnsiTheme="majorHAnsi" w:cstheme="majorHAnsi"/>
                <w:b/>
                <w:bCs/>
                <w:sz w:val="20"/>
                <w:szCs w:val="20"/>
              </w:rPr>
              <w:t>REGON</w:t>
            </w:r>
          </w:p>
        </w:tc>
      </w:tr>
      <w:tr w:rsidR="006050B0" w:rsidRPr="00B8501D" w14:paraId="11179DC2" w14:textId="77777777" w:rsidTr="00B80A7A">
        <w:tc>
          <w:tcPr>
            <w:tcW w:w="1951" w:type="dxa"/>
            <w:shd w:val="clear" w:color="auto" w:fill="auto"/>
          </w:tcPr>
          <w:p w14:paraId="0E210523" w14:textId="77777777" w:rsidR="006050B0" w:rsidRPr="00B8501D" w:rsidRDefault="006050B0" w:rsidP="001804D9">
            <w:pPr>
              <w:rPr>
                <w:rFonts w:asciiTheme="majorHAnsi" w:hAnsiTheme="majorHAnsi" w:cstheme="majorHAnsi"/>
                <w:sz w:val="20"/>
                <w:szCs w:val="20"/>
              </w:rPr>
            </w:pPr>
            <w:r w:rsidRPr="00B8501D">
              <w:rPr>
                <w:rFonts w:asciiTheme="majorHAnsi" w:hAnsiTheme="majorHAnsi" w:cstheme="majorHAnsi"/>
                <w:sz w:val="20"/>
                <w:szCs w:val="20"/>
              </w:rPr>
              <w:t>Wykonawca 1 / Lider</w:t>
            </w:r>
          </w:p>
        </w:tc>
        <w:tc>
          <w:tcPr>
            <w:tcW w:w="2410" w:type="dxa"/>
            <w:shd w:val="clear" w:color="auto" w:fill="auto"/>
          </w:tcPr>
          <w:p w14:paraId="23CEC8C6" w14:textId="77777777" w:rsidR="006050B0" w:rsidRPr="00B8501D" w:rsidRDefault="006050B0" w:rsidP="001804D9">
            <w:pPr>
              <w:rPr>
                <w:rFonts w:asciiTheme="majorHAnsi" w:hAnsiTheme="majorHAnsi" w:cstheme="majorHAnsi"/>
                <w:sz w:val="20"/>
                <w:szCs w:val="20"/>
              </w:rPr>
            </w:pPr>
          </w:p>
        </w:tc>
        <w:tc>
          <w:tcPr>
            <w:tcW w:w="1984" w:type="dxa"/>
            <w:shd w:val="clear" w:color="auto" w:fill="auto"/>
          </w:tcPr>
          <w:p w14:paraId="4EF926D6" w14:textId="77777777" w:rsidR="006050B0" w:rsidRPr="00B8501D" w:rsidRDefault="006050B0" w:rsidP="001804D9">
            <w:pPr>
              <w:rPr>
                <w:rFonts w:asciiTheme="majorHAnsi" w:hAnsiTheme="majorHAnsi" w:cstheme="majorHAnsi"/>
                <w:sz w:val="20"/>
                <w:szCs w:val="20"/>
              </w:rPr>
            </w:pPr>
          </w:p>
        </w:tc>
        <w:tc>
          <w:tcPr>
            <w:tcW w:w="1418" w:type="dxa"/>
            <w:shd w:val="clear" w:color="auto" w:fill="auto"/>
          </w:tcPr>
          <w:p w14:paraId="4753CC33" w14:textId="77777777" w:rsidR="006050B0" w:rsidRPr="00B8501D" w:rsidRDefault="006050B0" w:rsidP="001804D9">
            <w:pPr>
              <w:rPr>
                <w:rFonts w:asciiTheme="majorHAnsi" w:hAnsiTheme="majorHAnsi" w:cstheme="majorHAnsi"/>
                <w:sz w:val="20"/>
                <w:szCs w:val="20"/>
              </w:rPr>
            </w:pPr>
          </w:p>
        </w:tc>
        <w:tc>
          <w:tcPr>
            <w:tcW w:w="1449" w:type="dxa"/>
            <w:shd w:val="clear" w:color="auto" w:fill="auto"/>
          </w:tcPr>
          <w:p w14:paraId="74CDAA9F" w14:textId="77777777" w:rsidR="006050B0" w:rsidRPr="00B8501D" w:rsidRDefault="006050B0" w:rsidP="001804D9">
            <w:pPr>
              <w:rPr>
                <w:rFonts w:asciiTheme="majorHAnsi" w:hAnsiTheme="majorHAnsi" w:cstheme="majorHAnsi"/>
                <w:sz w:val="20"/>
                <w:szCs w:val="20"/>
              </w:rPr>
            </w:pPr>
          </w:p>
        </w:tc>
      </w:tr>
      <w:tr w:rsidR="006050B0" w:rsidRPr="00B8501D" w14:paraId="0C19B3D4" w14:textId="77777777" w:rsidTr="00B80A7A">
        <w:tc>
          <w:tcPr>
            <w:tcW w:w="1951" w:type="dxa"/>
            <w:shd w:val="clear" w:color="auto" w:fill="auto"/>
          </w:tcPr>
          <w:p w14:paraId="520BE907" w14:textId="77777777" w:rsidR="006050B0" w:rsidRPr="00B8501D" w:rsidRDefault="006050B0" w:rsidP="001804D9">
            <w:pPr>
              <w:rPr>
                <w:rFonts w:asciiTheme="majorHAnsi" w:hAnsiTheme="majorHAnsi" w:cstheme="majorHAnsi"/>
                <w:sz w:val="20"/>
                <w:szCs w:val="20"/>
              </w:rPr>
            </w:pPr>
            <w:r w:rsidRPr="00B8501D">
              <w:rPr>
                <w:rFonts w:asciiTheme="majorHAnsi" w:hAnsiTheme="majorHAnsi" w:cstheme="majorHAnsi"/>
                <w:sz w:val="20"/>
                <w:szCs w:val="20"/>
              </w:rPr>
              <w:t>Wykonawca 2</w:t>
            </w:r>
          </w:p>
          <w:p w14:paraId="2DF78B4F" w14:textId="77777777" w:rsidR="006050B0" w:rsidRPr="00B8501D" w:rsidRDefault="006050B0" w:rsidP="001804D9">
            <w:pPr>
              <w:rPr>
                <w:rFonts w:asciiTheme="majorHAnsi" w:hAnsiTheme="majorHAnsi" w:cstheme="majorHAnsi"/>
                <w:sz w:val="20"/>
                <w:szCs w:val="20"/>
              </w:rPr>
            </w:pPr>
          </w:p>
        </w:tc>
        <w:tc>
          <w:tcPr>
            <w:tcW w:w="2410" w:type="dxa"/>
            <w:shd w:val="clear" w:color="auto" w:fill="auto"/>
          </w:tcPr>
          <w:p w14:paraId="0CA82068" w14:textId="77777777" w:rsidR="006050B0" w:rsidRPr="00B8501D" w:rsidRDefault="006050B0" w:rsidP="001804D9">
            <w:pPr>
              <w:rPr>
                <w:rFonts w:asciiTheme="majorHAnsi" w:hAnsiTheme="majorHAnsi" w:cstheme="majorHAnsi"/>
                <w:sz w:val="20"/>
                <w:szCs w:val="20"/>
              </w:rPr>
            </w:pPr>
          </w:p>
        </w:tc>
        <w:tc>
          <w:tcPr>
            <w:tcW w:w="1984" w:type="dxa"/>
            <w:shd w:val="clear" w:color="auto" w:fill="auto"/>
          </w:tcPr>
          <w:p w14:paraId="28EFECEE" w14:textId="77777777" w:rsidR="006050B0" w:rsidRPr="00B8501D" w:rsidRDefault="006050B0" w:rsidP="001804D9">
            <w:pPr>
              <w:rPr>
                <w:rFonts w:asciiTheme="majorHAnsi" w:hAnsiTheme="majorHAnsi" w:cstheme="majorHAnsi"/>
                <w:sz w:val="20"/>
                <w:szCs w:val="20"/>
              </w:rPr>
            </w:pPr>
          </w:p>
        </w:tc>
        <w:tc>
          <w:tcPr>
            <w:tcW w:w="1418" w:type="dxa"/>
            <w:shd w:val="clear" w:color="auto" w:fill="auto"/>
          </w:tcPr>
          <w:p w14:paraId="17613450" w14:textId="77777777" w:rsidR="006050B0" w:rsidRPr="00B8501D" w:rsidRDefault="006050B0" w:rsidP="001804D9">
            <w:pPr>
              <w:rPr>
                <w:rFonts w:asciiTheme="majorHAnsi" w:hAnsiTheme="majorHAnsi" w:cstheme="majorHAnsi"/>
                <w:sz w:val="20"/>
                <w:szCs w:val="20"/>
              </w:rPr>
            </w:pPr>
          </w:p>
        </w:tc>
        <w:tc>
          <w:tcPr>
            <w:tcW w:w="1449" w:type="dxa"/>
            <w:shd w:val="clear" w:color="auto" w:fill="auto"/>
          </w:tcPr>
          <w:p w14:paraId="0720B057" w14:textId="77777777" w:rsidR="006050B0" w:rsidRPr="00B8501D" w:rsidRDefault="006050B0" w:rsidP="001804D9">
            <w:pPr>
              <w:rPr>
                <w:rFonts w:asciiTheme="majorHAnsi" w:hAnsiTheme="majorHAnsi" w:cstheme="majorHAnsi"/>
                <w:sz w:val="20"/>
                <w:szCs w:val="20"/>
              </w:rPr>
            </w:pPr>
          </w:p>
        </w:tc>
      </w:tr>
      <w:tr w:rsidR="006050B0" w:rsidRPr="00B8501D" w14:paraId="7DBE1018" w14:textId="77777777" w:rsidTr="00B80A7A">
        <w:tc>
          <w:tcPr>
            <w:tcW w:w="1951" w:type="dxa"/>
            <w:shd w:val="clear" w:color="auto" w:fill="auto"/>
          </w:tcPr>
          <w:p w14:paraId="511484A9" w14:textId="77777777" w:rsidR="006050B0" w:rsidRPr="00B8501D" w:rsidRDefault="006050B0" w:rsidP="001804D9">
            <w:pPr>
              <w:rPr>
                <w:rFonts w:asciiTheme="majorHAnsi" w:hAnsiTheme="majorHAnsi" w:cstheme="majorHAnsi"/>
                <w:sz w:val="20"/>
                <w:szCs w:val="20"/>
              </w:rPr>
            </w:pPr>
            <w:r w:rsidRPr="00B8501D">
              <w:rPr>
                <w:rFonts w:asciiTheme="majorHAnsi" w:hAnsiTheme="majorHAnsi" w:cstheme="majorHAnsi"/>
                <w:sz w:val="20"/>
                <w:szCs w:val="20"/>
              </w:rPr>
              <w:t>Wykonawca ….</w:t>
            </w:r>
          </w:p>
          <w:p w14:paraId="1B322D86" w14:textId="77777777" w:rsidR="006050B0" w:rsidRPr="00B8501D" w:rsidRDefault="006050B0" w:rsidP="001804D9">
            <w:pPr>
              <w:rPr>
                <w:rFonts w:asciiTheme="majorHAnsi" w:hAnsiTheme="majorHAnsi" w:cstheme="majorHAnsi"/>
                <w:sz w:val="20"/>
                <w:szCs w:val="20"/>
              </w:rPr>
            </w:pPr>
          </w:p>
        </w:tc>
        <w:tc>
          <w:tcPr>
            <w:tcW w:w="2410" w:type="dxa"/>
            <w:shd w:val="clear" w:color="auto" w:fill="auto"/>
          </w:tcPr>
          <w:p w14:paraId="6F093742" w14:textId="77777777" w:rsidR="006050B0" w:rsidRPr="00B8501D" w:rsidRDefault="006050B0" w:rsidP="001804D9">
            <w:pPr>
              <w:rPr>
                <w:rFonts w:asciiTheme="majorHAnsi" w:hAnsiTheme="majorHAnsi" w:cstheme="majorHAnsi"/>
                <w:sz w:val="20"/>
                <w:szCs w:val="20"/>
              </w:rPr>
            </w:pPr>
          </w:p>
        </w:tc>
        <w:tc>
          <w:tcPr>
            <w:tcW w:w="1984" w:type="dxa"/>
            <w:shd w:val="clear" w:color="auto" w:fill="auto"/>
          </w:tcPr>
          <w:p w14:paraId="4F99C70D" w14:textId="77777777" w:rsidR="006050B0" w:rsidRPr="00B8501D" w:rsidRDefault="006050B0" w:rsidP="001804D9">
            <w:pPr>
              <w:rPr>
                <w:rFonts w:asciiTheme="majorHAnsi" w:hAnsiTheme="majorHAnsi" w:cstheme="majorHAnsi"/>
                <w:sz w:val="20"/>
                <w:szCs w:val="20"/>
              </w:rPr>
            </w:pPr>
          </w:p>
        </w:tc>
        <w:tc>
          <w:tcPr>
            <w:tcW w:w="1418" w:type="dxa"/>
            <w:shd w:val="clear" w:color="auto" w:fill="auto"/>
          </w:tcPr>
          <w:p w14:paraId="59762319" w14:textId="77777777" w:rsidR="006050B0" w:rsidRPr="00B8501D" w:rsidRDefault="006050B0" w:rsidP="001804D9">
            <w:pPr>
              <w:rPr>
                <w:rFonts w:asciiTheme="majorHAnsi" w:hAnsiTheme="majorHAnsi" w:cstheme="majorHAnsi"/>
                <w:sz w:val="20"/>
                <w:szCs w:val="20"/>
              </w:rPr>
            </w:pPr>
          </w:p>
        </w:tc>
        <w:tc>
          <w:tcPr>
            <w:tcW w:w="1449" w:type="dxa"/>
            <w:shd w:val="clear" w:color="auto" w:fill="auto"/>
          </w:tcPr>
          <w:p w14:paraId="242D6D12" w14:textId="77777777" w:rsidR="006050B0" w:rsidRPr="00B8501D" w:rsidRDefault="006050B0" w:rsidP="001804D9">
            <w:pPr>
              <w:rPr>
                <w:rFonts w:asciiTheme="majorHAnsi" w:hAnsiTheme="majorHAnsi" w:cstheme="majorHAnsi"/>
                <w:sz w:val="20"/>
                <w:szCs w:val="20"/>
              </w:rPr>
            </w:pPr>
          </w:p>
        </w:tc>
      </w:tr>
    </w:tbl>
    <w:p w14:paraId="30EC70EB" w14:textId="0FCC01EA" w:rsidR="006050B0" w:rsidRPr="00B8501D" w:rsidRDefault="006050B0" w:rsidP="001804D9">
      <w:pPr>
        <w:jc w:val="both"/>
        <w:rPr>
          <w:rFonts w:asciiTheme="majorHAnsi" w:hAnsiTheme="majorHAnsi" w:cstheme="majorHAnsi"/>
          <w:sz w:val="20"/>
          <w:szCs w:val="20"/>
        </w:rPr>
      </w:pPr>
    </w:p>
    <w:p w14:paraId="79B4BF55" w14:textId="16B14CC0" w:rsidR="006050B0" w:rsidRPr="00B8501D" w:rsidRDefault="006050B0" w:rsidP="001927EB">
      <w:pPr>
        <w:suppressAutoHyphens/>
        <w:jc w:val="both"/>
        <w:rPr>
          <w:rFonts w:asciiTheme="majorHAnsi" w:hAnsiTheme="majorHAnsi" w:cstheme="majorHAnsi"/>
        </w:rPr>
      </w:pPr>
      <w:r w:rsidRPr="00B8501D">
        <w:rPr>
          <w:rFonts w:asciiTheme="majorHAnsi" w:hAnsiTheme="majorHAnsi" w:cstheme="majorHAnsi"/>
        </w:rPr>
        <w:t>Oświadczamy, że warunek dotyczący zdolności technicznej i zawodowej (określony w</w:t>
      </w:r>
      <w:r w:rsidR="00063D61" w:rsidRPr="00B8501D">
        <w:rPr>
          <w:rFonts w:asciiTheme="majorHAnsi" w:hAnsiTheme="majorHAnsi" w:cstheme="majorHAnsi"/>
        </w:rPr>
        <w:t> </w:t>
      </w:r>
      <w:r w:rsidRPr="00B8501D">
        <w:rPr>
          <w:rFonts w:asciiTheme="majorHAnsi" w:hAnsiTheme="majorHAnsi" w:cstheme="majorHAnsi"/>
        </w:rPr>
        <w:t xml:space="preserve">Rozdziale VII ust. 2 pkt 4 SWZ) spełnia / spełniają w naszym imieniu </w:t>
      </w:r>
      <w:r w:rsidR="002F341A" w:rsidRPr="00B8501D">
        <w:rPr>
          <w:rFonts w:asciiTheme="majorHAnsi" w:hAnsiTheme="majorHAnsi" w:cstheme="majorHAnsi"/>
        </w:rPr>
        <w:t>W</w:t>
      </w:r>
      <w:r w:rsidRPr="00B8501D">
        <w:rPr>
          <w:rFonts w:asciiTheme="majorHAnsi" w:hAnsiTheme="majorHAnsi" w:cstheme="majorHAnsi"/>
        </w:rPr>
        <w:t xml:space="preserve">ykonawca / </w:t>
      </w:r>
      <w:r w:rsidR="002F341A" w:rsidRPr="00B8501D">
        <w:rPr>
          <w:rFonts w:asciiTheme="majorHAnsi" w:hAnsiTheme="majorHAnsi" w:cstheme="majorHAnsi"/>
        </w:rPr>
        <w:t>W</w:t>
      </w:r>
      <w:r w:rsidRPr="00B8501D">
        <w:rPr>
          <w:rFonts w:asciiTheme="majorHAnsi" w:hAnsiTheme="majorHAnsi" w:cstheme="majorHAnsi"/>
        </w:rPr>
        <w:t>ykonawcy</w:t>
      </w:r>
      <w:r w:rsidR="000B15D8" w:rsidRPr="00B8501D">
        <w:rPr>
          <w:rFonts w:asciiTheme="majorHAnsi" w:hAnsiTheme="majorHAnsi" w:cstheme="majorHAnsi"/>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82"/>
      </w:tblGrid>
      <w:tr w:rsidR="006050B0" w:rsidRPr="00B8501D" w14:paraId="62B83C74" w14:textId="77777777" w:rsidTr="00B80A7A">
        <w:tc>
          <w:tcPr>
            <w:tcW w:w="4395" w:type="dxa"/>
            <w:shd w:val="clear" w:color="auto" w:fill="D9D9D9"/>
          </w:tcPr>
          <w:p w14:paraId="261D2986" w14:textId="77777777" w:rsidR="006050B0" w:rsidRPr="00B8501D" w:rsidRDefault="006050B0" w:rsidP="001804D9">
            <w:pPr>
              <w:jc w:val="center"/>
              <w:rPr>
                <w:rFonts w:asciiTheme="majorHAnsi" w:hAnsiTheme="majorHAnsi" w:cstheme="majorHAnsi"/>
                <w:b/>
                <w:bCs/>
                <w:sz w:val="20"/>
                <w:szCs w:val="20"/>
              </w:rPr>
            </w:pPr>
            <w:r w:rsidRPr="00B8501D">
              <w:rPr>
                <w:rFonts w:asciiTheme="majorHAnsi" w:hAnsiTheme="majorHAnsi" w:cstheme="majorHAnsi"/>
                <w:b/>
                <w:bCs/>
                <w:sz w:val="20"/>
                <w:szCs w:val="20"/>
              </w:rPr>
              <w:t>Wykonawca (nazwa)</w:t>
            </w:r>
          </w:p>
        </w:tc>
        <w:tc>
          <w:tcPr>
            <w:tcW w:w="4927" w:type="dxa"/>
            <w:shd w:val="clear" w:color="auto" w:fill="D9D9D9"/>
          </w:tcPr>
          <w:p w14:paraId="47CEC715" w14:textId="34ECA53F" w:rsidR="006050B0" w:rsidRPr="00B8501D" w:rsidRDefault="006050B0" w:rsidP="001804D9">
            <w:pPr>
              <w:jc w:val="center"/>
              <w:rPr>
                <w:rFonts w:asciiTheme="majorHAnsi" w:hAnsiTheme="majorHAnsi" w:cstheme="majorHAnsi"/>
                <w:b/>
                <w:bCs/>
                <w:sz w:val="20"/>
                <w:szCs w:val="20"/>
              </w:rPr>
            </w:pPr>
            <w:r w:rsidRPr="00B8501D">
              <w:rPr>
                <w:rFonts w:asciiTheme="majorHAnsi" w:hAnsiTheme="majorHAnsi" w:cstheme="majorHAnsi"/>
                <w:b/>
                <w:bCs/>
                <w:sz w:val="20"/>
                <w:szCs w:val="20"/>
              </w:rPr>
              <w:t xml:space="preserve">Zakres usług, które będą realizowane przez tego </w:t>
            </w:r>
            <w:r w:rsidR="002F341A" w:rsidRPr="00B8501D">
              <w:rPr>
                <w:rFonts w:asciiTheme="majorHAnsi" w:hAnsiTheme="majorHAnsi" w:cstheme="majorHAnsi"/>
                <w:b/>
                <w:bCs/>
                <w:sz w:val="20"/>
                <w:szCs w:val="20"/>
              </w:rPr>
              <w:t>W</w:t>
            </w:r>
            <w:r w:rsidRPr="00B8501D">
              <w:rPr>
                <w:rFonts w:asciiTheme="majorHAnsi" w:hAnsiTheme="majorHAnsi" w:cstheme="majorHAnsi"/>
                <w:b/>
                <w:bCs/>
                <w:sz w:val="20"/>
                <w:szCs w:val="20"/>
              </w:rPr>
              <w:t>ykonawcę</w:t>
            </w:r>
          </w:p>
        </w:tc>
      </w:tr>
      <w:tr w:rsidR="006050B0" w:rsidRPr="00B8501D" w14:paraId="524210AA" w14:textId="77777777" w:rsidTr="00B80A7A">
        <w:tc>
          <w:tcPr>
            <w:tcW w:w="4395" w:type="dxa"/>
            <w:shd w:val="clear" w:color="auto" w:fill="auto"/>
          </w:tcPr>
          <w:p w14:paraId="50F42773" w14:textId="77777777" w:rsidR="006050B0" w:rsidRPr="00B8501D" w:rsidRDefault="006050B0" w:rsidP="001804D9">
            <w:pPr>
              <w:jc w:val="both"/>
              <w:rPr>
                <w:rFonts w:asciiTheme="majorHAnsi" w:hAnsiTheme="majorHAnsi" w:cstheme="majorHAnsi"/>
                <w:sz w:val="20"/>
                <w:szCs w:val="20"/>
              </w:rPr>
            </w:pPr>
          </w:p>
          <w:p w14:paraId="419A438A" w14:textId="77777777" w:rsidR="006050B0" w:rsidRPr="00B8501D" w:rsidRDefault="006050B0" w:rsidP="001804D9">
            <w:pPr>
              <w:jc w:val="both"/>
              <w:rPr>
                <w:rFonts w:asciiTheme="majorHAnsi" w:hAnsiTheme="majorHAnsi" w:cstheme="majorHAnsi"/>
                <w:sz w:val="20"/>
                <w:szCs w:val="20"/>
              </w:rPr>
            </w:pPr>
          </w:p>
        </w:tc>
        <w:tc>
          <w:tcPr>
            <w:tcW w:w="4927" w:type="dxa"/>
            <w:shd w:val="clear" w:color="auto" w:fill="auto"/>
          </w:tcPr>
          <w:p w14:paraId="561DDA07" w14:textId="77777777" w:rsidR="006050B0" w:rsidRPr="00B8501D" w:rsidRDefault="006050B0" w:rsidP="001804D9">
            <w:pPr>
              <w:jc w:val="both"/>
              <w:rPr>
                <w:rFonts w:asciiTheme="majorHAnsi" w:hAnsiTheme="majorHAnsi" w:cstheme="majorHAnsi"/>
                <w:sz w:val="20"/>
                <w:szCs w:val="20"/>
              </w:rPr>
            </w:pPr>
          </w:p>
        </w:tc>
      </w:tr>
      <w:tr w:rsidR="006050B0" w:rsidRPr="00B8501D" w14:paraId="22A2FDC7" w14:textId="77777777" w:rsidTr="00B80A7A">
        <w:tc>
          <w:tcPr>
            <w:tcW w:w="4395" w:type="dxa"/>
            <w:shd w:val="clear" w:color="auto" w:fill="auto"/>
          </w:tcPr>
          <w:p w14:paraId="4B862698" w14:textId="77777777" w:rsidR="006050B0" w:rsidRPr="00B8501D" w:rsidRDefault="006050B0" w:rsidP="001804D9">
            <w:pPr>
              <w:jc w:val="both"/>
              <w:rPr>
                <w:rFonts w:asciiTheme="majorHAnsi" w:hAnsiTheme="majorHAnsi" w:cstheme="majorHAnsi"/>
                <w:sz w:val="20"/>
                <w:szCs w:val="20"/>
              </w:rPr>
            </w:pPr>
          </w:p>
          <w:p w14:paraId="74837114" w14:textId="77777777" w:rsidR="006050B0" w:rsidRPr="00B8501D" w:rsidRDefault="006050B0" w:rsidP="001804D9">
            <w:pPr>
              <w:jc w:val="both"/>
              <w:rPr>
                <w:rFonts w:asciiTheme="majorHAnsi" w:hAnsiTheme="majorHAnsi" w:cstheme="majorHAnsi"/>
                <w:sz w:val="20"/>
                <w:szCs w:val="20"/>
              </w:rPr>
            </w:pPr>
          </w:p>
        </w:tc>
        <w:tc>
          <w:tcPr>
            <w:tcW w:w="4927" w:type="dxa"/>
            <w:shd w:val="clear" w:color="auto" w:fill="auto"/>
          </w:tcPr>
          <w:p w14:paraId="719600A0" w14:textId="77777777" w:rsidR="006050B0" w:rsidRPr="00B8501D" w:rsidRDefault="006050B0" w:rsidP="001804D9">
            <w:pPr>
              <w:jc w:val="both"/>
              <w:rPr>
                <w:rFonts w:asciiTheme="majorHAnsi" w:hAnsiTheme="majorHAnsi" w:cstheme="majorHAnsi"/>
                <w:sz w:val="20"/>
                <w:szCs w:val="20"/>
              </w:rPr>
            </w:pPr>
          </w:p>
        </w:tc>
      </w:tr>
    </w:tbl>
    <w:p w14:paraId="61EE7450" w14:textId="77777777" w:rsidR="006050B0" w:rsidRPr="00B8501D" w:rsidRDefault="006050B0" w:rsidP="001804D9">
      <w:pPr>
        <w:rPr>
          <w:rFonts w:asciiTheme="majorHAnsi" w:hAnsiTheme="majorHAnsi" w:cstheme="majorHAnsi"/>
          <w:sz w:val="20"/>
          <w:szCs w:val="20"/>
        </w:rPr>
      </w:pPr>
    </w:p>
    <w:p w14:paraId="13F103AC" w14:textId="444C1047" w:rsidR="006050B0" w:rsidRPr="00B8501D" w:rsidRDefault="006050B0" w:rsidP="001927EB">
      <w:pPr>
        <w:suppressAutoHyphens/>
        <w:jc w:val="both"/>
        <w:rPr>
          <w:rFonts w:asciiTheme="majorHAnsi" w:hAnsiTheme="majorHAnsi" w:cstheme="majorHAnsi"/>
        </w:rPr>
      </w:pPr>
      <w:r w:rsidRPr="00B8501D">
        <w:rPr>
          <w:rFonts w:asciiTheme="majorHAnsi" w:hAnsiTheme="majorHAnsi" w:cstheme="majorHAnsi"/>
        </w:rPr>
        <w:t>Oświadczamy, że wszystkie informacje podane w oświadczeniu są aktualne i zgodne z</w:t>
      </w:r>
      <w:r w:rsidR="00D2063F" w:rsidRPr="00B8501D">
        <w:rPr>
          <w:rFonts w:asciiTheme="majorHAnsi" w:hAnsiTheme="majorHAnsi" w:cstheme="majorHAnsi"/>
        </w:rPr>
        <w:t> </w:t>
      </w:r>
      <w:r w:rsidRPr="00B8501D">
        <w:rPr>
          <w:rFonts w:asciiTheme="majorHAnsi" w:hAnsiTheme="majorHAnsi" w:cstheme="majorHAnsi"/>
        </w:rPr>
        <w:t xml:space="preserve">prawdą oraz zostały przedstawione z pełną świadomością konsekwencji wprowadzenia </w:t>
      </w:r>
      <w:r w:rsidR="0056464B" w:rsidRPr="00B8501D">
        <w:rPr>
          <w:rFonts w:asciiTheme="majorHAnsi" w:hAnsiTheme="majorHAnsi" w:cstheme="majorHAnsi"/>
        </w:rPr>
        <w:t>Z</w:t>
      </w:r>
      <w:r w:rsidRPr="00B8501D">
        <w:rPr>
          <w:rFonts w:asciiTheme="majorHAnsi" w:hAnsiTheme="majorHAnsi" w:cstheme="majorHAnsi"/>
        </w:rPr>
        <w:t>amawiającego w błąd przy przedstawianiu informacji.</w:t>
      </w:r>
    </w:p>
    <w:p w14:paraId="20269276" w14:textId="77777777" w:rsidR="006050B0" w:rsidRPr="00B8501D" w:rsidRDefault="006050B0" w:rsidP="001804D9">
      <w:pPr>
        <w:rPr>
          <w:rFonts w:asciiTheme="majorHAnsi" w:hAnsiTheme="majorHAnsi" w:cstheme="majorHAnsi"/>
          <w:sz w:val="20"/>
          <w:szCs w:val="20"/>
        </w:rPr>
      </w:pPr>
      <w:r w:rsidRPr="00B8501D">
        <w:rPr>
          <w:rFonts w:asciiTheme="majorHAnsi" w:hAnsiTheme="majorHAnsi" w:cstheme="majorHAnsi"/>
          <w:sz w:val="20"/>
          <w:szCs w:val="20"/>
        </w:rPr>
        <w:t xml:space="preserve">                             </w:t>
      </w:r>
    </w:p>
    <w:p w14:paraId="33AC34F2" w14:textId="7077FFA7" w:rsidR="00EA64D7" w:rsidRPr="00B8501D" w:rsidRDefault="00EA64D7" w:rsidP="001804D9">
      <w:pPr>
        <w:widowControl w:val="0"/>
        <w:suppressAutoHyphens/>
        <w:autoSpaceDE w:val="0"/>
        <w:spacing w:before="120"/>
        <w:jc w:val="center"/>
        <w:rPr>
          <w:rFonts w:asciiTheme="majorHAnsi" w:hAnsiTheme="majorHAnsi" w:cstheme="majorHAnsi"/>
          <w:i/>
          <w:iCs/>
          <w:sz w:val="20"/>
          <w:szCs w:val="20"/>
        </w:rPr>
      </w:pPr>
    </w:p>
    <w:p w14:paraId="46979E68" w14:textId="0C6797DC" w:rsidR="00EA64D7" w:rsidRPr="00B8501D" w:rsidRDefault="00EA64D7" w:rsidP="001804D9">
      <w:pPr>
        <w:widowControl w:val="0"/>
        <w:suppressAutoHyphens/>
        <w:autoSpaceDE w:val="0"/>
        <w:spacing w:before="120"/>
        <w:jc w:val="center"/>
        <w:rPr>
          <w:rFonts w:asciiTheme="majorHAnsi" w:hAnsiTheme="majorHAnsi" w:cstheme="majorHAnsi"/>
          <w:i/>
          <w:iCs/>
          <w:sz w:val="20"/>
          <w:szCs w:val="20"/>
        </w:rPr>
      </w:pPr>
    </w:p>
    <w:p w14:paraId="5AC01C5D" w14:textId="170CFBB2" w:rsidR="000C4FF4" w:rsidRPr="00B8501D" w:rsidRDefault="000C4FF4" w:rsidP="00DF7A58">
      <w:pPr>
        <w:widowControl w:val="0"/>
        <w:suppressAutoHyphens/>
        <w:autoSpaceDE w:val="0"/>
        <w:spacing w:before="120"/>
        <w:rPr>
          <w:rFonts w:asciiTheme="majorHAnsi" w:hAnsiTheme="majorHAnsi" w:cstheme="majorHAnsi"/>
          <w:i/>
          <w:iCs/>
          <w:sz w:val="20"/>
          <w:szCs w:val="20"/>
        </w:rPr>
      </w:pPr>
    </w:p>
    <w:p w14:paraId="3C9638F8" w14:textId="08D3621D" w:rsidR="00555937" w:rsidRPr="00B8501D" w:rsidRDefault="00555937" w:rsidP="00555937">
      <w:pPr>
        <w:pageBreakBefore/>
        <w:spacing w:after="120"/>
        <w:contextualSpacing/>
        <w:jc w:val="right"/>
        <w:rPr>
          <w:rFonts w:asciiTheme="majorHAnsi" w:hAnsiTheme="majorHAnsi"/>
          <w:b/>
        </w:rPr>
      </w:pPr>
      <w:r w:rsidRPr="00B8501D">
        <w:rPr>
          <w:rFonts w:asciiTheme="majorHAnsi" w:hAnsiTheme="majorHAnsi"/>
          <w:b/>
          <w:lang w:eastAsia="ar-SA"/>
        </w:rPr>
        <w:lastRenderedPageBreak/>
        <w:t>ZAŁĄCZNIK NR 10a do SWZ</w:t>
      </w:r>
    </w:p>
    <w:p w14:paraId="6A144826" w14:textId="77777777" w:rsidR="00555937" w:rsidRPr="00B8501D" w:rsidRDefault="00555937" w:rsidP="00555937">
      <w:pPr>
        <w:spacing w:after="120"/>
        <w:contextualSpacing/>
        <w:jc w:val="center"/>
        <w:rPr>
          <w:rFonts w:asciiTheme="majorHAnsi" w:hAnsiTheme="majorHAnsi"/>
          <w:b/>
        </w:rPr>
      </w:pPr>
    </w:p>
    <w:p w14:paraId="3163FB64" w14:textId="77777777" w:rsidR="00555937" w:rsidRPr="00B8501D" w:rsidRDefault="00555937" w:rsidP="00555937">
      <w:pPr>
        <w:jc w:val="center"/>
        <w:rPr>
          <w:rFonts w:asciiTheme="majorHAnsi" w:eastAsia="Calibri" w:hAnsiTheme="majorHAnsi" w:cstheme="majorHAnsi"/>
          <w:b/>
          <w:color w:val="000000"/>
          <w:spacing w:val="-4"/>
          <w:lang w:eastAsia="ar-SA"/>
        </w:rPr>
      </w:pPr>
      <w:r w:rsidRPr="00B8501D">
        <w:rPr>
          <w:rFonts w:asciiTheme="majorHAnsi" w:eastAsia="Calibri" w:hAnsiTheme="majorHAnsi" w:cstheme="majorHAnsi"/>
          <w:b/>
          <w:color w:val="000000"/>
          <w:lang w:eastAsia="en-US"/>
        </w:rPr>
        <w:t>UMOWA NR</w:t>
      </w:r>
      <w:r w:rsidRPr="00B8501D">
        <w:rPr>
          <w:rFonts w:asciiTheme="majorHAnsi" w:eastAsia="Calibri" w:hAnsiTheme="majorHAnsi" w:cstheme="majorHAnsi"/>
          <w:b/>
          <w:color w:val="000000"/>
          <w:spacing w:val="-4"/>
          <w:lang w:eastAsia="ar-SA"/>
        </w:rPr>
        <w:t xml:space="preserve"> …………………………………</w:t>
      </w:r>
    </w:p>
    <w:p w14:paraId="63B009BC" w14:textId="77777777" w:rsidR="00555937" w:rsidRPr="00B8501D" w:rsidRDefault="00555937" w:rsidP="00555937">
      <w:pPr>
        <w:jc w:val="center"/>
        <w:rPr>
          <w:rFonts w:asciiTheme="majorHAnsi" w:eastAsia="Calibri" w:hAnsiTheme="majorHAnsi" w:cstheme="majorHAnsi"/>
          <w:b/>
          <w:color w:val="000000"/>
          <w:spacing w:val="-4"/>
          <w:lang w:eastAsia="ar-SA"/>
        </w:rPr>
      </w:pPr>
    </w:p>
    <w:p w14:paraId="73726C67"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zawarta w …………………………….. w dniu …………………… roku pomiędzy:</w:t>
      </w:r>
    </w:p>
    <w:p w14:paraId="07B595F8" w14:textId="77777777" w:rsidR="00555937" w:rsidRPr="00B8501D" w:rsidRDefault="00555937" w:rsidP="00555937">
      <w:pPr>
        <w:rPr>
          <w:rFonts w:asciiTheme="majorHAnsi" w:eastAsia="Calibri" w:hAnsiTheme="majorHAnsi" w:cstheme="majorHAnsi"/>
          <w:b/>
          <w:color w:val="000000"/>
          <w:lang w:eastAsia="en-US"/>
        </w:rPr>
      </w:pPr>
    </w:p>
    <w:p w14:paraId="5C4709F5"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b/>
          <w:color w:val="000000"/>
          <w:lang w:eastAsia="en-US"/>
        </w:rPr>
        <w:t>„SZOP” Sp. z o.o.</w:t>
      </w:r>
      <w:r w:rsidRPr="00B8501D">
        <w:rPr>
          <w:rFonts w:asciiTheme="majorHAnsi" w:eastAsia="Calibri" w:hAnsiTheme="majorHAnsi" w:cstheme="majorHAnsi"/>
          <w:color w:val="000000"/>
          <w:lang w:eastAsia="en-US"/>
        </w:rPr>
        <w:t xml:space="preserve"> z siedzibą  przy ul. Warszawskiej 51, 82-100 Nowy Dwór Gdański, NIP 578-000-42-68, REGON 170061484, reprezentowana przez:</w:t>
      </w:r>
    </w:p>
    <w:p w14:paraId="2C55E50E"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 xml:space="preserve">Prezes Zarządu – Martę Dorobek </w:t>
      </w:r>
    </w:p>
    <w:p w14:paraId="764116E2"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zwaną dalej „</w:t>
      </w:r>
      <w:r w:rsidRPr="00B8501D">
        <w:rPr>
          <w:rFonts w:asciiTheme="majorHAnsi" w:eastAsia="Calibri" w:hAnsiTheme="majorHAnsi" w:cstheme="majorHAnsi"/>
          <w:b/>
          <w:color w:val="000000"/>
          <w:lang w:eastAsia="en-US"/>
        </w:rPr>
        <w:t>Zamawiającym</w:t>
      </w:r>
      <w:r w:rsidRPr="00B8501D">
        <w:rPr>
          <w:rFonts w:asciiTheme="majorHAnsi" w:eastAsia="Calibri" w:hAnsiTheme="majorHAnsi" w:cstheme="majorHAnsi"/>
          <w:color w:val="000000"/>
          <w:lang w:eastAsia="en-US"/>
        </w:rPr>
        <w:t>”</w:t>
      </w:r>
    </w:p>
    <w:p w14:paraId="3A17E346"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a</w:t>
      </w:r>
    </w:p>
    <w:p w14:paraId="4176C1FB"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 reprezentowaną/ym przez:……………………………………………</w:t>
      </w:r>
    </w:p>
    <w:p w14:paraId="03FC93F4"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zwany dalej „</w:t>
      </w:r>
      <w:r w:rsidRPr="00B8501D">
        <w:rPr>
          <w:rFonts w:asciiTheme="majorHAnsi" w:eastAsia="Calibri" w:hAnsiTheme="majorHAnsi" w:cstheme="majorHAnsi"/>
          <w:b/>
          <w:color w:val="000000"/>
          <w:lang w:eastAsia="en-US"/>
        </w:rPr>
        <w:t>Wykonawcą</w:t>
      </w:r>
      <w:r w:rsidRPr="00B8501D">
        <w:rPr>
          <w:rFonts w:asciiTheme="majorHAnsi" w:eastAsia="Calibri" w:hAnsiTheme="majorHAnsi" w:cstheme="majorHAnsi"/>
          <w:color w:val="000000"/>
          <w:lang w:eastAsia="en-US"/>
        </w:rPr>
        <w:t>”,</w:t>
      </w:r>
    </w:p>
    <w:p w14:paraId="0BC49BFC"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zwanymi dalej łącznie „</w:t>
      </w:r>
      <w:r w:rsidRPr="00B8501D">
        <w:rPr>
          <w:rFonts w:asciiTheme="majorHAnsi" w:eastAsia="Calibri" w:hAnsiTheme="majorHAnsi" w:cstheme="majorHAnsi"/>
          <w:b/>
          <w:color w:val="000000"/>
          <w:lang w:eastAsia="en-US"/>
        </w:rPr>
        <w:t>Stronami</w:t>
      </w:r>
      <w:r w:rsidRPr="00B8501D">
        <w:rPr>
          <w:rFonts w:asciiTheme="majorHAnsi" w:eastAsia="Calibri" w:hAnsiTheme="majorHAnsi" w:cstheme="majorHAnsi"/>
          <w:color w:val="000000"/>
          <w:lang w:eastAsia="en-US"/>
        </w:rPr>
        <w:t>”, a indywidualnie „</w:t>
      </w:r>
      <w:r w:rsidRPr="00B8501D">
        <w:rPr>
          <w:rFonts w:asciiTheme="majorHAnsi" w:eastAsia="Calibri" w:hAnsiTheme="majorHAnsi" w:cstheme="majorHAnsi"/>
          <w:b/>
          <w:color w:val="000000"/>
          <w:lang w:eastAsia="en-US"/>
        </w:rPr>
        <w:t>Stroną</w:t>
      </w:r>
      <w:r w:rsidRPr="00B8501D">
        <w:rPr>
          <w:rFonts w:asciiTheme="majorHAnsi" w:eastAsia="Calibri" w:hAnsiTheme="majorHAnsi" w:cstheme="majorHAnsi"/>
          <w:color w:val="000000"/>
          <w:lang w:eastAsia="en-US"/>
        </w:rPr>
        <w:t>”.</w:t>
      </w:r>
    </w:p>
    <w:p w14:paraId="10A0C9B3" w14:textId="77777777" w:rsidR="00555937" w:rsidRPr="00B8501D" w:rsidRDefault="00555937" w:rsidP="00555937">
      <w:pPr>
        <w:spacing w:after="120"/>
        <w:contextualSpacing/>
        <w:rPr>
          <w:rFonts w:asciiTheme="majorHAnsi" w:hAnsiTheme="majorHAnsi" w:cstheme="majorHAnsi"/>
        </w:rPr>
      </w:pPr>
    </w:p>
    <w:p w14:paraId="0E36BA3B" w14:textId="59A02678" w:rsidR="00555937" w:rsidRPr="00B8501D" w:rsidRDefault="00555937" w:rsidP="00555937">
      <w:p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W wyniku rozstrzygnięcia postępowania o udzielenie zamówienia publicznego, prowadzonego w trybie podstawowym (nr sprawy ZP.271.2.2022) na: </w:t>
      </w:r>
      <w:r w:rsidRPr="00B8501D">
        <w:rPr>
          <w:rFonts w:asciiTheme="majorHAnsi" w:hAnsiTheme="majorHAnsi" w:cstheme="majorHAnsi"/>
          <w:b/>
        </w:rPr>
        <w:t>„Kompleksowe wykonanie instalacji fotowoltaicznej na terenie oczyszczalni ścieków i na terenie przepompowni” – część 1 -  Kompleksowe wykonanie instalacji fotowoltaicznej na terenie oczyszczalni ścieków</w:t>
      </w:r>
      <w:r w:rsidR="003E77CE">
        <w:rPr>
          <w:rFonts w:asciiTheme="majorHAnsi" w:hAnsiTheme="majorHAnsi" w:cstheme="majorHAnsi"/>
        </w:rPr>
        <w:t xml:space="preserve"> - zgodnie z </w:t>
      </w:r>
      <w:r w:rsidRPr="00B8501D">
        <w:rPr>
          <w:rFonts w:asciiTheme="majorHAnsi" w:hAnsiTheme="majorHAnsi" w:cstheme="majorHAnsi"/>
        </w:rPr>
        <w:t xml:space="preserve">przepisami ustawy z dnia 11 września 2019 r. - Prawo zamówień publicznych (t.j. Dz. U. z 2022 r. poz. 1710 ze zm.), zwanej dalej „ustawą Pzp”, została zawarta Umowa o następującej treści: </w:t>
      </w:r>
    </w:p>
    <w:p w14:paraId="06374991" w14:textId="77777777" w:rsidR="00555937" w:rsidRPr="00B8501D" w:rsidRDefault="00555937" w:rsidP="00555937">
      <w:pPr>
        <w:autoSpaceDE w:val="0"/>
        <w:autoSpaceDN w:val="0"/>
        <w:adjustRightInd w:val="0"/>
        <w:jc w:val="both"/>
        <w:rPr>
          <w:rFonts w:asciiTheme="majorHAnsi" w:hAnsiTheme="majorHAnsi" w:cstheme="majorHAnsi"/>
        </w:rPr>
      </w:pPr>
    </w:p>
    <w:p w14:paraId="7BCB9CAC"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 1</w:t>
      </w:r>
    </w:p>
    <w:p w14:paraId="4D467EF9"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Przedmiot umowy</w:t>
      </w:r>
    </w:p>
    <w:p w14:paraId="2482067A" w14:textId="6C097525" w:rsidR="00555937" w:rsidRPr="00B8501D" w:rsidRDefault="00555937" w:rsidP="005E4705">
      <w:pPr>
        <w:pStyle w:val="Akapitzlist"/>
        <w:numPr>
          <w:ilvl w:val="0"/>
          <w:numId w:val="60"/>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Zamawiający powierza, a Wykonawca zobowiązuje się do realizacji zamówienia pn. „Kompleksowe wykonanie instalacji fotowoltaicznej na terenie oczyszczalni ścieków i na terenie przepompowni”. Przedmiot zamówienia obejmuje kompleksowe zaprojektowanie, dostawę, montaż i uruchomienie instalacji paneli fotowoltaicznych na terenie oczyszczalni ścieków, przy czym Zamawiający zastrzega, iż w pierwszej kolejności Wykonawca zobowiązany jest do kompleksowego wykonania instalacji fotowoltaicznej na dachu budynków na terenie oczyszczalni, a dopiero w drugim etapie na terenie oczyszczalni na gruncie. </w:t>
      </w:r>
    </w:p>
    <w:p w14:paraId="2B3F3F01" w14:textId="77777777" w:rsidR="00555937" w:rsidRPr="00B8501D" w:rsidRDefault="00555937" w:rsidP="005E4705">
      <w:pPr>
        <w:pStyle w:val="Akapitzlist"/>
        <w:numPr>
          <w:ilvl w:val="0"/>
          <w:numId w:val="60"/>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Wykonawca zobowiązuje się do realizacji przedmiotu zamówienia zgodnie z dokumentami zamówienia w szczególności z Programem Funkcjonalno-Użytkowym oraz Specyfikacją Warunków Zamówienia. </w:t>
      </w:r>
    </w:p>
    <w:p w14:paraId="3460C42F" w14:textId="77777777" w:rsidR="00555937" w:rsidRPr="00B8501D" w:rsidRDefault="00555937" w:rsidP="005E4705">
      <w:pPr>
        <w:pStyle w:val="Akapitzlist"/>
        <w:numPr>
          <w:ilvl w:val="0"/>
          <w:numId w:val="60"/>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Wszystkie materiały i urządzenia wchodzące w skład przedmiotu zamówienia muszą być fabrycznie nowe. Przedmiot zamówienia będzie realizowany z materiałów i wyrobów dostarczonych na miejsce zamontowania przez Wykonawcę. </w:t>
      </w:r>
    </w:p>
    <w:p w14:paraId="7F53091A" w14:textId="77777777" w:rsidR="00555937" w:rsidRPr="00B8501D" w:rsidRDefault="00555937" w:rsidP="005E4705">
      <w:pPr>
        <w:pStyle w:val="Akapitzlist"/>
        <w:numPr>
          <w:ilvl w:val="0"/>
          <w:numId w:val="60"/>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Prace zostaną przeprowadzone pod nadzorem osoby posiadającej stosowne kwalifikacje. </w:t>
      </w:r>
    </w:p>
    <w:p w14:paraId="2F9115F8" w14:textId="77777777" w:rsidR="00555937" w:rsidRPr="00B8501D" w:rsidRDefault="00555937" w:rsidP="005E4705">
      <w:pPr>
        <w:pStyle w:val="Akapitzlist"/>
        <w:numPr>
          <w:ilvl w:val="0"/>
          <w:numId w:val="60"/>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Wykonawca nie może powierzyć wykonania niniejszej umowy innemu podmiotowi bez pisemnego uzgodnienia z Zamawiającym. </w:t>
      </w:r>
    </w:p>
    <w:p w14:paraId="6C0497BE" w14:textId="77777777" w:rsidR="00555937" w:rsidRPr="00B8501D" w:rsidRDefault="00555937" w:rsidP="005E4705">
      <w:pPr>
        <w:pStyle w:val="Akapitzlist"/>
        <w:numPr>
          <w:ilvl w:val="0"/>
          <w:numId w:val="60"/>
        </w:numPr>
        <w:autoSpaceDE w:val="0"/>
        <w:autoSpaceDN w:val="0"/>
        <w:adjustRightInd w:val="0"/>
        <w:spacing w:after="18"/>
        <w:ind w:left="357" w:hanging="357"/>
        <w:jc w:val="both"/>
        <w:rPr>
          <w:rFonts w:asciiTheme="majorHAnsi" w:hAnsiTheme="majorHAnsi" w:cstheme="majorHAnsi"/>
        </w:rPr>
      </w:pPr>
      <w:r w:rsidRPr="00B8501D">
        <w:rPr>
          <w:rFonts w:asciiTheme="majorHAnsi" w:hAnsiTheme="majorHAnsi" w:cstheme="majorHAnsi"/>
        </w:rPr>
        <w:t>Wykonawca posiada i posiadał będzie przez cały okres obowiązywania Umowy ubezpieczenie odpowiedzialności cywilnej w zakresie prowadzonej działalności związanej z przedmiotem zamówienia z sumą ubezpieczenia nie mniejszą niż wartość przedmiotu umowy dla jednej i wszystkich szkód.</w:t>
      </w:r>
    </w:p>
    <w:p w14:paraId="073E4D43" w14:textId="77777777" w:rsidR="00555937" w:rsidRPr="00B8501D" w:rsidRDefault="00555937" w:rsidP="005E4705">
      <w:pPr>
        <w:pStyle w:val="Akapitzlist"/>
        <w:numPr>
          <w:ilvl w:val="0"/>
          <w:numId w:val="60"/>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lastRenderedPageBreak/>
        <w:t xml:space="preserve">Wykonawca wykona przedmiot umowy z udziałem podwykonawców, którzy wykonają następujące części przedmiotu zamówienia:- ……………………………………………… (jeśli dotyczy). </w:t>
      </w:r>
    </w:p>
    <w:p w14:paraId="7C26B2EA" w14:textId="77777777" w:rsidR="00555937" w:rsidRPr="00B8501D" w:rsidRDefault="00555937" w:rsidP="005E4705">
      <w:pPr>
        <w:pStyle w:val="Akapitzlist"/>
        <w:numPr>
          <w:ilvl w:val="0"/>
          <w:numId w:val="60"/>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Termin przystąpienia do realizacji prac Wykonawca uzgodni z osobami wyznaczonymi przez Zamawiającego oraz poda wykaz osób realizujących przedmiot zamówienia. </w:t>
      </w:r>
    </w:p>
    <w:p w14:paraId="73AAC852" w14:textId="77777777" w:rsidR="00555937" w:rsidRPr="00B8501D" w:rsidRDefault="00555937" w:rsidP="005E4705">
      <w:pPr>
        <w:pStyle w:val="Akapitzlist"/>
        <w:numPr>
          <w:ilvl w:val="0"/>
          <w:numId w:val="60"/>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Materiały i urządzenia użyte do realizacji zadania powinny odpowiadać wymogom wyrobów dopuszczonych do obrotu i powszechnego stosowania oraz wymaganiom warunków zamówienia. </w:t>
      </w:r>
    </w:p>
    <w:p w14:paraId="79D3E1CE" w14:textId="77777777" w:rsidR="00555937" w:rsidRPr="00B8501D" w:rsidRDefault="00555937" w:rsidP="005E4705">
      <w:pPr>
        <w:pStyle w:val="Akapitzlist"/>
        <w:numPr>
          <w:ilvl w:val="0"/>
          <w:numId w:val="60"/>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Wykonawca zobowiązany jest okazać w stosunku do wskazanych materiałów certyfikat lub deklarację zgodności z Polską Normą albo aprobatą techniczną w odniesieniu do wyrobów nie objętych certyfikacją </w:t>
      </w:r>
    </w:p>
    <w:p w14:paraId="6E019ADD" w14:textId="77777777" w:rsidR="00555937" w:rsidRPr="00B8501D" w:rsidRDefault="00555937" w:rsidP="00555937">
      <w:pPr>
        <w:autoSpaceDE w:val="0"/>
        <w:autoSpaceDN w:val="0"/>
        <w:adjustRightInd w:val="0"/>
        <w:rPr>
          <w:rFonts w:asciiTheme="majorHAnsi" w:hAnsiTheme="majorHAnsi" w:cstheme="majorHAnsi"/>
        </w:rPr>
      </w:pPr>
    </w:p>
    <w:p w14:paraId="4E9F0386"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 2</w:t>
      </w:r>
    </w:p>
    <w:p w14:paraId="4557139B"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Realizacja umowy</w:t>
      </w:r>
    </w:p>
    <w:p w14:paraId="3897F8AD" w14:textId="77777777" w:rsidR="00555937" w:rsidRPr="00B8501D" w:rsidRDefault="00555937" w:rsidP="005E4705">
      <w:pPr>
        <w:pStyle w:val="Akapitzlist"/>
        <w:numPr>
          <w:ilvl w:val="0"/>
          <w:numId w:val="61"/>
        </w:numPr>
        <w:autoSpaceDE w:val="0"/>
        <w:autoSpaceDN w:val="0"/>
        <w:adjustRightInd w:val="0"/>
        <w:spacing w:after="58"/>
        <w:ind w:left="360"/>
        <w:jc w:val="both"/>
        <w:rPr>
          <w:rFonts w:asciiTheme="majorHAnsi" w:hAnsiTheme="majorHAnsi" w:cstheme="majorHAnsi"/>
        </w:rPr>
      </w:pPr>
      <w:r w:rsidRPr="00B8501D">
        <w:rPr>
          <w:rFonts w:asciiTheme="majorHAnsi" w:hAnsiTheme="majorHAnsi" w:cstheme="majorHAnsi"/>
        </w:rPr>
        <w:t xml:space="preserve">Wykonawca zobowiązuje się wykonać Przedmiot zamówienia </w:t>
      </w:r>
      <w:r w:rsidRPr="00B8501D">
        <w:rPr>
          <w:rFonts w:asciiTheme="majorHAnsi" w:hAnsiTheme="majorHAnsi" w:cstheme="majorHAnsi"/>
          <w:b/>
          <w:bCs/>
        </w:rPr>
        <w:t xml:space="preserve">w terminie 4 miesięcy </w:t>
      </w:r>
      <w:r w:rsidRPr="00B8501D">
        <w:rPr>
          <w:rFonts w:asciiTheme="majorHAnsi" w:hAnsiTheme="majorHAnsi" w:cstheme="majorHAnsi"/>
        </w:rPr>
        <w:t>od dnia podpisania umowy.</w:t>
      </w:r>
    </w:p>
    <w:p w14:paraId="392BD6BF" w14:textId="77777777" w:rsidR="00555937" w:rsidRPr="00B8501D" w:rsidRDefault="00555937" w:rsidP="005E4705">
      <w:pPr>
        <w:pStyle w:val="Akapitzlist"/>
        <w:numPr>
          <w:ilvl w:val="0"/>
          <w:numId w:val="61"/>
        </w:numPr>
        <w:autoSpaceDE w:val="0"/>
        <w:autoSpaceDN w:val="0"/>
        <w:adjustRightInd w:val="0"/>
        <w:spacing w:after="58"/>
        <w:ind w:left="360"/>
        <w:jc w:val="both"/>
        <w:rPr>
          <w:rFonts w:asciiTheme="majorHAnsi" w:hAnsiTheme="majorHAnsi" w:cstheme="majorHAnsi"/>
        </w:rPr>
      </w:pPr>
      <w:r w:rsidRPr="00B8501D">
        <w:rPr>
          <w:rFonts w:asciiTheme="majorHAnsi" w:hAnsiTheme="majorHAnsi" w:cstheme="majorHAnsi"/>
        </w:rPr>
        <w:t xml:space="preserve">Za termin realizacji uznaje się datę podpisania przez przedstawicieli Zamawiającego protokołu odbioru przedmiotu umowy bez zastrzeżeń. </w:t>
      </w:r>
    </w:p>
    <w:p w14:paraId="61DA2551" w14:textId="77777777" w:rsidR="00555937" w:rsidRPr="00B8501D" w:rsidRDefault="00555937" w:rsidP="005E4705">
      <w:pPr>
        <w:pStyle w:val="Akapitzlist"/>
        <w:numPr>
          <w:ilvl w:val="0"/>
          <w:numId w:val="61"/>
        </w:numPr>
        <w:autoSpaceDE w:val="0"/>
        <w:autoSpaceDN w:val="0"/>
        <w:adjustRightInd w:val="0"/>
        <w:ind w:left="360"/>
        <w:jc w:val="both"/>
        <w:rPr>
          <w:rFonts w:asciiTheme="majorHAnsi" w:hAnsiTheme="majorHAnsi" w:cstheme="majorHAnsi"/>
          <w:color w:val="000000"/>
        </w:rPr>
      </w:pPr>
      <w:r w:rsidRPr="00B8501D">
        <w:rPr>
          <w:rFonts w:asciiTheme="majorHAnsi" w:hAnsiTheme="majorHAnsi" w:cstheme="majorHAnsi"/>
          <w:color w:val="000000"/>
        </w:rPr>
        <w:t xml:space="preserve">Wykonawca wykona przedmiot umowy zgodnie z najlepszą wiedzą techniczną, przepisami p.poż. i BHP, oraz oświadcza, że pracownicy posiadają odpowiednie kwalifikacje do wykonania prac. </w:t>
      </w:r>
    </w:p>
    <w:p w14:paraId="08D67CA8" w14:textId="77777777" w:rsidR="00555937" w:rsidRPr="00B8501D" w:rsidRDefault="00555937" w:rsidP="005E4705">
      <w:pPr>
        <w:pStyle w:val="Akapitzlist"/>
        <w:numPr>
          <w:ilvl w:val="0"/>
          <w:numId w:val="61"/>
        </w:numPr>
        <w:autoSpaceDE w:val="0"/>
        <w:autoSpaceDN w:val="0"/>
        <w:adjustRightInd w:val="0"/>
        <w:ind w:left="360"/>
        <w:jc w:val="both"/>
        <w:rPr>
          <w:rFonts w:asciiTheme="majorHAnsi" w:hAnsiTheme="majorHAnsi" w:cstheme="majorHAnsi"/>
          <w:color w:val="000000"/>
        </w:rPr>
      </w:pPr>
      <w:r w:rsidRPr="00B8501D">
        <w:rPr>
          <w:rFonts w:asciiTheme="majorHAnsi" w:hAnsiTheme="majorHAnsi" w:cstheme="majorHAnsi"/>
        </w:rPr>
        <w:t>Osobami koordynującymi realizację niniejszej umowy ze strony Zamawiającego są: ………………………….</w:t>
      </w:r>
    </w:p>
    <w:p w14:paraId="2778DF8C" w14:textId="77777777" w:rsidR="00555937" w:rsidRPr="00B8501D" w:rsidRDefault="00555937" w:rsidP="005E4705">
      <w:pPr>
        <w:pStyle w:val="Akapitzlist"/>
        <w:numPr>
          <w:ilvl w:val="0"/>
          <w:numId w:val="61"/>
        </w:numPr>
        <w:autoSpaceDE w:val="0"/>
        <w:autoSpaceDN w:val="0"/>
        <w:adjustRightInd w:val="0"/>
        <w:spacing w:after="0"/>
        <w:ind w:left="360"/>
        <w:jc w:val="both"/>
        <w:rPr>
          <w:rFonts w:asciiTheme="majorHAnsi" w:hAnsiTheme="majorHAnsi" w:cstheme="majorHAnsi"/>
          <w:color w:val="000000"/>
        </w:rPr>
      </w:pPr>
      <w:r w:rsidRPr="00B8501D">
        <w:rPr>
          <w:rFonts w:asciiTheme="majorHAnsi" w:hAnsiTheme="majorHAnsi" w:cstheme="majorHAnsi"/>
          <w:color w:val="000000"/>
        </w:rPr>
        <w:t>Wykonawca ustanawia:</w:t>
      </w:r>
    </w:p>
    <w:p w14:paraId="6324BF45" w14:textId="6FD0232A" w:rsidR="00555937" w:rsidRDefault="00555937" w:rsidP="00555937">
      <w:pPr>
        <w:autoSpaceDE w:val="0"/>
        <w:autoSpaceDN w:val="0"/>
        <w:adjustRightInd w:val="0"/>
        <w:ind w:firstLine="360"/>
        <w:jc w:val="both"/>
        <w:rPr>
          <w:rFonts w:asciiTheme="majorHAnsi" w:hAnsiTheme="majorHAnsi" w:cstheme="majorHAnsi"/>
          <w:color w:val="000000"/>
        </w:rPr>
      </w:pPr>
      <w:r w:rsidRPr="00B8501D">
        <w:rPr>
          <w:rFonts w:asciiTheme="majorHAnsi" w:hAnsiTheme="majorHAnsi" w:cstheme="majorHAnsi"/>
          <w:color w:val="000000"/>
        </w:rPr>
        <w:t>Instalator</w:t>
      </w:r>
      <w:r w:rsidR="003E77CE">
        <w:rPr>
          <w:rFonts w:asciiTheme="majorHAnsi" w:hAnsiTheme="majorHAnsi" w:cstheme="majorHAnsi"/>
          <w:color w:val="000000"/>
        </w:rPr>
        <w:t>a</w:t>
      </w:r>
      <w:r w:rsidRPr="00B8501D">
        <w:rPr>
          <w:rFonts w:asciiTheme="majorHAnsi" w:hAnsiTheme="majorHAnsi" w:cstheme="majorHAnsi"/>
          <w:color w:val="000000"/>
        </w:rPr>
        <w:t xml:space="preserve"> w osobie: …………………</w:t>
      </w:r>
    </w:p>
    <w:p w14:paraId="181BCC7A" w14:textId="77777777" w:rsidR="003E77CE" w:rsidRDefault="003E77CE" w:rsidP="003E77CE">
      <w:pPr>
        <w:autoSpaceDE w:val="0"/>
        <w:autoSpaceDN w:val="0"/>
        <w:adjustRightInd w:val="0"/>
        <w:ind w:firstLine="360"/>
        <w:jc w:val="both"/>
        <w:rPr>
          <w:rFonts w:asciiTheme="majorHAnsi" w:hAnsiTheme="majorHAnsi" w:cstheme="majorHAnsi"/>
          <w:color w:val="000000"/>
        </w:rPr>
      </w:pPr>
      <w:r w:rsidRPr="003E77CE">
        <w:rPr>
          <w:rFonts w:asciiTheme="majorHAnsi" w:hAnsiTheme="majorHAnsi" w:cstheme="majorHAnsi"/>
          <w:color w:val="000000"/>
        </w:rPr>
        <w:t xml:space="preserve">Instalatora </w:t>
      </w:r>
      <w:r w:rsidRPr="003E77CE">
        <w:rPr>
          <w:rFonts w:asciiTheme="majorHAnsi" w:hAnsiTheme="majorHAnsi" w:cstheme="majorHAnsi"/>
          <w:color w:val="000000"/>
        </w:rPr>
        <w:t>w Rozdzielni Głównej</w:t>
      </w:r>
      <w:r w:rsidRPr="00B8501D">
        <w:rPr>
          <w:rFonts w:asciiTheme="majorHAnsi" w:hAnsiTheme="majorHAnsi" w:cstheme="majorHAnsi"/>
          <w:color w:val="000000"/>
        </w:rPr>
        <w:t>: …………………</w:t>
      </w:r>
    </w:p>
    <w:p w14:paraId="13CAA9DD" w14:textId="77777777" w:rsidR="00555937" w:rsidRPr="00B8501D" w:rsidRDefault="00555937" w:rsidP="005E4705">
      <w:pPr>
        <w:pStyle w:val="Akapitzlist"/>
        <w:numPr>
          <w:ilvl w:val="0"/>
          <w:numId w:val="61"/>
        </w:numPr>
        <w:autoSpaceDE w:val="0"/>
        <w:autoSpaceDN w:val="0"/>
        <w:adjustRightInd w:val="0"/>
        <w:spacing w:after="18"/>
        <w:ind w:left="360"/>
        <w:jc w:val="both"/>
        <w:rPr>
          <w:rFonts w:asciiTheme="majorHAnsi" w:hAnsiTheme="majorHAnsi" w:cstheme="majorHAnsi"/>
          <w:color w:val="000000"/>
        </w:rPr>
      </w:pPr>
      <w:r w:rsidRPr="00B8501D">
        <w:rPr>
          <w:rFonts w:asciiTheme="majorHAnsi" w:hAnsiTheme="majorHAnsi" w:cstheme="majorHAnsi"/>
          <w:color w:val="000000"/>
        </w:rPr>
        <w:t xml:space="preserve">Wykonawca jest odpowiedzialny za to, aby materiały wykorzystane do wykonania przedmiotu umowy spełniały wymagania polskich norm i przepisów o badaniach i certyfikacji. </w:t>
      </w:r>
    </w:p>
    <w:p w14:paraId="60E3370F" w14:textId="77777777" w:rsidR="00555937" w:rsidRPr="00B8501D" w:rsidRDefault="00555937" w:rsidP="005E4705">
      <w:pPr>
        <w:pStyle w:val="Akapitzlist"/>
        <w:numPr>
          <w:ilvl w:val="0"/>
          <w:numId w:val="61"/>
        </w:numPr>
        <w:autoSpaceDE w:val="0"/>
        <w:autoSpaceDN w:val="0"/>
        <w:adjustRightInd w:val="0"/>
        <w:ind w:left="360"/>
        <w:jc w:val="both"/>
        <w:rPr>
          <w:rFonts w:asciiTheme="majorHAnsi" w:hAnsiTheme="majorHAnsi" w:cstheme="majorHAnsi"/>
          <w:color w:val="000000"/>
        </w:rPr>
      </w:pPr>
      <w:r w:rsidRPr="00B8501D">
        <w:rPr>
          <w:rFonts w:asciiTheme="majorHAnsi" w:hAnsiTheme="majorHAnsi" w:cstheme="majorHAnsi"/>
          <w:color w:val="000000"/>
        </w:rPr>
        <w:t xml:space="preserve">Wykonawca jest zobowiązany przeszkolić personel techniczny zatrudniony na obiekcie w zakresie obsługi systemu. </w:t>
      </w:r>
    </w:p>
    <w:p w14:paraId="0B3F2A8C" w14:textId="77777777" w:rsidR="00555937" w:rsidRPr="00B8501D" w:rsidRDefault="00555937" w:rsidP="00555937">
      <w:pPr>
        <w:autoSpaceDE w:val="0"/>
        <w:autoSpaceDN w:val="0"/>
        <w:adjustRightInd w:val="0"/>
        <w:jc w:val="center"/>
        <w:rPr>
          <w:rFonts w:asciiTheme="majorHAnsi" w:hAnsiTheme="majorHAnsi" w:cstheme="majorHAnsi"/>
          <w:color w:val="000000"/>
        </w:rPr>
      </w:pPr>
      <w:r w:rsidRPr="00B8501D">
        <w:rPr>
          <w:rFonts w:asciiTheme="majorHAnsi" w:hAnsiTheme="majorHAnsi" w:cstheme="majorHAnsi"/>
          <w:b/>
          <w:bCs/>
          <w:color w:val="000000"/>
        </w:rPr>
        <w:t>§ 3</w:t>
      </w:r>
    </w:p>
    <w:p w14:paraId="114FE639" w14:textId="77777777" w:rsidR="00555937" w:rsidRPr="00B8501D" w:rsidRDefault="00555937" w:rsidP="00555937">
      <w:pPr>
        <w:autoSpaceDE w:val="0"/>
        <w:autoSpaceDN w:val="0"/>
        <w:adjustRightInd w:val="0"/>
        <w:jc w:val="center"/>
        <w:rPr>
          <w:rFonts w:asciiTheme="majorHAnsi" w:hAnsiTheme="majorHAnsi" w:cstheme="majorHAnsi"/>
          <w:color w:val="000000"/>
        </w:rPr>
      </w:pPr>
      <w:r w:rsidRPr="00B8501D">
        <w:rPr>
          <w:rFonts w:asciiTheme="majorHAnsi" w:hAnsiTheme="majorHAnsi" w:cstheme="majorHAnsi"/>
          <w:b/>
          <w:bCs/>
          <w:color w:val="000000"/>
        </w:rPr>
        <w:t>Odbiory</w:t>
      </w:r>
    </w:p>
    <w:p w14:paraId="413FD660" w14:textId="77777777" w:rsidR="00555937" w:rsidRPr="00B8501D" w:rsidRDefault="00555937" w:rsidP="005E4705">
      <w:pPr>
        <w:pStyle w:val="Akapitzlist"/>
        <w:numPr>
          <w:ilvl w:val="0"/>
          <w:numId w:val="62"/>
        </w:numPr>
        <w:autoSpaceDE w:val="0"/>
        <w:autoSpaceDN w:val="0"/>
        <w:adjustRightInd w:val="0"/>
        <w:jc w:val="both"/>
        <w:rPr>
          <w:rFonts w:asciiTheme="majorHAnsi" w:hAnsiTheme="majorHAnsi" w:cstheme="majorHAnsi"/>
          <w:color w:val="000000"/>
        </w:rPr>
      </w:pPr>
      <w:r w:rsidRPr="00B8501D">
        <w:rPr>
          <w:rFonts w:asciiTheme="majorHAnsi" w:hAnsiTheme="majorHAnsi" w:cstheme="majorHAnsi"/>
          <w:color w:val="000000"/>
        </w:rPr>
        <w:t xml:space="preserve">Strony postanawiają, że odbiór końcowy przedmiotu umowy nastąpi po wykonaniu przedmiotu umowy na podstawie zgłoszenia Zamawiającemu gotowości do odbioru. </w:t>
      </w:r>
      <w:r w:rsidRPr="00B8501D">
        <w:rPr>
          <w:rFonts w:asciiTheme="majorHAnsi" w:hAnsiTheme="majorHAnsi" w:cstheme="majorHAnsi"/>
        </w:rPr>
        <w:t xml:space="preserve">Zamawiający dopuszcza możliwość częściowego odbioru po wykonaniu kompleksowej instalacji paneli fotowoltaicznych wraz z uruchomieniem i uzyskaniem wszelkich niezbędnych decyzji na dachu budynków na terenie oczyszczalni.   </w:t>
      </w:r>
    </w:p>
    <w:p w14:paraId="490FE728" w14:textId="77777777" w:rsidR="00555937" w:rsidRPr="00B8501D" w:rsidRDefault="00555937" w:rsidP="005E4705">
      <w:pPr>
        <w:pStyle w:val="Akapitzlist"/>
        <w:numPr>
          <w:ilvl w:val="0"/>
          <w:numId w:val="62"/>
        </w:numPr>
        <w:autoSpaceDE w:val="0"/>
        <w:autoSpaceDN w:val="0"/>
        <w:adjustRightInd w:val="0"/>
        <w:spacing w:after="58"/>
        <w:jc w:val="both"/>
        <w:rPr>
          <w:rFonts w:asciiTheme="majorHAnsi" w:hAnsiTheme="majorHAnsi" w:cstheme="majorHAnsi"/>
        </w:rPr>
      </w:pPr>
      <w:r w:rsidRPr="00B8501D">
        <w:rPr>
          <w:rFonts w:asciiTheme="majorHAnsi" w:hAnsiTheme="majorHAnsi" w:cstheme="majorHAnsi"/>
        </w:rPr>
        <w:t xml:space="preserve">Wykonawca zawiadomi Zamawiającego o gotowości towaru do dostarczenia za pośrednictwem poczty elektronicznej, wysyłając zawiadomienie na adres mailowy: </w:t>
      </w:r>
      <w:r w:rsidRPr="00B8501D">
        <w:rPr>
          <w:rFonts w:asciiTheme="majorHAnsi" w:hAnsiTheme="majorHAnsi" w:cstheme="majorHAnsi"/>
          <w:b/>
          <w:bCs/>
        </w:rPr>
        <w:t xml:space="preserve">biuro@spolkaszop.pl </w:t>
      </w:r>
    </w:p>
    <w:p w14:paraId="0223D1E9" w14:textId="77777777" w:rsidR="00555937" w:rsidRPr="00B8501D" w:rsidRDefault="00555937" w:rsidP="005E4705">
      <w:pPr>
        <w:pStyle w:val="Akapitzlist"/>
        <w:numPr>
          <w:ilvl w:val="0"/>
          <w:numId w:val="62"/>
        </w:numPr>
        <w:autoSpaceDE w:val="0"/>
        <w:autoSpaceDN w:val="0"/>
        <w:adjustRightInd w:val="0"/>
        <w:spacing w:after="58"/>
        <w:jc w:val="both"/>
        <w:rPr>
          <w:rFonts w:asciiTheme="majorHAnsi" w:hAnsiTheme="majorHAnsi" w:cstheme="majorHAnsi"/>
          <w:color w:val="000000"/>
        </w:rPr>
      </w:pPr>
      <w:r w:rsidRPr="00B8501D">
        <w:rPr>
          <w:rFonts w:asciiTheme="majorHAnsi" w:hAnsiTheme="majorHAnsi" w:cstheme="majorHAnsi"/>
          <w:color w:val="000000"/>
        </w:rPr>
        <w:t xml:space="preserve">W odpowiedzi na zawiadomienie o którym mowa w ust. 2, Zamawiający wyznaczy termin odbioru, przy czym nie może być on krótszy niż trzy dni robocze od dnia wysłania Zamawiającemu zawiadomienia. </w:t>
      </w:r>
    </w:p>
    <w:p w14:paraId="33388C18" w14:textId="77777777" w:rsidR="00555937" w:rsidRPr="00B8501D" w:rsidRDefault="00555937" w:rsidP="005E4705">
      <w:pPr>
        <w:pStyle w:val="Akapitzlist"/>
        <w:numPr>
          <w:ilvl w:val="0"/>
          <w:numId w:val="62"/>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Dokumentem odbioru będzie protokół odbioru podpisany przez umocowanych przedstawicieli Stron Umowy. </w:t>
      </w:r>
    </w:p>
    <w:p w14:paraId="1B635442" w14:textId="77777777" w:rsidR="00555937" w:rsidRPr="00B8501D" w:rsidRDefault="00555937" w:rsidP="005E4705">
      <w:pPr>
        <w:pStyle w:val="Akapitzlist"/>
        <w:numPr>
          <w:ilvl w:val="0"/>
          <w:numId w:val="62"/>
        </w:numPr>
        <w:autoSpaceDE w:val="0"/>
        <w:autoSpaceDN w:val="0"/>
        <w:adjustRightInd w:val="0"/>
        <w:spacing w:after="58"/>
        <w:jc w:val="both"/>
        <w:rPr>
          <w:rFonts w:asciiTheme="majorHAnsi" w:hAnsiTheme="majorHAnsi" w:cstheme="majorHAnsi"/>
          <w:color w:val="000000"/>
        </w:rPr>
      </w:pPr>
      <w:r w:rsidRPr="00B8501D">
        <w:rPr>
          <w:rFonts w:asciiTheme="majorHAnsi" w:hAnsiTheme="majorHAnsi" w:cstheme="majorHAnsi"/>
          <w:color w:val="000000"/>
        </w:rPr>
        <w:t xml:space="preserve">W przypadku istnienia wad fizycznych rzeczy wchodzących w skład towaru, Zamawiający poczyni w protokole odbioru stosowne zastrzeżenie ze wskazaniem liczby rzeczy wadliwych oraz zwięzłego opisu wykrytej wady. Wskazanie w protokole odbioru zastrzeżeń, o których mowa w zdaniu poprzedzającym, nie wyłącza ani nie ogranicza odpowiedzialności Wykonawcy z tytułu rękojmi za </w:t>
      </w:r>
      <w:r w:rsidRPr="00B8501D">
        <w:rPr>
          <w:rFonts w:asciiTheme="majorHAnsi" w:hAnsiTheme="majorHAnsi" w:cstheme="majorHAnsi"/>
          <w:color w:val="000000"/>
        </w:rPr>
        <w:lastRenderedPageBreak/>
        <w:t xml:space="preserve">wady rzeczy składających się na daną partię towaru, które nie mogły być z łatwością wykryte przez Zamawiającego w ramach czynności odbiorczych. </w:t>
      </w:r>
    </w:p>
    <w:p w14:paraId="4CA422CB" w14:textId="77777777" w:rsidR="00555937" w:rsidRPr="00B8501D" w:rsidRDefault="00555937" w:rsidP="005E4705">
      <w:pPr>
        <w:pStyle w:val="Akapitzlist"/>
        <w:numPr>
          <w:ilvl w:val="0"/>
          <w:numId w:val="62"/>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Jeżeli w toku czynności odbioru robót zostaną stwierdzone wady, to Zamawiający ustali dodatkowy termin do usunięcia wad. </w:t>
      </w:r>
    </w:p>
    <w:p w14:paraId="4FD7B623" w14:textId="77777777" w:rsidR="00555937" w:rsidRPr="00B8501D" w:rsidRDefault="00555937" w:rsidP="005E4705">
      <w:pPr>
        <w:pStyle w:val="Akapitzlist"/>
        <w:numPr>
          <w:ilvl w:val="0"/>
          <w:numId w:val="62"/>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Protokół odbioru zawierać będzie ustalenia dokonane w toku odbioru, jak też terminy wyznaczone na usunięcie stwierdzonych wad. </w:t>
      </w:r>
    </w:p>
    <w:p w14:paraId="5EA718BC" w14:textId="77777777" w:rsidR="00555937" w:rsidRPr="00B8501D" w:rsidRDefault="00555937" w:rsidP="00555937">
      <w:pPr>
        <w:autoSpaceDE w:val="0"/>
        <w:autoSpaceDN w:val="0"/>
        <w:adjustRightInd w:val="0"/>
        <w:jc w:val="center"/>
        <w:rPr>
          <w:rFonts w:asciiTheme="majorHAnsi" w:hAnsiTheme="majorHAnsi" w:cstheme="majorHAnsi"/>
          <w:b/>
        </w:rPr>
      </w:pPr>
      <w:r w:rsidRPr="00B8501D">
        <w:rPr>
          <w:rFonts w:asciiTheme="majorHAnsi" w:hAnsiTheme="majorHAnsi" w:cstheme="majorHAnsi"/>
          <w:b/>
        </w:rPr>
        <w:t>§ 4</w:t>
      </w:r>
    </w:p>
    <w:p w14:paraId="4B6CD690"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Cena i warunki płatności</w:t>
      </w:r>
    </w:p>
    <w:p w14:paraId="29702C3A" w14:textId="77777777" w:rsidR="00555937" w:rsidRPr="00B8501D" w:rsidRDefault="00555937" w:rsidP="005E4705">
      <w:pPr>
        <w:pStyle w:val="Akapitzlist"/>
        <w:numPr>
          <w:ilvl w:val="0"/>
          <w:numId w:val="63"/>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Z tytułu wykonania przedmiotu umowy Zamawiający zapłaci Wykonawcy wynagrodzenie ryczałtowe w kwocie netto ………………………. zł, podatek VAT ……% ……… zł, brutto ………………………. zł, (słownie: ……………………………………………………………. zł) zgodnie z ofertą przetargową, Wykonawcy. </w:t>
      </w:r>
    </w:p>
    <w:p w14:paraId="4F5D85B6" w14:textId="77777777" w:rsidR="00555937" w:rsidRPr="00B8501D" w:rsidRDefault="00555937" w:rsidP="005E4705">
      <w:pPr>
        <w:pStyle w:val="Akapitzlist"/>
        <w:numPr>
          <w:ilvl w:val="0"/>
          <w:numId w:val="63"/>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Wynagrodzenie płatne będzie w ciągu 14 dni od dnia otrzymania prawidłowo wystawionej faktury, przy czym Zamawiający dopuszcza możliwość częściowej zapłaty po wykonaniu kompleksowej instalacji paneli fotowoltaicznych wraz z uruchomieniem i uzyskaniem wszelkich niezbędnych decyzji na dachu budynków na terenie oczyszczalni. Druga faktura – końcowa powinna zostać wystawiona po zakończeniu realizacji całości Przedmiotu Zamówienia. </w:t>
      </w:r>
    </w:p>
    <w:p w14:paraId="51DF6C63" w14:textId="77777777" w:rsidR="00555937" w:rsidRPr="00B8501D" w:rsidRDefault="00555937" w:rsidP="005E4705">
      <w:pPr>
        <w:pStyle w:val="Akapitzlist"/>
        <w:numPr>
          <w:ilvl w:val="0"/>
          <w:numId w:val="63"/>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Należność płatna będzie przelewem na rachunek Wykonawcy wskazany w fakturze. </w:t>
      </w:r>
    </w:p>
    <w:p w14:paraId="034DE092" w14:textId="77777777" w:rsidR="00555937" w:rsidRPr="00B8501D" w:rsidRDefault="00555937" w:rsidP="005E4705">
      <w:pPr>
        <w:pStyle w:val="Akapitzlist"/>
        <w:numPr>
          <w:ilvl w:val="0"/>
          <w:numId w:val="63"/>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Wynagrodzenie ryczałtowe, o którym mowa w ust. 1 powyżej,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5DACE2E8" w14:textId="77777777" w:rsidR="00555937" w:rsidRPr="00B8501D" w:rsidRDefault="00555937" w:rsidP="005E4705">
      <w:pPr>
        <w:pStyle w:val="Akapitzlist"/>
        <w:numPr>
          <w:ilvl w:val="0"/>
          <w:numId w:val="63"/>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Wynagrodzenie ryczałtowe, o którym mowa w ust. 1 nie podlega podwyższeniu niezależnie od rozmiaru czy kosztów prac, choćby były one nieprzewidywalne w czasie zawarcia umowy.</w:t>
      </w:r>
    </w:p>
    <w:p w14:paraId="4C89BC05" w14:textId="77777777" w:rsidR="00555937" w:rsidRPr="00B8501D" w:rsidRDefault="00555937" w:rsidP="005E4705">
      <w:pPr>
        <w:pStyle w:val="Akapitzlist"/>
        <w:numPr>
          <w:ilvl w:val="0"/>
          <w:numId w:val="63"/>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5AFEDF36" w14:textId="77777777" w:rsidR="00555937" w:rsidRPr="00B8501D" w:rsidRDefault="00555937" w:rsidP="005E4705">
      <w:pPr>
        <w:pStyle w:val="Akapitzlist"/>
        <w:numPr>
          <w:ilvl w:val="0"/>
          <w:numId w:val="63"/>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Za dzień zapłaty przyjmuje się datę obciążenia rachunku Zamawiającego.</w:t>
      </w:r>
    </w:p>
    <w:p w14:paraId="7EC5FAD2" w14:textId="77777777" w:rsidR="00555937" w:rsidRPr="00B8501D" w:rsidRDefault="00555937" w:rsidP="005E4705">
      <w:pPr>
        <w:pStyle w:val="Akapitzlist"/>
        <w:numPr>
          <w:ilvl w:val="0"/>
          <w:numId w:val="63"/>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Wykonawca nie może zbywać na rzecz osób trzecich wierzytelności względem Zamawiającego powstałych w wyniku realizacji niniejszej umowy.</w:t>
      </w:r>
    </w:p>
    <w:p w14:paraId="0C345330" w14:textId="77777777" w:rsidR="00555937" w:rsidRPr="00B8501D" w:rsidRDefault="00555937" w:rsidP="005E4705">
      <w:pPr>
        <w:pStyle w:val="Akapitzlist"/>
        <w:numPr>
          <w:ilvl w:val="0"/>
          <w:numId w:val="63"/>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Wykonawca może złożyć faktury zgodnie z zapisami ustawy z dnia 9 listopada 2018 r. </w:t>
      </w:r>
      <w:r w:rsidRPr="00B8501D">
        <w:rPr>
          <w:rFonts w:asciiTheme="majorHAnsi" w:hAnsiTheme="majorHAnsi" w:cstheme="majorHAnsi"/>
        </w:rPr>
        <w:br/>
        <w:t xml:space="preserve">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w:t>
      </w:r>
      <w:hyperlink r:id="rId53" w:history="1">
        <w:r w:rsidRPr="00B8501D">
          <w:rPr>
            <w:rFonts w:asciiTheme="majorHAnsi" w:hAnsiTheme="majorHAnsi" w:cstheme="majorHAnsi"/>
          </w:rPr>
          <w:t>urzad@miastonowydwor.pl</w:t>
        </w:r>
      </w:hyperlink>
      <w:r w:rsidRPr="00B8501D">
        <w:rPr>
          <w:rFonts w:asciiTheme="majorHAnsi" w:hAnsiTheme="majorHAnsi" w:cstheme="majorHAnsi"/>
        </w:rPr>
        <w:t>.</w:t>
      </w:r>
    </w:p>
    <w:p w14:paraId="4E680685" w14:textId="77777777" w:rsidR="00555937" w:rsidRPr="00B8501D" w:rsidRDefault="00555937" w:rsidP="005E4705">
      <w:pPr>
        <w:pStyle w:val="Akapitzlist"/>
        <w:numPr>
          <w:ilvl w:val="0"/>
          <w:numId w:val="63"/>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Faktury winny być wystawione na: </w:t>
      </w:r>
      <w:r w:rsidRPr="00B8501D">
        <w:rPr>
          <w:rFonts w:asciiTheme="majorHAnsi" w:hAnsiTheme="majorHAnsi" w:cstheme="majorHAnsi"/>
          <w:b/>
          <w:color w:val="000000"/>
        </w:rPr>
        <w:t>„SZOP” Sp. z o.o.</w:t>
      </w:r>
      <w:r w:rsidRPr="00B8501D">
        <w:rPr>
          <w:rFonts w:asciiTheme="majorHAnsi" w:hAnsiTheme="majorHAnsi" w:cstheme="majorHAnsi"/>
          <w:color w:val="000000"/>
        </w:rPr>
        <w:t xml:space="preserve"> z siedzibą  przy ul. Warszawskiej 51, 82-100 Nowy Dwór Gdański, NIP 578-000-42-68, REGON 170061484</w:t>
      </w:r>
    </w:p>
    <w:p w14:paraId="2819E179" w14:textId="77777777" w:rsidR="00555937" w:rsidRPr="00B8501D" w:rsidRDefault="00555937" w:rsidP="00555937">
      <w:pPr>
        <w:autoSpaceDE w:val="0"/>
        <w:autoSpaceDN w:val="0"/>
        <w:adjustRightInd w:val="0"/>
        <w:jc w:val="center"/>
        <w:rPr>
          <w:rFonts w:asciiTheme="majorHAnsi" w:hAnsiTheme="majorHAnsi" w:cstheme="majorHAnsi"/>
          <w:b/>
        </w:rPr>
      </w:pPr>
      <w:r w:rsidRPr="00B8501D">
        <w:rPr>
          <w:rFonts w:asciiTheme="majorHAnsi" w:hAnsiTheme="majorHAnsi" w:cstheme="majorHAnsi"/>
          <w:b/>
        </w:rPr>
        <w:t>§ 5</w:t>
      </w:r>
    </w:p>
    <w:p w14:paraId="03EBB893"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Rękojmia za wady</w:t>
      </w:r>
    </w:p>
    <w:p w14:paraId="05149C2C" w14:textId="77777777" w:rsidR="00555937" w:rsidRPr="00B8501D" w:rsidRDefault="00555937" w:rsidP="005E4705">
      <w:pPr>
        <w:pStyle w:val="Akapitzlist"/>
        <w:numPr>
          <w:ilvl w:val="0"/>
          <w:numId w:val="64"/>
        </w:numPr>
        <w:autoSpaceDE w:val="0"/>
        <w:autoSpaceDN w:val="0"/>
        <w:adjustRightInd w:val="0"/>
        <w:spacing w:after="18"/>
        <w:ind w:left="360"/>
        <w:jc w:val="both"/>
        <w:rPr>
          <w:rFonts w:asciiTheme="majorHAnsi" w:hAnsiTheme="majorHAnsi" w:cstheme="majorHAnsi"/>
        </w:rPr>
      </w:pPr>
      <w:r w:rsidRPr="00B8501D">
        <w:rPr>
          <w:rFonts w:asciiTheme="majorHAnsi" w:hAnsiTheme="majorHAnsi" w:cstheme="majorHAnsi"/>
        </w:rPr>
        <w:t xml:space="preserve">W przypadku istnienia wad rzeczy wchodzących w skład towaru, Wykonawca zobowiązany jest do wymiany rzeczy wadliwych na rzeczy wolne od wad w terminie wskazanym przez Zamawiającego, przy czym w przypadku wskazania w protokole odbioru zastrzeżeń, o których mowa w § 3 ust. 5, </w:t>
      </w:r>
      <w:r w:rsidRPr="00B8501D">
        <w:rPr>
          <w:rFonts w:asciiTheme="majorHAnsi" w:hAnsiTheme="majorHAnsi" w:cstheme="majorHAnsi"/>
        </w:rPr>
        <w:lastRenderedPageBreak/>
        <w:t xml:space="preserve">za datę zawiadomienia Wykonawcy o wadach dostarczonych rzeczy uznaje się dzień podpisania przez upoważnionego przedstawiciela Zamawiającego zastrzeżeń w protokole odbioru. </w:t>
      </w:r>
    </w:p>
    <w:p w14:paraId="02B80361" w14:textId="77777777" w:rsidR="00555937" w:rsidRPr="00B8501D" w:rsidRDefault="00555937" w:rsidP="005E4705">
      <w:pPr>
        <w:pStyle w:val="Akapitzlist"/>
        <w:numPr>
          <w:ilvl w:val="0"/>
          <w:numId w:val="64"/>
        </w:numPr>
        <w:autoSpaceDE w:val="0"/>
        <w:autoSpaceDN w:val="0"/>
        <w:adjustRightInd w:val="0"/>
        <w:spacing w:after="18"/>
        <w:ind w:left="360"/>
        <w:jc w:val="both"/>
        <w:rPr>
          <w:rFonts w:asciiTheme="majorHAnsi" w:hAnsiTheme="majorHAnsi" w:cstheme="majorHAnsi"/>
        </w:rPr>
      </w:pPr>
      <w:r w:rsidRPr="00B8501D">
        <w:rPr>
          <w:rFonts w:asciiTheme="majorHAnsi" w:hAnsiTheme="majorHAnsi" w:cstheme="majorHAnsi"/>
        </w:rPr>
        <w:t>W przypadku zwłoki Wykonawcy w wykonaniu obowiązku dostarczenia rzeczy wolnych od wad w terminie, o którym mowa w ust. 1, Wykonawca zapłaci Zamawiającemu karę zgodnie z § 7 ust. 1.</w:t>
      </w:r>
    </w:p>
    <w:p w14:paraId="686646F9" w14:textId="77777777" w:rsidR="00555937" w:rsidRPr="00B8501D" w:rsidRDefault="00555937" w:rsidP="005E4705">
      <w:pPr>
        <w:pStyle w:val="Akapitzlist"/>
        <w:numPr>
          <w:ilvl w:val="0"/>
          <w:numId w:val="64"/>
        </w:numPr>
        <w:autoSpaceDE w:val="0"/>
        <w:autoSpaceDN w:val="0"/>
        <w:adjustRightInd w:val="0"/>
        <w:spacing w:after="18"/>
        <w:ind w:left="360"/>
        <w:jc w:val="both"/>
        <w:rPr>
          <w:rFonts w:asciiTheme="majorHAnsi" w:hAnsiTheme="majorHAnsi" w:cstheme="majorHAnsi"/>
        </w:rPr>
      </w:pPr>
      <w:r w:rsidRPr="00B8501D">
        <w:rPr>
          <w:rFonts w:asciiTheme="majorHAnsi" w:hAnsiTheme="majorHAnsi" w:cstheme="majorHAnsi"/>
        </w:rPr>
        <w:t xml:space="preserve">W przypadku gdy opóźnienie Wykonawcy w usunięciu wad w terminie, o którym mowa w pkt 1, przekracza 30 dni roboczych, Zamawiający ma prawo do odstąpienia od umowy w części obejmującej rzeczy wadliwe, z zastrzeżeniem ust. 4. Odstąpienie przez Zamawiającego od umowy z przyczyny, o której mowa w zdaniu poprzedzającym, nie zwalnia Wykonawcy z obowiązku zapłaty kary umownej, o której mowa w ust. 2, za okres do chwili złożenia przez Zamawiającego pisemnego oświadczenia o odstąpieniu od umowy. </w:t>
      </w:r>
    </w:p>
    <w:p w14:paraId="36BDBB24" w14:textId="77777777" w:rsidR="00555937" w:rsidRPr="00B8501D" w:rsidRDefault="00555937" w:rsidP="005E4705">
      <w:pPr>
        <w:pStyle w:val="Akapitzlist"/>
        <w:numPr>
          <w:ilvl w:val="0"/>
          <w:numId w:val="64"/>
        </w:numPr>
        <w:autoSpaceDE w:val="0"/>
        <w:autoSpaceDN w:val="0"/>
        <w:adjustRightInd w:val="0"/>
        <w:spacing w:after="18"/>
        <w:ind w:left="360"/>
        <w:jc w:val="both"/>
        <w:rPr>
          <w:rFonts w:asciiTheme="majorHAnsi" w:hAnsiTheme="majorHAnsi" w:cstheme="majorHAnsi"/>
        </w:rPr>
      </w:pPr>
      <w:r w:rsidRPr="00B8501D">
        <w:rPr>
          <w:rFonts w:asciiTheme="majorHAnsi" w:hAnsiTheme="majorHAnsi" w:cstheme="majorHAnsi"/>
        </w:rPr>
        <w:t xml:space="preserve">W przypadku gdy liczba rzeczy wadliwych wchodzących w skład towaru przekracza 10% łącznej liczby rzeczy dostarczanych, Zamawiający może w terminie 30 dni od daty wydania towaru odstąpić od umowy, zachowując prawo do obciążenia Wykonawcy karą umowną za nienależyte wykonanie umowy zgodnie z § 7 ust. 1. </w:t>
      </w:r>
    </w:p>
    <w:p w14:paraId="27C12826" w14:textId="77777777" w:rsidR="00555937" w:rsidRPr="00B8501D" w:rsidRDefault="00555937" w:rsidP="005E4705">
      <w:pPr>
        <w:pStyle w:val="Akapitzlist"/>
        <w:numPr>
          <w:ilvl w:val="0"/>
          <w:numId w:val="64"/>
        </w:numPr>
        <w:autoSpaceDE w:val="0"/>
        <w:autoSpaceDN w:val="0"/>
        <w:adjustRightInd w:val="0"/>
        <w:spacing w:after="18"/>
        <w:ind w:left="360"/>
        <w:jc w:val="both"/>
        <w:rPr>
          <w:rFonts w:asciiTheme="majorHAnsi" w:hAnsiTheme="majorHAnsi" w:cstheme="majorHAnsi"/>
        </w:rPr>
      </w:pPr>
      <w:r w:rsidRPr="00B8501D">
        <w:rPr>
          <w:rFonts w:asciiTheme="majorHAnsi" w:hAnsiTheme="majorHAnsi" w:cstheme="majorHAnsi"/>
        </w:rPr>
        <w:t>Kary umowne, o których mowa w ust. 2 i 4, nie wyłączają ani nie ograniczają możliwości dochodzenia przez Zamawiającego od Wykonawcy odszkodowania w wysokości przewyższającej zastrzeżone kary umowne, na zasadach ogólnych.</w:t>
      </w:r>
    </w:p>
    <w:p w14:paraId="382E0C00" w14:textId="77777777" w:rsidR="00555937" w:rsidRPr="00B8501D" w:rsidRDefault="00555937" w:rsidP="00555937">
      <w:pPr>
        <w:autoSpaceDE w:val="0"/>
        <w:autoSpaceDN w:val="0"/>
        <w:adjustRightInd w:val="0"/>
        <w:rPr>
          <w:rFonts w:asciiTheme="majorHAnsi" w:hAnsiTheme="majorHAnsi" w:cstheme="majorHAnsi"/>
        </w:rPr>
      </w:pPr>
    </w:p>
    <w:p w14:paraId="678F9993"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 6</w:t>
      </w:r>
    </w:p>
    <w:p w14:paraId="0B039125"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Gwarancja jakości</w:t>
      </w:r>
    </w:p>
    <w:p w14:paraId="22E3EBC5" w14:textId="77777777" w:rsidR="00555937" w:rsidRPr="00B8501D" w:rsidRDefault="00555937" w:rsidP="005E4705">
      <w:pPr>
        <w:pStyle w:val="Akapitzlist"/>
        <w:numPr>
          <w:ilvl w:val="0"/>
          <w:numId w:val="65"/>
        </w:numPr>
        <w:autoSpaceDE w:val="0"/>
        <w:autoSpaceDN w:val="0"/>
        <w:adjustRightInd w:val="0"/>
        <w:spacing w:after="18"/>
        <w:ind w:left="360"/>
        <w:jc w:val="both"/>
        <w:rPr>
          <w:rFonts w:asciiTheme="majorHAnsi" w:hAnsiTheme="majorHAnsi" w:cstheme="majorHAnsi"/>
        </w:rPr>
      </w:pPr>
      <w:r w:rsidRPr="00B8501D">
        <w:rPr>
          <w:rFonts w:asciiTheme="majorHAnsi" w:hAnsiTheme="majorHAnsi" w:cstheme="majorHAnsi"/>
        </w:rPr>
        <w:t xml:space="preserve">Wykonawca zapewnia, że towar jest wolny od wad fizycznych i spełnia wszystkie parametry oraz posiada wszystkie cechy wskazane w załączniku do niniejszej umowy. </w:t>
      </w:r>
    </w:p>
    <w:p w14:paraId="1CD8A84E" w14:textId="77777777" w:rsidR="00555937" w:rsidRPr="00B8501D" w:rsidRDefault="00555937" w:rsidP="005E4705">
      <w:pPr>
        <w:pStyle w:val="Akapitzlist"/>
        <w:numPr>
          <w:ilvl w:val="0"/>
          <w:numId w:val="65"/>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Wykonawca udziela Zamawiającemu gwarancji jakości na rzeczy ruchome składające się na przedmiot umowy na </w:t>
      </w:r>
      <w:r w:rsidRPr="00B8501D">
        <w:rPr>
          <w:rFonts w:asciiTheme="majorHAnsi" w:hAnsiTheme="majorHAnsi" w:cstheme="majorHAnsi"/>
          <w:b/>
          <w:bCs/>
        </w:rPr>
        <w:t>okres ……………. miesięcy</w:t>
      </w:r>
      <w:r w:rsidRPr="00B8501D">
        <w:rPr>
          <w:rFonts w:asciiTheme="majorHAnsi" w:hAnsiTheme="majorHAnsi" w:cstheme="majorHAnsi"/>
        </w:rPr>
        <w:t>, licząc od dnia podpisania przez przedstawicieli Zamawiającego protokołu odbioru przedmiotu umowy bez zastrzeżeń.</w:t>
      </w:r>
    </w:p>
    <w:p w14:paraId="3EBD739B" w14:textId="77777777" w:rsidR="00555937" w:rsidRPr="00B8501D" w:rsidRDefault="00555937" w:rsidP="005E4705">
      <w:pPr>
        <w:pStyle w:val="Akapitzlist"/>
        <w:numPr>
          <w:ilvl w:val="0"/>
          <w:numId w:val="65"/>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Wykonawca udziela Zamawiającemu gwarancji produktowej na Falownik obejmujący okres ……………… miesięcy ( zgodnie z ofertą Wykonawcy). </w:t>
      </w:r>
    </w:p>
    <w:p w14:paraId="0508CECA" w14:textId="77777777" w:rsidR="00555937" w:rsidRPr="00B8501D" w:rsidRDefault="00555937" w:rsidP="005E4705">
      <w:pPr>
        <w:pStyle w:val="Akapitzlist"/>
        <w:numPr>
          <w:ilvl w:val="0"/>
          <w:numId w:val="65"/>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W okresie gwarancyjnym, Wykonawca zobowiązany jest do nieodpłatnego usuwania wad i usterek ujawnionych po dokonanym odbiorze końcowym.</w:t>
      </w:r>
    </w:p>
    <w:p w14:paraId="3DF1C7D1" w14:textId="77777777" w:rsidR="00555937" w:rsidRPr="00B8501D" w:rsidRDefault="00555937" w:rsidP="005E4705">
      <w:pPr>
        <w:pStyle w:val="Akapitzlist"/>
        <w:numPr>
          <w:ilvl w:val="0"/>
          <w:numId w:val="65"/>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7F8B6BBF" w14:textId="77777777" w:rsidR="00555937" w:rsidRPr="00B8501D" w:rsidRDefault="00555937" w:rsidP="005E4705">
      <w:pPr>
        <w:pStyle w:val="Akapitzlist"/>
        <w:numPr>
          <w:ilvl w:val="0"/>
          <w:numId w:val="65"/>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22B181E3" w14:textId="77777777" w:rsidR="00555937" w:rsidRPr="00B8501D" w:rsidRDefault="00555937" w:rsidP="005E4705">
      <w:pPr>
        <w:pStyle w:val="Akapitzlist"/>
        <w:numPr>
          <w:ilvl w:val="0"/>
          <w:numId w:val="65"/>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0ED0B2EA" w14:textId="77777777" w:rsidR="00555937" w:rsidRPr="00B8501D" w:rsidRDefault="00555937" w:rsidP="005E4705">
      <w:pPr>
        <w:pStyle w:val="Akapitzlist"/>
        <w:numPr>
          <w:ilvl w:val="0"/>
          <w:numId w:val="65"/>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776C7F7D" w14:textId="77777777" w:rsidR="00555937" w:rsidRPr="00B8501D" w:rsidRDefault="00555937" w:rsidP="005E4705">
      <w:pPr>
        <w:pStyle w:val="Akapitzlist"/>
        <w:numPr>
          <w:ilvl w:val="0"/>
          <w:numId w:val="65"/>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4A7CBD7D" w14:textId="77777777" w:rsidR="00555937" w:rsidRPr="00B8501D" w:rsidRDefault="00555937" w:rsidP="00555937">
      <w:pPr>
        <w:autoSpaceDE w:val="0"/>
        <w:autoSpaceDN w:val="0"/>
        <w:adjustRightInd w:val="0"/>
        <w:jc w:val="center"/>
        <w:rPr>
          <w:rFonts w:asciiTheme="majorHAnsi" w:hAnsiTheme="majorHAnsi" w:cstheme="majorHAnsi"/>
          <w:b/>
        </w:rPr>
      </w:pPr>
      <w:r w:rsidRPr="00B8501D">
        <w:rPr>
          <w:rFonts w:asciiTheme="majorHAnsi" w:hAnsiTheme="majorHAnsi" w:cstheme="majorHAnsi"/>
          <w:b/>
        </w:rPr>
        <w:lastRenderedPageBreak/>
        <w:t>§ 7</w:t>
      </w:r>
    </w:p>
    <w:p w14:paraId="2E7E41EC"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Kary umowne</w:t>
      </w:r>
    </w:p>
    <w:p w14:paraId="3CB3C896" w14:textId="77777777" w:rsidR="00555937" w:rsidRPr="00B8501D" w:rsidRDefault="00555937" w:rsidP="005E4705">
      <w:pPr>
        <w:pStyle w:val="Akapitzlist"/>
        <w:numPr>
          <w:ilvl w:val="0"/>
          <w:numId w:val="67"/>
        </w:numPr>
        <w:autoSpaceDE w:val="0"/>
        <w:autoSpaceDN w:val="0"/>
        <w:adjustRightInd w:val="0"/>
        <w:spacing w:after="0"/>
        <w:ind w:left="360"/>
        <w:jc w:val="both"/>
        <w:rPr>
          <w:rFonts w:asciiTheme="majorHAnsi" w:hAnsiTheme="majorHAnsi" w:cstheme="majorHAnsi"/>
        </w:rPr>
      </w:pPr>
      <w:r w:rsidRPr="00B8501D">
        <w:rPr>
          <w:rFonts w:asciiTheme="majorHAnsi" w:hAnsiTheme="majorHAnsi" w:cstheme="majorHAnsi"/>
        </w:rPr>
        <w:t xml:space="preserve">Wykonawca zapłaci Zamawiającemu karę umowną: </w:t>
      </w:r>
    </w:p>
    <w:p w14:paraId="5822F1C4" w14:textId="77777777" w:rsidR="00555937" w:rsidRPr="00B8501D" w:rsidRDefault="00555937" w:rsidP="005E4705">
      <w:pPr>
        <w:numPr>
          <w:ilvl w:val="1"/>
          <w:numId w:val="66"/>
        </w:numPr>
        <w:autoSpaceDE w:val="0"/>
        <w:autoSpaceDN w:val="0"/>
        <w:adjustRightInd w:val="0"/>
        <w:ind w:left="1080"/>
        <w:jc w:val="both"/>
        <w:rPr>
          <w:rFonts w:asciiTheme="majorHAnsi" w:hAnsiTheme="majorHAnsi" w:cstheme="majorHAnsi"/>
        </w:rPr>
      </w:pPr>
      <w:r w:rsidRPr="00B8501D">
        <w:rPr>
          <w:rFonts w:asciiTheme="majorHAnsi" w:hAnsiTheme="majorHAnsi" w:cstheme="majorHAnsi"/>
        </w:rPr>
        <w:t>za zwłokę z winy Wykonawcy w wykonaniu lub oddaniu przedmiotu umowy wysokości 0,1% wartości wynagrodzenia o którym mowa w § 4ust. 1, za każdy dzień opóźnienia.</w:t>
      </w:r>
    </w:p>
    <w:p w14:paraId="4FA1CCC9" w14:textId="77777777" w:rsidR="00555937" w:rsidRPr="00B8501D" w:rsidRDefault="00555937" w:rsidP="005E4705">
      <w:pPr>
        <w:numPr>
          <w:ilvl w:val="1"/>
          <w:numId w:val="66"/>
        </w:numPr>
        <w:autoSpaceDE w:val="0"/>
        <w:autoSpaceDN w:val="0"/>
        <w:adjustRightInd w:val="0"/>
        <w:ind w:left="1080"/>
        <w:jc w:val="both"/>
        <w:rPr>
          <w:rFonts w:asciiTheme="majorHAnsi" w:hAnsiTheme="majorHAnsi" w:cstheme="majorHAnsi"/>
        </w:rPr>
      </w:pPr>
      <w:r w:rsidRPr="00B8501D">
        <w:rPr>
          <w:rFonts w:asciiTheme="majorHAnsi" w:hAnsiTheme="majorHAnsi" w:cstheme="majorHAnsi"/>
        </w:rPr>
        <w:t>za zwłokę z winy Wykonawcy w usunięciu wad i usterek stwierdzonych przy odbiorze bądź w okresie gwarancji lub rękojmi w wysokości 0,1 % wartości wynagrodzenia o którym mowa w § 4ust. 1, za każdy dzień opóźnienia.</w:t>
      </w:r>
    </w:p>
    <w:p w14:paraId="0D3A1A08" w14:textId="77777777" w:rsidR="00555937" w:rsidRPr="00B8501D" w:rsidRDefault="00555937" w:rsidP="005E4705">
      <w:pPr>
        <w:numPr>
          <w:ilvl w:val="1"/>
          <w:numId w:val="66"/>
        </w:numPr>
        <w:autoSpaceDE w:val="0"/>
        <w:autoSpaceDN w:val="0"/>
        <w:adjustRightInd w:val="0"/>
        <w:ind w:left="1080"/>
        <w:jc w:val="both"/>
        <w:rPr>
          <w:rFonts w:asciiTheme="majorHAnsi" w:hAnsiTheme="majorHAnsi" w:cstheme="majorHAnsi"/>
        </w:rPr>
      </w:pPr>
      <w:r w:rsidRPr="00B8501D">
        <w:rPr>
          <w:rFonts w:asciiTheme="majorHAnsi" w:hAnsiTheme="majorHAnsi" w:cstheme="majorHAnsi"/>
        </w:rPr>
        <w:t>z tytułu odstąpienia od umowy z przyczyn zależnych od Wykonawcy w wysokości 10% wartości wynagrodzenia o którym mowa w § 4ust. 1.</w:t>
      </w:r>
    </w:p>
    <w:p w14:paraId="090564AD" w14:textId="77777777" w:rsidR="00555937" w:rsidRPr="00B8501D" w:rsidRDefault="00555937" w:rsidP="005E4705">
      <w:pPr>
        <w:pStyle w:val="Akapitzlist"/>
        <w:numPr>
          <w:ilvl w:val="0"/>
          <w:numId w:val="66"/>
        </w:numPr>
        <w:autoSpaceDE w:val="0"/>
        <w:autoSpaceDN w:val="0"/>
        <w:adjustRightInd w:val="0"/>
        <w:spacing w:after="555"/>
        <w:ind w:left="360"/>
        <w:jc w:val="both"/>
        <w:rPr>
          <w:rFonts w:asciiTheme="majorHAnsi" w:hAnsiTheme="majorHAnsi" w:cstheme="majorHAnsi"/>
        </w:rPr>
      </w:pPr>
      <w:r w:rsidRPr="00B8501D">
        <w:rPr>
          <w:rFonts w:asciiTheme="majorHAnsi" w:hAnsiTheme="majorHAnsi" w:cstheme="majorHAnsi"/>
        </w:rPr>
        <w:t xml:space="preserve">Zamawiający zastrzega sobie prawo do potrącenia naliczonych kar bezpośrednio z wynagrodzenia Wykonawcy, na co Wykonawca niniejszym wyraża zgodę. </w:t>
      </w:r>
    </w:p>
    <w:p w14:paraId="2EF3E411" w14:textId="77777777" w:rsidR="00555937" w:rsidRPr="00B8501D" w:rsidRDefault="00555937" w:rsidP="005E4705">
      <w:pPr>
        <w:pStyle w:val="Akapitzlist"/>
        <w:numPr>
          <w:ilvl w:val="0"/>
          <w:numId w:val="66"/>
        </w:numPr>
        <w:autoSpaceDE w:val="0"/>
        <w:autoSpaceDN w:val="0"/>
        <w:adjustRightInd w:val="0"/>
        <w:spacing w:after="555"/>
        <w:ind w:left="360"/>
        <w:jc w:val="both"/>
        <w:rPr>
          <w:rFonts w:asciiTheme="majorHAnsi" w:hAnsiTheme="majorHAnsi" w:cstheme="majorHAnsi"/>
        </w:rPr>
      </w:pPr>
      <w:r w:rsidRPr="00B8501D">
        <w:rPr>
          <w:rFonts w:asciiTheme="majorHAnsi" w:hAnsiTheme="majorHAnsi" w:cstheme="majorHAnsi"/>
        </w:rPr>
        <w:t xml:space="preserve">Odstąpienie od umowy nie wyłącza uprawnienia do naliczania kar umownych. </w:t>
      </w:r>
    </w:p>
    <w:p w14:paraId="5D8121E3" w14:textId="77777777" w:rsidR="00555937" w:rsidRPr="00B8501D" w:rsidRDefault="00555937" w:rsidP="005E4705">
      <w:pPr>
        <w:pStyle w:val="Akapitzlist"/>
        <w:numPr>
          <w:ilvl w:val="0"/>
          <w:numId w:val="66"/>
        </w:numPr>
        <w:autoSpaceDE w:val="0"/>
        <w:autoSpaceDN w:val="0"/>
        <w:adjustRightInd w:val="0"/>
        <w:spacing w:after="555"/>
        <w:ind w:left="360"/>
        <w:jc w:val="both"/>
        <w:rPr>
          <w:rFonts w:asciiTheme="majorHAnsi" w:hAnsiTheme="majorHAnsi" w:cstheme="majorHAnsi"/>
        </w:rPr>
      </w:pPr>
      <w:r w:rsidRPr="00B8501D">
        <w:rPr>
          <w:rFonts w:asciiTheme="majorHAnsi" w:hAnsiTheme="majorHAnsi" w:cstheme="majorHAnsi"/>
        </w:rPr>
        <w:t xml:space="preserve">Kary umowne mogą podlegać stosownemu łączeniu. </w:t>
      </w:r>
    </w:p>
    <w:p w14:paraId="3DFDE6C5" w14:textId="77777777" w:rsidR="00555937" w:rsidRPr="00B8501D" w:rsidRDefault="00555937" w:rsidP="005E4705">
      <w:pPr>
        <w:pStyle w:val="Akapitzlist"/>
        <w:numPr>
          <w:ilvl w:val="0"/>
          <w:numId w:val="66"/>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 xml:space="preserve">Zamawiający ustala limit kar w wysokości 30% wynagrodzenia brutto za realizację przedmiotu umowy. </w:t>
      </w:r>
    </w:p>
    <w:p w14:paraId="7A559C62" w14:textId="04F4C24D" w:rsidR="00555937" w:rsidRPr="00B8501D" w:rsidRDefault="00555937" w:rsidP="005E4705">
      <w:pPr>
        <w:pStyle w:val="Akapitzlist"/>
        <w:numPr>
          <w:ilvl w:val="0"/>
          <w:numId w:val="66"/>
        </w:numPr>
        <w:autoSpaceDE w:val="0"/>
        <w:autoSpaceDN w:val="0"/>
        <w:adjustRightInd w:val="0"/>
        <w:ind w:left="360"/>
        <w:jc w:val="both"/>
        <w:rPr>
          <w:rFonts w:asciiTheme="majorHAnsi" w:hAnsiTheme="majorHAnsi" w:cstheme="majorHAnsi"/>
        </w:rPr>
      </w:pPr>
      <w:r w:rsidRPr="00B8501D">
        <w:rPr>
          <w:rFonts w:asciiTheme="majorHAnsi" w:hAnsiTheme="majorHAnsi" w:cstheme="majorHAnsi"/>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415D6326" w14:textId="77777777" w:rsidR="00555937" w:rsidRPr="00B8501D" w:rsidRDefault="00555937" w:rsidP="00555937">
      <w:pPr>
        <w:autoSpaceDE w:val="0"/>
        <w:autoSpaceDN w:val="0"/>
        <w:adjustRightInd w:val="0"/>
        <w:jc w:val="center"/>
        <w:rPr>
          <w:rFonts w:asciiTheme="majorHAnsi" w:hAnsiTheme="majorHAnsi" w:cstheme="majorHAnsi"/>
          <w:b/>
        </w:rPr>
      </w:pPr>
      <w:r w:rsidRPr="00B8501D">
        <w:rPr>
          <w:rFonts w:asciiTheme="majorHAnsi" w:hAnsiTheme="majorHAnsi" w:cstheme="majorHAnsi"/>
          <w:b/>
        </w:rPr>
        <w:t>§ 8</w:t>
      </w:r>
    </w:p>
    <w:p w14:paraId="36B172E9"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Zmiany umowy</w:t>
      </w:r>
    </w:p>
    <w:p w14:paraId="509220C5" w14:textId="77777777" w:rsidR="00555937" w:rsidRPr="00B8501D" w:rsidRDefault="00555937" w:rsidP="005E4705">
      <w:pPr>
        <w:pStyle w:val="Akapitzlist"/>
        <w:numPr>
          <w:ilvl w:val="0"/>
          <w:numId w:val="68"/>
        </w:numPr>
        <w:autoSpaceDE w:val="0"/>
        <w:autoSpaceDN w:val="0"/>
        <w:adjustRightInd w:val="0"/>
        <w:spacing w:after="18"/>
        <w:ind w:left="360"/>
        <w:jc w:val="both"/>
        <w:rPr>
          <w:rFonts w:asciiTheme="majorHAnsi" w:hAnsiTheme="majorHAnsi" w:cstheme="majorHAnsi"/>
        </w:rPr>
      </w:pPr>
      <w:r w:rsidRPr="00B8501D">
        <w:rPr>
          <w:rFonts w:asciiTheme="majorHAnsi" w:hAnsiTheme="majorHAnsi" w:cstheme="majorHAnsi"/>
        </w:rPr>
        <w:t xml:space="preserve">Zamawiający dopuszcza możliwość dokonania zmian w umowie pod warunkiem spełnienia przesłanek ustawowych określonych w przepisie art. 455 ustawy Pzp. </w:t>
      </w:r>
    </w:p>
    <w:p w14:paraId="11001463" w14:textId="77777777" w:rsidR="00555937" w:rsidRPr="00B8501D" w:rsidRDefault="00555937" w:rsidP="005E4705">
      <w:pPr>
        <w:pStyle w:val="Akapitzlist"/>
        <w:numPr>
          <w:ilvl w:val="0"/>
          <w:numId w:val="68"/>
        </w:numPr>
        <w:autoSpaceDE w:val="0"/>
        <w:autoSpaceDN w:val="0"/>
        <w:adjustRightInd w:val="0"/>
        <w:spacing w:after="18"/>
        <w:ind w:left="360"/>
        <w:jc w:val="both"/>
        <w:rPr>
          <w:rFonts w:asciiTheme="majorHAnsi" w:hAnsiTheme="majorHAnsi" w:cstheme="majorHAnsi"/>
        </w:rPr>
      </w:pPr>
      <w:r w:rsidRPr="00B8501D">
        <w:rPr>
          <w:rFonts w:asciiTheme="majorHAnsi" w:hAnsiTheme="majorHAnsi" w:cstheme="majorHAnsi"/>
        </w:rPr>
        <w:t xml:space="preserve">W trakcie realizacji umowy, przewiduje się możliwość zmiany jej postanowień w zakresie i okolicznościach: </w:t>
      </w:r>
    </w:p>
    <w:p w14:paraId="4B1AE63E" w14:textId="77777777" w:rsidR="00555937" w:rsidRPr="00B8501D" w:rsidRDefault="00555937" w:rsidP="005E4705">
      <w:pPr>
        <w:pStyle w:val="Akapitzlist"/>
        <w:numPr>
          <w:ilvl w:val="1"/>
          <w:numId w:val="68"/>
        </w:numPr>
        <w:autoSpaceDE w:val="0"/>
        <w:autoSpaceDN w:val="0"/>
        <w:adjustRightInd w:val="0"/>
        <w:spacing w:after="0"/>
        <w:ind w:left="1080"/>
        <w:jc w:val="both"/>
        <w:rPr>
          <w:rFonts w:asciiTheme="majorHAnsi" w:hAnsiTheme="majorHAnsi" w:cstheme="majorHAnsi"/>
        </w:rPr>
      </w:pPr>
      <w:r w:rsidRPr="00B8501D">
        <w:rPr>
          <w:rFonts w:asciiTheme="majorHAnsi" w:hAnsiTheme="majorHAnsi" w:cstheme="majorHAnsi"/>
        </w:rPr>
        <w:t xml:space="preserve">Terminów realizacji – Zamawiający przewiduje możliwość zmiany terminu umowy w przypadku: </w:t>
      </w:r>
    </w:p>
    <w:p w14:paraId="61FFAEEA" w14:textId="77777777" w:rsidR="00555937" w:rsidRPr="00B8501D" w:rsidRDefault="00555937" w:rsidP="00555937">
      <w:pPr>
        <w:autoSpaceDE w:val="0"/>
        <w:autoSpaceDN w:val="0"/>
        <w:adjustRightInd w:val="0"/>
        <w:ind w:left="1080"/>
        <w:jc w:val="both"/>
        <w:rPr>
          <w:rFonts w:asciiTheme="majorHAnsi" w:hAnsiTheme="majorHAnsi" w:cstheme="majorHAnsi"/>
        </w:rPr>
      </w:pPr>
      <w:r w:rsidRPr="00B8501D">
        <w:rPr>
          <w:rFonts w:asciiTheme="majorHAnsi" w:hAnsiTheme="majorHAnsi" w:cstheme="majorHAnsi"/>
        </w:rPr>
        <w:t xml:space="preserve">- jeśli dotrzymanie terminu wskazanego pierwotnie okazało się niemożliwe z powodów za które nie ponosi winy Wykonawca, </w:t>
      </w:r>
    </w:p>
    <w:p w14:paraId="28E63168" w14:textId="77777777" w:rsidR="00555937" w:rsidRPr="00B8501D" w:rsidRDefault="00555937" w:rsidP="00555937">
      <w:pPr>
        <w:autoSpaceDE w:val="0"/>
        <w:autoSpaceDN w:val="0"/>
        <w:adjustRightInd w:val="0"/>
        <w:ind w:left="1080"/>
        <w:jc w:val="both"/>
        <w:rPr>
          <w:rFonts w:asciiTheme="majorHAnsi" w:hAnsiTheme="majorHAnsi" w:cstheme="majorHAnsi"/>
        </w:rPr>
      </w:pPr>
      <w:r w:rsidRPr="00B8501D">
        <w:rPr>
          <w:rFonts w:asciiTheme="majorHAnsi" w:hAnsiTheme="majorHAnsi" w:cstheme="majorHAnsi"/>
        </w:rPr>
        <w:t xml:space="preserve">- jeżeli pojawiły się okoliczności natury obiektywnej, których nie można było przewidzieć w chwili zawierania umowy, </w:t>
      </w:r>
    </w:p>
    <w:p w14:paraId="220239ED" w14:textId="77777777" w:rsidR="00555937" w:rsidRPr="00B8501D" w:rsidRDefault="00555937" w:rsidP="00555937">
      <w:pPr>
        <w:autoSpaceDE w:val="0"/>
        <w:autoSpaceDN w:val="0"/>
        <w:adjustRightInd w:val="0"/>
        <w:ind w:left="1080"/>
        <w:jc w:val="both"/>
        <w:rPr>
          <w:rFonts w:asciiTheme="majorHAnsi" w:hAnsiTheme="majorHAnsi" w:cstheme="majorHAnsi"/>
        </w:rPr>
      </w:pPr>
      <w:r w:rsidRPr="00B8501D">
        <w:rPr>
          <w:rFonts w:asciiTheme="majorHAnsi" w:hAnsiTheme="majorHAnsi" w:cstheme="majorHAnsi"/>
        </w:rPr>
        <w:t>- wstrzymania realizacji przedmiotu umowy przez Zamawiającego z przyczyn nie leżących po stronie Wykonawcy, w takim przypadku termin realizacji zostanie przedłużony o czas na który Zamawiający wstrzymał prace.</w:t>
      </w:r>
    </w:p>
    <w:p w14:paraId="4A74F617"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eastAsia="Calibri" w:hAnsiTheme="majorHAnsi" w:cstheme="majorHAnsi"/>
          <w:lang w:eastAsia="en-US"/>
        </w:rPr>
        <w:t>b) Wszelkich zmian w przypadku, gdy nastąpi zmiana powszechnie obowiązujących</w:t>
      </w:r>
      <w:r w:rsidRPr="00B8501D">
        <w:rPr>
          <w:rFonts w:asciiTheme="majorHAnsi" w:hAnsiTheme="majorHAnsi" w:cstheme="majorHAnsi"/>
        </w:rPr>
        <w:t xml:space="preserve"> przepisów prawa w zakresie mającym wpływ na realizację przedmiotu umowy, </w:t>
      </w:r>
    </w:p>
    <w:p w14:paraId="0411A4A7"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hAnsiTheme="majorHAnsi" w:cstheme="majorHAnsi"/>
        </w:rPr>
        <w:t xml:space="preserve">c) Zmian których wprowadzenie wynika z zaistnienia siły wyższej rozumianej jako </w:t>
      </w:r>
      <w:r w:rsidRPr="00B8501D">
        <w:rPr>
          <w:rFonts w:asciiTheme="majorHAnsi" w:eastAsia="Calibri" w:hAnsiTheme="majorHAnsi" w:cstheme="majorHAnsi"/>
          <w:lang w:eastAsia="en-US"/>
        </w:rPr>
        <w:t>zdarzenie lub ciąg zdarzeń o charakterze obiektywnym, niezależnych od Stron</w:t>
      </w:r>
      <w:r w:rsidRPr="00B8501D">
        <w:rPr>
          <w:rFonts w:asciiTheme="majorHAnsi" w:hAnsiTheme="majorHAnsi" w:cstheme="majorHAnsi"/>
        </w:rPr>
        <w:t xml:space="preserve"> umowy, których nie można było przewidzieć przy dochowaniu należytej staranności. Dla określenia, czy dane zdarzenia stanowią siłę wyższą rozstrzygające jest stanowisko Zamawiającego, </w:t>
      </w:r>
    </w:p>
    <w:p w14:paraId="33E65B68"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hAnsiTheme="majorHAnsi" w:cstheme="majorHAnsi"/>
        </w:rPr>
        <w:lastRenderedPageBreak/>
        <w:t xml:space="preserve">d) Sposobu realizacji przedmiotu umowy w sytuacji pojawienia się na rynku nowych rozwiązań technologicznych i materiałowych o ile zmiany takie są korzystne dla Zamawiającego bez konieczności zwiększenia wynagrodzenia należnego Wykonawcy, </w:t>
      </w:r>
    </w:p>
    <w:p w14:paraId="274D7C39"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hAnsiTheme="majorHAnsi" w:cstheme="majorHAnsi"/>
        </w:rPr>
        <w:t xml:space="preserve">e) Zmniejszenia zakresu realizacji prac w przypadku wystąpienia zmiany okoliczności spowodowanej lub odpowiednio powodującej, że: </w:t>
      </w:r>
    </w:p>
    <w:p w14:paraId="62A36F92" w14:textId="77777777" w:rsidR="00555937" w:rsidRPr="00B8501D" w:rsidRDefault="00555937" w:rsidP="00555937">
      <w:pPr>
        <w:autoSpaceDE w:val="0"/>
        <w:autoSpaceDN w:val="0"/>
        <w:adjustRightInd w:val="0"/>
        <w:ind w:left="993"/>
        <w:jc w:val="both"/>
        <w:rPr>
          <w:rFonts w:asciiTheme="majorHAnsi" w:hAnsiTheme="majorHAnsi" w:cstheme="majorHAnsi"/>
        </w:rPr>
      </w:pPr>
      <w:r w:rsidRPr="00B8501D">
        <w:rPr>
          <w:rFonts w:asciiTheme="majorHAnsi" w:hAnsiTheme="majorHAnsi" w:cstheme="majorHAnsi"/>
        </w:rPr>
        <w:t xml:space="preserve">- wykonanie części zakresu przedmiotu umowy nie leży w interesie publicznym, czego nie można było przewidzieć w chwili zawierania umowy, przy odpowiednim zmniejszeniu wynagrodzenia należnego Wykonawcy, </w:t>
      </w:r>
    </w:p>
    <w:p w14:paraId="32FC1E37" w14:textId="77777777" w:rsidR="00555937" w:rsidRPr="00B8501D" w:rsidRDefault="00555937" w:rsidP="00555937">
      <w:pPr>
        <w:autoSpaceDE w:val="0"/>
        <w:autoSpaceDN w:val="0"/>
        <w:adjustRightInd w:val="0"/>
        <w:ind w:left="993"/>
        <w:jc w:val="both"/>
        <w:rPr>
          <w:rFonts w:asciiTheme="majorHAnsi" w:hAnsiTheme="majorHAnsi" w:cstheme="majorHAnsi"/>
        </w:rPr>
      </w:pPr>
      <w:r w:rsidRPr="00B8501D">
        <w:rPr>
          <w:rFonts w:asciiTheme="majorHAnsi" w:hAnsiTheme="majorHAnsi" w:cstheme="majorHAnsi"/>
        </w:rPr>
        <w:t xml:space="preserve">- wykonanie części zakresu przedmiotu umowy nie jest możliwe z przyczyn leżących po stronie Zamawiającego i Wykonawcy przy odpowiednim zmniejszeniu wynagrodzenia należnego Wykonawcy, </w:t>
      </w:r>
    </w:p>
    <w:p w14:paraId="0D1FE638" w14:textId="77777777" w:rsidR="00555937" w:rsidRPr="00B8501D" w:rsidRDefault="00555937" w:rsidP="00555937">
      <w:pPr>
        <w:autoSpaceDE w:val="0"/>
        <w:autoSpaceDN w:val="0"/>
        <w:adjustRightInd w:val="0"/>
        <w:ind w:left="993"/>
        <w:jc w:val="both"/>
        <w:rPr>
          <w:rFonts w:asciiTheme="majorHAnsi" w:hAnsiTheme="majorHAnsi" w:cstheme="majorHAnsi"/>
        </w:rPr>
      </w:pPr>
      <w:r w:rsidRPr="00B8501D">
        <w:rPr>
          <w:rFonts w:asciiTheme="majorHAnsi" w:hAnsiTheme="majorHAnsi" w:cstheme="majorHAnsi"/>
        </w:rPr>
        <w:t xml:space="preserve">- wykonanie części zakresu przedmiotu zamówienia utraciło zasadność realizacji dla Zamawiającego. </w:t>
      </w:r>
    </w:p>
    <w:p w14:paraId="1BCFBBB3"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hAnsiTheme="majorHAnsi" w:cstheme="majorHAnsi"/>
        </w:rPr>
        <w:t xml:space="preserve">f) Zmniejszenia wynagrodzenia, zwłaszcza w sytuacji zmniejszenia zakresu realizacji robót. </w:t>
      </w:r>
    </w:p>
    <w:p w14:paraId="0B609534"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hAnsiTheme="majorHAnsi" w:cstheme="majorHAnsi"/>
        </w:rPr>
        <w:t xml:space="preserve">g) Wystąpienia zmian będących następstwem okoliczności leżących po stronie Zamawiającego w szczególności wstrzymania prac przez Zamawiającego. </w:t>
      </w:r>
    </w:p>
    <w:p w14:paraId="134890D5" w14:textId="77777777" w:rsidR="00555937" w:rsidRPr="00B8501D" w:rsidRDefault="00555937" w:rsidP="00555937">
      <w:pPr>
        <w:autoSpaceDE w:val="0"/>
        <w:autoSpaceDN w:val="0"/>
        <w:adjustRightInd w:val="0"/>
        <w:rPr>
          <w:rFonts w:asciiTheme="majorHAnsi" w:hAnsiTheme="majorHAnsi" w:cstheme="majorHAnsi"/>
        </w:rPr>
      </w:pPr>
    </w:p>
    <w:p w14:paraId="4347D4E4" w14:textId="77777777" w:rsidR="00555937" w:rsidRPr="00B8501D" w:rsidRDefault="00555937" w:rsidP="00555937">
      <w:pPr>
        <w:pStyle w:val="Bezodstpw"/>
        <w:spacing w:line="276" w:lineRule="auto"/>
        <w:jc w:val="center"/>
        <w:rPr>
          <w:rFonts w:asciiTheme="majorHAnsi" w:hAnsiTheme="majorHAnsi" w:cstheme="majorHAnsi"/>
          <w:b/>
        </w:rPr>
      </w:pPr>
      <w:r w:rsidRPr="00B8501D">
        <w:rPr>
          <w:rFonts w:asciiTheme="majorHAnsi" w:hAnsiTheme="majorHAnsi" w:cstheme="majorHAnsi"/>
          <w:b/>
        </w:rPr>
        <w:t>§ 9</w:t>
      </w:r>
      <w:r w:rsidRPr="00B8501D">
        <w:rPr>
          <w:rFonts w:asciiTheme="majorHAnsi" w:hAnsiTheme="majorHAnsi" w:cstheme="majorHAnsi"/>
          <w:b/>
        </w:rPr>
        <w:br/>
        <w:t>Odstąpienie od umowy</w:t>
      </w:r>
    </w:p>
    <w:p w14:paraId="35BF011A" w14:textId="77777777" w:rsidR="00555937" w:rsidRPr="00B8501D" w:rsidRDefault="00555937" w:rsidP="005E4705">
      <w:pPr>
        <w:pStyle w:val="Bezodstpw"/>
        <w:numPr>
          <w:ilvl w:val="0"/>
          <w:numId w:val="30"/>
        </w:numPr>
        <w:spacing w:line="276" w:lineRule="auto"/>
        <w:ind w:left="360"/>
        <w:rPr>
          <w:rFonts w:asciiTheme="majorHAnsi" w:hAnsiTheme="majorHAnsi" w:cstheme="majorHAnsi"/>
          <w:b/>
        </w:rPr>
      </w:pPr>
      <w:r w:rsidRPr="00B8501D">
        <w:rPr>
          <w:rFonts w:asciiTheme="majorHAnsi" w:hAnsiTheme="majorHAnsi" w:cstheme="majorHAnsi"/>
        </w:rPr>
        <w:t>Niezależnie od innych uprawnień przewidzianych ustawą zezwalających na odstąpienie od umowy Zamawiającemu przysługuje prawo do odstąpienia od umowy, jeżeli:</w:t>
      </w:r>
    </w:p>
    <w:p w14:paraId="7B9A06DA" w14:textId="77777777" w:rsidR="00555937" w:rsidRPr="00B8501D" w:rsidRDefault="00555937" w:rsidP="005E4705">
      <w:pPr>
        <w:pStyle w:val="Bezodstpw"/>
        <w:numPr>
          <w:ilvl w:val="0"/>
          <w:numId w:val="31"/>
        </w:numPr>
        <w:spacing w:line="276" w:lineRule="auto"/>
        <w:ind w:left="927"/>
        <w:rPr>
          <w:rFonts w:asciiTheme="majorHAnsi" w:hAnsiTheme="majorHAnsi" w:cstheme="majorHAnsi"/>
          <w:b/>
        </w:rPr>
      </w:pPr>
      <w:r w:rsidRPr="00B8501D">
        <w:rPr>
          <w:rFonts w:asciiTheme="majorHAnsi" w:hAnsiTheme="majorHAnsi" w:cstheme="majorHAnsi"/>
        </w:rPr>
        <w:t>Wykonawca przerwał z przyczyn leżących po stronie Wykonawcy realizację robót i przerwa ta trwa dłużej niż 14 dni,</w:t>
      </w:r>
    </w:p>
    <w:p w14:paraId="5F05D32D" w14:textId="77777777" w:rsidR="00555937" w:rsidRPr="00B8501D" w:rsidRDefault="00555937" w:rsidP="005E4705">
      <w:pPr>
        <w:pStyle w:val="Bezodstpw"/>
        <w:numPr>
          <w:ilvl w:val="0"/>
          <w:numId w:val="31"/>
        </w:numPr>
        <w:spacing w:line="276" w:lineRule="auto"/>
        <w:ind w:left="927"/>
        <w:rPr>
          <w:rFonts w:asciiTheme="majorHAnsi" w:hAnsiTheme="majorHAnsi" w:cstheme="majorHAnsi"/>
          <w:b/>
        </w:rPr>
      </w:pPr>
      <w:r w:rsidRPr="00B8501D">
        <w:rPr>
          <w:rFonts w:asciiTheme="majorHAnsi" w:hAnsiTheme="majorHAnsi" w:cstheme="majorHAnsi"/>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B8501D">
        <w:rPr>
          <w:rFonts w:asciiTheme="majorHAnsi" w:hAnsiTheme="majorHAnsi" w:cstheme="majorHAnsi"/>
        </w:rPr>
        <w:br/>
        <w:t>o powyższych okolicznościach. W takim wypadku Wykonawca może jedynie żądać wynagrodzenia należnego mu z tytułu wykonania części umowy,</w:t>
      </w:r>
    </w:p>
    <w:p w14:paraId="7D835A75" w14:textId="77777777" w:rsidR="00555937" w:rsidRPr="00B8501D" w:rsidRDefault="00555937" w:rsidP="005E4705">
      <w:pPr>
        <w:pStyle w:val="Bezodstpw"/>
        <w:numPr>
          <w:ilvl w:val="0"/>
          <w:numId w:val="31"/>
        </w:numPr>
        <w:spacing w:line="276" w:lineRule="auto"/>
        <w:ind w:left="927"/>
        <w:rPr>
          <w:rFonts w:asciiTheme="majorHAnsi" w:hAnsiTheme="majorHAnsi" w:cstheme="majorHAnsi"/>
          <w:b/>
        </w:rPr>
      </w:pPr>
      <w:r w:rsidRPr="00B8501D">
        <w:rPr>
          <w:rFonts w:asciiTheme="majorHAnsi" w:hAnsiTheme="majorHAnsi" w:cstheme="majorHAnsi"/>
        </w:rPr>
        <w:t>Wykonawca realizuje roboty przewidziane niniejszą umową w sposób niezgodny z niniejszą umową, pomimo uprzedniego pisemnego wezwania do realizowania robót zgodnie z umową,</w:t>
      </w:r>
    </w:p>
    <w:p w14:paraId="33323709" w14:textId="77777777" w:rsidR="00555937" w:rsidRPr="00B8501D" w:rsidRDefault="00555937" w:rsidP="005E4705">
      <w:pPr>
        <w:pStyle w:val="Bezodstpw"/>
        <w:numPr>
          <w:ilvl w:val="0"/>
          <w:numId w:val="31"/>
        </w:numPr>
        <w:spacing w:line="276" w:lineRule="auto"/>
        <w:ind w:left="927"/>
        <w:rPr>
          <w:rFonts w:asciiTheme="majorHAnsi" w:hAnsiTheme="majorHAnsi" w:cstheme="majorHAnsi"/>
          <w:b/>
        </w:rPr>
      </w:pPr>
      <w:r w:rsidRPr="00B8501D">
        <w:rPr>
          <w:rFonts w:asciiTheme="majorHAnsi" w:hAnsiTheme="majorHAnsi" w:cstheme="majorHAnsi"/>
        </w:rPr>
        <w:t>w wyniku wszczętego postępowania egzekucyjnego nastąpi zajęcie majątku Wykonawcy lub jego znacznej części.</w:t>
      </w:r>
    </w:p>
    <w:p w14:paraId="287629EA" w14:textId="77777777" w:rsidR="00555937" w:rsidRPr="00B8501D" w:rsidRDefault="00555937" w:rsidP="005E4705">
      <w:pPr>
        <w:pStyle w:val="Bezodstpw"/>
        <w:numPr>
          <w:ilvl w:val="0"/>
          <w:numId w:val="30"/>
        </w:numPr>
        <w:spacing w:line="276" w:lineRule="auto"/>
        <w:ind w:left="360"/>
        <w:rPr>
          <w:rFonts w:asciiTheme="majorHAnsi" w:hAnsiTheme="majorHAnsi" w:cstheme="majorHAnsi"/>
          <w:b/>
        </w:rPr>
      </w:pPr>
      <w:r w:rsidRPr="00B8501D">
        <w:rPr>
          <w:rFonts w:asciiTheme="majorHAnsi" w:hAnsiTheme="majorHAnsi" w:cstheme="majorHAnsi"/>
        </w:rPr>
        <w:t xml:space="preserve">Odstąpienie od umowy powinno nastąpić w formie pisemnej w terminie 30 dni od daty powzięcia wiadomości o zaistnieniu okoliczności uzasadniających odstąpienie, zaś w przypadku opisanym </w:t>
      </w:r>
      <w:r w:rsidRPr="00B8501D">
        <w:rPr>
          <w:rFonts w:asciiTheme="majorHAnsi" w:hAnsiTheme="majorHAnsi" w:cstheme="majorHAnsi"/>
        </w:rPr>
        <w:br/>
        <w:t xml:space="preserve">w </w:t>
      </w:r>
      <w:r w:rsidRPr="00B8501D">
        <w:rPr>
          <w:rFonts w:asciiTheme="majorHAnsi" w:hAnsiTheme="majorHAnsi" w:cstheme="majorHAnsi"/>
          <w:color w:val="000000"/>
        </w:rPr>
        <w:t xml:space="preserve">ust. 1 pkt 3 </w:t>
      </w:r>
      <w:r w:rsidRPr="00B8501D">
        <w:rPr>
          <w:rFonts w:asciiTheme="majorHAnsi" w:hAnsiTheme="majorHAnsi" w:cstheme="majorHAnsi"/>
        </w:rPr>
        <w:t>w terminie 30 dni od upływu terminu wyznaczonego przez Zamawiającego na realizowanie robót zgodnie z umową.</w:t>
      </w:r>
    </w:p>
    <w:p w14:paraId="5832C116" w14:textId="77777777" w:rsidR="00555937" w:rsidRPr="00B8501D" w:rsidRDefault="00555937" w:rsidP="005E4705">
      <w:pPr>
        <w:pStyle w:val="Bezodstpw"/>
        <w:numPr>
          <w:ilvl w:val="0"/>
          <w:numId w:val="30"/>
        </w:numPr>
        <w:spacing w:line="276" w:lineRule="auto"/>
        <w:ind w:left="360"/>
        <w:rPr>
          <w:rFonts w:asciiTheme="majorHAnsi" w:hAnsiTheme="majorHAnsi" w:cstheme="majorHAnsi"/>
          <w:b/>
        </w:rPr>
      </w:pPr>
      <w:r w:rsidRPr="00B8501D">
        <w:rPr>
          <w:rFonts w:asciiTheme="majorHAnsi" w:hAnsiTheme="majorHAnsi" w:cstheme="majorHAnsi"/>
        </w:rPr>
        <w:t>W przypadku odstąpienia od umowy Wykonawcę oraz Zamawiającego obciążają następujące obowiązki szczegółowe:</w:t>
      </w:r>
    </w:p>
    <w:p w14:paraId="2E2642FC" w14:textId="77777777" w:rsidR="00555937" w:rsidRPr="00B8501D" w:rsidRDefault="00555937" w:rsidP="005E4705">
      <w:pPr>
        <w:pStyle w:val="Bezodstpw"/>
        <w:numPr>
          <w:ilvl w:val="0"/>
          <w:numId w:val="32"/>
        </w:numPr>
        <w:spacing w:line="276" w:lineRule="auto"/>
        <w:ind w:left="927"/>
        <w:rPr>
          <w:rFonts w:asciiTheme="majorHAnsi" w:hAnsiTheme="majorHAnsi" w:cstheme="majorHAnsi"/>
          <w:b/>
        </w:rPr>
      </w:pPr>
      <w:r w:rsidRPr="00B8501D">
        <w:rPr>
          <w:rFonts w:asciiTheme="majorHAnsi" w:hAnsiTheme="majorHAnsi" w:cstheme="majorHAnsi"/>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0CE476CC" w14:textId="77777777" w:rsidR="00555937" w:rsidRPr="00B8501D" w:rsidRDefault="00555937" w:rsidP="005E4705">
      <w:pPr>
        <w:pStyle w:val="Bezodstpw"/>
        <w:numPr>
          <w:ilvl w:val="0"/>
          <w:numId w:val="32"/>
        </w:numPr>
        <w:spacing w:line="276" w:lineRule="auto"/>
        <w:ind w:left="927"/>
        <w:rPr>
          <w:rFonts w:asciiTheme="majorHAnsi" w:hAnsiTheme="majorHAnsi" w:cstheme="majorHAnsi"/>
          <w:b/>
        </w:rPr>
      </w:pPr>
      <w:r w:rsidRPr="00B8501D">
        <w:rPr>
          <w:rFonts w:asciiTheme="majorHAnsi" w:hAnsiTheme="majorHAnsi" w:cstheme="majorHAnsi"/>
        </w:rPr>
        <w:t>Wykonawca niezwłocznie, nie później jednak niż w terminie 14 dni, usunie z terenu przedmiotu umowy urządzenia zaplecza przez niego dostarczone.</w:t>
      </w:r>
    </w:p>
    <w:p w14:paraId="33AE1AE5" w14:textId="77777777" w:rsidR="00555937" w:rsidRPr="00B8501D" w:rsidRDefault="00555937" w:rsidP="005E4705">
      <w:pPr>
        <w:pStyle w:val="Bezodstpw"/>
        <w:numPr>
          <w:ilvl w:val="0"/>
          <w:numId w:val="30"/>
        </w:numPr>
        <w:spacing w:line="276" w:lineRule="auto"/>
        <w:ind w:left="360"/>
        <w:rPr>
          <w:rFonts w:asciiTheme="majorHAnsi" w:hAnsiTheme="majorHAnsi" w:cstheme="majorHAnsi"/>
          <w:b/>
        </w:rPr>
      </w:pPr>
      <w:r w:rsidRPr="00B8501D">
        <w:rPr>
          <w:rFonts w:asciiTheme="majorHAnsi" w:hAnsiTheme="majorHAnsi" w:cstheme="majorHAnsi"/>
        </w:rPr>
        <w:lastRenderedPageBreak/>
        <w:t>Zamawiający w razie odstąpienia od umowy, obowiązany jest do przejęcia od Wykonawcy terenu inwestycji pod swój dozór w terminie 14 dni od daty odstąpienia od umowy, protokołem, ze wskazaniem ilości i jakości prac dotychczas wykonanych.</w:t>
      </w:r>
    </w:p>
    <w:p w14:paraId="394A922B" w14:textId="77777777" w:rsidR="00555937" w:rsidRPr="00B8501D" w:rsidRDefault="00555937" w:rsidP="005E4705">
      <w:pPr>
        <w:pStyle w:val="Bezodstpw"/>
        <w:numPr>
          <w:ilvl w:val="0"/>
          <w:numId w:val="30"/>
        </w:numPr>
        <w:spacing w:line="276" w:lineRule="auto"/>
        <w:ind w:left="360"/>
        <w:rPr>
          <w:rFonts w:asciiTheme="majorHAnsi" w:hAnsiTheme="majorHAnsi" w:cstheme="majorHAnsi"/>
          <w:b/>
        </w:rPr>
      </w:pPr>
      <w:r w:rsidRPr="00B8501D">
        <w:rPr>
          <w:rFonts w:asciiTheme="majorHAnsi" w:hAnsiTheme="majorHAnsi" w:cstheme="majorHAnsi"/>
        </w:rPr>
        <w:t>Zamawiający zastrzega sobie prawo dochodzenia roszczeń z tytułu poniesionych strat w wypadku odstąpienia od umowy z przyczyn leżących po stronie Wykonawcy.</w:t>
      </w:r>
    </w:p>
    <w:p w14:paraId="260C90F0" w14:textId="77777777" w:rsidR="00555937" w:rsidRPr="00B8501D" w:rsidRDefault="00555937" w:rsidP="00555937">
      <w:pPr>
        <w:pStyle w:val="Bezodstpw"/>
        <w:spacing w:line="276" w:lineRule="auto"/>
        <w:jc w:val="center"/>
        <w:rPr>
          <w:rFonts w:asciiTheme="majorHAnsi" w:hAnsiTheme="majorHAnsi" w:cstheme="majorHAnsi"/>
          <w:b/>
        </w:rPr>
      </w:pPr>
      <w:bookmarkStart w:id="46" w:name="_Hlk86053506"/>
    </w:p>
    <w:p w14:paraId="7CD64054" w14:textId="6ACBC334" w:rsidR="00555937" w:rsidRPr="00B8501D" w:rsidRDefault="00555937" w:rsidP="00555937">
      <w:pPr>
        <w:pStyle w:val="Bezodstpw"/>
        <w:spacing w:line="276" w:lineRule="auto"/>
        <w:jc w:val="center"/>
        <w:rPr>
          <w:rFonts w:asciiTheme="majorHAnsi" w:hAnsiTheme="majorHAnsi" w:cstheme="majorHAnsi"/>
          <w:b/>
        </w:rPr>
      </w:pPr>
      <w:r w:rsidRPr="00B8501D">
        <w:rPr>
          <w:rFonts w:asciiTheme="majorHAnsi" w:hAnsiTheme="majorHAnsi" w:cstheme="majorHAnsi"/>
          <w:b/>
        </w:rPr>
        <w:t>§</w:t>
      </w:r>
      <w:bookmarkEnd w:id="46"/>
      <w:r w:rsidRPr="00B8501D">
        <w:rPr>
          <w:rFonts w:asciiTheme="majorHAnsi" w:hAnsiTheme="majorHAnsi" w:cstheme="majorHAnsi"/>
          <w:b/>
        </w:rPr>
        <w:t xml:space="preserve"> 10</w:t>
      </w:r>
      <w:r w:rsidRPr="00B8501D">
        <w:rPr>
          <w:rFonts w:asciiTheme="majorHAnsi" w:hAnsiTheme="majorHAnsi" w:cstheme="majorHAnsi"/>
          <w:b/>
        </w:rPr>
        <w:br/>
        <w:t>Odpowiedzialność cywilna</w:t>
      </w:r>
    </w:p>
    <w:p w14:paraId="426EC602" w14:textId="77777777" w:rsidR="00555937" w:rsidRPr="00B8501D" w:rsidRDefault="00555937" w:rsidP="005E4705">
      <w:pPr>
        <w:pStyle w:val="Bezodstpw"/>
        <w:numPr>
          <w:ilvl w:val="0"/>
          <w:numId w:val="28"/>
        </w:numPr>
        <w:spacing w:line="276" w:lineRule="auto"/>
        <w:ind w:left="360"/>
        <w:rPr>
          <w:rFonts w:asciiTheme="majorHAnsi" w:hAnsiTheme="majorHAnsi" w:cstheme="majorHAnsi"/>
          <w:b/>
        </w:rPr>
      </w:pPr>
      <w:r w:rsidRPr="00B8501D">
        <w:rPr>
          <w:rFonts w:asciiTheme="majorHAnsi" w:hAnsiTheme="majorHAnsi" w:cstheme="majorHAnsi"/>
        </w:rPr>
        <w:t>Wykonawca przyjmuje pełną odpowiedzialność cywilną za wszelkie zdarzenia wyrządzone na terenie inwestycji bezpośrednio związane z przedmiotem umowy, w tym za zdarzenia dotyczące szkód osobom trzecim. Powyższe obowiązuje w okresie od rozpoczęcia montażu instalacji do dnia podpisania protokołu odbioru końcowego przez Zamawiającego.</w:t>
      </w:r>
    </w:p>
    <w:p w14:paraId="2EAF1F5B" w14:textId="77777777" w:rsidR="00555937" w:rsidRPr="00B8501D" w:rsidRDefault="00555937" w:rsidP="005E4705">
      <w:pPr>
        <w:pStyle w:val="Bezodstpw"/>
        <w:numPr>
          <w:ilvl w:val="0"/>
          <w:numId w:val="28"/>
        </w:numPr>
        <w:spacing w:line="276" w:lineRule="auto"/>
        <w:ind w:left="360"/>
        <w:rPr>
          <w:rFonts w:asciiTheme="majorHAnsi" w:hAnsiTheme="majorHAnsi" w:cstheme="majorHAnsi"/>
          <w:b/>
          <w:color w:val="000000"/>
        </w:rPr>
      </w:pPr>
      <w:r w:rsidRPr="00B8501D">
        <w:rPr>
          <w:rFonts w:asciiTheme="majorHAnsi" w:hAnsiTheme="majorHAnsi" w:cstheme="majorHAnsi"/>
          <w:color w:val="000000"/>
        </w:rPr>
        <w:t xml:space="preserve">Pełna odpowiedzialność obejmuje również okres od podpisania odbioru końcowego lub </w:t>
      </w:r>
      <w:r w:rsidRPr="00B8501D">
        <w:rPr>
          <w:rFonts w:asciiTheme="majorHAnsi" w:hAnsiTheme="majorHAnsi" w:cstheme="majorHAnsi"/>
          <w:color w:val="000000"/>
        </w:rPr>
        <w:br/>
        <w:t xml:space="preserve">od odstąpienia od umowy do czasu sporządzenia protokołu, o którym mowa w § 3 ust. 1, </w:t>
      </w:r>
      <w:r w:rsidRPr="00B8501D">
        <w:rPr>
          <w:rFonts w:asciiTheme="majorHAnsi" w:hAnsiTheme="majorHAnsi" w:cstheme="majorHAnsi"/>
          <w:color w:val="000000"/>
        </w:rPr>
        <w:br/>
        <w:t>a w zakresie usunięcia z terenu budowy urządzeń zaplecza do chwili usunięcia tych urządzeń.</w:t>
      </w:r>
    </w:p>
    <w:p w14:paraId="0F52BDBA" w14:textId="77777777" w:rsidR="00555937" w:rsidRPr="00B8501D" w:rsidRDefault="00555937" w:rsidP="005E4705">
      <w:pPr>
        <w:numPr>
          <w:ilvl w:val="0"/>
          <w:numId w:val="28"/>
        </w:numPr>
        <w:ind w:left="360"/>
        <w:jc w:val="both"/>
        <w:rPr>
          <w:rFonts w:asciiTheme="majorHAnsi" w:eastAsia="Calibri" w:hAnsiTheme="majorHAnsi" w:cstheme="majorHAnsi"/>
          <w:b/>
          <w:color w:val="000000"/>
          <w:lang w:eastAsia="en-US"/>
        </w:rPr>
      </w:pPr>
      <w:r w:rsidRPr="00B8501D">
        <w:rPr>
          <w:rFonts w:asciiTheme="majorHAnsi" w:hAnsiTheme="majorHAnsi" w:cstheme="majorHAnsi"/>
          <w:color w:val="000000"/>
        </w:rPr>
        <w:t>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dowody dotrzymania warunków ubezpieczenia, w tym dowody opłacenia składek. W przypadku nieutrzymania ciągłości ubezpieczenia Zamawiający zastrzega sobie prawo wypowiedzenia umowy ze skutkiem natychmiastowym.</w:t>
      </w:r>
    </w:p>
    <w:p w14:paraId="74454FF9" w14:textId="77777777" w:rsidR="00555937" w:rsidRPr="00B8501D" w:rsidRDefault="00555937" w:rsidP="005E4705">
      <w:pPr>
        <w:numPr>
          <w:ilvl w:val="0"/>
          <w:numId w:val="28"/>
        </w:numPr>
        <w:ind w:left="360"/>
        <w:jc w:val="both"/>
        <w:rPr>
          <w:rFonts w:asciiTheme="majorHAnsi" w:eastAsia="Calibri" w:hAnsiTheme="majorHAnsi" w:cstheme="majorHAnsi"/>
          <w:b/>
          <w:color w:val="000000"/>
          <w:lang w:eastAsia="en-US"/>
        </w:rPr>
      </w:pPr>
      <w:r w:rsidRPr="00B8501D">
        <w:rPr>
          <w:rFonts w:asciiTheme="majorHAnsi" w:hAnsiTheme="majorHAnsi" w:cstheme="majorHAnsi"/>
          <w:color w:val="000000"/>
        </w:rPr>
        <w:t>Wykonawca zobowiązany jest do informowania Zamawiającego o wszelkich zmianach treści zawartej umowy ubezpieczenia, o której mowa w ust. 1, w terminie 7 dni roboczych od dnia ich wejścia w życie.</w:t>
      </w:r>
    </w:p>
    <w:p w14:paraId="5BA39536" w14:textId="77777777" w:rsidR="00555937" w:rsidRPr="00B8501D" w:rsidRDefault="00555937" w:rsidP="00555937">
      <w:pPr>
        <w:autoSpaceDE w:val="0"/>
        <w:autoSpaceDN w:val="0"/>
        <w:adjustRightInd w:val="0"/>
        <w:rPr>
          <w:rFonts w:asciiTheme="majorHAnsi" w:hAnsiTheme="majorHAnsi" w:cstheme="majorHAnsi"/>
        </w:rPr>
      </w:pPr>
    </w:p>
    <w:p w14:paraId="2DA01DC6"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 11</w:t>
      </w:r>
    </w:p>
    <w:p w14:paraId="72A2F0A5"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Ochrona danych osobowych</w:t>
      </w:r>
    </w:p>
    <w:p w14:paraId="6FF6E13A" w14:textId="77777777" w:rsidR="00555937" w:rsidRPr="00B8501D" w:rsidRDefault="00555937" w:rsidP="00555937">
      <w:p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D2B4E80" w14:textId="77777777" w:rsidR="00555937" w:rsidRPr="00B8501D" w:rsidRDefault="00555937" w:rsidP="00555937">
      <w:p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Administratorem Państwa danych jest  „SZOP” Spółka z o.o. z siedzibą w Nowym Dworze Gdańskim, ul. Warszawska 51, 82-100 Nowy Dwór Gdański tel/fax 55 247 22 83, e-mail: </w:t>
      </w:r>
      <w:hyperlink r:id="rId54" w:history="1">
        <w:r w:rsidRPr="00B8501D">
          <w:rPr>
            <w:rStyle w:val="Hipercze"/>
            <w:rFonts w:asciiTheme="majorHAnsi" w:hAnsiTheme="majorHAnsi" w:cstheme="majorHAnsi"/>
          </w:rPr>
          <w:t>biuro@spolkaszop.pl</w:t>
        </w:r>
      </w:hyperlink>
      <w:r w:rsidRPr="00B8501D">
        <w:rPr>
          <w:rFonts w:asciiTheme="majorHAnsi" w:hAnsiTheme="majorHAnsi" w:cstheme="majorHAnsi"/>
        </w:rPr>
        <w:t xml:space="preserve"> </w:t>
      </w:r>
    </w:p>
    <w:p w14:paraId="316F7C03" w14:textId="77777777" w:rsidR="00555937" w:rsidRPr="00B8501D" w:rsidRDefault="00555937" w:rsidP="00555937">
      <w:p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Państwa dane osobowe przetwarzane będą na podstawie art. 6 ust. 1 lit. b i f RODO w celu prawidłowego wykonania umowy oraz do celów wynikających z prawnie uzasadnionych interesów realizowanych przez administratora danych. </w:t>
      </w:r>
    </w:p>
    <w:p w14:paraId="31429A22" w14:textId="77777777" w:rsidR="00EB742C" w:rsidRDefault="00EB742C" w:rsidP="00555937">
      <w:pPr>
        <w:pStyle w:val="Bezodstpw"/>
        <w:spacing w:line="276" w:lineRule="auto"/>
        <w:jc w:val="center"/>
        <w:rPr>
          <w:rFonts w:asciiTheme="majorHAnsi" w:hAnsiTheme="majorHAnsi" w:cstheme="majorHAnsi"/>
          <w:b/>
        </w:rPr>
      </w:pPr>
    </w:p>
    <w:p w14:paraId="2D15857D" w14:textId="72C601DE" w:rsidR="00555937" w:rsidRPr="00B8501D" w:rsidRDefault="00555937" w:rsidP="00555937">
      <w:pPr>
        <w:pStyle w:val="Bezodstpw"/>
        <w:spacing w:line="276" w:lineRule="auto"/>
        <w:jc w:val="center"/>
        <w:rPr>
          <w:rFonts w:asciiTheme="majorHAnsi" w:hAnsiTheme="majorHAnsi" w:cstheme="majorHAnsi"/>
          <w:b/>
          <w:color w:val="000000"/>
        </w:rPr>
      </w:pPr>
      <w:r w:rsidRPr="00B8501D">
        <w:rPr>
          <w:rFonts w:asciiTheme="majorHAnsi" w:hAnsiTheme="majorHAnsi" w:cstheme="majorHAnsi"/>
          <w:b/>
        </w:rPr>
        <w:t>§ 12</w:t>
      </w:r>
      <w:r w:rsidRPr="00B8501D">
        <w:rPr>
          <w:rFonts w:asciiTheme="majorHAnsi" w:hAnsiTheme="majorHAnsi" w:cstheme="majorHAnsi"/>
          <w:b/>
        </w:rPr>
        <w:br/>
      </w:r>
      <w:r w:rsidRPr="00B8501D">
        <w:rPr>
          <w:rFonts w:asciiTheme="majorHAnsi" w:hAnsiTheme="majorHAnsi" w:cstheme="majorHAnsi"/>
          <w:b/>
          <w:color w:val="000000"/>
        </w:rPr>
        <w:t>Składniki umowy</w:t>
      </w:r>
    </w:p>
    <w:p w14:paraId="2DAECB0D" w14:textId="77777777" w:rsidR="00555937" w:rsidRPr="00B8501D" w:rsidRDefault="00555937" w:rsidP="00555937">
      <w:pPr>
        <w:pStyle w:val="Bezodstpw"/>
        <w:spacing w:line="276" w:lineRule="auto"/>
        <w:rPr>
          <w:rFonts w:asciiTheme="majorHAnsi" w:hAnsiTheme="majorHAnsi" w:cstheme="majorHAnsi"/>
          <w:color w:val="000000"/>
        </w:rPr>
      </w:pPr>
      <w:r w:rsidRPr="00B8501D">
        <w:rPr>
          <w:rFonts w:asciiTheme="majorHAnsi" w:hAnsiTheme="majorHAnsi" w:cstheme="majorHAnsi"/>
          <w:color w:val="000000"/>
        </w:rPr>
        <w:t xml:space="preserve">Integralnymi składnikami niniejszej umowy są: specyfikacja warunków zamówienia </w:t>
      </w:r>
      <w:r w:rsidRPr="00B8501D">
        <w:rPr>
          <w:rFonts w:asciiTheme="majorHAnsi" w:hAnsiTheme="majorHAnsi" w:cstheme="majorHAnsi"/>
          <w:b/>
          <w:bCs/>
          <w:color w:val="000000"/>
        </w:rPr>
        <w:t>ZP.271.2.2022</w:t>
      </w:r>
      <w:r w:rsidRPr="00B8501D">
        <w:rPr>
          <w:rFonts w:asciiTheme="majorHAnsi" w:hAnsiTheme="majorHAnsi" w:cstheme="majorHAnsi"/>
          <w:color w:val="000000"/>
        </w:rPr>
        <w:t xml:space="preserve"> wraz z załącznikami (w szczególności: program funkcjonalno-użytkowy), oferta Wykonawcy.</w:t>
      </w:r>
    </w:p>
    <w:p w14:paraId="25B085DE" w14:textId="77777777" w:rsidR="00555937" w:rsidRPr="00B8501D" w:rsidRDefault="00555937" w:rsidP="00555937">
      <w:pPr>
        <w:pStyle w:val="Bezodstpw"/>
        <w:spacing w:line="276" w:lineRule="auto"/>
        <w:jc w:val="center"/>
        <w:rPr>
          <w:rFonts w:asciiTheme="majorHAnsi" w:hAnsiTheme="majorHAnsi" w:cstheme="majorHAnsi"/>
          <w:b/>
        </w:rPr>
      </w:pPr>
    </w:p>
    <w:p w14:paraId="000C6ED1" w14:textId="77777777" w:rsidR="00555937" w:rsidRPr="00B8501D" w:rsidRDefault="00555937" w:rsidP="00555937">
      <w:pPr>
        <w:pStyle w:val="Bezodstpw"/>
        <w:spacing w:line="276" w:lineRule="auto"/>
        <w:jc w:val="center"/>
        <w:rPr>
          <w:rFonts w:asciiTheme="majorHAnsi" w:hAnsiTheme="majorHAnsi" w:cstheme="majorHAnsi"/>
          <w:b/>
        </w:rPr>
      </w:pPr>
      <w:r w:rsidRPr="00B8501D">
        <w:rPr>
          <w:rFonts w:asciiTheme="majorHAnsi" w:hAnsiTheme="majorHAnsi" w:cstheme="majorHAnsi"/>
          <w:b/>
        </w:rPr>
        <w:t>§ 13</w:t>
      </w:r>
      <w:r w:rsidRPr="00B8501D">
        <w:rPr>
          <w:rFonts w:asciiTheme="majorHAnsi" w:hAnsiTheme="majorHAnsi" w:cstheme="majorHAnsi"/>
          <w:b/>
        </w:rPr>
        <w:br/>
        <w:t>Zabezpieczenie należytego wykonania umowy</w:t>
      </w:r>
    </w:p>
    <w:p w14:paraId="7804013E" w14:textId="77777777" w:rsidR="00555937" w:rsidRPr="00B8501D" w:rsidRDefault="00555937" w:rsidP="005E4705">
      <w:pPr>
        <w:pStyle w:val="Bezodstpw"/>
        <w:numPr>
          <w:ilvl w:val="0"/>
          <w:numId w:val="29"/>
        </w:numPr>
        <w:spacing w:line="276" w:lineRule="auto"/>
        <w:ind w:left="360"/>
        <w:rPr>
          <w:rFonts w:asciiTheme="majorHAnsi" w:hAnsiTheme="majorHAnsi" w:cstheme="majorHAnsi"/>
        </w:rPr>
      </w:pPr>
      <w:r w:rsidRPr="00B8501D">
        <w:rPr>
          <w:rFonts w:asciiTheme="majorHAnsi" w:hAnsiTheme="majorHAnsi" w:cstheme="majorHAnsi"/>
        </w:rPr>
        <w:lastRenderedPageBreak/>
        <w:t xml:space="preserve">Wykonawca wniósł zabezpieczenie należytego wykonania umowy, ustalone w wysokości 5 % wynagrodzenia (ceny brutto), określonego </w:t>
      </w:r>
      <w:r w:rsidRPr="00B8501D">
        <w:rPr>
          <w:rFonts w:asciiTheme="majorHAnsi" w:hAnsiTheme="majorHAnsi" w:cstheme="majorHAnsi"/>
          <w:color w:val="000000"/>
        </w:rPr>
        <w:t xml:space="preserve">w § 3 ust. 1, tj. </w:t>
      </w:r>
      <w:r w:rsidRPr="00B8501D">
        <w:rPr>
          <w:rFonts w:asciiTheme="majorHAnsi" w:hAnsiTheme="majorHAnsi" w:cstheme="majorHAnsi"/>
        </w:rPr>
        <w:t xml:space="preserve">kwotę: </w:t>
      </w:r>
      <w:r w:rsidRPr="00B8501D">
        <w:rPr>
          <w:rFonts w:asciiTheme="majorHAnsi" w:hAnsiTheme="majorHAnsi" w:cstheme="majorHAnsi"/>
          <w:b/>
          <w:bCs/>
        </w:rPr>
        <w:t xml:space="preserve">……………. </w:t>
      </w:r>
      <w:r w:rsidRPr="00B8501D">
        <w:rPr>
          <w:rFonts w:asciiTheme="majorHAnsi" w:hAnsiTheme="majorHAnsi" w:cstheme="majorHAnsi"/>
        </w:rPr>
        <w:t>(słownie: …………..), służące pokryciu roszczeń z tytułu niewykonania lub nienależytego wykonania umowy. Zabezpieczenie zostało wniesione na rzecz Zamawiającego w formie ………….</w:t>
      </w:r>
    </w:p>
    <w:p w14:paraId="4CB0A601" w14:textId="77777777" w:rsidR="00555937" w:rsidRPr="00B8501D" w:rsidRDefault="00555937" w:rsidP="005E4705">
      <w:pPr>
        <w:pStyle w:val="Bezodstpw"/>
        <w:numPr>
          <w:ilvl w:val="0"/>
          <w:numId w:val="29"/>
        </w:numPr>
        <w:spacing w:line="276" w:lineRule="auto"/>
        <w:ind w:left="360"/>
        <w:rPr>
          <w:rFonts w:asciiTheme="majorHAnsi" w:hAnsiTheme="majorHAnsi" w:cstheme="majorHAnsi"/>
        </w:rPr>
      </w:pPr>
      <w:r w:rsidRPr="00B8501D">
        <w:rPr>
          <w:rFonts w:asciiTheme="majorHAnsi" w:hAnsiTheme="majorHAnsi" w:cstheme="majorHAnsi"/>
        </w:rPr>
        <w:t xml:space="preserve">W trakcie realizacji umowy Wykonawca może dokonać zmiany formy zabezpieczenia na jedną lub kilka form, o których mowa w art. 450 ust. 1 ustawy Prawo zamówień publicznych, wyłącznie </w:t>
      </w:r>
      <w:r w:rsidRPr="00B8501D">
        <w:rPr>
          <w:rFonts w:asciiTheme="majorHAnsi" w:hAnsiTheme="majorHAnsi" w:cstheme="majorHAnsi"/>
        </w:rPr>
        <w:br/>
        <w:t>z zachowaniem ciągłości zabezpieczenia i bez zmniejszenia jego wysokości.</w:t>
      </w:r>
    </w:p>
    <w:p w14:paraId="2FDD4D01" w14:textId="77777777" w:rsidR="00555937" w:rsidRPr="00B8501D" w:rsidRDefault="00555937" w:rsidP="005E4705">
      <w:pPr>
        <w:pStyle w:val="Bezodstpw"/>
        <w:numPr>
          <w:ilvl w:val="0"/>
          <w:numId w:val="29"/>
        </w:numPr>
        <w:spacing w:line="276" w:lineRule="auto"/>
        <w:ind w:left="360"/>
        <w:rPr>
          <w:rFonts w:asciiTheme="majorHAnsi" w:hAnsiTheme="majorHAnsi" w:cstheme="majorHAnsi"/>
        </w:rPr>
      </w:pPr>
      <w:r w:rsidRPr="00B8501D">
        <w:rPr>
          <w:rFonts w:asciiTheme="majorHAnsi" w:hAnsiTheme="majorHAnsi" w:cstheme="majorHAnsi"/>
        </w:rPr>
        <w:t xml:space="preserve">Zamawiający nie wyraża zgody na wniesienie zabezpieczenia należytego wykonania umowy </w:t>
      </w:r>
      <w:r w:rsidRPr="00B8501D">
        <w:rPr>
          <w:rFonts w:asciiTheme="majorHAnsi" w:hAnsiTheme="majorHAnsi" w:cstheme="majorHAnsi"/>
        </w:rPr>
        <w:br/>
        <w:t>w formach określonych w art. 450 ust. 2 ustawy Prawo zamówień publicznych.</w:t>
      </w:r>
    </w:p>
    <w:p w14:paraId="57DFF4A1" w14:textId="77777777" w:rsidR="00555937" w:rsidRPr="00B8501D" w:rsidRDefault="00555937" w:rsidP="005E4705">
      <w:pPr>
        <w:pStyle w:val="Bezodstpw"/>
        <w:numPr>
          <w:ilvl w:val="0"/>
          <w:numId w:val="29"/>
        </w:numPr>
        <w:spacing w:line="276" w:lineRule="auto"/>
        <w:ind w:left="360"/>
        <w:rPr>
          <w:rFonts w:asciiTheme="majorHAnsi" w:hAnsiTheme="majorHAnsi" w:cstheme="majorHAnsi"/>
        </w:rPr>
      </w:pPr>
      <w:r w:rsidRPr="00B8501D">
        <w:rPr>
          <w:rFonts w:asciiTheme="majorHAnsi" w:hAnsiTheme="majorHAnsi" w:cstheme="majorHAnsi"/>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45B8B974" w14:textId="77777777" w:rsidR="00555937" w:rsidRPr="00B8501D" w:rsidRDefault="00555937" w:rsidP="005E4705">
      <w:pPr>
        <w:pStyle w:val="Bezodstpw"/>
        <w:numPr>
          <w:ilvl w:val="0"/>
          <w:numId w:val="29"/>
        </w:numPr>
        <w:spacing w:line="276" w:lineRule="auto"/>
        <w:ind w:left="360"/>
        <w:rPr>
          <w:rFonts w:asciiTheme="majorHAnsi" w:hAnsiTheme="majorHAnsi" w:cstheme="majorHAnsi"/>
        </w:rPr>
      </w:pPr>
      <w:r w:rsidRPr="00B8501D">
        <w:rPr>
          <w:rFonts w:asciiTheme="majorHAnsi" w:hAnsiTheme="majorHAnsi" w:cstheme="majorHAnsi"/>
        </w:rPr>
        <w:t>Zamawiający zwróci kwotę stanowiącą 70 % wysokości zabezpieczenia należytego wykonania umowy w terminie 30 dni od dnia wykonania zamówienia i uznania przez Zamawiającego za należycie wykonane.</w:t>
      </w:r>
    </w:p>
    <w:p w14:paraId="5AAF5F5F" w14:textId="77777777" w:rsidR="00555937" w:rsidRPr="00B8501D" w:rsidRDefault="00555937" w:rsidP="005E4705">
      <w:pPr>
        <w:pStyle w:val="Bezodstpw"/>
        <w:numPr>
          <w:ilvl w:val="0"/>
          <w:numId w:val="29"/>
        </w:numPr>
        <w:spacing w:line="276" w:lineRule="auto"/>
        <w:ind w:left="360"/>
        <w:rPr>
          <w:rFonts w:asciiTheme="majorHAnsi" w:hAnsiTheme="majorHAnsi" w:cstheme="majorHAnsi"/>
        </w:rPr>
      </w:pPr>
      <w:r w:rsidRPr="00B8501D">
        <w:rPr>
          <w:rFonts w:asciiTheme="majorHAnsi" w:hAnsiTheme="majorHAnsi" w:cstheme="majorHAnsi"/>
        </w:rPr>
        <w:t>Kwota pozostawiona na zabezpieczenie roszczeń z tytułu rękojmi za wady lub gwarancji wyniesie 30 % wysokości zabezpieczenia i zostanie zwrócona nie później niż w 15 dniu po upływie okresu rękojmi za wady lub gwarancji.</w:t>
      </w:r>
    </w:p>
    <w:p w14:paraId="14EA9D40" w14:textId="77777777" w:rsidR="00555937" w:rsidRPr="00B8501D" w:rsidRDefault="00555937" w:rsidP="005E4705">
      <w:pPr>
        <w:pStyle w:val="Bezodstpw"/>
        <w:numPr>
          <w:ilvl w:val="0"/>
          <w:numId w:val="29"/>
        </w:numPr>
        <w:spacing w:line="276" w:lineRule="auto"/>
        <w:ind w:left="360"/>
        <w:rPr>
          <w:rFonts w:asciiTheme="majorHAnsi" w:hAnsiTheme="majorHAnsi" w:cstheme="majorHAnsi"/>
        </w:rPr>
      </w:pPr>
      <w:r w:rsidRPr="00B8501D">
        <w:rPr>
          <w:rFonts w:asciiTheme="majorHAnsi" w:eastAsiaTheme="minorHAnsi" w:hAnsiTheme="majorHAnsi" w:cstheme="majorHAnsi"/>
          <w:color w:val="00000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079F5CA5" w14:textId="77777777" w:rsidR="00555937" w:rsidRPr="00B8501D" w:rsidRDefault="00555937" w:rsidP="005E4705">
      <w:pPr>
        <w:pStyle w:val="Bezodstpw"/>
        <w:numPr>
          <w:ilvl w:val="0"/>
          <w:numId w:val="29"/>
        </w:numPr>
        <w:spacing w:line="276" w:lineRule="auto"/>
        <w:ind w:left="360"/>
        <w:rPr>
          <w:rFonts w:asciiTheme="majorHAnsi" w:hAnsiTheme="majorHAnsi" w:cstheme="majorHAnsi"/>
        </w:rPr>
      </w:pPr>
      <w:r w:rsidRPr="00B8501D">
        <w:rPr>
          <w:rFonts w:asciiTheme="majorHAnsi" w:eastAsiaTheme="minorHAnsi" w:hAnsiTheme="majorHAnsi" w:cstheme="majorHAnsi"/>
          <w:color w:val="00000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B8501D">
        <w:rPr>
          <w:rFonts w:asciiTheme="majorHAnsi" w:eastAsiaTheme="minorHAnsi" w:hAnsiTheme="majorHAnsi" w:cstheme="majorHAnsi"/>
          <w:color w:val="000000"/>
        </w:rPr>
        <w:br/>
        <w:t xml:space="preserve">z przyczyn zależnych od Wykonawcy. </w:t>
      </w:r>
    </w:p>
    <w:p w14:paraId="07B1E8DB" w14:textId="77777777" w:rsidR="00555937" w:rsidRPr="00B8501D" w:rsidRDefault="00555937" w:rsidP="005E4705">
      <w:pPr>
        <w:pStyle w:val="Bezodstpw"/>
        <w:numPr>
          <w:ilvl w:val="0"/>
          <w:numId w:val="29"/>
        </w:numPr>
        <w:spacing w:line="276" w:lineRule="auto"/>
        <w:ind w:left="360"/>
        <w:rPr>
          <w:rFonts w:asciiTheme="majorHAnsi" w:hAnsiTheme="majorHAnsi" w:cstheme="majorHAnsi"/>
        </w:rPr>
      </w:pPr>
      <w:r w:rsidRPr="00B8501D">
        <w:rPr>
          <w:rFonts w:asciiTheme="majorHAnsi" w:eastAsiaTheme="minorHAnsi" w:hAnsiTheme="majorHAnsi" w:cstheme="majorHAnsi"/>
          <w:color w:val="00000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387A765D" w14:textId="77777777" w:rsidR="00555937" w:rsidRPr="00B8501D" w:rsidRDefault="00555937" w:rsidP="00555937">
      <w:pPr>
        <w:autoSpaceDE w:val="0"/>
        <w:autoSpaceDN w:val="0"/>
        <w:adjustRightInd w:val="0"/>
        <w:rPr>
          <w:rFonts w:asciiTheme="majorHAnsi" w:hAnsiTheme="majorHAnsi" w:cstheme="majorHAnsi"/>
        </w:rPr>
      </w:pPr>
    </w:p>
    <w:p w14:paraId="4D1B9C76" w14:textId="77777777" w:rsidR="00555937" w:rsidRPr="00B8501D" w:rsidRDefault="00555937" w:rsidP="00555937">
      <w:pPr>
        <w:autoSpaceDE w:val="0"/>
        <w:autoSpaceDN w:val="0"/>
        <w:adjustRightInd w:val="0"/>
        <w:jc w:val="center"/>
        <w:rPr>
          <w:rFonts w:asciiTheme="majorHAnsi" w:hAnsiTheme="majorHAnsi" w:cstheme="majorHAnsi"/>
          <w:b/>
          <w:color w:val="000000"/>
        </w:rPr>
      </w:pPr>
      <w:r w:rsidRPr="00B8501D">
        <w:rPr>
          <w:rFonts w:asciiTheme="majorHAnsi" w:hAnsiTheme="majorHAnsi" w:cstheme="majorHAnsi"/>
          <w:b/>
          <w:color w:val="000000"/>
        </w:rPr>
        <w:t>§ 14</w:t>
      </w:r>
    </w:p>
    <w:p w14:paraId="374E2A11" w14:textId="77777777" w:rsidR="00555937" w:rsidRPr="00B8501D" w:rsidRDefault="00555937" w:rsidP="00555937">
      <w:pPr>
        <w:autoSpaceDE w:val="0"/>
        <w:autoSpaceDN w:val="0"/>
        <w:adjustRightInd w:val="0"/>
        <w:jc w:val="center"/>
        <w:rPr>
          <w:rFonts w:asciiTheme="majorHAnsi" w:hAnsiTheme="majorHAnsi" w:cstheme="majorHAnsi"/>
          <w:color w:val="000000"/>
        </w:rPr>
      </w:pPr>
      <w:r w:rsidRPr="00B8501D">
        <w:rPr>
          <w:rFonts w:asciiTheme="majorHAnsi" w:hAnsiTheme="majorHAnsi" w:cstheme="majorHAnsi"/>
          <w:b/>
          <w:bCs/>
          <w:color w:val="000000"/>
        </w:rPr>
        <w:t>Postanowienia końcowe</w:t>
      </w:r>
    </w:p>
    <w:p w14:paraId="4CB0A7CA" w14:textId="77777777" w:rsidR="00555937" w:rsidRPr="00B8501D" w:rsidRDefault="00555937" w:rsidP="005E4705">
      <w:pPr>
        <w:numPr>
          <w:ilvl w:val="0"/>
          <w:numId w:val="27"/>
        </w:numPr>
        <w:tabs>
          <w:tab w:val="left" w:pos="-567"/>
        </w:tabs>
        <w:ind w:left="284" w:hanging="284"/>
        <w:jc w:val="both"/>
        <w:rPr>
          <w:rFonts w:asciiTheme="majorHAnsi" w:hAnsiTheme="majorHAnsi" w:cstheme="majorHAnsi"/>
        </w:rPr>
      </w:pPr>
      <w:r w:rsidRPr="00B8501D">
        <w:rPr>
          <w:rFonts w:asciiTheme="majorHAnsi" w:hAnsiTheme="majorHAnsi" w:cstheme="majorHAnsi"/>
        </w:rPr>
        <w:t>Umowa i spory z niej wynikające podlegają prawu polskiemu.</w:t>
      </w:r>
    </w:p>
    <w:p w14:paraId="3021D384" w14:textId="77777777" w:rsidR="00555937" w:rsidRPr="00B8501D" w:rsidRDefault="00555937" w:rsidP="005E4705">
      <w:pPr>
        <w:numPr>
          <w:ilvl w:val="0"/>
          <w:numId w:val="27"/>
        </w:numPr>
        <w:tabs>
          <w:tab w:val="left" w:pos="-567"/>
        </w:tabs>
        <w:ind w:left="284" w:hanging="284"/>
        <w:jc w:val="both"/>
        <w:rPr>
          <w:rFonts w:asciiTheme="majorHAnsi" w:hAnsiTheme="majorHAnsi" w:cstheme="majorHAnsi"/>
        </w:rPr>
      </w:pPr>
      <w:r w:rsidRPr="00B8501D">
        <w:rPr>
          <w:rFonts w:asciiTheme="majorHAnsi" w:hAnsiTheme="majorHAnsi" w:cstheme="majorHAnsi"/>
        </w:rPr>
        <w:t xml:space="preserve">Wszelkie zmiany postanowień niniejszej Umowy muszą być zgodne z ustawą Prawo zamówień publicznych i wymagają formy pisemnej pod rygorem nieważności. </w:t>
      </w:r>
    </w:p>
    <w:p w14:paraId="1CBC2E58" w14:textId="77777777" w:rsidR="00555937" w:rsidRPr="00B8501D" w:rsidRDefault="00555937" w:rsidP="005E4705">
      <w:pPr>
        <w:numPr>
          <w:ilvl w:val="0"/>
          <w:numId w:val="27"/>
        </w:numPr>
        <w:tabs>
          <w:tab w:val="left" w:pos="-567"/>
        </w:tabs>
        <w:ind w:left="284" w:hanging="284"/>
        <w:jc w:val="both"/>
        <w:rPr>
          <w:rFonts w:asciiTheme="majorHAnsi" w:hAnsiTheme="majorHAnsi" w:cstheme="majorHAnsi"/>
        </w:rPr>
      </w:pPr>
      <w:r w:rsidRPr="00B8501D">
        <w:rPr>
          <w:rFonts w:asciiTheme="majorHAnsi" w:hAnsiTheme="majorHAnsi" w:cstheme="majorHAnsi"/>
        </w:rPr>
        <w:t xml:space="preserve">Załączniki do Umowy stanowią jej integralną część. </w:t>
      </w:r>
    </w:p>
    <w:p w14:paraId="7A4AB311" w14:textId="77777777" w:rsidR="00555937" w:rsidRPr="00B8501D" w:rsidRDefault="00555937" w:rsidP="005E4705">
      <w:pPr>
        <w:numPr>
          <w:ilvl w:val="0"/>
          <w:numId w:val="27"/>
        </w:numPr>
        <w:tabs>
          <w:tab w:val="left" w:pos="-567"/>
        </w:tabs>
        <w:ind w:left="284" w:hanging="284"/>
        <w:jc w:val="both"/>
        <w:rPr>
          <w:rFonts w:asciiTheme="majorHAnsi" w:hAnsiTheme="majorHAnsi" w:cstheme="majorHAnsi"/>
        </w:rPr>
      </w:pPr>
      <w:r w:rsidRPr="00B8501D">
        <w:rPr>
          <w:rFonts w:asciiTheme="majorHAnsi" w:hAnsiTheme="majorHAnsi" w:cstheme="majorHAnsi"/>
        </w:rPr>
        <w:t xml:space="preserve">W sprawach nieuregulowanych niniejszą Umową stosuje się przepisy ustawy z dnia 23 kwietnia </w:t>
      </w:r>
      <w:r w:rsidRPr="00B8501D">
        <w:rPr>
          <w:rFonts w:asciiTheme="majorHAnsi" w:hAnsiTheme="majorHAnsi" w:cstheme="majorHAnsi"/>
        </w:rPr>
        <w:br/>
        <w:t xml:space="preserve">1964 r. kodeks cywilny, ustawy z dnia 7 lipca 1994 r. Prawo budowlane i ustawy z dnia 11 września 2019 r. Prawo zamówień publicznych.  </w:t>
      </w:r>
    </w:p>
    <w:p w14:paraId="1EC48FDC" w14:textId="77777777" w:rsidR="00555937" w:rsidRPr="00B8501D" w:rsidRDefault="00555937" w:rsidP="005E4705">
      <w:pPr>
        <w:numPr>
          <w:ilvl w:val="0"/>
          <w:numId w:val="27"/>
        </w:numPr>
        <w:tabs>
          <w:tab w:val="left" w:pos="-567"/>
        </w:tabs>
        <w:ind w:left="284" w:hanging="284"/>
        <w:jc w:val="both"/>
        <w:rPr>
          <w:rFonts w:asciiTheme="majorHAnsi" w:hAnsiTheme="majorHAnsi" w:cstheme="majorHAnsi"/>
        </w:rPr>
      </w:pPr>
      <w:r w:rsidRPr="00B8501D">
        <w:rPr>
          <w:rFonts w:asciiTheme="majorHAnsi" w:hAnsiTheme="majorHAnsi" w:cstheme="majorHAnsi"/>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t>
      </w:r>
      <w:r w:rsidRPr="00B8501D">
        <w:rPr>
          <w:rFonts w:asciiTheme="majorHAnsi" w:hAnsiTheme="majorHAnsi" w:cstheme="majorHAnsi"/>
        </w:rPr>
        <w:lastRenderedPageBreak/>
        <w:t xml:space="preserve">wypowiedzenia, bezskuteczności bądź nieważności, unieważnieniu bądź uznania za bezskuteczną przez odpowiednie sądy bądź inne organy władzy, a także innych przypadków przewidzianych prawem powodujących upadek mocy wiążącej Umowy. </w:t>
      </w:r>
    </w:p>
    <w:p w14:paraId="75CFA7FC" w14:textId="77777777" w:rsidR="00555937" w:rsidRPr="00B8501D" w:rsidRDefault="00555937" w:rsidP="005E4705">
      <w:pPr>
        <w:numPr>
          <w:ilvl w:val="0"/>
          <w:numId w:val="27"/>
        </w:numPr>
        <w:tabs>
          <w:tab w:val="left" w:pos="-567"/>
        </w:tabs>
        <w:ind w:left="284" w:hanging="284"/>
        <w:jc w:val="both"/>
        <w:rPr>
          <w:rFonts w:asciiTheme="majorHAnsi" w:hAnsiTheme="majorHAnsi" w:cstheme="majorHAnsi"/>
        </w:rPr>
      </w:pPr>
      <w:r w:rsidRPr="00B8501D">
        <w:rPr>
          <w:rFonts w:asciiTheme="majorHAnsi" w:hAnsiTheme="majorHAnsi" w:cstheme="majorHAnsi"/>
        </w:rPr>
        <w:t>Niniejsza Umowa została sporządzona w 2 jednobrzmiących egzemplarzach, w tym 1 dla Wykonawcy i 1 dla Zamawiającego.</w:t>
      </w:r>
    </w:p>
    <w:p w14:paraId="3A6C702C" w14:textId="77777777" w:rsidR="00555937" w:rsidRPr="00B8501D" w:rsidRDefault="00555937" w:rsidP="00555937">
      <w:pPr>
        <w:autoSpaceDE w:val="0"/>
        <w:autoSpaceDN w:val="0"/>
        <w:adjustRightInd w:val="0"/>
        <w:spacing w:after="18"/>
        <w:jc w:val="both"/>
        <w:rPr>
          <w:rFonts w:asciiTheme="majorHAnsi" w:hAnsiTheme="majorHAnsi" w:cstheme="majorHAnsi"/>
          <w:color w:val="000000"/>
        </w:rPr>
      </w:pPr>
    </w:p>
    <w:p w14:paraId="6D182B1D" w14:textId="77777777" w:rsidR="00555937" w:rsidRPr="00B8501D" w:rsidRDefault="00555937" w:rsidP="00555937">
      <w:pPr>
        <w:spacing w:after="120"/>
        <w:contextualSpacing/>
        <w:rPr>
          <w:rFonts w:asciiTheme="majorHAnsi" w:hAnsiTheme="majorHAnsi" w:cstheme="majorHAnsi"/>
        </w:rPr>
      </w:pPr>
    </w:p>
    <w:p w14:paraId="533ADD49" w14:textId="77777777" w:rsidR="00555937" w:rsidRPr="00B8501D" w:rsidRDefault="00555937" w:rsidP="00555937">
      <w:pPr>
        <w:spacing w:after="120"/>
        <w:contextualSpacing/>
        <w:rPr>
          <w:rFonts w:asciiTheme="majorHAnsi" w:hAnsiTheme="majorHAnsi" w:cstheme="majorHAnsi"/>
        </w:rPr>
      </w:pPr>
    </w:p>
    <w:p w14:paraId="14482D23" w14:textId="77777777" w:rsidR="00555937" w:rsidRPr="00B8501D" w:rsidRDefault="00555937" w:rsidP="00555937">
      <w:pPr>
        <w:tabs>
          <w:tab w:val="left" w:pos="-567"/>
        </w:tabs>
        <w:rPr>
          <w:rFonts w:asciiTheme="majorHAnsi" w:hAnsiTheme="majorHAnsi" w:cstheme="majorHAnsi"/>
        </w:rPr>
      </w:pPr>
    </w:p>
    <w:p w14:paraId="2FF8559B" w14:textId="77777777" w:rsidR="00555937" w:rsidRPr="00B8501D" w:rsidRDefault="00555937" w:rsidP="00555937">
      <w:pPr>
        <w:tabs>
          <w:tab w:val="left" w:pos="-567"/>
        </w:tabs>
        <w:ind w:left="284"/>
        <w:rPr>
          <w:rFonts w:asciiTheme="majorHAnsi" w:hAnsiTheme="majorHAnsi" w:cstheme="majorHAnsi"/>
          <w:b/>
          <w:bCs/>
        </w:rPr>
      </w:pPr>
      <w:r w:rsidRPr="00B8501D">
        <w:rPr>
          <w:rFonts w:asciiTheme="majorHAnsi" w:hAnsiTheme="majorHAnsi" w:cstheme="majorHAnsi"/>
        </w:rPr>
        <w:tab/>
      </w:r>
      <w:r w:rsidRPr="00B8501D">
        <w:rPr>
          <w:rFonts w:asciiTheme="majorHAnsi" w:hAnsiTheme="majorHAnsi" w:cstheme="majorHAnsi"/>
        </w:rPr>
        <w:tab/>
      </w:r>
      <w:r w:rsidRPr="00B8501D">
        <w:rPr>
          <w:rFonts w:asciiTheme="majorHAnsi" w:hAnsiTheme="majorHAnsi" w:cstheme="majorHAnsi"/>
          <w:b/>
          <w:bCs/>
        </w:rPr>
        <w:t xml:space="preserve">Zamawiający </w:t>
      </w:r>
      <w:r w:rsidRPr="00B8501D">
        <w:rPr>
          <w:rFonts w:asciiTheme="majorHAnsi" w:hAnsiTheme="majorHAnsi" w:cstheme="majorHAnsi"/>
          <w:b/>
          <w:bCs/>
        </w:rPr>
        <w:tab/>
      </w:r>
      <w:r w:rsidRPr="00B8501D">
        <w:rPr>
          <w:rFonts w:asciiTheme="majorHAnsi" w:hAnsiTheme="majorHAnsi" w:cstheme="majorHAnsi"/>
          <w:b/>
          <w:bCs/>
        </w:rPr>
        <w:tab/>
      </w:r>
      <w:r w:rsidRPr="00B8501D">
        <w:rPr>
          <w:rFonts w:asciiTheme="majorHAnsi" w:hAnsiTheme="majorHAnsi" w:cstheme="majorHAnsi"/>
          <w:b/>
          <w:bCs/>
        </w:rPr>
        <w:tab/>
      </w:r>
      <w:r w:rsidRPr="00B8501D">
        <w:rPr>
          <w:rFonts w:asciiTheme="majorHAnsi" w:hAnsiTheme="majorHAnsi" w:cstheme="majorHAnsi"/>
          <w:b/>
          <w:bCs/>
        </w:rPr>
        <w:tab/>
      </w:r>
      <w:r w:rsidRPr="00B8501D">
        <w:rPr>
          <w:rFonts w:asciiTheme="majorHAnsi" w:hAnsiTheme="majorHAnsi" w:cstheme="majorHAnsi"/>
          <w:b/>
          <w:bCs/>
        </w:rPr>
        <w:tab/>
      </w:r>
      <w:r w:rsidRPr="00B8501D">
        <w:rPr>
          <w:rFonts w:asciiTheme="majorHAnsi" w:hAnsiTheme="majorHAnsi" w:cstheme="majorHAnsi"/>
          <w:b/>
          <w:bCs/>
        </w:rPr>
        <w:tab/>
        <w:t xml:space="preserve">Wykonawca </w:t>
      </w:r>
    </w:p>
    <w:p w14:paraId="64F8F67F" w14:textId="77777777" w:rsidR="00555937" w:rsidRPr="00B8501D" w:rsidRDefault="00555937" w:rsidP="00555937">
      <w:pPr>
        <w:widowControl w:val="0"/>
        <w:suppressAutoHyphens/>
        <w:autoSpaceDE w:val="0"/>
        <w:spacing w:before="120"/>
        <w:rPr>
          <w:rFonts w:asciiTheme="majorHAnsi" w:hAnsiTheme="majorHAnsi" w:cstheme="majorHAnsi"/>
          <w:i/>
          <w:iCs/>
        </w:rPr>
      </w:pPr>
    </w:p>
    <w:p w14:paraId="3E154226" w14:textId="77777777" w:rsidR="00555937" w:rsidRPr="00B8501D" w:rsidRDefault="00555937" w:rsidP="00555937">
      <w:pPr>
        <w:spacing w:after="120"/>
        <w:contextualSpacing/>
        <w:rPr>
          <w:rFonts w:asciiTheme="majorHAnsi" w:hAnsiTheme="majorHAnsi" w:cstheme="majorHAnsi"/>
        </w:rPr>
      </w:pPr>
    </w:p>
    <w:p w14:paraId="34AA8773" w14:textId="1C0C8C97" w:rsidR="00EA64D7" w:rsidRPr="00B8501D" w:rsidRDefault="00EA64D7" w:rsidP="00555937">
      <w:pPr>
        <w:widowControl w:val="0"/>
        <w:suppressAutoHyphens/>
        <w:autoSpaceDE w:val="0"/>
        <w:spacing w:before="120"/>
        <w:rPr>
          <w:rFonts w:asciiTheme="majorHAnsi" w:hAnsiTheme="majorHAnsi" w:cstheme="majorHAnsi"/>
          <w:i/>
          <w:iCs/>
        </w:rPr>
      </w:pPr>
    </w:p>
    <w:p w14:paraId="287A4FBA" w14:textId="4E48DA38" w:rsidR="00555937" w:rsidRPr="00B8501D" w:rsidRDefault="00555937" w:rsidP="00555937">
      <w:pPr>
        <w:widowControl w:val="0"/>
        <w:suppressAutoHyphens/>
        <w:autoSpaceDE w:val="0"/>
        <w:spacing w:before="120"/>
        <w:rPr>
          <w:rFonts w:asciiTheme="majorHAnsi" w:hAnsiTheme="majorHAnsi" w:cstheme="majorHAnsi"/>
          <w:i/>
          <w:iCs/>
        </w:rPr>
      </w:pPr>
    </w:p>
    <w:p w14:paraId="5BE876B3" w14:textId="0308662A" w:rsidR="00555937" w:rsidRPr="00B8501D" w:rsidRDefault="00555937" w:rsidP="00555937">
      <w:pPr>
        <w:widowControl w:val="0"/>
        <w:suppressAutoHyphens/>
        <w:autoSpaceDE w:val="0"/>
        <w:spacing w:before="120"/>
        <w:rPr>
          <w:rFonts w:asciiTheme="majorHAnsi" w:hAnsiTheme="majorHAnsi" w:cstheme="majorHAnsi"/>
          <w:i/>
          <w:iCs/>
        </w:rPr>
      </w:pPr>
    </w:p>
    <w:p w14:paraId="74440D8E" w14:textId="3C2245E0" w:rsidR="00555937" w:rsidRPr="00B8501D" w:rsidRDefault="00555937" w:rsidP="00555937">
      <w:pPr>
        <w:widowControl w:val="0"/>
        <w:suppressAutoHyphens/>
        <w:autoSpaceDE w:val="0"/>
        <w:spacing w:before="120"/>
        <w:rPr>
          <w:rFonts w:asciiTheme="majorHAnsi" w:hAnsiTheme="majorHAnsi" w:cstheme="majorHAnsi"/>
          <w:i/>
          <w:iCs/>
        </w:rPr>
      </w:pPr>
    </w:p>
    <w:p w14:paraId="7062BEA0" w14:textId="5FF11698" w:rsidR="00555937" w:rsidRPr="00B8501D" w:rsidRDefault="00555937" w:rsidP="00555937">
      <w:pPr>
        <w:pageBreakBefore/>
        <w:spacing w:after="120"/>
        <w:contextualSpacing/>
        <w:jc w:val="right"/>
        <w:rPr>
          <w:rFonts w:asciiTheme="majorHAnsi" w:hAnsiTheme="majorHAnsi" w:cstheme="majorHAnsi"/>
          <w:b/>
        </w:rPr>
      </w:pPr>
      <w:r w:rsidRPr="00B8501D">
        <w:rPr>
          <w:rFonts w:asciiTheme="majorHAnsi" w:hAnsiTheme="majorHAnsi" w:cstheme="majorHAnsi"/>
          <w:b/>
          <w:lang w:eastAsia="ar-SA"/>
        </w:rPr>
        <w:lastRenderedPageBreak/>
        <w:t>ZAŁĄCZNIK NR 10b do SWZ</w:t>
      </w:r>
    </w:p>
    <w:p w14:paraId="5951F532" w14:textId="77777777" w:rsidR="00555937" w:rsidRPr="00B8501D" w:rsidRDefault="00555937" w:rsidP="00555937">
      <w:pPr>
        <w:spacing w:after="120"/>
        <w:contextualSpacing/>
        <w:jc w:val="center"/>
        <w:rPr>
          <w:rFonts w:asciiTheme="majorHAnsi" w:hAnsiTheme="majorHAnsi" w:cstheme="majorHAnsi"/>
          <w:b/>
        </w:rPr>
      </w:pPr>
    </w:p>
    <w:p w14:paraId="383855A2" w14:textId="77777777" w:rsidR="00555937" w:rsidRPr="00B8501D" w:rsidRDefault="00555937" w:rsidP="00555937">
      <w:pPr>
        <w:jc w:val="center"/>
        <w:rPr>
          <w:rFonts w:asciiTheme="majorHAnsi" w:eastAsia="Calibri" w:hAnsiTheme="majorHAnsi" w:cstheme="majorHAnsi"/>
          <w:b/>
          <w:color w:val="000000"/>
          <w:spacing w:val="-4"/>
          <w:lang w:eastAsia="ar-SA"/>
        </w:rPr>
      </w:pPr>
      <w:r w:rsidRPr="00B8501D">
        <w:rPr>
          <w:rFonts w:asciiTheme="majorHAnsi" w:eastAsia="Calibri" w:hAnsiTheme="majorHAnsi" w:cstheme="majorHAnsi"/>
          <w:b/>
          <w:color w:val="000000"/>
          <w:lang w:eastAsia="en-US"/>
        </w:rPr>
        <w:t>UMOWA NR</w:t>
      </w:r>
      <w:r w:rsidRPr="00B8501D">
        <w:rPr>
          <w:rFonts w:asciiTheme="majorHAnsi" w:eastAsia="Calibri" w:hAnsiTheme="majorHAnsi" w:cstheme="majorHAnsi"/>
          <w:b/>
          <w:color w:val="000000"/>
          <w:spacing w:val="-4"/>
          <w:lang w:eastAsia="ar-SA"/>
        </w:rPr>
        <w:t xml:space="preserve"> …………………………………</w:t>
      </w:r>
    </w:p>
    <w:p w14:paraId="6439F2DA" w14:textId="77777777" w:rsidR="00555937" w:rsidRPr="00B8501D" w:rsidRDefault="00555937" w:rsidP="00555937">
      <w:pPr>
        <w:jc w:val="center"/>
        <w:rPr>
          <w:rFonts w:asciiTheme="majorHAnsi" w:eastAsia="Calibri" w:hAnsiTheme="majorHAnsi" w:cstheme="majorHAnsi"/>
          <w:b/>
          <w:color w:val="000000"/>
          <w:spacing w:val="-4"/>
          <w:lang w:eastAsia="ar-SA"/>
        </w:rPr>
      </w:pPr>
    </w:p>
    <w:p w14:paraId="1E268E95"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zawarta w …………………………….. w dniu …………………… roku pomiędzy:</w:t>
      </w:r>
    </w:p>
    <w:p w14:paraId="4838A77F" w14:textId="77777777" w:rsidR="00555937" w:rsidRPr="00B8501D" w:rsidRDefault="00555937" w:rsidP="00555937">
      <w:pPr>
        <w:rPr>
          <w:rFonts w:asciiTheme="majorHAnsi" w:eastAsia="Calibri" w:hAnsiTheme="majorHAnsi" w:cstheme="majorHAnsi"/>
          <w:b/>
          <w:color w:val="000000"/>
          <w:lang w:eastAsia="en-US"/>
        </w:rPr>
      </w:pPr>
    </w:p>
    <w:p w14:paraId="407E83E9"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b/>
          <w:color w:val="000000"/>
          <w:lang w:eastAsia="en-US"/>
        </w:rPr>
        <w:t>„SZOP” Sp. z o.o.</w:t>
      </w:r>
      <w:r w:rsidRPr="00B8501D">
        <w:rPr>
          <w:rFonts w:asciiTheme="majorHAnsi" w:eastAsia="Calibri" w:hAnsiTheme="majorHAnsi" w:cstheme="majorHAnsi"/>
          <w:color w:val="000000"/>
          <w:lang w:eastAsia="en-US"/>
        </w:rPr>
        <w:t xml:space="preserve"> z siedzibą  przy ul. Warszawskiej 51, 82-100 Nowy Dwór Gdański, NIP 578-000-42-68, REGON 170061484, reprezentowana przez:</w:t>
      </w:r>
    </w:p>
    <w:p w14:paraId="50975424"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 xml:space="preserve">Prezes Zarządu – Martę Dorobek </w:t>
      </w:r>
    </w:p>
    <w:p w14:paraId="5883C264"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zwaną dalej „</w:t>
      </w:r>
      <w:r w:rsidRPr="00B8501D">
        <w:rPr>
          <w:rFonts w:asciiTheme="majorHAnsi" w:eastAsia="Calibri" w:hAnsiTheme="majorHAnsi" w:cstheme="majorHAnsi"/>
          <w:b/>
          <w:color w:val="000000"/>
          <w:lang w:eastAsia="en-US"/>
        </w:rPr>
        <w:t>Zamawiającym</w:t>
      </w:r>
      <w:r w:rsidRPr="00B8501D">
        <w:rPr>
          <w:rFonts w:asciiTheme="majorHAnsi" w:eastAsia="Calibri" w:hAnsiTheme="majorHAnsi" w:cstheme="majorHAnsi"/>
          <w:color w:val="000000"/>
          <w:lang w:eastAsia="en-US"/>
        </w:rPr>
        <w:t>”</w:t>
      </w:r>
    </w:p>
    <w:p w14:paraId="51C563F3"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a</w:t>
      </w:r>
    </w:p>
    <w:p w14:paraId="1C983127"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 reprezentowaną/ym przez:……………………………………………</w:t>
      </w:r>
    </w:p>
    <w:p w14:paraId="15A270C6"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zwany dalej „</w:t>
      </w:r>
      <w:r w:rsidRPr="00B8501D">
        <w:rPr>
          <w:rFonts w:asciiTheme="majorHAnsi" w:eastAsia="Calibri" w:hAnsiTheme="majorHAnsi" w:cstheme="majorHAnsi"/>
          <w:b/>
          <w:color w:val="000000"/>
          <w:lang w:eastAsia="en-US"/>
        </w:rPr>
        <w:t>Wykonawcą</w:t>
      </w:r>
      <w:r w:rsidRPr="00B8501D">
        <w:rPr>
          <w:rFonts w:asciiTheme="majorHAnsi" w:eastAsia="Calibri" w:hAnsiTheme="majorHAnsi" w:cstheme="majorHAnsi"/>
          <w:color w:val="000000"/>
          <w:lang w:eastAsia="en-US"/>
        </w:rPr>
        <w:t>”,</w:t>
      </w:r>
    </w:p>
    <w:p w14:paraId="13CD19F9" w14:textId="77777777" w:rsidR="00555937" w:rsidRPr="00B8501D" w:rsidRDefault="00555937" w:rsidP="00555937">
      <w:pPr>
        <w:rPr>
          <w:rFonts w:asciiTheme="majorHAnsi" w:eastAsia="Calibri" w:hAnsiTheme="majorHAnsi" w:cstheme="majorHAnsi"/>
          <w:color w:val="000000"/>
          <w:lang w:eastAsia="en-US"/>
        </w:rPr>
      </w:pPr>
      <w:r w:rsidRPr="00B8501D">
        <w:rPr>
          <w:rFonts w:asciiTheme="majorHAnsi" w:eastAsia="Calibri" w:hAnsiTheme="majorHAnsi" w:cstheme="majorHAnsi"/>
          <w:color w:val="000000"/>
          <w:lang w:eastAsia="en-US"/>
        </w:rPr>
        <w:t>zwanymi dalej łącznie „</w:t>
      </w:r>
      <w:r w:rsidRPr="00B8501D">
        <w:rPr>
          <w:rFonts w:asciiTheme="majorHAnsi" w:eastAsia="Calibri" w:hAnsiTheme="majorHAnsi" w:cstheme="majorHAnsi"/>
          <w:b/>
          <w:color w:val="000000"/>
          <w:lang w:eastAsia="en-US"/>
        </w:rPr>
        <w:t>Stronami</w:t>
      </w:r>
      <w:r w:rsidRPr="00B8501D">
        <w:rPr>
          <w:rFonts w:asciiTheme="majorHAnsi" w:eastAsia="Calibri" w:hAnsiTheme="majorHAnsi" w:cstheme="majorHAnsi"/>
          <w:color w:val="000000"/>
          <w:lang w:eastAsia="en-US"/>
        </w:rPr>
        <w:t>”, a indywidualnie „</w:t>
      </w:r>
      <w:r w:rsidRPr="00B8501D">
        <w:rPr>
          <w:rFonts w:asciiTheme="majorHAnsi" w:eastAsia="Calibri" w:hAnsiTheme="majorHAnsi" w:cstheme="majorHAnsi"/>
          <w:b/>
          <w:color w:val="000000"/>
          <w:lang w:eastAsia="en-US"/>
        </w:rPr>
        <w:t>Stroną</w:t>
      </w:r>
      <w:r w:rsidRPr="00B8501D">
        <w:rPr>
          <w:rFonts w:asciiTheme="majorHAnsi" w:eastAsia="Calibri" w:hAnsiTheme="majorHAnsi" w:cstheme="majorHAnsi"/>
          <w:color w:val="000000"/>
          <w:lang w:eastAsia="en-US"/>
        </w:rPr>
        <w:t>”.</w:t>
      </w:r>
    </w:p>
    <w:p w14:paraId="0995C01E" w14:textId="77777777" w:rsidR="00555937" w:rsidRPr="00B8501D" w:rsidRDefault="00555937" w:rsidP="00555937">
      <w:pPr>
        <w:autoSpaceDE w:val="0"/>
        <w:autoSpaceDN w:val="0"/>
        <w:adjustRightInd w:val="0"/>
        <w:rPr>
          <w:rFonts w:asciiTheme="majorHAnsi" w:hAnsiTheme="majorHAnsi" w:cstheme="majorHAnsi"/>
          <w:color w:val="000000"/>
        </w:rPr>
      </w:pPr>
    </w:p>
    <w:p w14:paraId="50F7F539" w14:textId="116BF273" w:rsidR="00555937" w:rsidRPr="00B8501D" w:rsidRDefault="00555937" w:rsidP="00555937">
      <w:p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W wyniku rozstrzygnięcia postępowania o udzielenie zamówienia publicznego, prowadzonego w trybie podstawowym (nr sprawy ZP.271.2.2022) na: „Kompleksowe wykonanie instalacji fotowoltaicznej na terenie oczyszczalni ścieków i na terenie przepompowni” </w:t>
      </w:r>
      <w:r w:rsidRPr="00B8501D">
        <w:rPr>
          <w:rFonts w:asciiTheme="majorHAnsi" w:hAnsiTheme="majorHAnsi" w:cstheme="majorHAnsi"/>
          <w:b/>
        </w:rPr>
        <w:t>– część 2 -  Kompleksowe wykonanie instalacji fotowoltaicznej na terenie przepompowni”</w:t>
      </w:r>
      <w:r w:rsidRPr="00B8501D">
        <w:rPr>
          <w:rFonts w:asciiTheme="majorHAnsi" w:hAnsiTheme="majorHAnsi" w:cstheme="majorHAnsi"/>
        </w:rPr>
        <w:t xml:space="preserve"> zgodnie z przepisami ustawy z dnia 11 września 2019 r. - Prawo zamówień publicznych (t.j. Dz. U. z 2022 r. poz. 1710 ze zm.), zwanej dalej „ustawą Pzp”, została zawarta Umowa o następującej treści: </w:t>
      </w:r>
    </w:p>
    <w:p w14:paraId="538759A2" w14:textId="77777777" w:rsidR="00555937" w:rsidRPr="00B8501D" w:rsidRDefault="00555937" w:rsidP="00555937">
      <w:pPr>
        <w:autoSpaceDE w:val="0"/>
        <w:autoSpaceDN w:val="0"/>
        <w:adjustRightInd w:val="0"/>
        <w:jc w:val="both"/>
        <w:rPr>
          <w:rFonts w:asciiTheme="majorHAnsi" w:hAnsiTheme="majorHAnsi" w:cstheme="majorHAnsi"/>
        </w:rPr>
      </w:pPr>
    </w:p>
    <w:p w14:paraId="0A867219"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 1</w:t>
      </w:r>
    </w:p>
    <w:p w14:paraId="62D3DF2E"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Przedmiot umowy</w:t>
      </w:r>
    </w:p>
    <w:p w14:paraId="7525C717" w14:textId="0A6FE3A3" w:rsidR="00555937" w:rsidRPr="00B8501D" w:rsidRDefault="00555937" w:rsidP="005E4705">
      <w:pPr>
        <w:pStyle w:val="Akapitzlist"/>
        <w:numPr>
          <w:ilvl w:val="0"/>
          <w:numId w:val="71"/>
        </w:numPr>
        <w:autoSpaceDE w:val="0"/>
        <w:autoSpaceDN w:val="0"/>
        <w:adjustRightInd w:val="0"/>
        <w:jc w:val="both"/>
        <w:rPr>
          <w:rFonts w:asciiTheme="majorHAnsi" w:hAnsiTheme="majorHAnsi" w:cstheme="majorHAnsi"/>
        </w:rPr>
      </w:pPr>
      <w:r w:rsidRPr="00B8501D">
        <w:rPr>
          <w:rFonts w:asciiTheme="majorHAnsi" w:hAnsiTheme="majorHAnsi" w:cstheme="majorHAnsi"/>
        </w:rPr>
        <w:t>Zamawiający powierza, a Wykonawca zobowiązuje się do realizacji zamówienia pn. „Kompleksowe wykonanie instalacji fotowoltaicznej na terenie oczyszczalni ścieków i na terenie przepompowni”. Przedmiot zamówienia obejmuje kompleksowe zaprojektowanie, dostawę, montaż i uruchomienie instalacji paneli fotowoltaicznych na terenie przepompowni.</w:t>
      </w:r>
      <w:r w:rsidRPr="00B8501D">
        <w:rPr>
          <w:rFonts w:asciiTheme="majorHAnsi" w:hAnsiTheme="majorHAnsi" w:cstheme="majorHAnsi"/>
          <w:color w:val="00B050"/>
        </w:rPr>
        <w:t xml:space="preserve"> </w:t>
      </w:r>
    </w:p>
    <w:p w14:paraId="4553C653" w14:textId="77777777" w:rsidR="00555937" w:rsidRPr="00B8501D" w:rsidRDefault="00555937" w:rsidP="005E4705">
      <w:pPr>
        <w:pStyle w:val="Akapitzlist"/>
        <w:numPr>
          <w:ilvl w:val="0"/>
          <w:numId w:val="71"/>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Wykonawca zobowiązuje się do realizacji przedmiotu zamówienia zgodnie z dokumentami zamówienia w szczególności z Programem Funkcjonalno-Użytkowym oraz Specyfikacją Warunków Zamówienia. </w:t>
      </w:r>
    </w:p>
    <w:p w14:paraId="39EC397E" w14:textId="77777777" w:rsidR="00555937" w:rsidRPr="00B8501D" w:rsidRDefault="00555937" w:rsidP="005E4705">
      <w:pPr>
        <w:pStyle w:val="Akapitzlist"/>
        <w:numPr>
          <w:ilvl w:val="0"/>
          <w:numId w:val="71"/>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Wszystkie materiały i urządzenia wchodzące w skład przedmiotu zamówienia muszą być fabrycznie nowe. Przedmiot zamówienia będzie realizowany z materiałów i wyrobów dostarczonych na miejsce zamontowania przez Wykonawcę. </w:t>
      </w:r>
    </w:p>
    <w:p w14:paraId="36665A5C" w14:textId="77777777" w:rsidR="00555937" w:rsidRPr="00B8501D" w:rsidRDefault="00555937" w:rsidP="005E4705">
      <w:pPr>
        <w:pStyle w:val="Akapitzlist"/>
        <w:numPr>
          <w:ilvl w:val="0"/>
          <w:numId w:val="71"/>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Prace zostaną przeprowadzone pod nadzorem osoby posiadającej stosowne kwalifikacje. </w:t>
      </w:r>
    </w:p>
    <w:p w14:paraId="0FA54F1F" w14:textId="77777777" w:rsidR="00555937" w:rsidRPr="00B8501D" w:rsidRDefault="00555937" w:rsidP="005E4705">
      <w:pPr>
        <w:pStyle w:val="Akapitzlist"/>
        <w:numPr>
          <w:ilvl w:val="0"/>
          <w:numId w:val="71"/>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Wykonawca nie może powierzyć wykonania niniejszej umowy innemu podmiotowi bez pisemnego uzgodnienia z Zamawiającym. </w:t>
      </w:r>
    </w:p>
    <w:p w14:paraId="53D9079E" w14:textId="77777777" w:rsidR="00555937" w:rsidRPr="00B8501D" w:rsidRDefault="00555937" w:rsidP="005E4705">
      <w:pPr>
        <w:pStyle w:val="Akapitzlist"/>
        <w:numPr>
          <w:ilvl w:val="0"/>
          <w:numId w:val="71"/>
        </w:numPr>
        <w:autoSpaceDE w:val="0"/>
        <w:autoSpaceDN w:val="0"/>
        <w:adjustRightInd w:val="0"/>
        <w:spacing w:after="18"/>
        <w:ind w:left="357" w:hanging="357"/>
        <w:jc w:val="both"/>
        <w:rPr>
          <w:rFonts w:asciiTheme="majorHAnsi" w:hAnsiTheme="majorHAnsi" w:cstheme="majorHAnsi"/>
        </w:rPr>
      </w:pPr>
      <w:r w:rsidRPr="00B8501D">
        <w:rPr>
          <w:rFonts w:asciiTheme="majorHAnsi" w:hAnsiTheme="majorHAnsi" w:cstheme="majorHAnsi"/>
        </w:rPr>
        <w:t>Wykonawca posiada i posiadał będzie przez cały okres obowiązywania Umowy ubezpieczenie odpowiedzialności cywilnej w zakresie prowadzonej działalności związanej z przedmiotem zamówienia z sumą ubezpieczenia nie mniejszą niż wartość przedmiotu umowy dla jednej i wszystkich szkód.</w:t>
      </w:r>
    </w:p>
    <w:p w14:paraId="48060A72" w14:textId="77777777" w:rsidR="00555937" w:rsidRPr="00B8501D" w:rsidRDefault="00555937" w:rsidP="005E4705">
      <w:pPr>
        <w:pStyle w:val="Akapitzlist"/>
        <w:numPr>
          <w:ilvl w:val="0"/>
          <w:numId w:val="71"/>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Wykonawca wykona przedmiot umowy z udziałem podwykonawców, którzy wykonają następujące części przedmiotu zamówienia:- ……………………………………………… (jeśli dotyczy). </w:t>
      </w:r>
    </w:p>
    <w:p w14:paraId="2ACB8D49" w14:textId="77777777" w:rsidR="00555937" w:rsidRPr="00B8501D" w:rsidRDefault="00555937" w:rsidP="005E4705">
      <w:pPr>
        <w:pStyle w:val="Akapitzlist"/>
        <w:numPr>
          <w:ilvl w:val="0"/>
          <w:numId w:val="71"/>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Termin przystąpienia do realizacji prac Wykonawca uzgodni z osobami wyznaczonymi przez Zamawiającego oraz poda wykaz osób realizujących przedmiot zamówienia. </w:t>
      </w:r>
    </w:p>
    <w:p w14:paraId="5DF7E323" w14:textId="77777777" w:rsidR="00555937" w:rsidRPr="00B8501D" w:rsidRDefault="00555937" w:rsidP="005E4705">
      <w:pPr>
        <w:pStyle w:val="Akapitzlist"/>
        <w:numPr>
          <w:ilvl w:val="0"/>
          <w:numId w:val="71"/>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lastRenderedPageBreak/>
        <w:t xml:space="preserve">Materiały i urządzenia użyte do realizacji zadania powinny odpowiadać wymogom wyrobów dopuszczonych do obrotu i powszechnego stosowania oraz wymaganiom warunków zamówienia. </w:t>
      </w:r>
    </w:p>
    <w:p w14:paraId="09D1A9B5" w14:textId="77777777" w:rsidR="00555937" w:rsidRPr="00B8501D" w:rsidRDefault="00555937" w:rsidP="005E4705">
      <w:pPr>
        <w:pStyle w:val="Akapitzlist"/>
        <w:numPr>
          <w:ilvl w:val="0"/>
          <w:numId w:val="71"/>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Wykonawca zobowiązany jest okazać w stosunku do wskazanych materiałów certyfikat lub deklarację zgodności z Polską Normą albo aprobatą techniczną w odniesieniu do wyrobów nie objętych certyfikacją </w:t>
      </w:r>
    </w:p>
    <w:p w14:paraId="794A7534" w14:textId="77777777" w:rsidR="00555937" w:rsidRPr="00B8501D" w:rsidRDefault="00555937" w:rsidP="00555937">
      <w:pPr>
        <w:autoSpaceDE w:val="0"/>
        <w:autoSpaceDN w:val="0"/>
        <w:adjustRightInd w:val="0"/>
        <w:rPr>
          <w:rFonts w:asciiTheme="majorHAnsi" w:hAnsiTheme="majorHAnsi" w:cstheme="majorHAnsi"/>
        </w:rPr>
      </w:pPr>
    </w:p>
    <w:p w14:paraId="387F5024"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 2</w:t>
      </w:r>
    </w:p>
    <w:p w14:paraId="07323F7C"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Realizacja umowy</w:t>
      </w:r>
    </w:p>
    <w:p w14:paraId="2DBA39AF" w14:textId="77777777" w:rsidR="00555937" w:rsidRPr="00B8501D" w:rsidRDefault="00555937" w:rsidP="005E4705">
      <w:pPr>
        <w:pStyle w:val="Akapitzlist"/>
        <w:numPr>
          <w:ilvl w:val="0"/>
          <w:numId w:val="70"/>
        </w:numPr>
        <w:autoSpaceDE w:val="0"/>
        <w:autoSpaceDN w:val="0"/>
        <w:adjustRightInd w:val="0"/>
        <w:spacing w:after="58"/>
        <w:jc w:val="both"/>
        <w:rPr>
          <w:rFonts w:asciiTheme="majorHAnsi" w:hAnsiTheme="majorHAnsi" w:cstheme="majorHAnsi"/>
        </w:rPr>
      </w:pPr>
      <w:r w:rsidRPr="00B8501D">
        <w:rPr>
          <w:rFonts w:asciiTheme="majorHAnsi" w:hAnsiTheme="majorHAnsi" w:cstheme="majorHAnsi"/>
        </w:rPr>
        <w:t xml:space="preserve">Wykonawca zobowiązuje się wykonać Przedmiot zamówienia </w:t>
      </w:r>
      <w:r w:rsidRPr="00B8501D">
        <w:rPr>
          <w:rFonts w:asciiTheme="majorHAnsi" w:hAnsiTheme="majorHAnsi" w:cstheme="majorHAnsi"/>
          <w:b/>
          <w:bCs/>
        </w:rPr>
        <w:t xml:space="preserve">w terminie 4 miesięcy </w:t>
      </w:r>
      <w:r w:rsidRPr="00B8501D">
        <w:rPr>
          <w:rFonts w:asciiTheme="majorHAnsi" w:hAnsiTheme="majorHAnsi" w:cstheme="majorHAnsi"/>
        </w:rPr>
        <w:t>od dnia podpisania umowy.</w:t>
      </w:r>
    </w:p>
    <w:p w14:paraId="5C43CCE8" w14:textId="77777777" w:rsidR="00555937" w:rsidRPr="00B8501D" w:rsidRDefault="00555937" w:rsidP="005E4705">
      <w:pPr>
        <w:pStyle w:val="Akapitzlist"/>
        <w:numPr>
          <w:ilvl w:val="0"/>
          <w:numId w:val="70"/>
        </w:numPr>
        <w:autoSpaceDE w:val="0"/>
        <w:autoSpaceDN w:val="0"/>
        <w:adjustRightInd w:val="0"/>
        <w:spacing w:after="58"/>
        <w:jc w:val="both"/>
        <w:rPr>
          <w:rFonts w:asciiTheme="majorHAnsi" w:hAnsiTheme="majorHAnsi" w:cstheme="majorHAnsi"/>
        </w:rPr>
      </w:pPr>
      <w:r w:rsidRPr="00B8501D">
        <w:rPr>
          <w:rFonts w:asciiTheme="majorHAnsi" w:hAnsiTheme="majorHAnsi" w:cstheme="majorHAnsi"/>
        </w:rPr>
        <w:t xml:space="preserve">Za termin realizacji uznaje się datę podpisania przez przedstawicieli Zamawiającego protokołu odbioru przedmiotu umowy bez zastrzeżeń. </w:t>
      </w:r>
    </w:p>
    <w:p w14:paraId="3018D46C" w14:textId="77777777" w:rsidR="00555937" w:rsidRPr="00B8501D" w:rsidRDefault="00555937" w:rsidP="005E4705">
      <w:pPr>
        <w:pStyle w:val="Akapitzlist"/>
        <w:numPr>
          <w:ilvl w:val="0"/>
          <w:numId w:val="70"/>
        </w:numPr>
        <w:autoSpaceDE w:val="0"/>
        <w:autoSpaceDN w:val="0"/>
        <w:adjustRightInd w:val="0"/>
        <w:jc w:val="both"/>
        <w:rPr>
          <w:rFonts w:asciiTheme="majorHAnsi" w:hAnsiTheme="majorHAnsi" w:cstheme="majorHAnsi"/>
          <w:color w:val="000000"/>
        </w:rPr>
      </w:pPr>
      <w:r w:rsidRPr="00B8501D">
        <w:rPr>
          <w:rFonts w:asciiTheme="majorHAnsi" w:hAnsiTheme="majorHAnsi" w:cstheme="majorHAnsi"/>
          <w:color w:val="000000"/>
        </w:rPr>
        <w:t xml:space="preserve">Wykonawca wykona przedmiot umowy zgodnie z najlepszą wiedzą techniczną, przepisami p.poż. i BHP, oraz oświadcza, że pracownicy posiadają odpowiednie kwalifikacje do wykonania prac. </w:t>
      </w:r>
    </w:p>
    <w:p w14:paraId="4399FB8A" w14:textId="77777777" w:rsidR="00555937" w:rsidRPr="00B8501D" w:rsidRDefault="00555937" w:rsidP="005E4705">
      <w:pPr>
        <w:pStyle w:val="Akapitzlist"/>
        <w:numPr>
          <w:ilvl w:val="0"/>
          <w:numId w:val="70"/>
        </w:numPr>
        <w:autoSpaceDE w:val="0"/>
        <w:autoSpaceDN w:val="0"/>
        <w:adjustRightInd w:val="0"/>
        <w:jc w:val="both"/>
        <w:rPr>
          <w:rFonts w:asciiTheme="majorHAnsi" w:hAnsiTheme="majorHAnsi" w:cstheme="majorHAnsi"/>
          <w:color w:val="000000"/>
        </w:rPr>
      </w:pPr>
      <w:r w:rsidRPr="00B8501D">
        <w:rPr>
          <w:rFonts w:asciiTheme="majorHAnsi" w:hAnsiTheme="majorHAnsi" w:cstheme="majorHAnsi"/>
        </w:rPr>
        <w:t>Osobami koordynującymi realizację niniejszej umowy ze strony Zamawiającego są: ………………………….</w:t>
      </w:r>
    </w:p>
    <w:p w14:paraId="0553C1D7" w14:textId="77777777" w:rsidR="00555937" w:rsidRPr="00B8501D" w:rsidRDefault="00555937" w:rsidP="005E4705">
      <w:pPr>
        <w:pStyle w:val="Akapitzlist"/>
        <w:numPr>
          <w:ilvl w:val="0"/>
          <w:numId w:val="70"/>
        </w:numPr>
        <w:autoSpaceDE w:val="0"/>
        <w:autoSpaceDN w:val="0"/>
        <w:adjustRightInd w:val="0"/>
        <w:spacing w:after="0"/>
        <w:jc w:val="both"/>
        <w:rPr>
          <w:rFonts w:asciiTheme="majorHAnsi" w:hAnsiTheme="majorHAnsi" w:cstheme="majorHAnsi"/>
          <w:color w:val="000000"/>
        </w:rPr>
      </w:pPr>
      <w:r w:rsidRPr="00B8501D">
        <w:rPr>
          <w:rFonts w:asciiTheme="majorHAnsi" w:hAnsiTheme="majorHAnsi" w:cstheme="majorHAnsi"/>
          <w:color w:val="000000"/>
        </w:rPr>
        <w:t>Wykonawca ustanawia:</w:t>
      </w:r>
    </w:p>
    <w:p w14:paraId="79400D60" w14:textId="7AEC9346" w:rsidR="00555937" w:rsidRDefault="00555937" w:rsidP="00555937">
      <w:pPr>
        <w:autoSpaceDE w:val="0"/>
        <w:autoSpaceDN w:val="0"/>
        <w:adjustRightInd w:val="0"/>
        <w:ind w:firstLine="360"/>
        <w:jc w:val="both"/>
        <w:rPr>
          <w:rFonts w:asciiTheme="majorHAnsi" w:hAnsiTheme="majorHAnsi" w:cstheme="majorHAnsi"/>
          <w:color w:val="000000"/>
        </w:rPr>
      </w:pPr>
      <w:r w:rsidRPr="00B8501D">
        <w:rPr>
          <w:rFonts w:asciiTheme="majorHAnsi" w:hAnsiTheme="majorHAnsi" w:cstheme="majorHAnsi"/>
          <w:color w:val="000000"/>
        </w:rPr>
        <w:t>Instalator w osobie: …………………</w:t>
      </w:r>
    </w:p>
    <w:p w14:paraId="4E2BEA33" w14:textId="77777777" w:rsidR="00EB742C" w:rsidRDefault="00EB742C" w:rsidP="00EB742C">
      <w:pPr>
        <w:autoSpaceDE w:val="0"/>
        <w:autoSpaceDN w:val="0"/>
        <w:adjustRightInd w:val="0"/>
        <w:ind w:firstLine="360"/>
        <w:jc w:val="both"/>
        <w:rPr>
          <w:rFonts w:asciiTheme="majorHAnsi" w:hAnsiTheme="majorHAnsi" w:cstheme="majorHAnsi"/>
          <w:color w:val="000000"/>
        </w:rPr>
      </w:pPr>
      <w:r w:rsidRPr="003E77CE">
        <w:rPr>
          <w:rFonts w:asciiTheme="majorHAnsi" w:hAnsiTheme="majorHAnsi" w:cstheme="majorHAnsi"/>
          <w:color w:val="000000"/>
        </w:rPr>
        <w:t>Instalatora w Rozdzielni Głównej</w:t>
      </w:r>
      <w:r w:rsidRPr="00B8501D">
        <w:rPr>
          <w:rFonts w:asciiTheme="majorHAnsi" w:hAnsiTheme="majorHAnsi" w:cstheme="majorHAnsi"/>
          <w:color w:val="000000"/>
        </w:rPr>
        <w:t>: …………………</w:t>
      </w:r>
    </w:p>
    <w:p w14:paraId="294E0587" w14:textId="77777777" w:rsidR="00555937" w:rsidRPr="00B8501D" w:rsidRDefault="00555937" w:rsidP="005E4705">
      <w:pPr>
        <w:pStyle w:val="Akapitzlist"/>
        <w:numPr>
          <w:ilvl w:val="0"/>
          <w:numId w:val="70"/>
        </w:numPr>
        <w:autoSpaceDE w:val="0"/>
        <w:autoSpaceDN w:val="0"/>
        <w:adjustRightInd w:val="0"/>
        <w:spacing w:after="18"/>
        <w:jc w:val="both"/>
        <w:rPr>
          <w:rFonts w:asciiTheme="majorHAnsi" w:hAnsiTheme="majorHAnsi" w:cstheme="majorHAnsi"/>
          <w:color w:val="000000"/>
        </w:rPr>
      </w:pPr>
      <w:r w:rsidRPr="00B8501D">
        <w:rPr>
          <w:rFonts w:asciiTheme="majorHAnsi" w:hAnsiTheme="majorHAnsi" w:cstheme="majorHAnsi"/>
          <w:color w:val="000000"/>
        </w:rPr>
        <w:t xml:space="preserve">Wykonawca jest odpowiedzialny za to, aby materiały wykorzystane do wykonania przedmiotu umowy spełniały wymagania polskich norm i przepisów o badaniach i certyfikacji. </w:t>
      </w:r>
    </w:p>
    <w:p w14:paraId="3136C404" w14:textId="77777777" w:rsidR="00555937" w:rsidRPr="00B8501D" w:rsidRDefault="00555937" w:rsidP="005E4705">
      <w:pPr>
        <w:pStyle w:val="Akapitzlist"/>
        <w:numPr>
          <w:ilvl w:val="0"/>
          <w:numId w:val="70"/>
        </w:numPr>
        <w:autoSpaceDE w:val="0"/>
        <w:autoSpaceDN w:val="0"/>
        <w:adjustRightInd w:val="0"/>
        <w:jc w:val="both"/>
        <w:rPr>
          <w:rFonts w:asciiTheme="majorHAnsi" w:hAnsiTheme="majorHAnsi" w:cstheme="majorHAnsi"/>
          <w:color w:val="000000"/>
        </w:rPr>
      </w:pPr>
      <w:r w:rsidRPr="00B8501D">
        <w:rPr>
          <w:rFonts w:asciiTheme="majorHAnsi" w:hAnsiTheme="majorHAnsi" w:cstheme="majorHAnsi"/>
          <w:color w:val="000000"/>
        </w:rPr>
        <w:t xml:space="preserve">Wykonawca jest zobowiązany przeszkolić personel techniczny zatrudniony na obiekcie w zakresie obsługi systemu. </w:t>
      </w:r>
    </w:p>
    <w:p w14:paraId="3AF1EEBD" w14:textId="77777777" w:rsidR="00555937" w:rsidRPr="00B8501D" w:rsidRDefault="00555937" w:rsidP="00555937">
      <w:pPr>
        <w:autoSpaceDE w:val="0"/>
        <w:autoSpaceDN w:val="0"/>
        <w:adjustRightInd w:val="0"/>
        <w:jc w:val="center"/>
        <w:rPr>
          <w:rFonts w:asciiTheme="majorHAnsi" w:hAnsiTheme="majorHAnsi" w:cstheme="majorHAnsi"/>
          <w:color w:val="000000"/>
        </w:rPr>
      </w:pPr>
      <w:r w:rsidRPr="00B8501D">
        <w:rPr>
          <w:rFonts w:asciiTheme="majorHAnsi" w:hAnsiTheme="majorHAnsi" w:cstheme="majorHAnsi"/>
          <w:b/>
          <w:bCs/>
          <w:color w:val="000000"/>
        </w:rPr>
        <w:t>§ 3</w:t>
      </w:r>
    </w:p>
    <w:p w14:paraId="6E60AD5C" w14:textId="77777777" w:rsidR="00555937" w:rsidRPr="00B8501D" w:rsidRDefault="00555937" w:rsidP="00555937">
      <w:pPr>
        <w:autoSpaceDE w:val="0"/>
        <w:autoSpaceDN w:val="0"/>
        <w:adjustRightInd w:val="0"/>
        <w:jc w:val="center"/>
        <w:rPr>
          <w:rFonts w:asciiTheme="majorHAnsi" w:hAnsiTheme="majorHAnsi" w:cstheme="majorHAnsi"/>
          <w:color w:val="000000"/>
        </w:rPr>
      </w:pPr>
      <w:r w:rsidRPr="00B8501D">
        <w:rPr>
          <w:rFonts w:asciiTheme="majorHAnsi" w:hAnsiTheme="majorHAnsi" w:cstheme="majorHAnsi"/>
          <w:b/>
          <w:bCs/>
          <w:color w:val="000000"/>
        </w:rPr>
        <w:t>Odbiory</w:t>
      </w:r>
    </w:p>
    <w:p w14:paraId="0DE7A76C" w14:textId="65332CA8" w:rsidR="00555937" w:rsidRPr="00B8501D" w:rsidRDefault="00555937" w:rsidP="005E4705">
      <w:pPr>
        <w:pStyle w:val="Akapitzlist"/>
        <w:numPr>
          <w:ilvl w:val="0"/>
          <w:numId w:val="69"/>
        </w:numPr>
        <w:autoSpaceDE w:val="0"/>
        <w:autoSpaceDN w:val="0"/>
        <w:adjustRightInd w:val="0"/>
        <w:jc w:val="both"/>
        <w:rPr>
          <w:rFonts w:asciiTheme="majorHAnsi" w:hAnsiTheme="majorHAnsi" w:cstheme="majorHAnsi"/>
          <w:color w:val="000000"/>
        </w:rPr>
      </w:pPr>
      <w:r w:rsidRPr="00B8501D">
        <w:rPr>
          <w:rFonts w:asciiTheme="majorHAnsi" w:hAnsiTheme="majorHAnsi" w:cstheme="majorHAnsi"/>
          <w:color w:val="000000"/>
        </w:rPr>
        <w:t xml:space="preserve">Strony postanawiają, że odbiór końcowy przedmiotu umowy nastąpi po wykonaniu przedmiotu umowy na podstawie zgłoszenia Zamawiającemu gotowości do odbioru. </w:t>
      </w:r>
    </w:p>
    <w:p w14:paraId="0B0E9D99" w14:textId="77777777" w:rsidR="00555937" w:rsidRPr="00B8501D" w:rsidRDefault="00555937" w:rsidP="005E4705">
      <w:pPr>
        <w:pStyle w:val="Akapitzlist"/>
        <w:numPr>
          <w:ilvl w:val="0"/>
          <w:numId w:val="69"/>
        </w:numPr>
        <w:autoSpaceDE w:val="0"/>
        <w:autoSpaceDN w:val="0"/>
        <w:adjustRightInd w:val="0"/>
        <w:spacing w:after="58"/>
        <w:jc w:val="both"/>
        <w:rPr>
          <w:rFonts w:asciiTheme="majorHAnsi" w:hAnsiTheme="majorHAnsi" w:cstheme="majorHAnsi"/>
        </w:rPr>
      </w:pPr>
      <w:r w:rsidRPr="00B8501D">
        <w:rPr>
          <w:rFonts w:asciiTheme="majorHAnsi" w:hAnsiTheme="majorHAnsi" w:cstheme="majorHAnsi"/>
        </w:rPr>
        <w:t xml:space="preserve">Wykonawca zawiadomi Zamawiającego o gotowości towaru do dostarczenia za pośrednictwem poczty elektronicznej, wysyłając zawiadomienie na adres mailowy: </w:t>
      </w:r>
      <w:r w:rsidRPr="00B8501D">
        <w:rPr>
          <w:rFonts w:asciiTheme="majorHAnsi" w:hAnsiTheme="majorHAnsi" w:cstheme="majorHAnsi"/>
          <w:b/>
          <w:bCs/>
        </w:rPr>
        <w:t xml:space="preserve">biuro@spolkaszop.pl </w:t>
      </w:r>
    </w:p>
    <w:p w14:paraId="4AC0B55F" w14:textId="77777777" w:rsidR="00555937" w:rsidRPr="00B8501D" w:rsidRDefault="00555937" w:rsidP="005E4705">
      <w:pPr>
        <w:pStyle w:val="Akapitzlist"/>
        <w:numPr>
          <w:ilvl w:val="0"/>
          <w:numId w:val="69"/>
        </w:numPr>
        <w:autoSpaceDE w:val="0"/>
        <w:autoSpaceDN w:val="0"/>
        <w:adjustRightInd w:val="0"/>
        <w:spacing w:after="58"/>
        <w:jc w:val="both"/>
        <w:rPr>
          <w:rFonts w:asciiTheme="majorHAnsi" w:hAnsiTheme="majorHAnsi" w:cstheme="majorHAnsi"/>
          <w:color w:val="000000"/>
        </w:rPr>
      </w:pPr>
      <w:r w:rsidRPr="00B8501D">
        <w:rPr>
          <w:rFonts w:asciiTheme="majorHAnsi" w:hAnsiTheme="majorHAnsi" w:cstheme="majorHAnsi"/>
          <w:color w:val="000000"/>
        </w:rPr>
        <w:t xml:space="preserve">W odpowiedzi na zawiadomienie o którym mowa w ust. 2, Zamawiający wyznaczy termin odbioru, przy czym nie może być on krótszy niż trzy dni robocze od dnia wysłania Zamawiającemu zawiadomienia. </w:t>
      </w:r>
    </w:p>
    <w:p w14:paraId="5DFADF97" w14:textId="77777777" w:rsidR="00555937" w:rsidRPr="00B8501D" w:rsidRDefault="00555937" w:rsidP="005E4705">
      <w:pPr>
        <w:pStyle w:val="Akapitzlist"/>
        <w:numPr>
          <w:ilvl w:val="0"/>
          <w:numId w:val="69"/>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Dokumentem odbioru będzie protokół odbioru podpisany przez umocowanych przedstawicieli Stron Umowy. </w:t>
      </w:r>
    </w:p>
    <w:p w14:paraId="7C609B23" w14:textId="77777777" w:rsidR="00555937" w:rsidRPr="00B8501D" w:rsidRDefault="00555937" w:rsidP="005E4705">
      <w:pPr>
        <w:pStyle w:val="Akapitzlist"/>
        <w:numPr>
          <w:ilvl w:val="0"/>
          <w:numId w:val="69"/>
        </w:numPr>
        <w:autoSpaceDE w:val="0"/>
        <w:autoSpaceDN w:val="0"/>
        <w:adjustRightInd w:val="0"/>
        <w:spacing w:after="58"/>
        <w:jc w:val="both"/>
        <w:rPr>
          <w:rFonts w:asciiTheme="majorHAnsi" w:hAnsiTheme="majorHAnsi" w:cstheme="majorHAnsi"/>
          <w:color w:val="000000"/>
        </w:rPr>
      </w:pPr>
      <w:r w:rsidRPr="00B8501D">
        <w:rPr>
          <w:rFonts w:asciiTheme="majorHAnsi" w:hAnsiTheme="majorHAnsi" w:cstheme="majorHAnsi"/>
          <w:color w:val="000000"/>
        </w:rPr>
        <w:t xml:space="preserve">W przypadku istnienia wad fizycznych rzeczy wchodzących w skład towaru, Zamawiający poczyni w protokole odbioru stosowne zastrzeżenie ze wskazaniem liczby rzeczy wadliwych oraz zwięzłego opisu wykrytej wady. Wskazanie w protokole odbioru zastrzeżeń, o których mowa w zdaniu poprzedzającym, nie wyłącza ani nie ogranicza odpowiedzialności Wykonawcy z tytułu rękojmi za wady rzeczy składających się na daną partię towaru, które nie mogły być z łatwością wykryte przez Zamawiającego w ramach czynności odbiorczych. </w:t>
      </w:r>
    </w:p>
    <w:p w14:paraId="212C9483" w14:textId="77777777" w:rsidR="00555937" w:rsidRPr="00B8501D" w:rsidRDefault="00555937" w:rsidP="005E4705">
      <w:pPr>
        <w:pStyle w:val="Akapitzlist"/>
        <w:numPr>
          <w:ilvl w:val="0"/>
          <w:numId w:val="69"/>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Jeżeli w toku czynności odbioru robót zostaną stwierdzone wady, to Zamawiający ustali dodatkowy termin do usunięcia wad. </w:t>
      </w:r>
    </w:p>
    <w:p w14:paraId="464A36BD" w14:textId="0EFE2298" w:rsidR="00555937" w:rsidRDefault="00555937" w:rsidP="005E4705">
      <w:pPr>
        <w:pStyle w:val="Akapitzlist"/>
        <w:numPr>
          <w:ilvl w:val="0"/>
          <w:numId w:val="69"/>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Protokół odbioru zawierać będzie ustalenia dokonane w toku odbioru, jak też terminy wyznaczone na usunięcie stwierdzonych wad. </w:t>
      </w:r>
    </w:p>
    <w:p w14:paraId="4681ED0C" w14:textId="77777777" w:rsidR="00EB742C" w:rsidRPr="00B8501D" w:rsidRDefault="00EB742C" w:rsidP="00EB742C">
      <w:pPr>
        <w:pStyle w:val="Akapitzlist"/>
        <w:autoSpaceDE w:val="0"/>
        <w:autoSpaceDN w:val="0"/>
        <w:adjustRightInd w:val="0"/>
        <w:ind w:left="360"/>
        <w:jc w:val="both"/>
        <w:rPr>
          <w:rFonts w:asciiTheme="majorHAnsi" w:hAnsiTheme="majorHAnsi" w:cstheme="majorHAnsi"/>
        </w:rPr>
      </w:pPr>
    </w:p>
    <w:p w14:paraId="581E94EC" w14:textId="77777777" w:rsidR="00555937" w:rsidRPr="00B8501D" w:rsidRDefault="00555937" w:rsidP="00555937">
      <w:pPr>
        <w:autoSpaceDE w:val="0"/>
        <w:autoSpaceDN w:val="0"/>
        <w:adjustRightInd w:val="0"/>
        <w:jc w:val="center"/>
        <w:rPr>
          <w:rFonts w:asciiTheme="majorHAnsi" w:hAnsiTheme="majorHAnsi" w:cstheme="majorHAnsi"/>
          <w:b/>
        </w:rPr>
      </w:pPr>
      <w:r w:rsidRPr="00B8501D">
        <w:rPr>
          <w:rFonts w:asciiTheme="majorHAnsi" w:hAnsiTheme="majorHAnsi" w:cstheme="majorHAnsi"/>
          <w:b/>
        </w:rPr>
        <w:lastRenderedPageBreak/>
        <w:t>§ 4</w:t>
      </w:r>
    </w:p>
    <w:p w14:paraId="2844113B"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Cena i warunki płatności</w:t>
      </w:r>
    </w:p>
    <w:p w14:paraId="5655C2B3" w14:textId="77777777" w:rsidR="00555937" w:rsidRPr="00B8501D" w:rsidRDefault="00555937" w:rsidP="005E4705">
      <w:pPr>
        <w:pStyle w:val="Akapitzlist"/>
        <w:numPr>
          <w:ilvl w:val="0"/>
          <w:numId w:val="74"/>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Z tytułu wykonania przedmiotu umowy Zamawiający zapłaci Wykonawcy wynagrodzenie ryczałtowe w kwocie netto ………………………. zł, podatek VAT ……% ……… zł, brutto ………………………. zł, (słownie: ……………………………………………………………. zł) zgodnie z ofertą przetargową, Wykonawcy. </w:t>
      </w:r>
    </w:p>
    <w:p w14:paraId="331B24B2" w14:textId="09F1DB17" w:rsidR="00555937" w:rsidRPr="00B8501D" w:rsidRDefault="00555937" w:rsidP="005E4705">
      <w:pPr>
        <w:pStyle w:val="Akapitzlist"/>
        <w:numPr>
          <w:ilvl w:val="0"/>
          <w:numId w:val="74"/>
        </w:numPr>
        <w:autoSpaceDE w:val="0"/>
        <w:autoSpaceDN w:val="0"/>
        <w:adjustRightInd w:val="0"/>
        <w:jc w:val="both"/>
        <w:rPr>
          <w:rFonts w:asciiTheme="majorHAnsi" w:hAnsiTheme="majorHAnsi" w:cstheme="majorHAnsi"/>
        </w:rPr>
      </w:pPr>
      <w:r w:rsidRPr="00B8501D">
        <w:rPr>
          <w:rFonts w:asciiTheme="majorHAnsi" w:hAnsiTheme="majorHAnsi" w:cstheme="majorHAnsi"/>
        </w:rPr>
        <w:t>Wynagrodzenie płatne będzie w ciągu 14 dni od dnia otrzymania prawidłowo wystawionej faktury.</w:t>
      </w:r>
    </w:p>
    <w:p w14:paraId="335B8812" w14:textId="77777777" w:rsidR="00555937" w:rsidRPr="00B8501D" w:rsidRDefault="00555937" w:rsidP="005E4705">
      <w:pPr>
        <w:pStyle w:val="Akapitzlist"/>
        <w:numPr>
          <w:ilvl w:val="0"/>
          <w:numId w:val="74"/>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Należność płatna będzie przelewem na rachunek Wykonawcy wskazany w fakturze. </w:t>
      </w:r>
    </w:p>
    <w:p w14:paraId="597FF859" w14:textId="77777777" w:rsidR="00555937" w:rsidRPr="00B8501D" w:rsidRDefault="00555937" w:rsidP="005E4705">
      <w:pPr>
        <w:pStyle w:val="Akapitzlist"/>
        <w:numPr>
          <w:ilvl w:val="0"/>
          <w:numId w:val="74"/>
        </w:numPr>
        <w:autoSpaceDE w:val="0"/>
        <w:autoSpaceDN w:val="0"/>
        <w:adjustRightInd w:val="0"/>
        <w:jc w:val="both"/>
        <w:rPr>
          <w:rFonts w:asciiTheme="majorHAnsi" w:hAnsiTheme="majorHAnsi" w:cstheme="majorHAnsi"/>
        </w:rPr>
      </w:pPr>
      <w:r w:rsidRPr="00B8501D">
        <w:rPr>
          <w:rFonts w:asciiTheme="majorHAnsi" w:hAnsiTheme="majorHAnsi" w:cstheme="majorHAnsi"/>
        </w:rPr>
        <w:t>Wynagrodzenie ryczałtowe, o którym mowa w ust. 1 powyżej,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1D67580F" w14:textId="77777777" w:rsidR="00555937" w:rsidRPr="00B8501D" w:rsidRDefault="00555937" w:rsidP="005E4705">
      <w:pPr>
        <w:pStyle w:val="Akapitzlist"/>
        <w:numPr>
          <w:ilvl w:val="0"/>
          <w:numId w:val="74"/>
        </w:numPr>
        <w:autoSpaceDE w:val="0"/>
        <w:autoSpaceDN w:val="0"/>
        <w:adjustRightInd w:val="0"/>
        <w:jc w:val="both"/>
        <w:rPr>
          <w:rFonts w:asciiTheme="majorHAnsi" w:hAnsiTheme="majorHAnsi" w:cstheme="majorHAnsi"/>
        </w:rPr>
      </w:pPr>
      <w:r w:rsidRPr="00B8501D">
        <w:rPr>
          <w:rFonts w:asciiTheme="majorHAnsi" w:hAnsiTheme="majorHAnsi" w:cstheme="majorHAnsi"/>
        </w:rPr>
        <w:t>Wynagrodzenie ryczałtowe, o którym mowa w ust. 1 nie podlega podwyższeniu niezależnie od rozmiaru czy kosztów prac, choćby były one nieprzewidywalne w czasie zawarcia umowy.</w:t>
      </w:r>
    </w:p>
    <w:p w14:paraId="20A9F63E" w14:textId="77777777" w:rsidR="00555937" w:rsidRPr="00B8501D" w:rsidRDefault="00555937" w:rsidP="005E4705">
      <w:pPr>
        <w:pStyle w:val="Akapitzlist"/>
        <w:numPr>
          <w:ilvl w:val="0"/>
          <w:numId w:val="74"/>
        </w:numPr>
        <w:autoSpaceDE w:val="0"/>
        <w:autoSpaceDN w:val="0"/>
        <w:adjustRightInd w:val="0"/>
        <w:jc w:val="both"/>
        <w:rPr>
          <w:rFonts w:asciiTheme="majorHAnsi" w:hAnsiTheme="majorHAnsi" w:cstheme="majorHAnsi"/>
        </w:rPr>
      </w:pPr>
      <w:r w:rsidRPr="00B8501D">
        <w:rPr>
          <w:rFonts w:asciiTheme="majorHAnsi" w:hAnsiTheme="majorHAnsi" w:cstheme="majorHAnsi"/>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3358643E" w14:textId="77777777" w:rsidR="00555937" w:rsidRPr="00B8501D" w:rsidRDefault="00555937" w:rsidP="005E4705">
      <w:pPr>
        <w:pStyle w:val="Akapitzlist"/>
        <w:numPr>
          <w:ilvl w:val="0"/>
          <w:numId w:val="74"/>
        </w:numPr>
        <w:autoSpaceDE w:val="0"/>
        <w:autoSpaceDN w:val="0"/>
        <w:adjustRightInd w:val="0"/>
        <w:jc w:val="both"/>
        <w:rPr>
          <w:rFonts w:asciiTheme="majorHAnsi" w:hAnsiTheme="majorHAnsi" w:cstheme="majorHAnsi"/>
        </w:rPr>
      </w:pPr>
      <w:r w:rsidRPr="00B8501D">
        <w:rPr>
          <w:rFonts w:asciiTheme="majorHAnsi" w:hAnsiTheme="majorHAnsi" w:cstheme="majorHAnsi"/>
        </w:rPr>
        <w:t>Za dzień zapłaty przyjmuje się datę obciążenia rachunku Zamawiającego.</w:t>
      </w:r>
    </w:p>
    <w:p w14:paraId="610A6F72" w14:textId="77777777" w:rsidR="00555937" w:rsidRPr="00B8501D" w:rsidRDefault="00555937" w:rsidP="005E4705">
      <w:pPr>
        <w:pStyle w:val="Akapitzlist"/>
        <w:numPr>
          <w:ilvl w:val="0"/>
          <w:numId w:val="74"/>
        </w:numPr>
        <w:autoSpaceDE w:val="0"/>
        <w:autoSpaceDN w:val="0"/>
        <w:adjustRightInd w:val="0"/>
        <w:jc w:val="both"/>
        <w:rPr>
          <w:rFonts w:asciiTheme="majorHAnsi" w:hAnsiTheme="majorHAnsi" w:cstheme="majorHAnsi"/>
        </w:rPr>
      </w:pPr>
      <w:r w:rsidRPr="00B8501D">
        <w:rPr>
          <w:rFonts w:asciiTheme="majorHAnsi" w:hAnsiTheme="majorHAnsi" w:cstheme="majorHAnsi"/>
        </w:rPr>
        <w:t>Wykonawca nie może zbywać na rzecz osób trzecich wierzytelności względem Zamawiającego powstałych w wyniku realizacji niniejszej umowy.</w:t>
      </w:r>
    </w:p>
    <w:p w14:paraId="686248D8" w14:textId="77777777" w:rsidR="00555937" w:rsidRPr="00B8501D" w:rsidRDefault="00555937" w:rsidP="005E4705">
      <w:pPr>
        <w:pStyle w:val="Akapitzlist"/>
        <w:numPr>
          <w:ilvl w:val="0"/>
          <w:numId w:val="74"/>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Wykonawca może złożyć faktury zgodnie z zapisami ustawy z dnia 9 listopada 2018 r. </w:t>
      </w:r>
      <w:r w:rsidRPr="00B8501D">
        <w:rPr>
          <w:rFonts w:asciiTheme="majorHAnsi" w:hAnsiTheme="majorHAnsi" w:cstheme="majorHAnsi"/>
        </w:rPr>
        <w:br/>
        <w:t xml:space="preserve">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w:t>
      </w:r>
      <w:hyperlink r:id="rId55" w:history="1">
        <w:r w:rsidRPr="00B8501D">
          <w:rPr>
            <w:rFonts w:asciiTheme="majorHAnsi" w:hAnsiTheme="majorHAnsi" w:cstheme="majorHAnsi"/>
          </w:rPr>
          <w:t>urzad@miastonowydwor.pl</w:t>
        </w:r>
      </w:hyperlink>
      <w:r w:rsidRPr="00B8501D">
        <w:rPr>
          <w:rFonts w:asciiTheme="majorHAnsi" w:hAnsiTheme="majorHAnsi" w:cstheme="majorHAnsi"/>
        </w:rPr>
        <w:t>.</w:t>
      </w:r>
    </w:p>
    <w:p w14:paraId="1D917DE8" w14:textId="77777777" w:rsidR="00555937" w:rsidRPr="00B8501D" w:rsidRDefault="00555937" w:rsidP="005E4705">
      <w:pPr>
        <w:pStyle w:val="Akapitzlist"/>
        <w:numPr>
          <w:ilvl w:val="0"/>
          <w:numId w:val="74"/>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Faktury winny być wystawione na: </w:t>
      </w:r>
      <w:r w:rsidRPr="00B8501D">
        <w:rPr>
          <w:rFonts w:asciiTheme="majorHAnsi" w:hAnsiTheme="majorHAnsi" w:cstheme="majorHAnsi"/>
          <w:b/>
          <w:color w:val="000000"/>
        </w:rPr>
        <w:t>„SZOP” Sp. z o.o.</w:t>
      </w:r>
      <w:r w:rsidRPr="00B8501D">
        <w:rPr>
          <w:rFonts w:asciiTheme="majorHAnsi" w:hAnsiTheme="majorHAnsi" w:cstheme="majorHAnsi"/>
          <w:color w:val="000000"/>
        </w:rPr>
        <w:t xml:space="preserve"> z siedzibą  przy ul. Warszawskiej 51, 82-100 Nowy Dwór Gdański, NIP 578-000-42-68, REGON 170061484</w:t>
      </w:r>
    </w:p>
    <w:p w14:paraId="7197F549" w14:textId="77777777" w:rsidR="00555937" w:rsidRPr="00B8501D" w:rsidRDefault="00555937" w:rsidP="00555937">
      <w:pPr>
        <w:autoSpaceDE w:val="0"/>
        <w:autoSpaceDN w:val="0"/>
        <w:adjustRightInd w:val="0"/>
        <w:rPr>
          <w:rFonts w:asciiTheme="majorHAnsi" w:hAnsiTheme="majorHAnsi" w:cstheme="majorHAnsi"/>
        </w:rPr>
      </w:pPr>
    </w:p>
    <w:p w14:paraId="6DA9E0B6" w14:textId="77777777" w:rsidR="00555937" w:rsidRPr="00B8501D" w:rsidRDefault="00555937" w:rsidP="00555937">
      <w:pPr>
        <w:autoSpaceDE w:val="0"/>
        <w:autoSpaceDN w:val="0"/>
        <w:adjustRightInd w:val="0"/>
        <w:jc w:val="center"/>
        <w:rPr>
          <w:rFonts w:asciiTheme="majorHAnsi" w:hAnsiTheme="majorHAnsi" w:cstheme="majorHAnsi"/>
          <w:b/>
        </w:rPr>
      </w:pPr>
      <w:r w:rsidRPr="00B8501D">
        <w:rPr>
          <w:rFonts w:asciiTheme="majorHAnsi" w:hAnsiTheme="majorHAnsi" w:cstheme="majorHAnsi"/>
          <w:b/>
        </w:rPr>
        <w:t>§ 5</w:t>
      </w:r>
    </w:p>
    <w:p w14:paraId="291E953D"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Rękojmia za wady</w:t>
      </w:r>
    </w:p>
    <w:p w14:paraId="15500706" w14:textId="77777777" w:rsidR="00555937" w:rsidRPr="00B8501D" w:rsidRDefault="00555937" w:rsidP="005E4705">
      <w:pPr>
        <w:pStyle w:val="Akapitzlist"/>
        <w:numPr>
          <w:ilvl w:val="0"/>
          <w:numId w:val="75"/>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 przypadku istnienia wad rzeczy wchodzących w skład towaru, Wykonawca zobowiązany jest do wymiany rzeczy wadliwych na rzeczy wolne od wad w terminie wskazanym przez Zamawiającego, przy czym w przypadku wskazania w protokole odbioru zastrzeżeń, o których mowa w § 3 ust. 5, za datę zawiadomienia Wykonawcy o wadach dostarczonych rzeczy uznaje się dzień podpisania przez upoważnionego przedstawiciela Zamawiającego zastrzeżeń w protokole odbioru. </w:t>
      </w:r>
    </w:p>
    <w:p w14:paraId="3A2A3E0F" w14:textId="77777777" w:rsidR="00555937" w:rsidRPr="00B8501D" w:rsidRDefault="00555937" w:rsidP="005E4705">
      <w:pPr>
        <w:pStyle w:val="Akapitzlist"/>
        <w:numPr>
          <w:ilvl w:val="0"/>
          <w:numId w:val="75"/>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W przypadku zwłoki Wykonawcy w wykonaniu obowiązku dostarczenia rzeczy wolnych od wad w terminie, o którym mowa w ust. 1, Wykonawca zapłaci Zamawiającemu karę zgodnie z § 7 ust. 1.</w:t>
      </w:r>
    </w:p>
    <w:p w14:paraId="019B86DE" w14:textId="77777777" w:rsidR="00555937" w:rsidRPr="00B8501D" w:rsidRDefault="00555937" w:rsidP="005E4705">
      <w:pPr>
        <w:pStyle w:val="Akapitzlist"/>
        <w:numPr>
          <w:ilvl w:val="0"/>
          <w:numId w:val="75"/>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 przypadku gdy opóźnienie Wykonawcy w usunięciu wad w terminie, o którym mowa w pkt 1, przekracza 30 dni roboczych, Zamawiający ma prawo do odstąpienia od umowy w części obejmującej rzeczy wadliwe, z zastrzeżeniem ust. 4. Odstąpienie przez Zamawiającego od umowy z przyczyny, o której mowa w zdaniu poprzedzającym, nie zwalnia Wykonawcy z obowiązku zapłaty kary umownej, o której mowa w ust. 2, za okres do chwili złożenia przez Zamawiającego pisemnego oświadczenia o odstąpieniu od umowy. </w:t>
      </w:r>
    </w:p>
    <w:p w14:paraId="469195B7" w14:textId="77777777" w:rsidR="00555937" w:rsidRPr="00B8501D" w:rsidRDefault="00555937" w:rsidP="005E4705">
      <w:pPr>
        <w:pStyle w:val="Akapitzlist"/>
        <w:numPr>
          <w:ilvl w:val="0"/>
          <w:numId w:val="75"/>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lastRenderedPageBreak/>
        <w:t xml:space="preserve">W przypadku gdy liczba rzeczy wadliwych wchodzących w skład towaru przekracza 10% łącznej liczby rzeczy dostarczanych, Zamawiający może w terminie 30 dni od daty wydania towaru odstąpić od umowy, zachowując prawo do obciążenia Wykonawcy karą umowną za nienależyte wykonanie umowy zgodnie z § 7 ust. 1. </w:t>
      </w:r>
    </w:p>
    <w:p w14:paraId="5A29679E" w14:textId="77777777" w:rsidR="00555937" w:rsidRPr="00B8501D" w:rsidRDefault="00555937" w:rsidP="005E4705">
      <w:pPr>
        <w:pStyle w:val="Akapitzlist"/>
        <w:numPr>
          <w:ilvl w:val="0"/>
          <w:numId w:val="75"/>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Kary umowne, o których mowa w ust. 2 i 4, nie wyłączają ani nie ograniczają możliwości dochodzenia przez Zamawiającego od Wykonawcy odszkodowania w wysokości przewyższającej zastrzeżone kary umowne, na zasadach ogólnych.</w:t>
      </w:r>
    </w:p>
    <w:p w14:paraId="1C9DAA09" w14:textId="77777777" w:rsidR="00555937" w:rsidRPr="00B8501D" w:rsidRDefault="00555937" w:rsidP="00555937">
      <w:pPr>
        <w:autoSpaceDE w:val="0"/>
        <w:autoSpaceDN w:val="0"/>
        <w:adjustRightInd w:val="0"/>
        <w:rPr>
          <w:rFonts w:asciiTheme="majorHAnsi" w:hAnsiTheme="majorHAnsi" w:cstheme="majorHAnsi"/>
        </w:rPr>
      </w:pPr>
    </w:p>
    <w:p w14:paraId="6790DA49"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 6</w:t>
      </w:r>
    </w:p>
    <w:p w14:paraId="3B12FEA5"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Gwarancja jakości</w:t>
      </w:r>
    </w:p>
    <w:p w14:paraId="62BFD31C" w14:textId="77777777" w:rsidR="00555937" w:rsidRPr="00B8501D" w:rsidRDefault="00555937" w:rsidP="005E4705">
      <w:pPr>
        <w:pStyle w:val="Akapitzlist"/>
        <w:numPr>
          <w:ilvl w:val="0"/>
          <w:numId w:val="76"/>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Wykonawca zapewnia, że towar jest wolny od wad fizycznych i spełnia wszystkie parametry oraz posiada wszystkie cechy wskazane w załączniku do niniejszej umowy. </w:t>
      </w:r>
    </w:p>
    <w:p w14:paraId="7412CAD6" w14:textId="77777777" w:rsidR="00555937" w:rsidRPr="00B8501D" w:rsidRDefault="00555937" w:rsidP="005E4705">
      <w:pPr>
        <w:pStyle w:val="Akapitzlist"/>
        <w:numPr>
          <w:ilvl w:val="0"/>
          <w:numId w:val="76"/>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Wykonawca udziela Zamawiającemu gwarancji jakości na rzeczy ruchome składające się na przedmiot umowy na </w:t>
      </w:r>
      <w:r w:rsidRPr="00B8501D">
        <w:rPr>
          <w:rFonts w:asciiTheme="majorHAnsi" w:hAnsiTheme="majorHAnsi" w:cstheme="majorHAnsi"/>
          <w:b/>
          <w:bCs/>
        </w:rPr>
        <w:t>okres ……………. miesięcy</w:t>
      </w:r>
      <w:r w:rsidRPr="00B8501D">
        <w:rPr>
          <w:rFonts w:asciiTheme="majorHAnsi" w:hAnsiTheme="majorHAnsi" w:cstheme="majorHAnsi"/>
        </w:rPr>
        <w:t>, licząc od dnia podpisania przez przedstawicieli Zamawiającego protokołu odbioru przedmiotu umowy bez zastrzeżeń.</w:t>
      </w:r>
    </w:p>
    <w:p w14:paraId="0FFC62A4" w14:textId="77777777" w:rsidR="00555937" w:rsidRPr="00B8501D" w:rsidRDefault="00555937" w:rsidP="005E4705">
      <w:pPr>
        <w:pStyle w:val="Akapitzlist"/>
        <w:numPr>
          <w:ilvl w:val="0"/>
          <w:numId w:val="76"/>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Wykonawca udziela Zamawiającemu gwarancji produktowej na Falownik obejmujący okres ……………… miesięcy ( zgodnie z ofertą Wykonawcy). </w:t>
      </w:r>
    </w:p>
    <w:p w14:paraId="6060DA75" w14:textId="77777777" w:rsidR="00555937" w:rsidRPr="00B8501D" w:rsidRDefault="00555937" w:rsidP="005E4705">
      <w:pPr>
        <w:pStyle w:val="Akapitzlist"/>
        <w:numPr>
          <w:ilvl w:val="0"/>
          <w:numId w:val="76"/>
        </w:numPr>
        <w:autoSpaceDE w:val="0"/>
        <w:autoSpaceDN w:val="0"/>
        <w:adjustRightInd w:val="0"/>
        <w:jc w:val="both"/>
        <w:rPr>
          <w:rFonts w:asciiTheme="majorHAnsi" w:hAnsiTheme="majorHAnsi" w:cstheme="majorHAnsi"/>
        </w:rPr>
      </w:pPr>
      <w:r w:rsidRPr="00B8501D">
        <w:rPr>
          <w:rFonts w:asciiTheme="majorHAnsi" w:hAnsiTheme="majorHAnsi" w:cstheme="majorHAnsi"/>
        </w:rPr>
        <w:t>W okresie gwarancyjnym, Wykonawca zobowiązany jest do nieodpłatnego usuwania wad i usterek ujawnionych po dokonanym odbiorze końcowym.</w:t>
      </w:r>
    </w:p>
    <w:p w14:paraId="7EA9B323" w14:textId="77777777" w:rsidR="00555937" w:rsidRPr="00B8501D" w:rsidRDefault="00555937" w:rsidP="005E4705">
      <w:pPr>
        <w:pStyle w:val="Akapitzlist"/>
        <w:numPr>
          <w:ilvl w:val="0"/>
          <w:numId w:val="76"/>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4F4A307D" w14:textId="77777777" w:rsidR="00555937" w:rsidRPr="00B8501D" w:rsidRDefault="00555937" w:rsidP="005E4705">
      <w:pPr>
        <w:pStyle w:val="Akapitzlist"/>
        <w:numPr>
          <w:ilvl w:val="0"/>
          <w:numId w:val="76"/>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6C32FF1A" w14:textId="77777777" w:rsidR="00555937" w:rsidRPr="00B8501D" w:rsidRDefault="00555937" w:rsidP="005E4705">
      <w:pPr>
        <w:pStyle w:val="Akapitzlist"/>
        <w:numPr>
          <w:ilvl w:val="0"/>
          <w:numId w:val="76"/>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7B718486" w14:textId="77777777" w:rsidR="00555937" w:rsidRPr="00B8501D" w:rsidRDefault="00555937" w:rsidP="005E4705">
      <w:pPr>
        <w:pStyle w:val="Akapitzlist"/>
        <w:numPr>
          <w:ilvl w:val="0"/>
          <w:numId w:val="76"/>
        </w:numPr>
        <w:autoSpaceDE w:val="0"/>
        <w:autoSpaceDN w:val="0"/>
        <w:adjustRightInd w:val="0"/>
        <w:jc w:val="both"/>
        <w:rPr>
          <w:rFonts w:asciiTheme="majorHAnsi" w:hAnsiTheme="majorHAnsi" w:cstheme="majorHAnsi"/>
        </w:rPr>
      </w:pPr>
      <w:r w:rsidRPr="00B8501D">
        <w:rPr>
          <w:rFonts w:asciiTheme="majorHAnsi" w:hAnsiTheme="majorHAnsi" w:cstheme="majorHAnsi"/>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4CF60117" w14:textId="77777777" w:rsidR="00555937" w:rsidRPr="00B8501D" w:rsidRDefault="00555937" w:rsidP="005E4705">
      <w:pPr>
        <w:pStyle w:val="Akapitzlist"/>
        <w:numPr>
          <w:ilvl w:val="0"/>
          <w:numId w:val="76"/>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1494A54D" w14:textId="77777777" w:rsidR="00555937" w:rsidRPr="00B8501D" w:rsidRDefault="00555937" w:rsidP="00555937">
      <w:pPr>
        <w:autoSpaceDE w:val="0"/>
        <w:autoSpaceDN w:val="0"/>
        <w:adjustRightInd w:val="0"/>
        <w:jc w:val="both"/>
        <w:rPr>
          <w:rFonts w:asciiTheme="majorHAnsi" w:hAnsiTheme="majorHAnsi" w:cstheme="majorHAnsi"/>
        </w:rPr>
      </w:pPr>
    </w:p>
    <w:p w14:paraId="25963B90" w14:textId="77777777" w:rsidR="00555937" w:rsidRPr="00B8501D" w:rsidRDefault="00555937" w:rsidP="00555937">
      <w:pPr>
        <w:autoSpaceDE w:val="0"/>
        <w:autoSpaceDN w:val="0"/>
        <w:adjustRightInd w:val="0"/>
        <w:jc w:val="center"/>
        <w:rPr>
          <w:rFonts w:asciiTheme="majorHAnsi" w:hAnsiTheme="majorHAnsi" w:cstheme="majorHAnsi"/>
          <w:b/>
        </w:rPr>
      </w:pPr>
      <w:r w:rsidRPr="00B8501D">
        <w:rPr>
          <w:rFonts w:asciiTheme="majorHAnsi" w:hAnsiTheme="majorHAnsi" w:cstheme="majorHAnsi"/>
          <w:b/>
        </w:rPr>
        <w:t>§ 7</w:t>
      </w:r>
    </w:p>
    <w:p w14:paraId="0F77CCD2"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Kary umowne</w:t>
      </w:r>
    </w:p>
    <w:p w14:paraId="01F94F09" w14:textId="77777777" w:rsidR="00555937" w:rsidRPr="00B8501D" w:rsidRDefault="00555937" w:rsidP="005E4705">
      <w:pPr>
        <w:pStyle w:val="Akapitzlist"/>
        <w:numPr>
          <w:ilvl w:val="0"/>
          <w:numId w:val="77"/>
        </w:numPr>
        <w:autoSpaceDE w:val="0"/>
        <w:autoSpaceDN w:val="0"/>
        <w:adjustRightInd w:val="0"/>
        <w:spacing w:after="0"/>
        <w:jc w:val="both"/>
        <w:rPr>
          <w:rFonts w:asciiTheme="majorHAnsi" w:hAnsiTheme="majorHAnsi" w:cstheme="majorHAnsi"/>
        </w:rPr>
      </w:pPr>
      <w:r w:rsidRPr="00B8501D">
        <w:rPr>
          <w:rFonts w:asciiTheme="majorHAnsi" w:hAnsiTheme="majorHAnsi" w:cstheme="majorHAnsi"/>
        </w:rPr>
        <w:t xml:space="preserve">Wykonawca zapłaci Zamawiającemu karę umowną: </w:t>
      </w:r>
    </w:p>
    <w:p w14:paraId="5459CF54" w14:textId="77777777" w:rsidR="00555937" w:rsidRPr="00B8501D" w:rsidRDefault="00555937" w:rsidP="005E4705">
      <w:pPr>
        <w:numPr>
          <w:ilvl w:val="1"/>
          <w:numId w:val="66"/>
        </w:numPr>
        <w:autoSpaceDE w:val="0"/>
        <w:autoSpaceDN w:val="0"/>
        <w:adjustRightInd w:val="0"/>
        <w:ind w:left="1080"/>
        <w:jc w:val="both"/>
        <w:rPr>
          <w:rFonts w:asciiTheme="majorHAnsi" w:hAnsiTheme="majorHAnsi" w:cstheme="majorHAnsi"/>
        </w:rPr>
      </w:pPr>
      <w:r w:rsidRPr="00B8501D">
        <w:rPr>
          <w:rFonts w:asciiTheme="majorHAnsi" w:hAnsiTheme="majorHAnsi" w:cstheme="majorHAnsi"/>
        </w:rPr>
        <w:t>za zwłokę z winy Wykonawcy w wykonaniu lub oddaniu przedmiotu umowy wysokości 0,1% wartości wynagrodzenia o którym mowa w § 4ust. 1, za każdy dzień opóźnienia.</w:t>
      </w:r>
    </w:p>
    <w:p w14:paraId="1473B92A" w14:textId="77777777" w:rsidR="00555937" w:rsidRPr="00B8501D" w:rsidRDefault="00555937" w:rsidP="005E4705">
      <w:pPr>
        <w:numPr>
          <w:ilvl w:val="1"/>
          <w:numId w:val="66"/>
        </w:numPr>
        <w:autoSpaceDE w:val="0"/>
        <w:autoSpaceDN w:val="0"/>
        <w:adjustRightInd w:val="0"/>
        <w:ind w:left="1080"/>
        <w:jc w:val="both"/>
        <w:rPr>
          <w:rFonts w:asciiTheme="majorHAnsi" w:hAnsiTheme="majorHAnsi" w:cstheme="majorHAnsi"/>
        </w:rPr>
      </w:pPr>
      <w:r w:rsidRPr="00B8501D">
        <w:rPr>
          <w:rFonts w:asciiTheme="majorHAnsi" w:hAnsiTheme="majorHAnsi" w:cstheme="majorHAnsi"/>
        </w:rPr>
        <w:t>za zwłokę z winy Wykonawcy w usunięciu wad i usterek stwierdzonych przy odbiorze bądź w okresie gwarancji lub rękojmi w wysokości 0,1 % wartości wynagrodzenia o którym mowa w § 4ust. 1, za każdy dzień opóźnienia.</w:t>
      </w:r>
    </w:p>
    <w:p w14:paraId="36933D1A" w14:textId="77777777" w:rsidR="00555937" w:rsidRPr="00B8501D" w:rsidRDefault="00555937" w:rsidP="005E4705">
      <w:pPr>
        <w:numPr>
          <w:ilvl w:val="1"/>
          <w:numId w:val="66"/>
        </w:numPr>
        <w:autoSpaceDE w:val="0"/>
        <w:autoSpaceDN w:val="0"/>
        <w:adjustRightInd w:val="0"/>
        <w:ind w:left="1080"/>
        <w:jc w:val="both"/>
        <w:rPr>
          <w:rFonts w:asciiTheme="majorHAnsi" w:hAnsiTheme="majorHAnsi" w:cstheme="majorHAnsi"/>
        </w:rPr>
      </w:pPr>
      <w:r w:rsidRPr="00B8501D">
        <w:rPr>
          <w:rFonts w:asciiTheme="majorHAnsi" w:hAnsiTheme="majorHAnsi" w:cstheme="majorHAnsi"/>
        </w:rPr>
        <w:lastRenderedPageBreak/>
        <w:t>z tytułu odstąpienia od umowy z przyczyn zależnych od Wykonawcy w wysokości 10% wartości wynagrodzenia o którym mowa w § 4ust. 1.</w:t>
      </w:r>
    </w:p>
    <w:p w14:paraId="499BD4CD" w14:textId="601DAC51" w:rsidR="00555937" w:rsidRPr="00EB742C" w:rsidRDefault="00555937" w:rsidP="005E4705">
      <w:pPr>
        <w:pStyle w:val="Akapitzlist"/>
        <w:numPr>
          <w:ilvl w:val="0"/>
          <w:numId w:val="77"/>
        </w:numPr>
        <w:autoSpaceDE w:val="0"/>
        <w:autoSpaceDN w:val="0"/>
        <w:adjustRightInd w:val="0"/>
        <w:spacing w:after="555"/>
        <w:jc w:val="both"/>
        <w:rPr>
          <w:rFonts w:asciiTheme="majorHAnsi" w:hAnsiTheme="majorHAnsi" w:cstheme="majorHAnsi"/>
        </w:rPr>
      </w:pPr>
      <w:r w:rsidRPr="00EB742C">
        <w:rPr>
          <w:rFonts w:asciiTheme="majorHAnsi" w:hAnsiTheme="majorHAnsi" w:cstheme="majorHAnsi"/>
        </w:rPr>
        <w:t xml:space="preserve">Zamawiający zastrzega sobie prawo do potrącenia naliczonych kar bezpośrednio z wynagrodzenia Wykonawcy, na co Wykonawca niniejszym wyraża zgodę. </w:t>
      </w:r>
    </w:p>
    <w:p w14:paraId="7A3FABD0" w14:textId="77777777" w:rsidR="00555937" w:rsidRPr="00B8501D" w:rsidRDefault="00555937" w:rsidP="005E4705">
      <w:pPr>
        <w:pStyle w:val="Akapitzlist"/>
        <w:numPr>
          <w:ilvl w:val="0"/>
          <w:numId w:val="77"/>
        </w:numPr>
        <w:autoSpaceDE w:val="0"/>
        <w:autoSpaceDN w:val="0"/>
        <w:adjustRightInd w:val="0"/>
        <w:spacing w:after="555"/>
        <w:jc w:val="both"/>
        <w:rPr>
          <w:rFonts w:asciiTheme="majorHAnsi" w:hAnsiTheme="majorHAnsi" w:cstheme="majorHAnsi"/>
        </w:rPr>
      </w:pPr>
      <w:r w:rsidRPr="00B8501D">
        <w:rPr>
          <w:rFonts w:asciiTheme="majorHAnsi" w:hAnsiTheme="majorHAnsi" w:cstheme="majorHAnsi"/>
        </w:rPr>
        <w:t xml:space="preserve">Odstąpienie od umowy nie wyłącza uprawnienia do naliczania kar umownych. </w:t>
      </w:r>
    </w:p>
    <w:p w14:paraId="77AF479D" w14:textId="77777777" w:rsidR="00555937" w:rsidRPr="00B8501D" w:rsidRDefault="00555937" w:rsidP="005E4705">
      <w:pPr>
        <w:pStyle w:val="Akapitzlist"/>
        <w:numPr>
          <w:ilvl w:val="0"/>
          <w:numId w:val="77"/>
        </w:numPr>
        <w:autoSpaceDE w:val="0"/>
        <w:autoSpaceDN w:val="0"/>
        <w:adjustRightInd w:val="0"/>
        <w:spacing w:after="555"/>
        <w:jc w:val="both"/>
        <w:rPr>
          <w:rFonts w:asciiTheme="majorHAnsi" w:hAnsiTheme="majorHAnsi" w:cstheme="majorHAnsi"/>
        </w:rPr>
      </w:pPr>
      <w:r w:rsidRPr="00B8501D">
        <w:rPr>
          <w:rFonts w:asciiTheme="majorHAnsi" w:hAnsiTheme="majorHAnsi" w:cstheme="majorHAnsi"/>
        </w:rPr>
        <w:t xml:space="preserve">Kary umowne mogą podlegać stosownemu łączeniu. </w:t>
      </w:r>
    </w:p>
    <w:p w14:paraId="1A5B5862" w14:textId="77777777" w:rsidR="00555937" w:rsidRPr="00B8501D" w:rsidRDefault="00555937" w:rsidP="005E4705">
      <w:pPr>
        <w:pStyle w:val="Akapitzlist"/>
        <w:numPr>
          <w:ilvl w:val="0"/>
          <w:numId w:val="77"/>
        </w:num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Zamawiający ustala limit kar w wysokości 30% wynagrodzenia brutto za realizację przedmiotu umowy. </w:t>
      </w:r>
    </w:p>
    <w:p w14:paraId="3D5A754D" w14:textId="77777777" w:rsidR="00555937" w:rsidRPr="00B8501D" w:rsidRDefault="00555937" w:rsidP="005E4705">
      <w:pPr>
        <w:pStyle w:val="Akapitzlist"/>
        <w:numPr>
          <w:ilvl w:val="0"/>
          <w:numId w:val="77"/>
        </w:numPr>
        <w:autoSpaceDE w:val="0"/>
        <w:autoSpaceDN w:val="0"/>
        <w:adjustRightInd w:val="0"/>
        <w:jc w:val="both"/>
        <w:rPr>
          <w:rFonts w:asciiTheme="majorHAnsi" w:hAnsiTheme="majorHAnsi" w:cstheme="majorHAnsi"/>
        </w:rPr>
      </w:pPr>
      <w:r w:rsidRPr="00B8501D">
        <w:rPr>
          <w:rFonts w:asciiTheme="majorHAnsi" w:hAnsiTheme="majorHAnsi" w:cstheme="majorHAnsi"/>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5334994F" w14:textId="77777777" w:rsidR="00555937" w:rsidRPr="00B8501D" w:rsidRDefault="00555937" w:rsidP="00555937">
      <w:pPr>
        <w:autoSpaceDE w:val="0"/>
        <w:autoSpaceDN w:val="0"/>
        <w:adjustRightInd w:val="0"/>
        <w:jc w:val="center"/>
        <w:rPr>
          <w:rFonts w:asciiTheme="majorHAnsi" w:hAnsiTheme="majorHAnsi" w:cstheme="majorHAnsi"/>
          <w:b/>
        </w:rPr>
      </w:pPr>
      <w:r w:rsidRPr="00B8501D">
        <w:rPr>
          <w:rFonts w:asciiTheme="majorHAnsi" w:hAnsiTheme="majorHAnsi" w:cstheme="majorHAnsi"/>
          <w:b/>
        </w:rPr>
        <w:t>§ 8</w:t>
      </w:r>
    </w:p>
    <w:p w14:paraId="23EA49F6"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Zmiany umowy</w:t>
      </w:r>
    </w:p>
    <w:p w14:paraId="6E24292C" w14:textId="77777777" w:rsidR="00555937" w:rsidRPr="00B8501D" w:rsidRDefault="00555937" w:rsidP="005E4705">
      <w:pPr>
        <w:pStyle w:val="Akapitzlist"/>
        <w:numPr>
          <w:ilvl w:val="0"/>
          <w:numId w:val="73"/>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Zamawiający dopuszcza możliwość dokonania zmian w umowie pod warunkiem spełnienia przesłanek ustawowych określonych w przepisie art. 455 ustawy Pzp. </w:t>
      </w:r>
    </w:p>
    <w:p w14:paraId="7C4C6FC5" w14:textId="77777777" w:rsidR="00555937" w:rsidRPr="00B8501D" w:rsidRDefault="00555937" w:rsidP="005E4705">
      <w:pPr>
        <w:pStyle w:val="Akapitzlist"/>
        <w:numPr>
          <w:ilvl w:val="0"/>
          <w:numId w:val="73"/>
        </w:numPr>
        <w:autoSpaceDE w:val="0"/>
        <w:autoSpaceDN w:val="0"/>
        <w:adjustRightInd w:val="0"/>
        <w:spacing w:after="18"/>
        <w:jc w:val="both"/>
        <w:rPr>
          <w:rFonts w:asciiTheme="majorHAnsi" w:hAnsiTheme="majorHAnsi" w:cstheme="majorHAnsi"/>
        </w:rPr>
      </w:pPr>
      <w:r w:rsidRPr="00B8501D">
        <w:rPr>
          <w:rFonts w:asciiTheme="majorHAnsi" w:hAnsiTheme="majorHAnsi" w:cstheme="majorHAnsi"/>
        </w:rPr>
        <w:t xml:space="preserve">W trakcie realizacji umowy, przewiduje się możliwość zmiany jej postanowień w zakresie i okolicznościach: </w:t>
      </w:r>
    </w:p>
    <w:p w14:paraId="1B68E343" w14:textId="77777777" w:rsidR="00555937" w:rsidRPr="00B8501D" w:rsidRDefault="00555937" w:rsidP="005E4705">
      <w:pPr>
        <w:pStyle w:val="Akapitzlist"/>
        <w:numPr>
          <w:ilvl w:val="1"/>
          <w:numId w:val="73"/>
        </w:numPr>
        <w:autoSpaceDE w:val="0"/>
        <w:autoSpaceDN w:val="0"/>
        <w:adjustRightInd w:val="0"/>
        <w:spacing w:after="0"/>
        <w:jc w:val="both"/>
        <w:rPr>
          <w:rFonts w:asciiTheme="majorHAnsi" w:hAnsiTheme="majorHAnsi" w:cstheme="majorHAnsi"/>
        </w:rPr>
      </w:pPr>
      <w:r w:rsidRPr="00B8501D">
        <w:rPr>
          <w:rFonts w:asciiTheme="majorHAnsi" w:hAnsiTheme="majorHAnsi" w:cstheme="majorHAnsi"/>
        </w:rPr>
        <w:t xml:space="preserve">Terminów realizacji – Zamawiający przewiduje możliwość zmiany terminu umowy w przypadku: </w:t>
      </w:r>
    </w:p>
    <w:p w14:paraId="21E33D36" w14:textId="77777777" w:rsidR="00555937" w:rsidRPr="00B8501D" w:rsidRDefault="00555937" w:rsidP="00555937">
      <w:pPr>
        <w:autoSpaceDE w:val="0"/>
        <w:autoSpaceDN w:val="0"/>
        <w:adjustRightInd w:val="0"/>
        <w:ind w:left="1080"/>
        <w:jc w:val="both"/>
        <w:rPr>
          <w:rFonts w:asciiTheme="majorHAnsi" w:hAnsiTheme="majorHAnsi" w:cstheme="majorHAnsi"/>
        </w:rPr>
      </w:pPr>
      <w:r w:rsidRPr="00B8501D">
        <w:rPr>
          <w:rFonts w:asciiTheme="majorHAnsi" w:hAnsiTheme="majorHAnsi" w:cstheme="majorHAnsi"/>
        </w:rPr>
        <w:t xml:space="preserve">- jeśli dotrzymanie terminu wskazanego pierwotnie okazało się niemożliwe z powodów za które nie ponosi winy Wykonawca, </w:t>
      </w:r>
    </w:p>
    <w:p w14:paraId="25AFF91D" w14:textId="77777777" w:rsidR="00555937" w:rsidRPr="00B8501D" w:rsidRDefault="00555937" w:rsidP="00555937">
      <w:pPr>
        <w:autoSpaceDE w:val="0"/>
        <w:autoSpaceDN w:val="0"/>
        <w:adjustRightInd w:val="0"/>
        <w:ind w:left="1080"/>
        <w:jc w:val="both"/>
        <w:rPr>
          <w:rFonts w:asciiTheme="majorHAnsi" w:hAnsiTheme="majorHAnsi" w:cstheme="majorHAnsi"/>
        </w:rPr>
      </w:pPr>
      <w:r w:rsidRPr="00B8501D">
        <w:rPr>
          <w:rFonts w:asciiTheme="majorHAnsi" w:hAnsiTheme="majorHAnsi" w:cstheme="majorHAnsi"/>
        </w:rPr>
        <w:t xml:space="preserve">- jeżeli pojawiły się okoliczności natury obiektywnej, których nie można było przewidzieć w chwili zawierania umowy, </w:t>
      </w:r>
    </w:p>
    <w:p w14:paraId="6AF4A5B9" w14:textId="77777777" w:rsidR="00555937" w:rsidRPr="00B8501D" w:rsidRDefault="00555937" w:rsidP="00555937">
      <w:pPr>
        <w:autoSpaceDE w:val="0"/>
        <w:autoSpaceDN w:val="0"/>
        <w:adjustRightInd w:val="0"/>
        <w:ind w:left="1080"/>
        <w:jc w:val="both"/>
        <w:rPr>
          <w:rFonts w:asciiTheme="majorHAnsi" w:hAnsiTheme="majorHAnsi" w:cstheme="majorHAnsi"/>
        </w:rPr>
      </w:pPr>
      <w:r w:rsidRPr="00B8501D">
        <w:rPr>
          <w:rFonts w:asciiTheme="majorHAnsi" w:hAnsiTheme="majorHAnsi" w:cstheme="majorHAnsi"/>
        </w:rPr>
        <w:t>- wstrzymania realizacji przedmiotu umowy przez Zamawiającego z przyczyn nie leżących po stronie Wykonawcy, w takim przypadku termin realizacji zostanie przedłużony o czas na który Zamawiający wstrzymał prace.</w:t>
      </w:r>
    </w:p>
    <w:p w14:paraId="4686A264"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eastAsia="Calibri" w:hAnsiTheme="majorHAnsi" w:cstheme="majorHAnsi"/>
          <w:lang w:eastAsia="en-US"/>
        </w:rPr>
        <w:t>b) Wszelkich zmian w przypadku, gdy nastąpi zmiana powszechnie obowiązujących</w:t>
      </w:r>
      <w:r w:rsidRPr="00B8501D">
        <w:rPr>
          <w:rFonts w:asciiTheme="majorHAnsi" w:hAnsiTheme="majorHAnsi" w:cstheme="majorHAnsi"/>
        </w:rPr>
        <w:t xml:space="preserve"> przepisów prawa w zakresie mającym wpływ na realizację przedmiotu umowy, </w:t>
      </w:r>
    </w:p>
    <w:p w14:paraId="3610BDA8"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hAnsiTheme="majorHAnsi" w:cstheme="majorHAnsi"/>
        </w:rPr>
        <w:t xml:space="preserve">c) Zmian których wprowadzenie wynika z zaistnienia siły wyższej rozumianej jako </w:t>
      </w:r>
      <w:r w:rsidRPr="00B8501D">
        <w:rPr>
          <w:rFonts w:asciiTheme="majorHAnsi" w:eastAsia="Calibri" w:hAnsiTheme="majorHAnsi" w:cstheme="majorHAnsi"/>
          <w:lang w:eastAsia="en-US"/>
        </w:rPr>
        <w:t>zdarzenie lub ciąg zdarzeń o charakterze obiektywnym, niezależnych od Stron</w:t>
      </w:r>
      <w:r w:rsidRPr="00B8501D">
        <w:rPr>
          <w:rFonts w:asciiTheme="majorHAnsi" w:hAnsiTheme="majorHAnsi" w:cstheme="majorHAnsi"/>
        </w:rPr>
        <w:t xml:space="preserve"> umowy, których nie można było przewidzieć przy dochowaniu należytej staranności. Dla określenia, czy dane zdarzenia stanowią siłę wyższą rozstrzygające jest stanowisko Zamawiającego, </w:t>
      </w:r>
    </w:p>
    <w:p w14:paraId="3B489C04"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hAnsiTheme="majorHAnsi" w:cstheme="majorHAnsi"/>
        </w:rPr>
        <w:t xml:space="preserve">d) Sposobu realizacji przedmiotu umowy w sytuacji pojawienia się na rynku nowych rozwiązań technologicznych i materiałowych o ile zmiany takie są korzystne dla Zamawiającego bez konieczności zwiększenia wynagrodzenia należnego Wykonawcy, </w:t>
      </w:r>
    </w:p>
    <w:p w14:paraId="6B9611F4"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hAnsiTheme="majorHAnsi" w:cstheme="majorHAnsi"/>
        </w:rPr>
        <w:t xml:space="preserve">e) Zmniejszenia zakresu realizacji prac w przypadku wystąpienia zmiany okoliczności spowodowanej lub odpowiednio powodującej, że: </w:t>
      </w:r>
    </w:p>
    <w:p w14:paraId="773BA8EF" w14:textId="77777777" w:rsidR="00555937" w:rsidRPr="00B8501D" w:rsidRDefault="00555937" w:rsidP="00555937">
      <w:pPr>
        <w:autoSpaceDE w:val="0"/>
        <w:autoSpaceDN w:val="0"/>
        <w:adjustRightInd w:val="0"/>
        <w:ind w:left="993"/>
        <w:jc w:val="both"/>
        <w:rPr>
          <w:rFonts w:asciiTheme="majorHAnsi" w:hAnsiTheme="majorHAnsi" w:cstheme="majorHAnsi"/>
        </w:rPr>
      </w:pPr>
      <w:r w:rsidRPr="00B8501D">
        <w:rPr>
          <w:rFonts w:asciiTheme="majorHAnsi" w:hAnsiTheme="majorHAnsi" w:cstheme="majorHAnsi"/>
        </w:rPr>
        <w:t xml:space="preserve">- wykonanie części zakresu przedmiotu umowy nie leży w interesie publicznym, czego nie można było przewidzieć w chwili zawierania umowy, przy odpowiednim zmniejszeniu wynagrodzenia należnego Wykonawcy, </w:t>
      </w:r>
    </w:p>
    <w:p w14:paraId="46CCDD39" w14:textId="77777777" w:rsidR="00555937" w:rsidRPr="00B8501D" w:rsidRDefault="00555937" w:rsidP="00555937">
      <w:pPr>
        <w:autoSpaceDE w:val="0"/>
        <w:autoSpaceDN w:val="0"/>
        <w:adjustRightInd w:val="0"/>
        <w:ind w:left="993"/>
        <w:jc w:val="both"/>
        <w:rPr>
          <w:rFonts w:asciiTheme="majorHAnsi" w:hAnsiTheme="majorHAnsi" w:cstheme="majorHAnsi"/>
        </w:rPr>
      </w:pPr>
      <w:r w:rsidRPr="00B8501D">
        <w:rPr>
          <w:rFonts w:asciiTheme="majorHAnsi" w:hAnsiTheme="majorHAnsi" w:cstheme="majorHAnsi"/>
        </w:rPr>
        <w:lastRenderedPageBreak/>
        <w:t xml:space="preserve">- wykonanie części zakresu przedmiotu umowy nie jest możliwe z przyczyn leżących po stronie Zamawiającego i Wykonawcy przy odpowiednim zmniejszeniu wynagrodzenia należnego Wykonawcy, </w:t>
      </w:r>
    </w:p>
    <w:p w14:paraId="3C4FAC0C" w14:textId="77777777" w:rsidR="00555937" w:rsidRPr="00B8501D" w:rsidRDefault="00555937" w:rsidP="00555937">
      <w:pPr>
        <w:autoSpaceDE w:val="0"/>
        <w:autoSpaceDN w:val="0"/>
        <w:adjustRightInd w:val="0"/>
        <w:ind w:left="993"/>
        <w:jc w:val="both"/>
        <w:rPr>
          <w:rFonts w:asciiTheme="majorHAnsi" w:hAnsiTheme="majorHAnsi" w:cstheme="majorHAnsi"/>
        </w:rPr>
      </w:pPr>
      <w:r w:rsidRPr="00B8501D">
        <w:rPr>
          <w:rFonts w:asciiTheme="majorHAnsi" w:hAnsiTheme="majorHAnsi" w:cstheme="majorHAnsi"/>
        </w:rPr>
        <w:t xml:space="preserve">- wykonanie części zakresu przedmiotu zamówienia utraciło zasadność realizacji dla Zamawiającego. </w:t>
      </w:r>
    </w:p>
    <w:p w14:paraId="5788281E"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hAnsiTheme="majorHAnsi" w:cstheme="majorHAnsi"/>
        </w:rPr>
        <w:t xml:space="preserve">f) Zmniejszenia wynagrodzenia, zwłaszcza w sytuacji zmniejszenia zakresu realizacji robót. </w:t>
      </w:r>
    </w:p>
    <w:p w14:paraId="1D77E5FC" w14:textId="77777777" w:rsidR="00555937" w:rsidRPr="00B8501D" w:rsidRDefault="00555937" w:rsidP="00555937">
      <w:pPr>
        <w:autoSpaceDE w:val="0"/>
        <w:autoSpaceDN w:val="0"/>
        <w:adjustRightInd w:val="0"/>
        <w:spacing w:after="18"/>
        <w:ind w:left="993" w:hanging="284"/>
        <w:jc w:val="both"/>
        <w:rPr>
          <w:rFonts w:asciiTheme="majorHAnsi" w:hAnsiTheme="majorHAnsi" w:cstheme="majorHAnsi"/>
        </w:rPr>
      </w:pPr>
      <w:r w:rsidRPr="00B8501D">
        <w:rPr>
          <w:rFonts w:asciiTheme="majorHAnsi" w:hAnsiTheme="majorHAnsi" w:cstheme="majorHAnsi"/>
        </w:rPr>
        <w:t xml:space="preserve">g) Wystąpienia zmian będących następstwem okoliczności leżących po stronie Zamawiającego w szczególności wstrzymania prac przez Zamawiającego. </w:t>
      </w:r>
    </w:p>
    <w:p w14:paraId="7F237E9C" w14:textId="77777777" w:rsidR="00555937" w:rsidRPr="00B8501D" w:rsidRDefault="00555937" w:rsidP="00555937">
      <w:pPr>
        <w:autoSpaceDE w:val="0"/>
        <w:autoSpaceDN w:val="0"/>
        <w:adjustRightInd w:val="0"/>
        <w:rPr>
          <w:rFonts w:asciiTheme="majorHAnsi" w:hAnsiTheme="majorHAnsi" w:cstheme="majorHAnsi"/>
        </w:rPr>
      </w:pPr>
    </w:p>
    <w:p w14:paraId="0FBD357D" w14:textId="77777777" w:rsidR="00555937" w:rsidRPr="00B8501D" w:rsidRDefault="00555937" w:rsidP="00555937">
      <w:pPr>
        <w:pStyle w:val="Bezodstpw"/>
        <w:spacing w:line="276" w:lineRule="auto"/>
        <w:jc w:val="center"/>
        <w:rPr>
          <w:rFonts w:asciiTheme="majorHAnsi" w:hAnsiTheme="majorHAnsi" w:cstheme="majorHAnsi"/>
          <w:b/>
        </w:rPr>
      </w:pPr>
      <w:r w:rsidRPr="00B8501D">
        <w:rPr>
          <w:rFonts w:asciiTheme="majorHAnsi" w:hAnsiTheme="majorHAnsi" w:cstheme="majorHAnsi"/>
          <w:b/>
        </w:rPr>
        <w:t>§ 9</w:t>
      </w:r>
      <w:r w:rsidRPr="00B8501D">
        <w:rPr>
          <w:rFonts w:asciiTheme="majorHAnsi" w:hAnsiTheme="majorHAnsi" w:cstheme="majorHAnsi"/>
          <w:b/>
        </w:rPr>
        <w:br/>
        <w:t>Odstąpienie od umowy</w:t>
      </w:r>
    </w:p>
    <w:p w14:paraId="68B9B7FA" w14:textId="77777777" w:rsidR="00555937" w:rsidRPr="00B8501D" w:rsidRDefault="00555937" w:rsidP="005E4705">
      <w:pPr>
        <w:pStyle w:val="Bezodstpw"/>
        <w:numPr>
          <w:ilvl w:val="0"/>
          <w:numId w:val="78"/>
        </w:numPr>
        <w:spacing w:line="276" w:lineRule="auto"/>
        <w:rPr>
          <w:rFonts w:asciiTheme="majorHAnsi" w:hAnsiTheme="majorHAnsi" w:cstheme="majorHAnsi"/>
          <w:b/>
        </w:rPr>
      </w:pPr>
      <w:r w:rsidRPr="00B8501D">
        <w:rPr>
          <w:rFonts w:asciiTheme="majorHAnsi" w:hAnsiTheme="majorHAnsi" w:cstheme="majorHAnsi"/>
        </w:rPr>
        <w:t>Niezależnie od innych uprawnień przewidzianych ustawą zezwalających na odstąpienie od umowy Zamawiającemu przysługuje prawo do odstąpienia od umowy, jeżeli:</w:t>
      </w:r>
    </w:p>
    <w:p w14:paraId="37D3DB2C" w14:textId="77777777" w:rsidR="00555937" w:rsidRPr="00B8501D" w:rsidRDefault="00555937" w:rsidP="005E4705">
      <w:pPr>
        <w:pStyle w:val="Bezodstpw"/>
        <w:numPr>
          <w:ilvl w:val="0"/>
          <w:numId w:val="79"/>
        </w:numPr>
        <w:spacing w:line="276" w:lineRule="auto"/>
        <w:rPr>
          <w:rFonts w:asciiTheme="majorHAnsi" w:hAnsiTheme="majorHAnsi" w:cstheme="majorHAnsi"/>
          <w:b/>
        </w:rPr>
      </w:pPr>
      <w:r w:rsidRPr="00B8501D">
        <w:rPr>
          <w:rFonts w:asciiTheme="majorHAnsi" w:hAnsiTheme="majorHAnsi" w:cstheme="majorHAnsi"/>
        </w:rPr>
        <w:t>Wykonawca przerwał z przyczyn leżących po stronie Wykonawcy realizację robót i przerwa ta trwa dłużej niż 14 dni,</w:t>
      </w:r>
    </w:p>
    <w:p w14:paraId="558BE94C" w14:textId="77777777" w:rsidR="00555937" w:rsidRPr="00B8501D" w:rsidRDefault="00555937" w:rsidP="005E4705">
      <w:pPr>
        <w:pStyle w:val="Bezodstpw"/>
        <w:numPr>
          <w:ilvl w:val="0"/>
          <w:numId w:val="79"/>
        </w:numPr>
        <w:spacing w:line="276" w:lineRule="auto"/>
        <w:rPr>
          <w:rFonts w:asciiTheme="majorHAnsi" w:hAnsiTheme="majorHAnsi" w:cstheme="majorHAnsi"/>
          <w:b/>
        </w:rPr>
      </w:pPr>
      <w:r w:rsidRPr="00B8501D">
        <w:rPr>
          <w:rFonts w:asciiTheme="majorHAnsi" w:hAnsiTheme="majorHAnsi" w:cstheme="majorHAnsi"/>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B8501D">
        <w:rPr>
          <w:rFonts w:asciiTheme="majorHAnsi" w:hAnsiTheme="majorHAnsi" w:cstheme="majorHAnsi"/>
        </w:rPr>
        <w:br/>
        <w:t>o powyższych okolicznościach. W takim wypadku Wykonawca może jedynie żądać wynagrodzenia należnego mu z tytułu wykonania części umowy,</w:t>
      </w:r>
    </w:p>
    <w:p w14:paraId="7381D8EE" w14:textId="77777777" w:rsidR="00555937" w:rsidRPr="00B8501D" w:rsidRDefault="00555937" w:rsidP="005E4705">
      <w:pPr>
        <w:pStyle w:val="Bezodstpw"/>
        <w:numPr>
          <w:ilvl w:val="0"/>
          <w:numId w:val="79"/>
        </w:numPr>
        <w:spacing w:line="276" w:lineRule="auto"/>
        <w:rPr>
          <w:rFonts w:asciiTheme="majorHAnsi" w:hAnsiTheme="majorHAnsi" w:cstheme="majorHAnsi"/>
          <w:b/>
        </w:rPr>
      </w:pPr>
      <w:r w:rsidRPr="00B8501D">
        <w:rPr>
          <w:rFonts w:asciiTheme="majorHAnsi" w:hAnsiTheme="majorHAnsi" w:cstheme="majorHAnsi"/>
        </w:rPr>
        <w:t>Wykonawca realizuje roboty przewidziane niniejszą umową w sposób niezgodny z niniejszą umową, pomimo uprzedniego pisemnego wezwania do realizowania robót zgodnie z umową,</w:t>
      </w:r>
    </w:p>
    <w:p w14:paraId="576C17DF" w14:textId="77777777" w:rsidR="00555937" w:rsidRPr="00B8501D" w:rsidRDefault="00555937" w:rsidP="005E4705">
      <w:pPr>
        <w:pStyle w:val="Bezodstpw"/>
        <w:numPr>
          <w:ilvl w:val="0"/>
          <w:numId w:val="79"/>
        </w:numPr>
        <w:spacing w:line="276" w:lineRule="auto"/>
        <w:rPr>
          <w:rFonts w:asciiTheme="majorHAnsi" w:hAnsiTheme="majorHAnsi" w:cstheme="majorHAnsi"/>
          <w:b/>
        </w:rPr>
      </w:pPr>
      <w:r w:rsidRPr="00B8501D">
        <w:rPr>
          <w:rFonts w:asciiTheme="majorHAnsi" w:hAnsiTheme="majorHAnsi" w:cstheme="majorHAnsi"/>
        </w:rPr>
        <w:t>w wyniku wszczętego postępowania egzekucyjnego nastąpi zajęcie majątku Wykonawcy lub jego znacznej części.</w:t>
      </w:r>
    </w:p>
    <w:p w14:paraId="68DCB820" w14:textId="77777777" w:rsidR="00555937" w:rsidRPr="00B8501D" w:rsidRDefault="00555937" w:rsidP="005E4705">
      <w:pPr>
        <w:pStyle w:val="Bezodstpw"/>
        <w:numPr>
          <w:ilvl w:val="0"/>
          <w:numId w:val="78"/>
        </w:numPr>
        <w:spacing w:line="276" w:lineRule="auto"/>
        <w:rPr>
          <w:rFonts w:asciiTheme="majorHAnsi" w:hAnsiTheme="majorHAnsi" w:cstheme="majorHAnsi"/>
          <w:b/>
        </w:rPr>
      </w:pPr>
      <w:r w:rsidRPr="00B8501D">
        <w:rPr>
          <w:rFonts w:asciiTheme="majorHAnsi" w:hAnsiTheme="majorHAnsi" w:cstheme="majorHAnsi"/>
        </w:rPr>
        <w:t xml:space="preserve">Odstąpienie od umowy powinno nastąpić w formie pisemnej w terminie 30 dni od daty powzięcia wiadomości o zaistnieniu okoliczności uzasadniających odstąpienie, zaś w przypadku opisanym </w:t>
      </w:r>
      <w:r w:rsidRPr="00B8501D">
        <w:rPr>
          <w:rFonts w:asciiTheme="majorHAnsi" w:hAnsiTheme="majorHAnsi" w:cstheme="majorHAnsi"/>
        </w:rPr>
        <w:br/>
        <w:t xml:space="preserve">w </w:t>
      </w:r>
      <w:r w:rsidRPr="00B8501D">
        <w:rPr>
          <w:rFonts w:asciiTheme="majorHAnsi" w:hAnsiTheme="majorHAnsi" w:cstheme="majorHAnsi"/>
          <w:color w:val="000000"/>
        </w:rPr>
        <w:t xml:space="preserve">ust. 1 pkt 3 </w:t>
      </w:r>
      <w:r w:rsidRPr="00B8501D">
        <w:rPr>
          <w:rFonts w:asciiTheme="majorHAnsi" w:hAnsiTheme="majorHAnsi" w:cstheme="majorHAnsi"/>
        </w:rPr>
        <w:t>w terminie 30 dni od upływu terminu wyznaczonego przez Zamawiającego na realizowanie robót zgodnie z umową.</w:t>
      </w:r>
    </w:p>
    <w:p w14:paraId="769095F6" w14:textId="77777777" w:rsidR="00555937" w:rsidRPr="00B8501D" w:rsidRDefault="00555937" w:rsidP="005E4705">
      <w:pPr>
        <w:pStyle w:val="Bezodstpw"/>
        <w:numPr>
          <w:ilvl w:val="0"/>
          <w:numId w:val="78"/>
        </w:numPr>
        <w:spacing w:line="276" w:lineRule="auto"/>
        <w:rPr>
          <w:rFonts w:asciiTheme="majorHAnsi" w:hAnsiTheme="majorHAnsi" w:cstheme="majorHAnsi"/>
          <w:b/>
        </w:rPr>
      </w:pPr>
      <w:r w:rsidRPr="00B8501D">
        <w:rPr>
          <w:rFonts w:asciiTheme="majorHAnsi" w:hAnsiTheme="majorHAnsi" w:cstheme="majorHAnsi"/>
        </w:rPr>
        <w:t>W przypadku odstąpienia od umowy Wykonawcę oraz Zamawiającego obciążają następujące obowiązki szczegółowe:</w:t>
      </w:r>
    </w:p>
    <w:p w14:paraId="23D6059D" w14:textId="77777777" w:rsidR="00555937" w:rsidRPr="00B8501D" w:rsidRDefault="00555937" w:rsidP="005E4705">
      <w:pPr>
        <w:pStyle w:val="Bezodstpw"/>
        <w:numPr>
          <w:ilvl w:val="0"/>
          <w:numId w:val="80"/>
        </w:numPr>
        <w:spacing w:line="276" w:lineRule="auto"/>
        <w:rPr>
          <w:rFonts w:asciiTheme="majorHAnsi" w:hAnsiTheme="majorHAnsi" w:cstheme="majorHAnsi"/>
          <w:b/>
        </w:rPr>
      </w:pPr>
      <w:r w:rsidRPr="00B8501D">
        <w:rPr>
          <w:rFonts w:asciiTheme="majorHAnsi" w:hAnsiTheme="majorHAnsi" w:cstheme="majorHAnsi"/>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64A22CA1" w14:textId="77777777" w:rsidR="00555937" w:rsidRPr="00B8501D" w:rsidRDefault="00555937" w:rsidP="005E4705">
      <w:pPr>
        <w:pStyle w:val="Bezodstpw"/>
        <w:numPr>
          <w:ilvl w:val="0"/>
          <w:numId w:val="80"/>
        </w:numPr>
        <w:spacing w:line="276" w:lineRule="auto"/>
        <w:rPr>
          <w:rFonts w:asciiTheme="majorHAnsi" w:hAnsiTheme="majorHAnsi" w:cstheme="majorHAnsi"/>
          <w:b/>
        </w:rPr>
      </w:pPr>
      <w:r w:rsidRPr="00B8501D">
        <w:rPr>
          <w:rFonts w:asciiTheme="majorHAnsi" w:hAnsiTheme="majorHAnsi" w:cstheme="majorHAnsi"/>
        </w:rPr>
        <w:t>Wykonawca niezwłocznie, nie później jednak niż w terminie 14 dni, usunie z terenu przedmiotu umowy urządzenia zaplecza przez niego dostarczone.</w:t>
      </w:r>
    </w:p>
    <w:p w14:paraId="3C96F91A" w14:textId="77777777" w:rsidR="00555937" w:rsidRPr="00B8501D" w:rsidRDefault="00555937" w:rsidP="005E4705">
      <w:pPr>
        <w:pStyle w:val="Bezodstpw"/>
        <w:numPr>
          <w:ilvl w:val="0"/>
          <w:numId w:val="78"/>
        </w:numPr>
        <w:spacing w:line="276" w:lineRule="auto"/>
        <w:rPr>
          <w:rFonts w:asciiTheme="majorHAnsi" w:hAnsiTheme="majorHAnsi" w:cstheme="majorHAnsi"/>
          <w:b/>
        </w:rPr>
      </w:pPr>
      <w:r w:rsidRPr="00B8501D">
        <w:rPr>
          <w:rFonts w:asciiTheme="majorHAnsi" w:hAnsiTheme="majorHAnsi" w:cstheme="majorHAnsi"/>
        </w:rPr>
        <w:t>Zamawiający w razie odstąpienia od umowy, obowiązany jest do przejęcia od Wykonawcy terenu inwestycji pod swój dozór w terminie 14 dni od daty odstąpienia od umowy, protokołem, ze wskazaniem ilości i jakości prac dotychczas wykonanych.</w:t>
      </w:r>
    </w:p>
    <w:p w14:paraId="06DF2168" w14:textId="77777777" w:rsidR="00555937" w:rsidRPr="00B8501D" w:rsidRDefault="00555937" w:rsidP="005E4705">
      <w:pPr>
        <w:pStyle w:val="Bezodstpw"/>
        <w:numPr>
          <w:ilvl w:val="0"/>
          <w:numId w:val="78"/>
        </w:numPr>
        <w:spacing w:line="276" w:lineRule="auto"/>
        <w:rPr>
          <w:rFonts w:asciiTheme="majorHAnsi" w:hAnsiTheme="majorHAnsi" w:cstheme="majorHAnsi"/>
          <w:b/>
        </w:rPr>
      </w:pPr>
      <w:r w:rsidRPr="00B8501D">
        <w:rPr>
          <w:rFonts w:asciiTheme="majorHAnsi" w:hAnsiTheme="majorHAnsi" w:cstheme="majorHAnsi"/>
        </w:rPr>
        <w:t>Zamawiający zastrzega sobie prawo dochodzenia roszczeń z tytułu poniesionych strat w wypadku odstąpienia od umowy z przyczyn leżących po stronie Wykonawcy.</w:t>
      </w:r>
    </w:p>
    <w:p w14:paraId="35796929" w14:textId="77777777" w:rsidR="00555937" w:rsidRPr="00B8501D" w:rsidRDefault="00555937" w:rsidP="00555937">
      <w:pPr>
        <w:pStyle w:val="Bezodstpw"/>
        <w:spacing w:line="276" w:lineRule="auto"/>
        <w:jc w:val="center"/>
        <w:rPr>
          <w:rFonts w:asciiTheme="majorHAnsi" w:hAnsiTheme="majorHAnsi" w:cstheme="majorHAnsi"/>
          <w:b/>
        </w:rPr>
      </w:pPr>
    </w:p>
    <w:p w14:paraId="391146C8" w14:textId="0A428873" w:rsidR="00555937" w:rsidRPr="00B8501D" w:rsidRDefault="00555937" w:rsidP="00555937">
      <w:pPr>
        <w:pStyle w:val="Bezodstpw"/>
        <w:spacing w:line="276" w:lineRule="auto"/>
        <w:jc w:val="center"/>
        <w:rPr>
          <w:rFonts w:asciiTheme="majorHAnsi" w:hAnsiTheme="majorHAnsi" w:cstheme="majorHAnsi"/>
          <w:b/>
        </w:rPr>
      </w:pPr>
      <w:r w:rsidRPr="00B8501D">
        <w:rPr>
          <w:rFonts w:asciiTheme="majorHAnsi" w:hAnsiTheme="majorHAnsi" w:cstheme="majorHAnsi"/>
          <w:b/>
        </w:rPr>
        <w:t>§ 10</w:t>
      </w:r>
      <w:r w:rsidRPr="00B8501D">
        <w:rPr>
          <w:rFonts w:asciiTheme="majorHAnsi" w:hAnsiTheme="majorHAnsi" w:cstheme="majorHAnsi"/>
          <w:b/>
        </w:rPr>
        <w:br/>
        <w:t>Odpowiedzialność cywilna</w:t>
      </w:r>
    </w:p>
    <w:p w14:paraId="66D542BE" w14:textId="77777777" w:rsidR="00555937" w:rsidRPr="00B8501D" w:rsidRDefault="00555937" w:rsidP="005E4705">
      <w:pPr>
        <w:pStyle w:val="Bezodstpw"/>
        <w:numPr>
          <w:ilvl w:val="0"/>
          <w:numId w:val="81"/>
        </w:numPr>
        <w:spacing w:line="276" w:lineRule="auto"/>
        <w:rPr>
          <w:rFonts w:asciiTheme="majorHAnsi" w:hAnsiTheme="majorHAnsi" w:cstheme="majorHAnsi"/>
          <w:b/>
        </w:rPr>
      </w:pPr>
      <w:r w:rsidRPr="00B8501D">
        <w:rPr>
          <w:rFonts w:asciiTheme="majorHAnsi" w:hAnsiTheme="majorHAnsi" w:cstheme="majorHAnsi"/>
        </w:rPr>
        <w:lastRenderedPageBreak/>
        <w:t>Wykonawca przyjmuje pełną odpowiedzialność cywilną za wszelkie zdarzenia wyrządzone na terenie inwestycji bezpośrednio związane z przedmiotem umowy, w tym za zdarzenia dotyczące szkód osobom trzecim. Powyższe obowiązuje w okresie od rozpoczęcia montażu instalacji do dnia podpisania protokołu odbioru końcowego przez Zamawiającego.</w:t>
      </w:r>
    </w:p>
    <w:p w14:paraId="1E6E55EE" w14:textId="77777777" w:rsidR="00555937" w:rsidRPr="00B8501D" w:rsidRDefault="00555937" w:rsidP="005E4705">
      <w:pPr>
        <w:pStyle w:val="Bezodstpw"/>
        <w:numPr>
          <w:ilvl w:val="0"/>
          <w:numId w:val="81"/>
        </w:numPr>
        <w:spacing w:line="276" w:lineRule="auto"/>
        <w:rPr>
          <w:rFonts w:asciiTheme="majorHAnsi" w:hAnsiTheme="majorHAnsi" w:cstheme="majorHAnsi"/>
          <w:b/>
          <w:color w:val="000000"/>
        </w:rPr>
      </w:pPr>
      <w:r w:rsidRPr="00B8501D">
        <w:rPr>
          <w:rFonts w:asciiTheme="majorHAnsi" w:hAnsiTheme="majorHAnsi" w:cstheme="majorHAnsi"/>
          <w:color w:val="000000"/>
        </w:rPr>
        <w:t xml:space="preserve">Pełna odpowiedzialność obejmuje również okres od podpisania odbioru końcowego lub </w:t>
      </w:r>
      <w:r w:rsidRPr="00B8501D">
        <w:rPr>
          <w:rFonts w:asciiTheme="majorHAnsi" w:hAnsiTheme="majorHAnsi" w:cstheme="majorHAnsi"/>
          <w:color w:val="000000"/>
        </w:rPr>
        <w:br/>
        <w:t xml:space="preserve">od odstąpienia od umowy do czasu sporządzenia protokołu, o którym mowa w § 3 ust. 1, </w:t>
      </w:r>
      <w:r w:rsidRPr="00B8501D">
        <w:rPr>
          <w:rFonts w:asciiTheme="majorHAnsi" w:hAnsiTheme="majorHAnsi" w:cstheme="majorHAnsi"/>
          <w:color w:val="000000"/>
        </w:rPr>
        <w:br/>
        <w:t>a w zakresie usunięcia z terenu budowy urządzeń zaplecza do chwili usunięcia tych urządzeń.</w:t>
      </w:r>
    </w:p>
    <w:p w14:paraId="09E35C50" w14:textId="77777777" w:rsidR="00555937" w:rsidRPr="00B8501D" w:rsidRDefault="00555937" w:rsidP="005E4705">
      <w:pPr>
        <w:numPr>
          <w:ilvl w:val="0"/>
          <w:numId w:val="81"/>
        </w:numPr>
        <w:jc w:val="both"/>
        <w:rPr>
          <w:rFonts w:asciiTheme="majorHAnsi" w:eastAsia="Calibri" w:hAnsiTheme="majorHAnsi" w:cstheme="majorHAnsi"/>
          <w:b/>
          <w:color w:val="000000"/>
          <w:lang w:eastAsia="en-US"/>
        </w:rPr>
      </w:pPr>
      <w:r w:rsidRPr="00B8501D">
        <w:rPr>
          <w:rFonts w:asciiTheme="majorHAnsi" w:hAnsiTheme="majorHAnsi" w:cstheme="majorHAnsi"/>
          <w:color w:val="000000"/>
        </w:rPr>
        <w:t>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dowody dotrzymania warunków ubezpieczenia, w tym dowody opłacenia składek. W przypadku nieutrzymania ciągłości ubezpieczenia Zamawiający zastrzega sobie prawo wypowiedzenia umowy ze skutkiem natychmiastowym.</w:t>
      </w:r>
    </w:p>
    <w:p w14:paraId="3D73C5D9" w14:textId="2E49B305" w:rsidR="00555937" w:rsidRPr="00EB742C" w:rsidRDefault="00555937" w:rsidP="005E4705">
      <w:pPr>
        <w:numPr>
          <w:ilvl w:val="0"/>
          <w:numId w:val="81"/>
        </w:numPr>
        <w:autoSpaceDE w:val="0"/>
        <w:autoSpaceDN w:val="0"/>
        <w:adjustRightInd w:val="0"/>
        <w:jc w:val="both"/>
        <w:rPr>
          <w:rFonts w:asciiTheme="majorHAnsi" w:hAnsiTheme="majorHAnsi" w:cstheme="majorHAnsi"/>
        </w:rPr>
      </w:pPr>
      <w:r w:rsidRPr="00EB742C">
        <w:rPr>
          <w:rFonts w:asciiTheme="majorHAnsi" w:hAnsiTheme="majorHAnsi" w:cstheme="majorHAnsi"/>
          <w:color w:val="000000"/>
        </w:rPr>
        <w:t>Wykonawca zobowiązany jest do informowania Zamawiającego o wszelkich zmianach treści zawartej umowy ubezpieczenia, o której mowa w ust. 1, w terminie 7 dni roboczych od dnia ich wejścia w życie.</w:t>
      </w:r>
    </w:p>
    <w:p w14:paraId="1D79E928"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 11</w:t>
      </w:r>
    </w:p>
    <w:p w14:paraId="68F25668" w14:textId="77777777" w:rsidR="00555937" w:rsidRPr="00B8501D" w:rsidRDefault="00555937" w:rsidP="00555937">
      <w:pPr>
        <w:autoSpaceDE w:val="0"/>
        <w:autoSpaceDN w:val="0"/>
        <w:adjustRightInd w:val="0"/>
        <w:jc w:val="center"/>
        <w:rPr>
          <w:rFonts w:asciiTheme="majorHAnsi" w:hAnsiTheme="majorHAnsi" w:cstheme="majorHAnsi"/>
        </w:rPr>
      </w:pPr>
      <w:r w:rsidRPr="00B8501D">
        <w:rPr>
          <w:rFonts w:asciiTheme="majorHAnsi" w:hAnsiTheme="majorHAnsi" w:cstheme="majorHAnsi"/>
          <w:b/>
          <w:bCs/>
        </w:rPr>
        <w:t>Ochrona danych osobowych</w:t>
      </w:r>
    </w:p>
    <w:p w14:paraId="33E9BA6F" w14:textId="77777777" w:rsidR="00555937" w:rsidRPr="00B8501D" w:rsidRDefault="00555937" w:rsidP="00555937">
      <w:p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8A20852" w14:textId="77777777" w:rsidR="00555937" w:rsidRPr="00B8501D" w:rsidRDefault="00555937" w:rsidP="00555937">
      <w:p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Administratorem Państwa danych jest  „SZOP” Spółka z o.o. z siedzibą w Nowym Dworze Gdańskim, ul. Warszawska 51, 82-100 Nowy Dwór Gdański tel/fax 55 247 22 83, e-mail: </w:t>
      </w:r>
      <w:hyperlink r:id="rId56" w:history="1">
        <w:r w:rsidRPr="00B8501D">
          <w:rPr>
            <w:rStyle w:val="Hipercze"/>
            <w:rFonts w:asciiTheme="majorHAnsi" w:hAnsiTheme="majorHAnsi" w:cstheme="majorHAnsi"/>
          </w:rPr>
          <w:t>biuro@spolkaszop.pl</w:t>
        </w:r>
      </w:hyperlink>
      <w:r w:rsidRPr="00B8501D">
        <w:rPr>
          <w:rFonts w:asciiTheme="majorHAnsi" w:hAnsiTheme="majorHAnsi" w:cstheme="majorHAnsi"/>
        </w:rPr>
        <w:t xml:space="preserve"> </w:t>
      </w:r>
    </w:p>
    <w:p w14:paraId="6B25FD04" w14:textId="77777777" w:rsidR="00555937" w:rsidRPr="00B8501D" w:rsidRDefault="00555937" w:rsidP="00555937">
      <w:pPr>
        <w:autoSpaceDE w:val="0"/>
        <w:autoSpaceDN w:val="0"/>
        <w:adjustRightInd w:val="0"/>
        <w:jc w:val="both"/>
        <w:rPr>
          <w:rFonts w:asciiTheme="majorHAnsi" w:hAnsiTheme="majorHAnsi" w:cstheme="majorHAnsi"/>
        </w:rPr>
      </w:pPr>
      <w:r w:rsidRPr="00B8501D">
        <w:rPr>
          <w:rFonts w:asciiTheme="majorHAnsi" w:hAnsiTheme="majorHAnsi" w:cstheme="majorHAnsi"/>
        </w:rPr>
        <w:t xml:space="preserve">Państwa dane osobowe przetwarzane będą na podstawie art. 6 ust. 1 lit. b i f RODO w celu prawidłowego wykonania umowy oraz do celów wynikających z prawnie uzasadnionych interesów realizowanych przez administratora danych. </w:t>
      </w:r>
    </w:p>
    <w:p w14:paraId="2B686A61" w14:textId="77777777" w:rsidR="00555937" w:rsidRPr="00B8501D" w:rsidRDefault="00555937" w:rsidP="00555937">
      <w:pPr>
        <w:autoSpaceDE w:val="0"/>
        <w:autoSpaceDN w:val="0"/>
        <w:adjustRightInd w:val="0"/>
        <w:rPr>
          <w:rFonts w:asciiTheme="majorHAnsi" w:hAnsiTheme="majorHAnsi" w:cstheme="majorHAnsi"/>
        </w:rPr>
      </w:pPr>
    </w:p>
    <w:p w14:paraId="45960613" w14:textId="77777777" w:rsidR="00555937" w:rsidRPr="00B8501D" w:rsidRDefault="00555937" w:rsidP="00555937">
      <w:pPr>
        <w:pStyle w:val="Bezodstpw"/>
        <w:spacing w:line="276" w:lineRule="auto"/>
        <w:jc w:val="center"/>
        <w:rPr>
          <w:rFonts w:asciiTheme="majorHAnsi" w:hAnsiTheme="majorHAnsi" w:cstheme="majorHAnsi"/>
          <w:b/>
          <w:color w:val="000000"/>
        </w:rPr>
      </w:pPr>
      <w:r w:rsidRPr="00B8501D">
        <w:rPr>
          <w:rFonts w:asciiTheme="majorHAnsi" w:hAnsiTheme="majorHAnsi" w:cstheme="majorHAnsi"/>
          <w:b/>
        </w:rPr>
        <w:t>§ 12</w:t>
      </w:r>
      <w:r w:rsidRPr="00B8501D">
        <w:rPr>
          <w:rFonts w:asciiTheme="majorHAnsi" w:hAnsiTheme="majorHAnsi" w:cstheme="majorHAnsi"/>
          <w:b/>
        </w:rPr>
        <w:br/>
      </w:r>
      <w:r w:rsidRPr="00B8501D">
        <w:rPr>
          <w:rFonts w:asciiTheme="majorHAnsi" w:hAnsiTheme="majorHAnsi" w:cstheme="majorHAnsi"/>
          <w:b/>
          <w:color w:val="000000"/>
        </w:rPr>
        <w:t>Składniki umowy</w:t>
      </w:r>
    </w:p>
    <w:p w14:paraId="2773F114" w14:textId="77777777" w:rsidR="00555937" w:rsidRPr="00B8501D" w:rsidRDefault="00555937" w:rsidP="00555937">
      <w:pPr>
        <w:pStyle w:val="Bezodstpw"/>
        <w:spacing w:line="276" w:lineRule="auto"/>
        <w:rPr>
          <w:rFonts w:asciiTheme="majorHAnsi" w:hAnsiTheme="majorHAnsi" w:cstheme="majorHAnsi"/>
          <w:color w:val="000000"/>
        </w:rPr>
      </w:pPr>
      <w:r w:rsidRPr="00B8501D">
        <w:rPr>
          <w:rFonts w:asciiTheme="majorHAnsi" w:hAnsiTheme="majorHAnsi" w:cstheme="majorHAnsi"/>
          <w:color w:val="000000"/>
        </w:rPr>
        <w:t xml:space="preserve">Integralnymi składnikami niniejszej umowy są: specyfikacja warunków zamówienia </w:t>
      </w:r>
      <w:r w:rsidRPr="00B8501D">
        <w:rPr>
          <w:rFonts w:asciiTheme="majorHAnsi" w:hAnsiTheme="majorHAnsi" w:cstheme="majorHAnsi"/>
          <w:b/>
          <w:bCs/>
          <w:color w:val="000000"/>
        </w:rPr>
        <w:t>ZP.271.2.2022</w:t>
      </w:r>
      <w:r w:rsidRPr="00B8501D">
        <w:rPr>
          <w:rFonts w:asciiTheme="majorHAnsi" w:hAnsiTheme="majorHAnsi" w:cstheme="majorHAnsi"/>
          <w:color w:val="000000"/>
        </w:rPr>
        <w:t xml:space="preserve"> wraz z załącznikami (w szczególności: program funkcjonalno-użytkowy), oferta Wykonawcy.</w:t>
      </w:r>
    </w:p>
    <w:p w14:paraId="25F44E81" w14:textId="77777777" w:rsidR="00555937" w:rsidRPr="00B8501D" w:rsidRDefault="00555937" w:rsidP="00555937">
      <w:pPr>
        <w:pStyle w:val="Bezodstpw"/>
        <w:spacing w:line="276" w:lineRule="auto"/>
        <w:jc w:val="center"/>
        <w:rPr>
          <w:rFonts w:asciiTheme="majorHAnsi" w:hAnsiTheme="majorHAnsi" w:cstheme="majorHAnsi"/>
          <w:b/>
        </w:rPr>
      </w:pPr>
    </w:p>
    <w:p w14:paraId="28747438" w14:textId="77777777" w:rsidR="00555937" w:rsidRPr="00B8501D" w:rsidRDefault="00555937" w:rsidP="00555937">
      <w:pPr>
        <w:pStyle w:val="Bezodstpw"/>
        <w:spacing w:line="276" w:lineRule="auto"/>
        <w:jc w:val="center"/>
        <w:rPr>
          <w:rFonts w:asciiTheme="majorHAnsi" w:hAnsiTheme="majorHAnsi" w:cstheme="majorHAnsi"/>
          <w:b/>
        </w:rPr>
      </w:pPr>
      <w:r w:rsidRPr="00B8501D">
        <w:rPr>
          <w:rFonts w:asciiTheme="majorHAnsi" w:hAnsiTheme="majorHAnsi" w:cstheme="majorHAnsi"/>
          <w:b/>
        </w:rPr>
        <w:t>§ 13</w:t>
      </w:r>
      <w:r w:rsidRPr="00B8501D">
        <w:rPr>
          <w:rFonts w:asciiTheme="majorHAnsi" w:hAnsiTheme="majorHAnsi" w:cstheme="majorHAnsi"/>
          <w:b/>
        </w:rPr>
        <w:br/>
        <w:t>Zabezpieczenie należytego wykonania umowy</w:t>
      </w:r>
    </w:p>
    <w:p w14:paraId="169B5B84" w14:textId="77777777" w:rsidR="00555937" w:rsidRPr="00B8501D" w:rsidRDefault="00555937" w:rsidP="005E4705">
      <w:pPr>
        <w:pStyle w:val="Bezodstpw"/>
        <w:numPr>
          <w:ilvl w:val="0"/>
          <w:numId w:val="82"/>
        </w:numPr>
        <w:spacing w:line="276" w:lineRule="auto"/>
        <w:rPr>
          <w:rFonts w:asciiTheme="majorHAnsi" w:hAnsiTheme="majorHAnsi" w:cstheme="majorHAnsi"/>
        </w:rPr>
      </w:pPr>
      <w:r w:rsidRPr="00B8501D">
        <w:rPr>
          <w:rFonts w:asciiTheme="majorHAnsi" w:hAnsiTheme="majorHAnsi" w:cstheme="majorHAnsi"/>
        </w:rPr>
        <w:t xml:space="preserve">Wykonawca wniósł zabezpieczenie należytego wykonania umowy, ustalone w wysokości 5 % wynagrodzenia (ceny brutto), określonego </w:t>
      </w:r>
      <w:r w:rsidRPr="00B8501D">
        <w:rPr>
          <w:rFonts w:asciiTheme="majorHAnsi" w:hAnsiTheme="majorHAnsi" w:cstheme="majorHAnsi"/>
          <w:color w:val="000000"/>
        </w:rPr>
        <w:t xml:space="preserve">w § 3 ust. 1, tj. </w:t>
      </w:r>
      <w:r w:rsidRPr="00B8501D">
        <w:rPr>
          <w:rFonts w:asciiTheme="majorHAnsi" w:hAnsiTheme="majorHAnsi" w:cstheme="majorHAnsi"/>
        </w:rPr>
        <w:t xml:space="preserve">kwotę: </w:t>
      </w:r>
      <w:r w:rsidRPr="00B8501D">
        <w:rPr>
          <w:rFonts w:asciiTheme="majorHAnsi" w:hAnsiTheme="majorHAnsi" w:cstheme="majorHAnsi"/>
          <w:b/>
          <w:bCs/>
        </w:rPr>
        <w:t xml:space="preserve">……………. </w:t>
      </w:r>
      <w:r w:rsidRPr="00B8501D">
        <w:rPr>
          <w:rFonts w:asciiTheme="majorHAnsi" w:hAnsiTheme="majorHAnsi" w:cstheme="majorHAnsi"/>
        </w:rPr>
        <w:t>(słownie: …………..), służące pokryciu roszczeń z tytułu niewykonania lub nienależytego wykonania umowy. Zabezpieczenie zostało wniesione na rzecz Zamawiającego w formie ………….</w:t>
      </w:r>
    </w:p>
    <w:p w14:paraId="6112A241" w14:textId="77777777" w:rsidR="00555937" w:rsidRPr="00B8501D" w:rsidRDefault="00555937" w:rsidP="005E4705">
      <w:pPr>
        <w:pStyle w:val="Bezodstpw"/>
        <w:numPr>
          <w:ilvl w:val="0"/>
          <w:numId w:val="82"/>
        </w:numPr>
        <w:spacing w:line="276" w:lineRule="auto"/>
        <w:rPr>
          <w:rFonts w:asciiTheme="majorHAnsi" w:hAnsiTheme="majorHAnsi" w:cstheme="majorHAnsi"/>
        </w:rPr>
      </w:pPr>
      <w:r w:rsidRPr="00B8501D">
        <w:rPr>
          <w:rFonts w:asciiTheme="majorHAnsi" w:hAnsiTheme="majorHAnsi" w:cstheme="majorHAnsi"/>
        </w:rPr>
        <w:t xml:space="preserve">W trakcie realizacji umowy Wykonawca może dokonać zmiany formy zabezpieczenia na jedną lub kilka form, o których mowa w art. 450 ust. 1 ustawy Prawo zamówień publicznych, wyłącznie </w:t>
      </w:r>
      <w:r w:rsidRPr="00B8501D">
        <w:rPr>
          <w:rFonts w:asciiTheme="majorHAnsi" w:hAnsiTheme="majorHAnsi" w:cstheme="majorHAnsi"/>
        </w:rPr>
        <w:br/>
        <w:t>z zachowaniem ciągłości zabezpieczenia i bez zmniejszenia jego wysokości.</w:t>
      </w:r>
    </w:p>
    <w:p w14:paraId="22E78682" w14:textId="77777777" w:rsidR="00555937" w:rsidRPr="00B8501D" w:rsidRDefault="00555937" w:rsidP="005E4705">
      <w:pPr>
        <w:pStyle w:val="Bezodstpw"/>
        <w:numPr>
          <w:ilvl w:val="0"/>
          <w:numId w:val="82"/>
        </w:numPr>
        <w:spacing w:line="276" w:lineRule="auto"/>
        <w:rPr>
          <w:rFonts w:asciiTheme="majorHAnsi" w:hAnsiTheme="majorHAnsi" w:cstheme="majorHAnsi"/>
        </w:rPr>
      </w:pPr>
      <w:r w:rsidRPr="00B8501D">
        <w:rPr>
          <w:rFonts w:asciiTheme="majorHAnsi" w:hAnsiTheme="majorHAnsi" w:cstheme="majorHAnsi"/>
        </w:rPr>
        <w:t xml:space="preserve">Zamawiający nie wyraża zgody na wniesienie zabezpieczenia należytego wykonania umowy </w:t>
      </w:r>
      <w:r w:rsidRPr="00B8501D">
        <w:rPr>
          <w:rFonts w:asciiTheme="majorHAnsi" w:hAnsiTheme="majorHAnsi" w:cstheme="majorHAnsi"/>
        </w:rPr>
        <w:br/>
        <w:t>w formach określonych w art. 450 ust. 2 ustawy Prawo zamówień publicznych.</w:t>
      </w:r>
    </w:p>
    <w:p w14:paraId="271FFC79" w14:textId="77777777" w:rsidR="00555937" w:rsidRPr="00B8501D" w:rsidRDefault="00555937" w:rsidP="005E4705">
      <w:pPr>
        <w:pStyle w:val="Bezodstpw"/>
        <w:numPr>
          <w:ilvl w:val="0"/>
          <w:numId w:val="82"/>
        </w:numPr>
        <w:spacing w:line="276" w:lineRule="auto"/>
        <w:rPr>
          <w:rFonts w:asciiTheme="majorHAnsi" w:hAnsiTheme="majorHAnsi" w:cstheme="majorHAnsi"/>
        </w:rPr>
      </w:pPr>
      <w:r w:rsidRPr="00B8501D">
        <w:rPr>
          <w:rFonts w:asciiTheme="majorHAnsi" w:hAnsiTheme="majorHAnsi" w:cstheme="majorHAnsi"/>
        </w:rPr>
        <w:lastRenderedPageBreak/>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1125803B" w14:textId="77777777" w:rsidR="00555937" w:rsidRPr="00B8501D" w:rsidRDefault="00555937" w:rsidP="005E4705">
      <w:pPr>
        <w:pStyle w:val="Bezodstpw"/>
        <w:numPr>
          <w:ilvl w:val="0"/>
          <w:numId w:val="82"/>
        </w:numPr>
        <w:spacing w:line="276" w:lineRule="auto"/>
        <w:rPr>
          <w:rFonts w:asciiTheme="majorHAnsi" w:hAnsiTheme="majorHAnsi" w:cstheme="majorHAnsi"/>
        </w:rPr>
      </w:pPr>
      <w:r w:rsidRPr="00B8501D">
        <w:rPr>
          <w:rFonts w:asciiTheme="majorHAnsi" w:hAnsiTheme="majorHAnsi" w:cstheme="majorHAnsi"/>
        </w:rPr>
        <w:t>Zamawiający zwróci kwotę stanowiącą 70 % wysokości zabezpieczenia należytego wykonania umowy w terminie 30 dni od dnia wykonania zamówienia i uznania przez Zamawiającego za należycie wykonane.</w:t>
      </w:r>
    </w:p>
    <w:p w14:paraId="66B51BD7" w14:textId="77777777" w:rsidR="00555937" w:rsidRPr="00B8501D" w:rsidRDefault="00555937" w:rsidP="005E4705">
      <w:pPr>
        <w:pStyle w:val="Bezodstpw"/>
        <w:numPr>
          <w:ilvl w:val="0"/>
          <w:numId w:val="82"/>
        </w:numPr>
        <w:spacing w:line="276" w:lineRule="auto"/>
        <w:rPr>
          <w:rFonts w:asciiTheme="majorHAnsi" w:hAnsiTheme="majorHAnsi" w:cstheme="majorHAnsi"/>
        </w:rPr>
      </w:pPr>
      <w:r w:rsidRPr="00B8501D">
        <w:rPr>
          <w:rFonts w:asciiTheme="majorHAnsi" w:hAnsiTheme="majorHAnsi" w:cstheme="majorHAnsi"/>
        </w:rPr>
        <w:t>Kwota pozostawiona na zabezpieczenie roszczeń z tytułu rękojmi za wady lub gwarancji wyniesie 30 % wysokości zabezpieczenia i zostanie zwrócona nie później niż w 15 dniu po upływie okresu rękojmi za wady lub gwarancji.</w:t>
      </w:r>
    </w:p>
    <w:p w14:paraId="4CFA0117" w14:textId="77777777" w:rsidR="00555937" w:rsidRPr="00B8501D" w:rsidRDefault="00555937" w:rsidP="005E4705">
      <w:pPr>
        <w:pStyle w:val="Bezodstpw"/>
        <w:numPr>
          <w:ilvl w:val="0"/>
          <w:numId w:val="82"/>
        </w:numPr>
        <w:spacing w:line="276" w:lineRule="auto"/>
        <w:rPr>
          <w:rFonts w:asciiTheme="majorHAnsi" w:hAnsiTheme="majorHAnsi" w:cstheme="majorHAnsi"/>
        </w:rPr>
      </w:pPr>
      <w:r w:rsidRPr="00B8501D">
        <w:rPr>
          <w:rFonts w:asciiTheme="majorHAnsi" w:eastAsiaTheme="minorHAnsi" w:hAnsiTheme="majorHAnsi" w:cstheme="majorHAnsi"/>
          <w:color w:val="00000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2E089E1B" w14:textId="77777777" w:rsidR="00555937" w:rsidRPr="00B8501D" w:rsidRDefault="00555937" w:rsidP="005E4705">
      <w:pPr>
        <w:pStyle w:val="Bezodstpw"/>
        <w:numPr>
          <w:ilvl w:val="0"/>
          <w:numId w:val="82"/>
        </w:numPr>
        <w:spacing w:line="276" w:lineRule="auto"/>
        <w:rPr>
          <w:rFonts w:asciiTheme="majorHAnsi" w:hAnsiTheme="majorHAnsi" w:cstheme="majorHAnsi"/>
        </w:rPr>
      </w:pPr>
      <w:r w:rsidRPr="00B8501D">
        <w:rPr>
          <w:rFonts w:asciiTheme="majorHAnsi" w:eastAsiaTheme="minorHAnsi" w:hAnsiTheme="majorHAnsi" w:cstheme="majorHAnsi"/>
          <w:color w:val="00000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B8501D">
        <w:rPr>
          <w:rFonts w:asciiTheme="majorHAnsi" w:eastAsiaTheme="minorHAnsi" w:hAnsiTheme="majorHAnsi" w:cstheme="majorHAnsi"/>
          <w:color w:val="000000"/>
        </w:rPr>
        <w:br/>
        <w:t xml:space="preserve">z przyczyn zależnych od Wykonawcy. </w:t>
      </w:r>
    </w:p>
    <w:p w14:paraId="1BA647FB" w14:textId="77777777" w:rsidR="00555937" w:rsidRPr="00B8501D" w:rsidRDefault="00555937" w:rsidP="005E4705">
      <w:pPr>
        <w:pStyle w:val="Bezodstpw"/>
        <w:numPr>
          <w:ilvl w:val="0"/>
          <w:numId w:val="82"/>
        </w:numPr>
        <w:spacing w:line="276" w:lineRule="auto"/>
        <w:rPr>
          <w:rFonts w:asciiTheme="majorHAnsi" w:hAnsiTheme="majorHAnsi" w:cstheme="majorHAnsi"/>
        </w:rPr>
      </w:pPr>
      <w:r w:rsidRPr="00B8501D">
        <w:rPr>
          <w:rFonts w:asciiTheme="majorHAnsi" w:eastAsiaTheme="minorHAnsi" w:hAnsiTheme="majorHAnsi" w:cstheme="majorHAnsi"/>
          <w:color w:val="00000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649F3B91" w14:textId="77777777" w:rsidR="00555937" w:rsidRPr="00B8501D" w:rsidRDefault="00555937" w:rsidP="00555937">
      <w:pPr>
        <w:autoSpaceDE w:val="0"/>
        <w:autoSpaceDN w:val="0"/>
        <w:adjustRightInd w:val="0"/>
        <w:rPr>
          <w:rFonts w:asciiTheme="majorHAnsi" w:hAnsiTheme="majorHAnsi" w:cstheme="majorHAnsi"/>
        </w:rPr>
      </w:pPr>
    </w:p>
    <w:p w14:paraId="4BBD0BE8" w14:textId="77777777" w:rsidR="00555937" w:rsidRPr="00B8501D" w:rsidRDefault="00555937" w:rsidP="00555937">
      <w:pPr>
        <w:autoSpaceDE w:val="0"/>
        <w:autoSpaceDN w:val="0"/>
        <w:adjustRightInd w:val="0"/>
        <w:jc w:val="center"/>
        <w:rPr>
          <w:rFonts w:asciiTheme="majorHAnsi" w:hAnsiTheme="majorHAnsi" w:cstheme="majorHAnsi"/>
          <w:b/>
          <w:color w:val="000000"/>
        </w:rPr>
      </w:pPr>
      <w:r w:rsidRPr="00B8501D">
        <w:rPr>
          <w:rFonts w:asciiTheme="majorHAnsi" w:hAnsiTheme="majorHAnsi" w:cstheme="majorHAnsi"/>
          <w:b/>
          <w:color w:val="000000"/>
        </w:rPr>
        <w:t>§ 14</w:t>
      </w:r>
    </w:p>
    <w:p w14:paraId="2E7EA224" w14:textId="77777777" w:rsidR="00555937" w:rsidRPr="00B8501D" w:rsidRDefault="00555937" w:rsidP="00555937">
      <w:pPr>
        <w:autoSpaceDE w:val="0"/>
        <w:autoSpaceDN w:val="0"/>
        <w:adjustRightInd w:val="0"/>
        <w:jc w:val="center"/>
        <w:rPr>
          <w:rFonts w:asciiTheme="majorHAnsi" w:hAnsiTheme="majorHAnsi" w:cstheme="majorHAnsi"/>
          <w:color w:val="000000"/>
        </w:rPr>
      </w:pPr>
      <w:r w:rsidRPr="00B8501D">
        <w:rPr>
          <w:rFonts w:asciiTheme="majorHAnsi" w:hAnsiTheme="majorHAnsi" w:cstheme="majorHAnsi"/>
          <w:b/>
          <w:bCs/>
          <w:color w:val="000000"/>
        </w:rPr>
        <w:t>Postanowienia końcowe</w:t>
      </w:r>
    </w:p>
    <w:p w14:paraId="4B1F1745" w14:textId="77777777" w:rsidR="00555937" w:rsidRPr="00B8501D" w:rsidRDefault="00555937" w:rsidP="005E4705">
      <w:pPr>
        <w:numPr>
          <w:ilvl w:val="0"/>
          <w:numId w:val="83"/>
        </w:numPr>
        <w:tabs>
          <w:tab w:val="left" w:pos="-567"/>
        </w:tabs>
        <w:jc w:val="both"/>
        <w:rPr>
          <w:rFonts w:asciiTheme="majorHAnsi" w:hAnsiTheme="majorHAnsi" w:cstheme="majorHAnsi"/>
        </w:rPr>
      </w:pPr>
      <w:r w:rsidRPr="00B8501D">
        <w:rPr>
          <w:rFonts w:asciiTheme="majorHAnsi" w:hAnsiTheme="majorHAnsi" w:cstheme="majorHAnsi"/>
        </w:rPr>
        <w:t>Umowa i spory z niej wynikające podlegają prawu polskiemu.</w:t>
      </w:r>
    </w:p>
    <w:p w14:paraId="02CC83E4" w14:textId="77777777" w:rsidR="00555937" w:rsidRPr="00B8501D" w:rsidRDefault="00555937" w:rsidP="005E4705">
      <w:pPr>
        <w:numPr>
          <w:ilvl w:val="0"/>
          <w:numId w:val="83"/>
        </w:numPr>
        <w:tabs>
          <w:tab w:val="left" w:pos="-567"/>
        </w:tabs>
        <w:ind w:left="284" w:hanging="284"/>
        <w:jc w:val="both"/>
        <w:rPr>
          <w:rFonts w:asciiTheme="majorHAnsi" w:hAnsiTheme="majorHAnsi" w:cstheme="majorHAnsi"/>
        </w:rPr>
      </w:pPr>
      <w:r w:rsidRPr="00B8501D">
        <w:rPr>
          <w:rFonts w:asciiTheme="majorHAnsi" w:hAnsiTheme="majorHAnsi" w:cstheme="majorHAnsi"/>
        </w:rPr>
        <w:t xml:space="preserve">Wszelkie zmiany postanowień niniejszej Umowy muszą być zgodne z ustawą Prawo zamówień publicznych i wymagają formy pisemnej pod rygorem nieważności. </w:t>
      </w:r>
    </w:p>
    <w:p w14:paraId="7AEC82CA" w14:textId="77777777" w:rsidR="00555937" w:rsidRPr="00B8501D" w:rsidRDefault="00555937" w:rsidP="005E4705">
      <w:pPr>
        <w:numPr>
          <w:ilvl w:val="0"/>
          <w:numId w:val="83"/>
        </w:numPr>
        <w:tabs>
          <w:tab w:val="left" w:pos="-567"/>
        </w:tabs>
        <w:ind w:left="284" w:hanging="284"/>
        <w:jc w:val="both"/>
        <w:rPr>
          <w:rFonts w:asciiTheme="majorHAnsi" w:hAnsiTheme="majorHAnsi" w:cstheme="majorHAnsi"/>
        </w:rPr>
      </w:pPr>
      <w:r w:rsidRPr="00B8501D">
        <w:rPr>
          <w:rFonts w:asciiTheme="majorHAnsi" w:hAnsiTheme="majorHAnsi" w:cstheme="majorHAnsi"/>
        </w:rPr>
        <w:t xml:space="preserve">Załączniki do Umowy stanowią jej integralną część. </w:t>
      </w:r>
    </w:p>
    <w:p w14:paraId="5E626BBB" w14:textId="77777777" w:rsidR="00555937" w:rsidRPr="00B8501D" w:rsidRDefault="00555937" w:rsidP="005E4705">
      <w:pPr>
        <w:numPr>
          <w:ilvl w:val="0"/>
          <w:numId w:val="83"/>
        </w:numPr>
        <w:tabs>
          <w:tab w:val="left" w:pos="-567"/>
        </w:tabs>
        <w:ind w:left="284" w:hanging="284"/>
        <w:jc w:val="both"/>
        <w:rPr>
          <w:rFonts w:asciiTheme="majorHAnsi" w:hAnsiTheme="majorHAnsi" w:cstheme="majorHAnsi"/>
        </w:rPr>
      </w:pPr>
      <w:r w:rsidRPr="00B8501D">
        <w:rPr>
          <w:rFonts w:asciiTheme="majorHAnsi" w:hAnsiTheme="majorHAnsi" w:cstheme="majorHAnsi"/>
        </w:rPr>
        <w:t xml:space="preserve">W sprawach nieuregulowanych niniejszą Umową stosuje się przepisy ustawy z dnia 23 kwietnia </w:t>
      </w:r>
      <w:r w:rsidRPr="00B8501D">
        <w:rPr>
          <w:rFonts w:asciiTheme="majorHAnsi" w:hAnsiTheme="majorHAnsi" w:cstheme="majorHAnsi"/>
        </w:rPr>
        <w:br/>
        <w:t xml:space="preserve">1964 r. kodeks cywilny, ustawy z dnia 7 lipca 1994 r. Prawo budowlane i ustawy z dnia 11 września 2019 r. Prawo zamówień publicznych.  </w:t>
      </w:r>
    </w:p>
    <w:p w14:paraId="00CBC884" w14:textId="77777777" w:rsidR="00555937" w:rsidRPr="00B8501D" w:rsidRDefault="00555937" w:rsidP="005E4705">
      <w:pPr>
        <w:numPr>
          <w:ilvl w:val="0"/>
          <w:numId w:val="83"/>
        </w:numPr>
        <w:tabs>
          <w:tab w:val="left" w:pos="-567"/>
        </w:tabs>
        <w:ind w:left="284" w:hanging="284"/>
        <w:jc w:val="both"/>
        <w:rPr>
          <w:rFonts w:asciiTheme="majorHAnsi" w:hAnsiTheme="majorHAnsi" w:cstheme="majorHAnsi"/>
        </w:rPr>
      </w:pPr>
      <w:r w:rsidRPr="00B8501D">
        <w:rPr>
          <w:rFonts w:asciiTheme="majorHAnsi" w:hAnsiTheme="majorHAnsi" w:cstheme="majorHAnsi"/>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24D832CB" w14:textId="77777777" w:rsidR="00555937" w:rsidRPr="00B8501D" w:rsidRDefault="00555937" w:rsidP="005E4705">
      <w:pPr>
        <w:numPr>
          <w:ilvl w:val="0"/>
          <w:numId w:val="83"/>
        </w:numPr>
        <w:tabs>
          <w:tab w:val="left" w:pos="-567"/>
        </w:tabs>
        <w:ind w:left="284" w:hanging="284"/>
        <w:jc w:val="both"/>
        <w:rPr>
          <w:rFonts w:asciiTheme="majorHAnsi" w:hAnsiTheme="majorHAnsi" w:cstheme="majorHAnsi"/>
        </w:rPr>
      </w:pPr>
      <w:r w:rsidRPr="00B8501D">
        <w:rPr>
          <w:rFonts w:asciiTheme="majorHAnsi" w:hAnsiTheme="majorHAnsi" w:cstheme="majorHAnsi"/>
        </w:rPr>
        <w:t>Niniejsza Umowa została sporządzona w 2 jednobrzmiących egzemplarzach, w tym 1 dla Wykonawcy i 1 dla Zamawiającego.</w:t>
      </w:r>
    </w:p>
    <w:p w14:paraId="15214A20" w14:textId="77777777" w:rsidR="00555937" w:rsidRPr="00B8501D" w:rsidRDefault="00555937" w:rsidP="00555937">
      <w:pPr>
        <w:autoSpaceDE w:val="0"/>
        <w:autoSpaceDN w:val="0"/>
        <w:adjustRightInd w:val="0"/>
        <w:spacing w:after="18"/>
        <w:jc w:val="both"/>
        <w:rPr>
          <w:rFonts w:asciiTheme="majorHAnsi" w:hAnsiTheme="majorHAnsi" w:cstheme="majorHAnsi"/>
          <w:color w:val="000000"/>
        </w:rPr>
      </w:pPr>
    </w:p>
    <w:p w14:paraId="6A64A4DE" w14:textId="47190BA7" w:rsidR="00555937" w:rsidRPr="00B8501D" w:rsidRDefault="00555937" w:rsidP="00EB742C">
      <w:pPr>
        <w:tabs>
          <w:tab w:val="left" w:pos="-567"/>
        </w:tabs>
        <w:rPr>
          <w:rFonts w:asciiTheme="majorHAnsi" w:hAnsiTheme="majorHAnsi" w:cstheme="majorHAnsi"/>
          <w:b/>
          <w:bCs/>
        </w:rPr>
      </w:pPr>
      <w:r w:rsidRPr="00B8501D">
        <w:rPr>
          <w:rFonts w:asciiTheme="majorHAnsi" w:hAnsiTheme="majorHAnsi" w:cstheme="majorHAnsi"/>
        </w:rPr>
        <w:tab/>
      </w:r>
      <w:r w:rsidRPr="00B8501D">
        <w:rPr>
          <w:rFonts w:asciiTheme="majorHAnsi" w:hAnsiTheme="majorHAnsi" w:cstheme="majorHAnsi"/>
          <w:b/>
          <w:bCs/>
        </w:rPr>
        <w:t xml:space="preserve">Zamawiający </w:t>
      </w:r>
      <w:r w:rsidRPr="00B8501D">
        <w:rPr>
          <w:rFonts w:asciiTheme="majorHAnsi" w:hAnsiTheme="majorHAnsi" w:cstheme="majorHAnsi"/>
          <w:b/>
          <w:bCs/>
        </w:rPr>
        <w:tab/>
      </w:r>
      <w:r w:rsidRPr="00B8501D">
        <w:rPr>
          <w:rFonts w:asciiTheme="majorHAnsi" w:hAnsiTheme="majorHAnsi" w:cstheme="majorHAnsi"/>
          <w:b/>
          <w:bCs/>
        </w:rPr>
        <w:tab/>
      </w:r>
      <w:r w:rsidRPr="00B8501D">
        <w:rPr>
          <w:rFonts w:asciiTheme="majorHAnsi" w:hAnsiTheme="majorHAnsi" w:cstheme="majorHAnsi"/>
          <w:b/>
          <w:bCs/>
        </w:rPr>
        <w:tab/>
      </w:r>
      <w:r w:rsidRPr="00B8501D">
        <w:rPr>
          <w:rFonts w:asciiTheme="majorHAnsi" w:hAnsiTheme="majorHAnsi" w:cstheme="majorHAnsi"/>
          <w:b/>
          <w:bCs/>
        </w:rPr>
        <w:tab/>
      </w:r>
      <w:r w:rsidRPr="00B8501D">
        <w:rPr>
          <w:rFonts w:asciiTheme="majorHAnsi" w:hAnsiTheme="majorHAnsi" w:cstheme="majorHAnsi"/>
          <w:b/>
          <w:bCs/>
        </w:rPr>
        <w:tab/>
      </w:r>
      <w:r w:rsidRPr="00B8501D">
        <w:rPr>
          <w:rFonts w:asciiTheme="majorHAnsi" w:hAnsiTheme="majorHAnsi" w:cstheme="majorHAnsi"/>
          <w:b/>
          <w:bCs/>
        </w:rPr>
        <w:tab/>
        <w:t xml:space="preserve">Wykonawca </w:t>
      </w:r>
    </w:p>
    <w:p w14:paraId="09DF758D" w14:textId="38C12937" w:rsidR="00555937" w:rsidRPr="00B8501D" w:rsidRDefault="00555937" w:rsidP="00555937">
      <w:pPr>
        <w:widowControl w:val="0"/>
        <w:suppressAutoHyphens/>
        <w:autoSpaceDE w:val="0"/>
        <w:spacing w:before="120"/>
        <w:rPr>
          <w:rFonts w:asciiTheme="majorHAnsi" w:hAnsiTheme="majorHAnsi" w:cstheme="majorHAnsi"/>
          <w:i/>
          <w:iCs/>
        </w:rPr>
      </w:pPr>
    </w:p>
    <w:sectPr w:rsidR="00555937" w:rsidRPr="00B8501D" w:rsidSect="00932A83">
      <w:headerReference w:type="default" r:id="rId57"/>
      <w:footerReference w:type="default" r:id="rId58"/>
      <w:headerReference w:type="first" r:id="rId59"/>
      <w:pgSz w:w="11909" w:h="16834"/>
      <w:pgMar w:top="1440"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7CA42" w14:textId="77777777" w:rsidR="005E4705" w:rsidRDefault="005E4705">
      <w:pPr>
        <w:spacing w:line="240" w:lineRule="auto"/>
      </w:pPr>
      <w:r>
        <w:separator/>
      </w:r>
    </w:p>
  </w:endnote>
  <w:endnote w:type="continuationSeparator" w:id="0">
    <w:p w14:paraId="0B723D0C" w14:textId="77777777" w:rsidR="005E4705" w:rsidRDefault="005E4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Univers-PL">
    <w:altName w:val="Courier New"/>
    <w:charset w:val="81"/>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5" w14:textId="128BF765" w:rsidR="00B8501D" w:rsidRPr="005633B5" w:rsidRDefault="00B8501D">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00EB742C">
      <w:rPr>
        <w:noProof/>
        <w:sz w:val="18"/>
        <w:szCs w:val="18"/>
      </w:rPr>
      <w:t>20</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C1C2D" w14:textId="77777777" w:rsidR="005E4705" w:rsidRDefault="005E4705">
      <w:pPr>
        <w:spacing w:line="240" w:lineRule="auto"/>
      </w:pPr>
      <w:r>
        <w:separator/>
      </w:r>
    </w:p>
  </w:footnote>
  <w:footnote w:type="continuationSeparator" w:id="0">
    <w:p w14:paraId="716D7C98" w14:textId="77777777" w:rsidR="005E4705" w:rsidRDefault="005E4705">
      <w:pPr>
        <w:spacing w:line="240" w:lineRule="auto"/>
      </w:pPr>
      <w:r>
        <w:continuationSeparator/>
      </w:r>
    </w:p>
  </w:footnote>
  <w:footnote w:id="1">
    <w:p w14:paraId="3C30B755" w14:textId="77777777" w:rsidR="00B8501D" w:rsidRPr="006050B0" w:rsidRDefault="00B8501D" w:rsidP="00714BCB">
      <w:pPr>
        <w:tabs>
          <w:tab w:val="left" w:pos="4544"/>
          <w:tab w:val="left" w:pos="5670"/>
        </w:tabs>
        <w:ind w:left="-284" w:hanging="425"/>
        <w:jc w:val="both"/>
        <w:rPr>
          <w:i/>
          <w:iCs/>
          <w:sz w:val="18"/>
          <w:szCs w:val="18"/>
        </w:rPr>
      </w:pPr>
      <w:r>
        <w:rPr>
          <w:rStyle w:val="Odwoanieprzypisudolnego"/>
        </w:rPr>
        <w:footnoteRef/>
      </w:r>
      <w:r>
        <w:t xml:space="preserve"> </w:t>
      </w:r>
      <w:r w:rsidRPr="006050B0">
        <w:rPr>
          <w:rFonts w:eastAsia="Times New Roman"/>
          <w:i/>
          <w:iCs/>
          <w:sz w:val="18"/>
          <w:szCs w:val="18"/>
        </w:rPr>
        <w:t xml:space="preserve">Wykonawca, który samodzielnie zrealizował daną robotę wpisuje </w:t>
      </w:r>
      <w:r w:rsidRPr="006050B0">
        <w:rPr>
          <w:rFonts w:eastAsia="Times New Roman"/>
          <w:b/>
          <w:bCs/>
          <w:i/>
          <w:iCs/>
          <w:sz w:val="18"/>
          <w:szCs w:val="18"/>
        </w:rPr>
        <w:t>TAK</w:t>
      </w:r>
      <w:r w:rsidRPr="006050B0">
        <w:rPr>
          <w:rFonts w:eastAsia="Times New Roman"/>
          <w:i/>
          <w:iCs/>
          <w:sz w:val="18"/>
          <w:szCs w:val="18"/>
        </w:rPr>
        <w:t xml:space="preserve"> w tabeli.  </w:t>
      </w:r>
      <w:r w:rsidRPr="006050B0">
        <w:rPr>
          <w:i/>
          <w:iCs/>
          <w:sz w:val="18"/>
          <w:szCs w:val="18"/>
        </w:rPr>
        <w:t xml:space="preserve">Wykonawca, który  samodzielnie nie zrealizował danej roboty i powołuje się na zasoby innego podmiotu wpisuje </w:t>
      </w:r>
      <w:r w:rsidRPr="006050B0">
        <w:rPr>
          <w:b/>
          <w:bCs/>
          <w:i/>
          <w:iCs/>
          <w:sz w:val="18"/>
          <w:szCs w:val="18"/>
        </w:rPr>
        <w:t>NIE</w:t>
      </w:r>
      <w:r w:rsidRPr="006050B0">
        <w:rPr>
          <w:i/>
          <w:iCs/>
          <w:sz w:val="18"/>
          <w:szCs w:val="18"/>
        </w:rPr>
        <w:t xml:space="preserve"> w tabeli i podaje nazwę i dane adresowe podmiotu, który wskazaną robotę wykonał i udostępnia swoje doświadczenie.</w:t>
      </w:r>
    </w:p>
    <w:p w14:paraId="0DEB7C6C" w14:textId="0CF59306" w:rsidR="00B8501D" w:rsidRDefault="00B8501D">
      <w:pPr>
        <w:pStyle w:val="Tekstprzypisudolnego"/>
      </w:pPr>
    </w:p>
  </w:footnote>
  <w:footnote w:id="2">
    <w:p w14:paraId="3342B1F4" w14:textId="77777777" w:rsidR="00B8501D" w:rsidRDefault="00B8501D">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B8501D" w:rsidRDefault="00B8501D">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36ED" w14:textId="354E79CA" w:rsidR="00B8501D" w:rsidRDefault="00B8501D" w:rsidP="00BE305D">
    <w:pPr>
      <w:tabs>
        <w:tab w:val="center" w:pos="4514"/>
      </w:tabs>
      <w:jc w:val="both"/>
      <w:rPr>
        <w:rFonts w:ascii="Calibri" w:eastAsia="Calibri" w:hAnsi="Calibri" w:cs="Calibri"/>
        <w:i/>
        <w:iCs/>
        <w:color w:val="434343"/>
        <w:sz w:val="20"/>
        <w:szCs w:val="20"/>
      </w:rPr>
    </w:pPr>
    <w:r w:rsidRPr="00917F93">
      <w:rPr>
        <w:rFonts w:ascii="Calibri" w:eastAsia="Calibri" w:hAnsi="Calibri" w:cs="Calibri"/>
        <w:i/>
        <w:iCs/>
        <w:color w:val="434343"/>
        <w:sz w:val="20"/>
        <w:szCs w:val="20"/>
      </w:rPr>
      <w:t xml:space="preserve">Nr postępowania: </w:t>
    </w:r>
    <w:r>
      <w:rPr>
        <w:rFonts w:ascii="Calibri" w:eastAsia="Calibri" w:hAnsi="Calibri" w:cs="Calibri"/>
        <w:i/>
        <w:iCs/>
        <w:color w:val="434343"/>
        <w:sz w:val="20"/>
        <w:szCs w:val="20"/>
      </w:rPr>
      <w:t xml:space="preserve">ZP.271.2.2022                                                                   </w:t>
    </w:r>
    <w:r>
      <w:rPr>
        <w:rFonts w:ascii="Calibri" w:eastAsia="Calibri" w:hAnsi="Calibri" w:cs="Calibri"/>
        <w:i/>
        <w:iCs/>
        <w:color w:val="434343"/>
        <w:sz w:val="20"/>
        <w:szCs w:val="20"/>
      </w:rPr>
      <w:tab/>
    </w:r>
  </w:p>
  <w:p w14:paraId="6355D4E6" w14:textId="77777777" w:rsidR="00B8501D" w:rsidRPr="00917F93" w:rsidRDefault="00B8501D" w:rsidP="00BE305D">
    <w:pPr>
      <w:tabs>
        <w:tab w:val="center" w:pos="4514"/>
      </w:tabs>
      <w:jc w:val="both"/>
      <w:rPr>
        <w:rFonts w:ascii="Calibri" w:eastAsia="Calibri" w:hAnsi="Calibri" w:cs="Calibri"/>
        <w:i/>
        <w:iCs/>
        <w:color w:val="434343"/>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8B311" w14:textId="3BCA62FF" w:rsidR="00B8501D" w:rsidRPr="00291D86" w:rsidRDefault="00B8501D" w:rsidP="00291D86">
    <w:pPr>
      <w:pStyle w:val="Nagwek"/>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ADC284"/>
    <w:multiLevelType w:val="hybridMultilevel"/>
    <w:tmpl w:val="322885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19"/>
    <w:multiLevelType w:val="multilevel"/>
    <w:tmpl w:val="00000019"/>
    <w:name w:val="WW8Num5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352"/>
        </w:tabs>
        <w:ind w:left="1352" w:hanging="360"/>
      </w:pPr>
      <w:rPr>
        <w:color w:val="00000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352"/>
        </w:tabs>
        <w:ind w:left="135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12232F1"/>
    <w:multiLevelType w:val="hybridMultilevel"/>
    <w:tmpl w:val="85B037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2D1C38"/>
    <w:multiLevelType w:val="hybridMultilevel"/>
    <w:tmpl w:val="60A2A2E6"/>
    <w:lvl w:ilvl="0" w:tplc="6DA4C5CC">
      <w:start w:val="1"/>
      <w:numFmt w:val="decimal"/>
      <w:lvlText w:val="%1."/>
      <w:lvlJc w:val="left"/>
      <w:pPr>
        <w:ind w:left="121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1C2656"/>
    <w:multiLevelType w:val="hybridMultilevel"/>
    <w:tmpl w:val="8F902968"/>
    <w:lvl w:ilvl="0" w:tplc="FF4A82F2">
      <w:start w:val="1"/>
      <w:numFmt w:val="decimal"/>
      <w:lvlText w:val="%1)"/>
      <w:lvlJc w:val="left"/>
      <w:pPr>
        <w:ind w:left="786" w:hanging="360"/>
      </w:pPr>
      <w:rPr>
        <w:rFonts w:ascii="Arial" w:hAnsi="Arial" w:cs="Arial" w:hint="default"/>
        <w:sz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8485612"/>
    <w:multiLevelType w:val="hybridMultilevel"/>
    <w:tmpl w:val="D8D852EA"/>
    <w:lvl w:ilvl="0" w:tplc="0415000F">
      <w:start w:val="1"/>
      <w:numFmt w:val="decimal"/>
      <w:lvlText w:val="%1."/>
      <w:lvlJc w:val="left"/>
      <w:pPr>
        <w:ind w:left="360" w:hanging="360"/>
      </w:pPr>
      <w:rPr>
        <w:rFonts w:hint="default"/>
      </w:rPr>
    </w:lvl>
    <w:lvl w:ilvl="1" w:tplc="5FE8BDBC">
      <w:start w:val="1"/>
      <w:numFmt w:val="decimal"/>
      <w:lvlText w:val="%2."/>
      <w:lvlJc w:val="left"/>
      <w:pPr>
        <w:ind w:left="1080" w:hanging="360"/>
      </w:pPr>
      <w:rPr>
        <w:rFonts w:ascii="Palatino Linotype" w:eastAsia="Times New Roman" w:hAnsi="Palatino Linotype" w:cs="Times New Roman"/>
      </w:rPr>
    </w:lvl>
    <w:lvl w:ilvl="2" w:tplc="0415001B">
      <w:start w:val="1"/>
      <w:numFmt w:val="lowerRoman"/>
      <w:lvlText w:val="%3."/>
      <w:lvlJc w:val="right"/>
      <w:pPr>
        <w:ind w:left="1800" w:hanging="180"/>
      </w:pPr>
    </w:lvl>
    <w:lvl w:ilvl="3" w:tplc="4B18267E">
      <w:start w:val="1"/>
      <w:numFmt w:val="lowerLetter"/>
      <w:lvlText w:val="%4."/>
      <w:lvlJc w:val="left"/>
      <w:pPr>
        <w:ind w:left="2520" w:hanging="360"/>
      </w:pPr>
      <w:rPr>
        <w:rFonts w:ascii="Calibri" w:hAnsi="Calibri" w:cs="Calibri" w:hint="default"/>
        <w:sz w:val="22"/>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F838F8"/>
    <w:multiLevelType w:val="hybridMultilevel"/>
    <w:tmpl w:val="82D003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20CFC"/>
    <w:multiLevelType w:val="hybridMultilevel"/>
    <w:tmpl w:val="82D003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9A0CD7"/>
    <w:multiLevelType w:val="hybridMultilevel"/>
    <w:tmpl w:val="849847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33E6728"/>
    <w:multiLevelType w:val="hybridMultilevel"/>
    <w:tmpl w:val="EF2895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35A0AED"/>
    <w:multiLevelType w:val="hybridMultilevel"/>
    <w:tmpl w:val="00D06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54F2AE2"/>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75713E1"/>
    <w:multiLevelType w:val="hybridMultilevel"/>
    <w:tmpl w:val="45DC72E0"/>
    <w:lvl w:ilvl="0" w:tplc="98429E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9394C7B"/>
    <w:multiLevelType w:val="multilevel"/>
    <w:tmpl w:val="CD62A36E"/>
    <w:lvl w:ilvl="0">
      <w:start w:val="1"/>
      <w:numFmt w:val="decimal"/>
      <w:lvlText w:val="%1."/>
      <w:lvlJc w:val="left"/>
      <w:pPr>
        <w:ind w:left="360" w:hanging="360"/>
      </w:pPr>
      <w:rPr>
        <w:rFonts w:hint="default"/>
        <w:b w:val="0"/>
        <w:bCs/>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A3B6D1D"/>
    <w:multiLevelType w:val="multilevel"/>
    <w:tmpl w:val="6C0EECF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rFonts w:ascii="Arial" w:hAnsi="Arial" w:cs="Arial" w:hint="default"/>
        <w:b w:val="0"/>
        <w:sz w:val="2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9"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476264"/>
    <w:multiLevelType w:val="hybridMultilevel"/>
    <w:tmpl w:val="EF289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442482"/>
    <w:multiLevelType w:val="hybridMultilevel"/>
    <w:tmpl w:val="CA6ABB18"/>
    <w:lvl w:ilvl="0" w:tplc="0415000F">
      <w:start w:val="1"/>
      <w:numFmt w:val="decimal"/>
      <w:lvlText w:val="%1."/>
      <w:lvlJc w:val="left"/>
      <w:pPr>
        <w:ind w:left="360" w:hanging="360"/>
      </w:pPr>
      <w:rPr>
        <w:rFonts w:hint="default"/>
      </w:rPr>
    </w:lvl>
    <w:lvl w:ilvl="1" w:tplc="3026B21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21020391"/>
    <w:multiLevelType w:val="hybridMultilevel"/>
    <w:tmpl w:val="CA6ABB18"/>
    <w:lvl w:ilvl="0" w:tplc="0415000F">
      <w:start w:val="1"/>
      <w:numFmt w:val="decimal"/>
      <w:lvlText w:val="%1."/>
      <w:lvlJc w:val="left"/>
      <w:pPr>
        <w:ind w:left="720" w:hanging="360"/>
      </w:pPr>
      <w:rPr>
        <w:rFonts w:hint="default"/>
      </w:rPr>
    </w:lvl>
    <w:lvl w:ilvl="1" w:tplc="3026B21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871B0C"/>
    <w:multiLevelType w:val="hybridMultilevel"/>
    <w:tmpl w:val="BFBC2AE4"/>
    <w:lvl w:ilvl="0" w:tplc="32EACACE">
      <w:start w:val="60"/>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7A1425"/>
    <w:multiLevelType w:val="hybridMultilevel"/>
    <w:tmpl w:val="AFAC046C"/>
    <w:lvl w:ilvl="0" w:tplc="0415000F">
      <w:start w:val="1"/>
      <w:numFmt w:val="decimal"/>
      <w:lvlText w:val="%1."/>
      <w:lvlJc w:val="left"/>
      <w:pPr>
        <w:ind w:left="360" w:hanging="360"/>
      </w:pPr>
      <w:rPr>
        <w:rFonts w:hint="default"/>
      </w:rPr>
    </w:lvl>
    <w:lvl w:ilvl="1" w:tplc="21BEE3AA">
      <w:start w:val="8"/>
      <w:numFmt w:val="bullet"/>
      <w:lvlText w:val=""/>
      <w:lvlJc w:val="left"/>
      <w:pPr>
        <w:ind w:left="1080" w:hanging="360"/>
      </w:pPr>
      <w:rPr>
        <w:rFonts w:ascii="Symbol" w:eastAsia="Arial"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9D22612"/>
    <w:multiLevelType w:val="hybridMultilevel"/>
    <w:tmpl w:val="DE62D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301558E2"/>
    <w:multiLevelType w:val="hybridMultilevel"/>
    <w:tmpl w:val="D5B04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7"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0" w15:restartNumberingAfterBreak="0">
    <w:nsid w:val="37696DFA"/>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1" w15:restartNumberingAfterBreak="0">
    <w:nsid w:val="388456E2"/>
    <w:multiLevelType w:val="hybridMultilevel"/>
    <w:tmpl w:val="D5B04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E94CAF"/>
    <w:multiLevelType w:val="hybridMultilevel"/>
    <w:tmpl w:val="00D06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1674686"/>
    <w:multiLevelType w:val="hybridMultilevel"/>
    <w:tmpl w:val="347AAC94"/>
    <w:lvl w:ilvl="0" w:tplc="33D001BE">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FB5E7A"/>
    <w:multiLevelType w:val="hybridMultilevel"/>
    <w:tmpl w:val="14E0387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7A3124"/>
    <w:multiLevelType w:val="hybridMultilevel"/>
    <w:tmpl w:val="D76865A6"/>
    <w:lvl w:ilvl="0" w:tplc="1B72485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922FAD"/>
    <w:multiLevelType w:val="hybridMultilevel"/>
    <w:tmpl w:val="B592284E"/>
    <w:lvl w:ilvl="0" w:tplc="7AF44082">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4DB8561B"/>
    <w:multiLevelType w:val="hybridMultilevel"/>
    <w:tmpl w:val="14E0387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52EA1D69"/>
    <w:multiLevelType w:val="hybridMultilevel"/>
    <w:tmpl w:val="D00CE3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5737283"/>
    <w:multiLevelType w:val="hybridMultilevel"/>
    <w:tmpl w:val="AFAC046C"/>
    <w:lvl w:ilvl="0" w:tplc="0415000F">
      <w:start w:val="1"/>
      <w:numFmt w:val="decimal"/>
      <w:lvlText w:val="%1."/>
      <w:lvlJc w:val="left"/>
      <w:pPr>
        <w:ind w:left="720" w:hanging="360"/>
      </w:pPr>
      <w:rPr>
        <w:rFonts w:hint="default"/>
      </w:rPr>
    </w:lvl>
    <w:lvl w:ilvl="1" w:tplc="21BEE3AA">
      <w:start w:val="8"/>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57DC5E04"/>
    <w:multiLevelType w:val="hybridMultilevel"/>
    <w:tmpl w:val="0A0019D2"/>
    <w:lvl w:ilvl="0" w:tplc="FDC29950">
      <w:start w:val="1"/>
      <w:numFmt w:val="lowerLetter"/>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3"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5"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8" w15:restartNumberingAfterBreak="0">
    <w:nsid w:val="62FD597C"/>
    <w:multiLevelType w:val="hybridMultilevel"/>
    <w:tmpl w:val="447E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AF161DF"/>
    <w:multiLevelType w:val="hybridMultilevel"/>
    <w:tmpl w:val="D00CE3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B310226"/>
    <w:multiLevelType w:val="hybridMultilevel"/>
    <w:tmpl w:val="4538DDF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3"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4"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71680315"/>
    <w:multiLevelType w:val="multilevel"/>
    <w:tmpl w:val="7128A7B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6"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8"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9"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78286B06"/>
    <w:multiLevelType w:val="hybridMultilevel"/>
    <w:tmpl w:val="DE62D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EE3CC1"/>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9"/>
  </w:num>
  <w:num w:numId="2">
    <w:abstractNumId w:val="67"/>
  </w:num>
  <w:num w:numId="3">
    <w:abstractNumId w:val="15"/>
  </w:num>
  <w:num w:numId="4">
    <w:abstractNumId w:val="77"/>
  </w:num>
  <w:num w:numId="5">
    <w:abstractNumId w:val="78"/>
  </w:num>
  <w:num w:numId="6">
    <w:abstractNumId w:val="34"/>
  </w:num>
  <w:num w:numId="7">
    <w:abstractNumId w:val="84"/>
  </w:num>
  <w:num w:numId="8">
    <w:abstractNumId w:val="28"/>
  </w:num>
  <w:num w:numId="9">
    <w:abstractNumId w:val="66"/>
  </w:num>
  <w:num w:numId="10">
    <w:abstractNumId w:val="25"/>
  </w:num>
  <w:num w:numId="11">
    <w:abstractNumId w:val="69"/>
  </w:num>
  <w:num w:numId="12">
    <w:abstractNumId w:val="62"/>
  </w:num>
  <w:num w:numId="13">
    <w:abstractNumId w:val="56"/>
  </w:num>
  <w:num w:numId="14">
    <w:abstractNumId w:val="72"/>
  </w:num>
  <w:num w:numId="15">
    <w:abstractNumId w:val="33"/>
  </w:num>
  <w:num w:numId="16">
    <w:abstractNumId w:val="22"/>
  </w:num>
  <w:num w:numId="17">
    <w:abstractNumId w:val="63"/>
  </w:num>
  <w:num w:numId="18">
    <w:abstractNumId w:val="74"/>
  </w:num>
  <w:num w:numId="19">
    <w:abstractNumId w:val="71"/>
  </w:num>
  <w:num w:numId="20">
    <w:abstractNumId w:val="53"/>
  </w:num>
  <w:num w:numId="21">
    <w:abstractNumId w:val="64"/>
  </w:num>
  <w:num w:numId="22">
    <w:abstractNumId w:val="39"/>
  </w:num>
  <w:num w:numId="23">
    <w:abstractNumId w:val="1"/>
  </w:num>
  <w:num w:numId="24">
    <w:abstractNumId w:val="37"/>
  </w:num>
  <w:num w:numId="25">
    <w:abstractNumId w:val="36"/>
  </w:num>
  <w:num w:numId="26">
    <w:abstractNumId w:val="46"/>
  </w:num>
  <w:num w:numId="27">
    <w:abstractNumId w:val="61"/>
  </w:num>
  <w:num w:numId="28">
    <w:abstractNumId w:val="30"/>
  </w:num>
  <w:num w:numId="29">
    <w:abstractNumId w:val="50"/>
  </w:num>
  <w:num w:numId="30">
    <w:abstractNumId w:val="49"/>
  </w:num>
  <w:num w:numId="31">
    <w:abstractNumId w:val="23"/>
  </w:num>
  <w:num w:numId="32">
    <w:abstractNumId w:val="65"/>
  </w:num>
  <w:num w:numId="33">
    <w:abstractNumId w:val="55"/>
  </w:num>
  <w:num w:numId="34">
    <w:abstractNumId w:val="80"/>
  </w:num>
  <w:num w:numId="35">
    <w:abstractNumId w:val="18"/>
  </w:num>
  <w:num w:numId="36">
    <w:abstractNumId w:val="54"/>
  </w:num>
  <w:num w:numId="37">
    <w:abstractNumId w:val="44"/>
  </w:num>
  <w:num w:numId="38">
    <w:abstractNumId w:val="38"/>
  </w:num>
  <w:num w:numId="39">
    <w:abstractNumId w:val="42"/>
  </w:num>
  <w:num w:numId="40">
    <w:abstractNumId w:val="79"/>
  </w:num>
  <w:num w:numId="41">
    <w:abstractNumId w:val="76"/>
  </w:num>
  <w:num w:numId="42">
    <w:abstractNumId w:val="29"/>
  </w:num>
  <w:num w:numId="43">
    <w:abstractNumId w:val="19"/>
  </w:num>
  <w:num w:numId="44">
    <w:abstractNumId w:val="20"/>
  </w:num>
  <w:num w:numId="45">
    <w:abstractNumId w:val="73"/>
  </w:num>
  <w:num w:numId="46">
    <w:abstractNumId w:val="11"/>
  </w:num>
  <w:num w:numId="47">
    <w:abstractNumId w:val="83"/>
  </w:num>
  <w:num w:numId="48">
    <w:abstractNumId w:val="68"/>
  </w:num>
  <w:num w:numId="49">
    <w:abstractNumId w:val="40"/>
  </w:num>
  <w:num w:numId="50">
    <w:abstractNumId w:val="14"/>
  </w:num>
  <w:num w:numId="51">
    <w:abstractNumId w:val="75"/>
  </w:num>
  <w:num w:numId="52">
    <w:abstractNumId w:val="5"/>
  </w:num>
  <w:num w:numId="53">
    <w:abstractNumId w:val="0"/>
  </w:num>
  <w:num w:numId="54">
    <w:abstractNumId w:val="60"/>
  </w:num>
  <w:num w:numId="55">
    <w:abstractNumId w:val="41"/>
  </w:num>
  <w:num w:numId="56">
    <w:abstractNumId w:val="35"/>
  </w:num>
  <w:num w:numId="57">
    <w:abstractNumId w:val="6"/>
  </w:num>
  <w:num w:numId="58">
    <w:abstractNumId w:val="27"/>
  </w:num>
  <w:num w:numId="59">
    <w:abstractNumId w:val="82"/>
  </w:num>
  <w:num w:numId="60">
    <w:abstractNumId w:val="8"/>
  </w:num>
  <w:num w:numId="61">
    <w:abstractNumId w:val="58"/>
  </w:num>
  <w:num w:numId="62">
    <w:abstractNumId w:val="70"/>
  </w:num>
  <w:num w:numId="63">
    <w:abstractNumId w:val="26"/>
  </w:num>
  <w:num w:numId="64">
    <w:abstractNumId w:val="43"/>
  </w:num>
  <w:num w:numId="65">
    <w:abstractNumId w:val="81"/>
  </w:num>
  <w:num w:numId="66">
    <w:abstractNumId w:val="10"/>
  </w:num>
  <w:num w:numId="67">
    <w:abstractNumId w:val="21"/>
  </w:num>
  <w:num w:numId="68">
    <w:abstractNumId w:val="47"/>
  </w:num>
  <w:num w:numId="69">
    <w:abstractNumId w:val="57"/>
  </w:num>
  <w:num w:numId="70">
    <w:abstractNumId w:val="31"/>
  </w:num>
  <w:num w:numId="71">
    <w:abstractNumId w:val="9"/>
  </w:num>
  <w:num w:numId="72">
    <w:abstractNumId w:val="17"/>
  </w:num>
  <w:num w:numId="73">
    <w:abstractNumId w:val="52"/>
  </w:num>
  <w:num w:numId="74">
    <w:abstractNumId w:val="24"/>
  </w:num>
  <w:num w:numId="75">
    <w:abstractNumId w:val="13"/>
  </w:num>
  <w:num w:numId="76">
    <w:abstractNumId w:val="32"/>
  </w:num>
  <w:num w:numId="77">
    <w:abstractNumId w:val="12"/>
  </w:num>
  <w:num w:numId="78">
    <w:abstractNumId w:val="48"/>
  </w:num>
  <w:num w:numId="79">
    <w:abstractNumId w:val="45"/>
  </w:num>
  <w:num w:numId="80">
    <w:abstractNumId w:val="51"/>
  </w:num>
  <w:num w:numId="81">
    <w:abstractNumId w:val="16"/>
  </w:num>
  <w:num w:numId="82">
    <w:abstractNumId w:val="4"/>
  </w:num>
  <w:num w:numId="83">
    <w:abstractNumId w:val="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A1"/>
    <w:rsid w:val="00001D77"/>
    <w:rsid w:val="00003819"/>
    <w:rsid w:val="000061A0"/>
    <w:rsid w:val="00010316"/>
    <w:rsid w:val="00010812"/>
    <w:rsid w:val="00010D34"/>
    <w:rsid w:val="000116EE"/>
    <w:rsid w:val="00011739"/>
    <w:rsid w:val="00013978"/>
    <w:rsid w:val="00026683"/>
    <w:rsid w:val="00031E1D"/>
    <w:rsid w:val="0003287C"/>
    <w:rsid w:val="00032E2F"/>
    <w:rsid w:val="0003394F"/>
    <w:rsid w:val="000370AA"/>
    <w:rsid w:val="00037683"/>
    <w:rsid w:val="000427CC"/>
    <w:rsid w:val="00044DFC"/>
    <w:rsid w:val="000466B9"/>
    <w:rsid w:val="00054691"/>
    <w:rsid w:val="000548E6"/>
    <w:rsid w:val="00063D61"/>
    <w:rsid w:val="0006418B"/>
    <w:rsid w:val="0006531E"/>
    <w:rsid w:val="0006675A"/>
    <w:rsid w:val="00067C6F"/>
    <w:rsid w:val="00067E72"/>
    <w:rsid w:val="000704F7"/>
    <w:rsid w:val="00072AA2"/>
    <w:rsid w:val="00077B6F"/>
    <w:rsid w:val="0008025D"/>
    <w:rsid w:val="000819AF"/>
    <w:rsid w:val="0008207B"/>
    <w:rsid w:val="000821B2"/>
    <w:rsid w:val="000849B2"/>
    <w:rsid w:val="0008504A"/>
    <w:rsid w:val="00085A0F"/>
    <w:rsid w:val="0008703D"/>
    <w:rsid w:val="00090BE7"/>
    <w:rsid w:val="00092CD7"/>
    <w:rsid w:val="000951B4"/>
    <w:rsid w:val="000959EA"/>
    <w:rsid w:val="000A1A19"/>
    <w:rsid w:val="000A1B2E"/>
    <w:rsid w:val="000A5A6B"/>
    <w:rsid w:val="000A71A8"/>
    <w:rsid w:val="000A7541"/>
    <w:rsid w:val="000A7803"/>
    <w:rsid w:val="000B15D8"/>
    <w:rsid w:val="000B1FB0"/>
    <w:rsid w:val="000B5F39"/>
    <w:rsid w:val="000B667A"/>
    <w:rsid w:val="000C0EA5"/>
    <w:rsid w:val="000C2314"/>
    <w:rsid w:val="000C4FF4"/>
    <w:rsid w:val="000D1F46"/>
    <w:rsid w:val="000D3D48"/>
    <w:rsid w:val="000D5C2A"/>
    <w:rsid w:val="000D73A7"/>
    <w:rsid w:val="000D7422"/>
    <w:rsid w:val="000D7F27"/>
    <w:rsid w:val="000E0A88"/>
    <w:rsid w:val="000E20C5"/>
    <w:rsid w:val="000E51B6"/>
    <w:rsid w:val="000E6563"/>
    <w:rsid w:val="000F17A1"/>
    <w:rsid w:val="000F39BF"/>
    <w:rsid w:val="000F7B88"/>
    <w:rsid w:val="00100085"/>
    <w:rsid w:val="00100F69"/>
    <w:rsid w:val="0010124A"/>
    <w:rsid w:val="001017BD"/>
    <w:rsid w:val="00102AC7"/>
    <w:rsid w:val="00103D53"/>
    <w:rsid w:val="0011260F"/>
    <w:rsid w:val="001147F8"/>
    <w:rsid w:val="00115974"/>
    <w:rsid w:val="00120D17"/>
    <w:rsid w:val="00122AE4"/>
    <w:rsid w:val="0012528F"/>
    <w:rsid w:val="001263D7"/>
    <w:rsid w:val="00133AF6"/>
    <w:rsid w:val="001372C7"/>
    <w:rsid w:val="00137557"/>
    <w:rsid w:val="00137DB3"/>
    <w:rsid w:val="00142E8F"/>
    <w:rsid w:val="00143677"/>
    <w:rsid w:val="00145F89"/>
    <w:rsid w:val="0015328C"/>
    <w:rsid w:val="00154029"/>
    <w:rsid w:val="00155378"/>
    <w:rsid w:val="001577C5"/>
    <w:rsid w:val="00161DA4"/>
    <w:rsid w:val="0016212C"/>
    <w:rsid w:val="001638B0"/>
    <w:rsid w:val="00165CC7"/>
    <w:rsid w:val="00166CD2"/>
    <w:rsid w:val="001722EB"/>
    <w:rsid w:val="00173CF9"/>
    <w:rsid w:val="00173DCA"/>
    <w:rsid w:val="00177B4F"/>
    <w:rsid w:val="001804D9"/>
    <w:rsid w:val="001806AA"/>
    <w:rsid w:val="00186E56"/>
    <w:rsid w:val="001870EE"/>
    <w:rsid w:val="00187AED"/>
    <w:rsid w:val="00191A61"/>
    <w:rsid w:val="001927EB"/>
    <w:rsid w:val="00195917"/>
    <w:rsid w:val="001A45B0"/>
    <w:rsid w:val="001A5AEA"/>
    <w:rsid w:val="001A6985"/>
    <w:rsid w:val="001B1BCC"/>
    <w:rsid w:val="001B670A"/>
    <w:rsid w:val="001C1AFC"/>
    <w:rsid w:val="001C39E9"/>
    <w:rsid w:val="001C3D46"/>
    <w:rsid w:val="001C3E31"/>
    <w:rsid w:val="001C7854"/>
    <w:rsid w:val="001D15F1"/>
    <w:rsid w:val="001D233B"/>
    <w:rsid w:val="001E0980"/>
    <w:rsid w:val="001E0A41"/>
    <w:rsid w:val="001E2936"/>
    <w:rsid w:val="001E6549"/>
    <w:rsid w:val="001F2B39"/>
    <w:rsid w:val="001F4B3D"/>
    <w:rsid w:val="001F610A"/>
    <w:rsid w:val="001F7602"/>
    <w:rsid w:val="00201251"/>
    <w:rsid w:val="00202940"/>
    <w:rsid w:val="00205AC3"/>
    <w:rsid w:val="00207F04"/>
    <w:rsid w:val="00210AF4"/>
    <w:rsid w:val="00210F3C"/>
    <w:rsid w:val="002141DE"/>
    <w:rsid w:val="00214C7C"/>
    <w:rsid w:val="00215E18"/>
    <w:rsid w:val="0022620B"/>
    <w:rsid w:val="0023126C"/>
    <w:rsid w:val="002430BA"/>
    <w:rsid w:val="00244B25"/>
    <w:rsid w:val="00244F7A"/>
    <w:rsid w:val="00245058"/>
    <w:rsid w:val="002477C8"/>
    <w:rsid w:val="00250C02"/>
    <w:rsid w:val="00252B4E"/>
    <w:rsid w:val="00253F68"/>
    <w:rsid w:val="002544B3"/>
    <w:rsid w:val="00255511"/>
    <w:rsid w:val="00256150"/>
    <w:rsid w:val="0025631A"/>
    <w:rsid w:val="00256E2D"/>
    <w:rsid w:val="002608D3"/>
    <w:rsid w:val="002611B8"/>
    <w:rsid w:val="00263593"/>
    <w:rsid w:val="0026459B"/>
    <w:rsid w:val="0027097A"/>
    <w:rsid w:val="00270E51"/>
    <w:rsid w:val="00274C28"/>
    <w:rsid w:val="00274F5E"/>
    <w:rsid w:val="0028045C"/>
    <w:rsid w:val="00280663"/>
    <w:rsid w:val="00281804"/>
    <w:rsid w:val="002847A0"/>
    <w:rsid w:val="00284F85"/>
    <w:rsid w:val="0028578D"/>
    <w:rsid w:val="00286FA5"/>
    <w:rsid w:val="0028776D"/>
    <w:rsid w:val="00291D86"/>
    <w:rsid w:val="00293818"/>
    <w:rsid w:val="002941D3"/>
    <w:rsid w:val="002A2682"/>
    <w:rsid w:val="002A2D00"/>
    <w:rsid w:val="002A3A67"/>
    <w:rsid w:val="002B0211"/>
    <w:rsid w:val="002B3D2D"/>
    <w:rsid w:val="002B5EB2"/>
    <w:rsid w:val="002B7136"/>
    <w:rsid w:val="002C035F"/>
    <w:rsid w:val="002C1DC4"/>
    <w:rsid w:val="002C4ECF"/>
    <w:rsid w:val="002C635E"/>
    <w:rsid w:val="002D0F36"/>
    <w:rsid w:val="002D52C6"/>
    <w:rsid w:val="002D71B6"/>
    <w:rsid w:val="002E02BE"/>
    <w:rsid w:val="002E15BD"/>
    <w:rsid w:val="002E2B4A"/>
    <w:rsid w:val="002E445E"/>
    <w:rsid w:val="002F199C"/>
    <w:rsid w:val="002F341A"/>
    <w:rsid w:val="002F5975"/>
    <w:rsid w:val="002F7FBA"/>
    <w:rsid w:val="00301C49"/>
    <w:rsid w:val="00301E8C"/>
    <w:rsid w:val="0030606C"/>
    <w:rsid w:val="00306443"/>
    <w:rsid w:val="00310E14"/>
    <w:rsid w:val="00311EA7"/>
    <w:rsid w:val="00312214"/>
    <w:rsid w:val="003153D0"/>
    <w:rsid w:val="00315D9F"/>
    <w:rsid w:val="00315F9D"/>
    <w:rsid w:val="003168D9"/>
    <w:rsid w:val="00317F37"/>
    <w:rsid w:val="00320B11"/>
    <w:rsid w:val="003236AD"/>
    <w:rsid w:val="0033096F"/>
    <w:rsid w:val="00330DC6"/>
    <w:rsid w:val="00332C47"/>
    <w:rsid w:val="00332E60"/>
    <w:rsid w:val="00336361"/>
    <w:rsid w:val="0033714A"/>
    <w:rsid w:val="00337640"/>
    <w:rsid w:val="00340448"/>
    <w:rsid w:val="00340AD9"/>
    <w:rsid w:val="00341C6E"/>
    <w:rsid w:val="00346010"/>
    <w:rsid w:val="00346310"/>
    <w:rsid w:val="00351684"/>
    <w:rsid w:val="0035208D"/>
    <w:rsid w:val="003523E5"/>
    <w:rsid w:val="00352DA3"/>
    <w:rsid w:val="0035310F"/>
    <w:rsid w:val="00354DB7"/>
    <w:rsid w:val="003569E4"/>
    <w:rsid w:val="00357E82"/>
    <w:rsid w:val="00360A69"/>
    <w:rsid w:val="00366DA4"/>
    <w:rsid w:val="003723A6"/>
    <w:rsid w:val="00373494"/>
    <w:rsid w:val="00373C7D"/>
    <w:rsid w:val="0037520B"/>
    <w:rsid w:val="0037523E"/>
    <w:rsid w:val="00376690"/>
    <w:rsid w:val="0037680B"/>
    <w:rsid w:val="00383508"/>
    <w:rsid w:val="003840A2"/>
    <w:rsid w:val="0038454E"/>
    <w:rsid w:val="003A08E3"/>
    <w:rsid w:val="003B2851"/>
    <w:rsid w:val="003B55B8"/>
    <w:rsid w:val="003C1DBD"/>
    <w:rsid w:val="003D0F6C"/>
    <w:rsid w:val="003D1301"/>
    <w:rsid w:val="003D1AEB"/>
    <w:rsid w:val="003D2E5D"/>
    <w:rsid w:val="003D45BF"/>
    <w:rsid w:val="003D5169"/>
    <w:rsid w:val="003E77CE"/>
    <w:rsid w:val="003F0C4F"/>
    <w:rsid w:val="003F4A70"/>
    <w:rsid w:val="00401B72"/>
    <w:rsid w:val="00403A97"/>
    <w:rsid w:val="00406812"/>
    <w:rsid w:val="00406BB3"/>
    <w:rsid w:val="004104BA"/>
    <w:rsid w:val="00410E10"/>
    <w:rsid w:val="00412CCF"/>
    <w:rsid w:val="00413E25"/>
    <w:rsid w:val="004165DD"/>
    <w:rsid w:val="00421208"/>
    <w:rsid w:val="00427714"/>
    <w:rsid w:val="00431587"/>
    <w:rsid w:val="00432CC9"/>
    <w:rsid w:val="00432D92"/>
    <w:rsid w:val="004363A5"/>
    <w:rsid w:val="004402BA"/>
    <w:rsid w:val="00442861"/>
    <w:rsid w:val="00443254"/>
    <w:rsid w:val="004451EF"/>
    <w:rsid w:val="004455B9"/>
    <w:rsid w:val="00445FB9"/>
    <w:rsid w:val="00446607"/>
    <w:rsid w:val="00447445"/>
    <w:rsid w:val="00452F95"/>
    <w:rsid w:val="00454A75"/>
    <w:rsid w:val="00457092"/>
    <w:rsid w:val="0045747D"/>
    <w:rsid w:val="00460CEB"/>
    <w:rsid w:val="004619FE"/>
    <w:rsid w:val="00463E98"/>
    <w:rsid w:val="0046672B"/>
    <w:rsid w:val="00472395"/>
    <w:rsid w:val="00473914"/>
    <w:rsid w:val="00477BA4"/>
    <w:rsid w:val="00477CD1"/>
    <w:rsid w:val="0048044D"/>
    <w:rsid w:val="00487961"/>
    <w:rsid w:val="00491183"/>
    <w:rsid w:val="004913A0"/>
    <w:rsid w:val="00491C08"/>
    <w:rsid w:val="00492135"/>
    <w:rsid w:val="00492267"/>
    <w:rsid w:val="00493D3D"/>
    <w:rsid w:val="004A0DD5"/>
    <w:rsid w:val="004A2970"/>
    <w:rsid w:val="004B2786"/>
    <w:rsid w:val="004B3C1C"/>
    <w:rsid w:val="004B6C34"/>
    <w:rsid w:val="004C1000"/>
    <w:rsid w:val="004C138D"/>
    <w:rsid w:val="004C2B25"/>
    <w:rsid w:val="004D07C4"/>
    <w:rsid w:val="004D149A"/>
    <w:rsid w:val="004D199F"/>
    <w:rsid w:val="004D435D"/>
    <w:rsid w:val="004D524F"/>
    <w:rsid w:val="004E2482"/>
    <w:rsid w:val="004E40D1"/>
    <w:rsid w:val="004F26C1"/>
    <w:rsid w:val="004F2F8A"/>
    <w:rsid w:val="004F5E9E"/>
    <w:rsid w:val="0050023D"/>
    <w:rsid w:val="00505703"/>
    <w:rsid w:val="005058EB"/>
    <w:rsid w:val="00505983"/>
    <w:rsid w:val="005061E6"/>
    <w:rsid w:val="00507875"/>
    <w:rsid w:val="00507F32"/>
    <w:rsid w:val="00510B07"/>
    <w:rsid w:val="005128BD"/>
    <w:rsid w:val="00514F5C"/>
    <w:rsid w:val="00517A2E"/>
    <w:rsid w:val="00525C38"/>
    <w:rsid w:val="005275AD"/>
    <w:rsid w:val="00532CB7"/>
    <w:rsid w:val="00534E28"/>
    <w:rsid w:val="00536382"/>
    <w:rsid w:val="00536997"/>
    <w:rsid w:val="0054525C"/>
    <w:rsid w:val="00546581"/>
    <w:rsid w:val="005537AC"/>
    <w:rsid w:val="00553E7C"/>
    <w:rsid w:val="00555937"/>
    <w:rsid w:val="00557DB6"/>
    <w:rsid w:val="00561C2B"/>
    <w:rsid w:val="005633B5"/>
    <w:rsid w:val="0056464B"/>
    <w:rsid w:val="00564C47"/>
    <w:rsid w:val="00566FAF"/>
    <w:rsid w:val="00567275"/>
    <w:rsid w:val="00567AB8"/>
    <w:rsid w:val="00567C64"/>
    <w:rsid w:val="005728ED"/>
    <w:rsid w:val="00574736"/>
    <w:rsid w:val="00574D66"/>
    <w:rsid w:val="00577873"/>
    <w:rsid w:val="005808B8"/>
    <w:rsid w:val="00582A4A"/>
    <w:rsid w:val="005830B5"/>
    <w:rsid w:val="00583987"/>
    <w:rsid w:val="00583B05"/>
    <w:rsid w:val="00583BD8"/>
    <w:rsid w:val="00586D67"/>
    <w:rsid w:val="005917C4"/>
    <w:rsid w:val="00592815"/>
    <w:rsid w:val="00594740"/>
    <w:rsid w:val="00595507"/>
    <w:rsid w:val="005A0638"/>
    <w:rsid w:val="005A167B"/>
    <w:rsid w:val="005A5503"/>
    <w:rsid w:val="005B12AF"/>
    <w:rsid w:val="005B1E7C"/>
    <w:rsid w:val="005B5AEE"/>
    <w:rsid w:val="005C030D"/>
    <w:rsid w:val="005C1281"/>
    <w:rsid w:val="005C4C10"/>
    <w:rsid w:val="005C7237"/>
    <w:rsid w:val="005D13B9"/>
    <w:rsid w:val="005D3D93"/>
    <w:rsid w:val="005E4705"/>
    <w:rsid w:val="005E4C31"/>
    <w:rsid w:val="005F4573"/>
    <w:rsid w:val="005F4D62"/>
    <w:rsid w:val="005F677F"/>
    <w:rsid w:val="005F7196"/>
    <w:rsid w:val="00603E7B"/>
    <w:rsid w:val="006050B0"/>
    <w:rsid w:val="006057B2"/>
    <w:rsid w:val="00612773"/>
    <w:rsid w:val="00613B44"/>
    <w:rsid w:val="00614276"/>
    <w:rsid w:val="006203BD"/>
    <w:rsid w:val="00621B80"/>
    <w:rsid w:val="00622BDF"/>
    <w:rsid w:val="00625AB0"/>
    <w:rsid w:val="006263C2"/>
    <w:rsid w:val="0062657C"/>
    <w:rsid w:val="0062783D"/>
    <w:rsid w:val="006278DD"/>
    <w:rsid w:val="00631657"/>
    <w:rsid w:val="00631C71"/>
    <w:rsid w:val="0063290B"/>
    <w:rsid w:val="00633414"/>
    <w:rsid w:val="006353AA"/>
    <w:rsid w:val="0063540A"/>
    <w:rsid w:val="00636094"/>
    <w:rsid w:val="00637436"/>
    <w:rsid w:val="00641376"/>
    <w:rsid w:val="006430FA"/>
    <w:rsid w:val="00656F98"/>
    <w:rsid w:val="00661095"/>
    <w:rsid w:val="0066177E"/>
    <w:rsid w:val="00661F25"/>
    <w:rsid w:val="00663E3D"/>
    <w:rsid w:val="006652D6"/>
    <w:rsid w:val="0067043E"/>
    <w:rsid w:val="00680AA1"/>
    <w:rsid w:val="006853F3"/>
    <w:rsid w:val="00685825"/>
    <w:rsid w:val="00685F7A"/>
    <w:rsid w:val="006875DA"/>
    <w:rsid w:val="006876FC"/>
    <w:rsid w:val="0069025B"/>
    <w:rsid w:val="00690278"/>
    <w:rsid w:val="0069475A"/>
    <w:rsid w:val="00697C11"/>
    <w:rsid w:val="006A18E4"/>
    <w:rsid w:val="006A513C"/>
    <w:rsid w:val="006A5445"/>
    <w:rsid w:val="006A6210"/>
    <w:rsid w:val="006A6821"/>
    <w:rsid w:val="006B0501"/>
    <w:rsid w:val="006B2C84"/>
    <w:rsid w:val="006B2D3D"/>
    <w:rsid w:val="006B3F67"/>
    <w:rsid w:val="006B406D"/>
    <w:rsid w:val="006B4EF1"/>
    <w:rsid w:val="006B50E7"/>
    <w:rsid w:val="006B641C"/>
    <w:rsid w:val="006B6919"/>
    <w:rsid w:val="006B7059"/>
    <w:rsid w:val="006C0638"/>
    <w:rsid w:val="006C2EEA"/>
    <w:rsid w:val="006C36EF"/>
    <w:rsid w:val="006C6482"/>
    <w:rsid w:val="006C6DDE"/>
    <w:rsid w:val="006D31C3"/>
    <w:rsid w:val="006D377D"/>
    <w:rsid w:val="006D3E80"/>
    <w:rsid w:val="006D5E9F"/>
    <w:rsid w:val="006D647C"/>
    <w:rsid w:val="006D6ED2"/>
    <w:rsid w:val="006F584D"/>
    <w:rsid w:val="006F58A2"/>
    <w:rsid w:val="006F627B"/>
    <w:rsid w:val="0070149E"/>
    <w:rsid w:val="0070355E"/>
    <w:rsid w:val="00714BCB"/>
    <w:rsid w:val="00715880"/>
    <w:rsid w:val="00721CC2"/>
    <w:rsid w:val="0072484B"/>
    <w:rsid w:val="00727F83"/>
    <w:rsid w:val="0073096A"/>
    <w:rsid w:val="007342CE"/>
    <w:rsid w:val="00741F5D"/>
    <w:rsid w:val="00744C1B"/>
    <w:rsid w:val="00744C35"/>
    <w:rsid w:val="00752D65"/>
    <w:rsid w:val="00753E8E"/>
    <w:rsid w:val="00754A35"/>
    <w:rsid w:val="00755D40"/>
    <w:rsid w:val="007631BA"/>
    <w:rsid w:val="00764903"/>
    <w:rsid w:val="007652E6"/>
    <w:rsid w:val="007667F0"/>
    <w:rsid w:val="00767896"/>
    <w:rsid w:val="007679D7"/>
    <w:rsid w:val="00767CC0"/>
    <w:rsid w:val="0077100C"/>
    <w:rsid w:val="0077141E"/>
    <w:rsid w:val="0077311A"/>
    <w:rsid w:val="00773D59"/>
    <w:rsid w:val="007754AB"/>
    <w:rsid w:val="00777C3C"/>
    <w:rsid w:val="007821B6"/>
    <w:rsid w:val="00784162"/>
    <w:rsid w:val="007907E9"/>
    <w:rsid w:val="00790E66"/>
    <w:rsid w:val="007913F0"/>
    <w:rsid w:val="00793311"/>
    <w:rsid w:val="007937BD"/>
    <w:rsid w:val="00793899"/>
    <w:rsid w:val="00794EF0"/>
    <w:rsid w:val="00795246"/>
    <w:rsid w:val="007954D4"/>
    <w:rsid w:val="00797F95"/>
    <w:rsid w:val="007A6523"/>
    <w:rsid w:val="007B0548"/>
    <w:rsid w:val="007B42F9"/>
    <w:rsid w:val="007C2D0A"/>
    <w:rsid w:val="007C3593"/>
    <w:rsid w:val="007C646F"/>
    <w:rsid w:val="007D0D09"/>
    <w:rsid w:val="007D465D"/>
    <w:rsid w:val="007D7A5D"/>
    <w:rsid w:val="007E2D4D"/>
    <w:rsid w:val="007E66C2"/>
    <w:rsid w:val="007F10CF"/>
    <w:rsid w:val="007F18F0"/>
    <w:rsid w:val="007F1FC6"/>
    <w:rsid w:val="007F388F"/>
    <w:rsid w:val="007F7236"/>
    <w:rsid w:val="008051C4"/>
    <w:rsid w:val="008066DD"/>
    <w:rsid w:val="008110AF"/>
    <w:rsid w:val="00811A4F"/>
    <w:rsid w:val="00815E60"/>
    <w:rsid w:val="008165CE"/>
    <w:rsid w:val="008208FD"/>
    <w:rsid w:val="00824285"/>
    <w:rsid w:val="008242A5"/>
    <w:rsid w:val="008305E2"/>
    <w:rsid w:val="008328EB"/>
    <w:rsid w:val="00833ACA"/>
    <w:rsid w:val="00841DDD"/>
    <w:rsid w:val="00844F22"/>
    <w:rsid w:val="008452A1"/>
    <w:rsid w:val="008458E0"/>
    <w:rsid w:val="00850151"/>
    <w:rsid w:val="008503B2"/>
    <w:rsid w:val="008517DB"/>
    <w:rsid w:val="008545AF"/>
    <w:rsid w:val="00863485"/>
    <w:rsid w:val="008651C0"/>
    <w:rsid w:val="00865EDB"/>
    <w:rsid w:val="00866681"/>
    <w:rsid w:val="00866906"/>
    <w:rsid w:val="00867046"/>
    <w:rsid w:val="0087158A"/>
    <w:rsid w:val="008752D7"/>
    <w:rsid w:val="0087768A"/>
    <w:rsid w:val="008811C9"/>
    <w:rsid w:val="00885296"/>
    <w:rsid w:val="00894A24"/>
    <w:rsid w:val="00894A54"/>
    <w:rsid w:val="00894F6E"/>
    <w:rsid w:val="0089601F"/>
    <w:rsid w:val="008A0182"/>
    <w:rsid w:val="008C6031"/>
    <w:rsid w:val="008C67B4"/>
    <w:rsid w:val="008D1E14"/>
    <w:rsid w:val="008D389E"/>
    <w:rsid w:val="008D6348"/>
    <w:rsid w:val="008D7FD5"/>
    <w:rsid w:val="008E0CD5"/>
    <w:rsid w:val="008E13B3"/>
    <w:rsid w:val="008E2E28"/>
    <w:rsid w:val="008E57D6"/>
    <w:rsid w:val="008E785A"/>
    <w:rsid w:val="008F2170"/>
    <w:rsid w:val="008F38DC"/>
    <w:rsid w:val="008F594E"/>
    <w:rsid w:val="008F6E40"/>
    <w:rsid w:val="009019CB"/>
    <w:rsid w:val="00902D8D"/>
    <w:rsid w:val="009030AD"/>
    <w:rsid w:val="00905CBC"/>
    <w:rsid w:val="009071C7"/>
    <w:rsid w:val="00907BE4"/>
    <w:rsid w:val="0091125F"/>
    <w:rsid w:val="0091243C"/>
    <w:rsid w:val="00913A77"/>
    <w:rsid w:val="009156FF"/>
    <w:rsid w:val="009175FF"/>
    <w:rsid w:val="00917F93"/>
    <w:rsid w:val="009202DD"/>
    <w:rsid w:val="009206C9"/>
    <w:rsid w:val="009213E6"/>
    <w:rsid w:val="009233F7"/>
    <w:rsid w:val="009241AE"/>
    <w:rsid w:val="00925201"/>
    <w:rsid w:val="00927700"/>
    <w:rsid w:val="009302FA"/>
    <w:rsid w:val="00931633"/>
    <w:rsid w:val="00932A83"/>
    <w:rsid w:val="00933CFA"/>
    <w:rsid w:val="009431F8"/>
    <w:rsid w:val="00946AC4"/>
    <w:rsid w:val="00950AAB"/>
    <w:rsid w:val="0095171A"/>
    <w:rsid w:val="00952F44"/>
    <w:rsid w:val="00954007"/>
    <w:rsid w:val="0096023E"/>
    <w:rsid w:val="00963EB0"/>
    <w:rsid w:val="00964D5B"/>
    <w:rsid w:val="00966446"/>
    <w:rsid w:val="00966F0C"/>
    <w:rsid w:val="00973DAF"/>
    <w:rsid w:val="00974748"/>
    <w:rsid w:val="0097555E"/>
    <w:rsid w:val="00980D40"/>
    <w:rsid w:val="00981004"/>
    <w:rsid w:val="009909D8"/>
    <w:rsid w:val="00994454"/>
    <w:rsid w:val="009969D3"/>
    <w:rsid w:val="009A47E8"/>
    <w:rsid w:val="009A6BAF"/>
    <w:rsid w:val="009A77D5"/>
    <w:rsid w:val="009A7824"/>
    <w:rsid w:val="009B33FB"/>
    <w:rsid w:val="009B7B51"/>
    <w:rsid w:val="009C7E43"/>
    <w:rsid w:val="009E043C"/>
    <w:rsid w:val="009E2AE3"/>
    <w:rsid w:val="009E30F0"/>
    <w:rsid w:val="009E7196"/>
    <w:rsid w:val="00A0263F"/>
    <w:rsid w:val="00A04FE5"/>
    <w:rsid w:val="00A0528F"/>
    <w:rsid w:val="00A07575"/>
    <w:rsid w:val="00A174A3"/>
    <w:rsid w:val="00A219CB"/>
    <w:rsid w:val="00A26858"/>
    <w:rsid w:val="00A27F86"/>
    <w:rsid w:val="00A27FC6"/>
    <w:rsid w:val="00A35A82"/>
    <w:rsid w:val="00A42362"/>
    <w:rsid w:val="00A44D5A"/>
    <w:rsid w:val="00A47592"/>
    <w:rsid w:val="00A51F63"/>
    <w:rsid w:val="00A52126"/>
    <w:rsid w:val="00A566AB"/>
    <w:rsid w:val="00A6126E"/>
    <w:rsid w:val="00A66875"/>
    <w:rsid w:val="00A7393C"/>
    <w:rsid w:val="00A73DB9"/>
    <w:rsid w:val="00A80A32"/>
    <w:rsid w:val="00A816BC"/>
    <w:rsid w:val="00A817FE"/>
    <w:rsid w:val="00A92B2C"/>
    <w:rsid w:val="00AA0258"/>
    <w:rsid w:val="00AA5BCB"/>
    <w:rsid w:val="00AA6890"/>
    <w:rsid w:val="00AB1429"/>
    <w:rsid w:val="00AB1884"/>
    <w:rsid w:val="00AB37BD"/>
    <w:rsid w:val="00AB488C"/>
    <w:rsid w:val="00AB4EC0"/>
    <w:rsid w:val="00AB69B7"/>
    <w:rsid w:val="00AC1264"/>
    <w:rsid w:val="00AC1D23"/>
    <w:rsid w:val="00AC224A"/>
    <w:rsid w:val="00AC3405"/>
    <w:rsid w:val="00AC5705"/>
    <w:rsid w:val="00AC6DE2"/>
    <w:rsid w:val="00AD43C2"/>
    <w:rsid w:val="00AD6ED6"/>
    <w:rsid w:val="00AE13F2"/>
    <w:rsid w:val="00AE3D76"/>
    <w:rsid w:val="00AE536A"/>
    <w:rsid w:val="00AE62FE"/>
    <w:rsid w:val="00AE64E3"/>
    <w:rsid w:val="00AF2FD8"/>
    <w:rsid w:val="00AF384C"/>
    <w:rsid w:val="00AF3FE9"/>
    <w:rsid w:val="00AF4513"/>
    <w:rsid w:val="00AF5217"/>
    <w:rsid w:val="00AF6489"/>
    <w:rsid w:val="00AF79BB"/>
    <w:rsid w:val="00B04228"/>
    <w:rsid w:val="00B1325B"/>
    <w:rsid w:val="00B169AE"/>
    <w:rsid w:val="00B169C7"/>
    <w:rsid w:val="00B25298"/>
    <w:rsid w:val="00B26E8F"/>
    <w:rsid w:val="00B304E9"/>
    <w:rsid w:val="00B34043"/>
    <w:rsid w:val="00B50EE8"/>
    <w:rsid w:val="00B543B5"/>
    <w:rsid w:val="00B60502"/>
    <w:rsid w:val="00B63694"/>
    <w:rsid w:val="00B66F57"/>
    <w:rsid w:val="00B67520"/>
    <w:rsid w:val="00B72286"/>
    <w:rsid w:val="00B72C28"/>
    <w:rsid w:val="00B733C9"/>
    <w:rsid w:val="00B75567"/>
    <w:rsid w:val="00B80A7A"/>
    <w:rsid w:val="00B80E41"/>
    <w:rsid w:val="00B8501D"/>
    <w:rsid w:val="00B93C37"/>
    <w:rsid w:val="00B9541A"/>
    <w:rsid w:val="00B97479"/>
    <w:rsid w:val="00BA23C4"/>
    <w:rsid w:val="00BA366E"/>
    <w:rsid w:val="00BA372D"/>
    <w:rsid w:val="00BA3E24"/>
    <w:rsid w:val="00BA43BE"/>
    <w:rsid w:val="00BB3CE7"/>
    <w:rsid w:val="00BB5519"/>
    <w:rsid w:val="00BB5FFC"/>
    <w:rsid w:val="00BB6B03"/>
    <w:rsid w:val="00BC1609"/>
    <w:rsid w:val="00BC16F5"/>
    <w:rsid w:val="00BC7DA7"/>
    <w:rsid w:val="00BD288A"/>
    <w:rsid w:val="00BD393F"/>
    <w:rsid w:val="00BD6219"/>
    <w:rsid w:val="00BD6575"/>
    <w:rsid w:val="00BE305D"/>
    <w:rsid w:val="00BE38F8"/>
    <w:rsid w:val="00BE63D8"/>
    <w:rsid w:val="00BF0B13"/>
    <w:rsid w:val="00C03CBB"/>
    <w:rsid w:val="00C0453A"/>
    <w:rsid w:val="00C0552C"/>
    <w:rsid w:val="00C10579"/>
    <w:rsid w:val="00C12EC4"/>
    <w:rsid w:val="00C16318"/>
    <w:rsid w:val="00C24F84"/>
    <w:rsid w:val="00C25958"/>
    <w:rsid w:val="00C30583"/>
    <w:rsid w:val="00C34B7E"/>
    <w:rsid w:val="00C359BD"/>
    <w:rsid w:val="00C36096"/>
    <w:rsid w:val="00C3625D"/>
    <w:rsid w:val="00C36A03"/>
    <w:rsid w:val="00C3715A"/>
    <w:rsid w:val="00C37357"/>
    <w:rsid w:val="00C404D6"/>
    <w:rsid w:val="00C4338D"/>
    <w:rsid w:val="00C435EA"/>
    <w:rsid w:val="00C43666"/>
    <w:rsid w:val="00C44676"/>
    <w:rsid w:val="00C50BB4"/>
    <w:rsid w:val="00C515A8"/>
    <w:rsid w:val="00C51DE5"/>
    <w:rsid w:val="00C610C3"/>
    <w:rsid w:val="00C6164C"/>
    <w:rsid w:val="00C62897"/>
    <w:rsid w:val="00C671F3"/>
    <w:rsid w:val="00C70174"/>
    <w:rsid w:val="00C711CE"/>
    <w:rsid w:val="00C73473"/>
    <w:rsid w:val="00C746AB"/>
    <w:rsid w:val="00C74AB5"/>
    <w:rsid w:val="00C769E5"/>
    <w:rsid w:val="00C81389"/>
    <w:rsid w:val="00C91E6B"/>
    <w:rsid w:val="00C9628B"/>
    <w:rsid w:val="00CA042B"/>
    <w:rsid w:val="00CA0C28"/>
    <w:rsid w:val="00CA113D"/>
    <w:rsid w:val="00CA2380"/>
    <w:rsid w:val="00CA32D0"/>
    <w:rsid w:val="00CB1881"/>
    <w:rsid w:val="00CB1C14"/>
    <w:rsid w:val="00CB371E"/>
    <w:rsid w:val="00CB502D"/>
    <w:rsid w:val="00CB5FCB"/>
    <w:rsid w:val="00CB65B2"/>
    <w:rsid w:val="00CC1904"/>
    <w:rsid w:val="00CC27DD"/>
    <w:rsid w:val="00CC4726"/>
    <w:rsid w:val="00CC528D"/>
    <w:rsid w:val="00CC69AD"/>
    <w:rsid w:val="00CD11F0"/>
    <w:rsid w:val="00CD17D1"/>
    <w:rsid w:val="00CD1AEA"/>
    <w:rsid w:val="00CD4D94"/>
    <w:rsid w:val="00CD67B1"/>
    <w:rsid w:val="00CD6C6B"/>
    <w:rsid w:val="00CE40CC"/>
    <w:rsid w:val="00CF37CB"/>
    <w:rsid w:val="00D0058B"/>
    <w:rsid w:val="00D01702"/>
    <w:rsid w:val="00D0216C"/>
    <w:rsid w:val="00D02BBC"/>
    <w:rsid w:val="00D02E80"/>
    <w:rsid w:val="00D03106"/>
    <w:rsid w:val="00D06C3E"/>
    <w:rsid w:val="00D0796F"/>
    <w:rsid w:val="00D14D1D"/>
    <w:rsid w:val="00D2063F"/>
    <w:rsid w:val="00D26214"/>
    <w:rsid w:val="00D32486"/>
    <w:rsid w:val="00D332A7"/>
    <w:rsid w:val="00D402C8"/>
    <w:rsid w:val="00D43D8B"/>
    <w:rsid w:val="00D44BC8"/>
    <w:rsid w:val="00D52696"/>
    <w:rsid w:val="00D52CA7"/>
    <w:rsid w:val="00D53CCB"/>
    <w:rsid w:val="00D56952"/>
    <w:rsid w:val="00D647C2"/>
    <w:rsid w:val="00D7031F"/>
    <w:rsid w:val="00D810BB"/>
    <w:rsid w:val="00D8164F"/>
    <w:rsid w:val="00D81A6A"/>
    <w:rsid w:val="00D83B93"/>
    <w:rsid w:val="00D83BB6"/>
    <w:rsid w:val="00D8686C"/>
    <w:rsid w:val="00D87FA9"/>
    <w:rsid w:val="00D905EB"/>
    <w:rsid w:val="00D954A3"/>
    <w:rsid w:val="00D95B0C"/>
    <w:rsid w:val="00DA39FA"/>
    <w:rsid w:val="00DA3EE1"/>
    <w:rsid w:val="00DA7975"/>
    <w:rsid w:val="00DB109D"/>
    <w:rsid w:val="00DB41AC"/>
    <w:rsid w:val="00DB44FA"/>
    <w:rsid w:val="00DB68B4"/>
    <w:rsid w:val="00DB6D6B"/>
    <w:rsid w:val="00DB6E1F"/>
    <w:rsid w:val="00DB7B69"/>
    <w:rsid w:val="00DB7FA6"/>
    <w:rsid w:val="00DC0EED"/>
    <w:rsid w:val="00DC15FB"/>
    <w:rsid w:val="00DC2F48"/>
    <w:rsid w:val="00DC40D4"/>
    <w:rsid w:val="00DC5EF1"/>
    <w:rsid w:val="00DC5F02"/>
    <w:rsid w:val="00DE08DA"/>
    <w:rsid w:val="00DE29DA"/>
    <w:rsid w:val="00DE5F37"/>
    <w:rsid w:val="00DE60D2"/>
    <w:rsid w:val="00DF2F98"/>
    <w:rsid w:val="00DF3EF9"/>
    <w:rsid w:val="00DF45DB"/>
    <w:rsid w:val="00DF7A58"/>
    <w:rsid w:val="00DF7A98"/>
    <w:rsid w:val="00E012D1"/>
    <w:rsid w:val="00E02DE0"/>
    <w:rsid w:val="00E030EC"/>
    <w:rsid w:val="00E04752"/>
    <w:rsid w:val="00E06625"/>
    <w:rsid w:val="00E075C2"/>
    <w:rsid w:val="00E076B0"/>
    <w:rsid w:val="00E1105A"/>
    <w:rsid w:val="00E115D4"/>
    <w:rsid w:val="00E1545D"/>
    <w:rsid w:val="00E16ED9"/>
    <w:rsid w:val="00E16EE1"/>
    <w:rsid w:val="00E20446"/>
    <w:rsid w:val="00E21B00"/>
    <w:rsid w:val="00E249C8"/>
    <w:rsid w:val="00E338A8"/>
    <w:rsid w:val="00E33FA5"/>
    <w:rsid w:val="00E34204"/>
    <w:rsid w:val="00E3565D"/>
    <w:rsid w:val="00E363B2"/>
    <w:rsid w:val="00E36C9B"/>
    <w:rsid w:val="00E40168"/>
    <w:rsid w:val="00E43DCD"/>
    <w:rsid w:val="00E44196"/>
    <w:rsid w:val="00E46CC4"/>
    <w:rsid w:val="00E47726"/>
    <w:rsid w:val="00E51782"/>
    <w:rsid w:val="00E61A89"/>
    <w:rsid w:val="00E62DB0"/>
    <w:rsid w:val="00E64101"/>
    <w:rsid w:val="00E64974"/>
    <w:rsid w:val="00E67AC6"/>
    <w:rsid w:val="00E705D9"/>
    <w:rsid w:val="00E7177E"/>
    <w:rsid w:val="00E71E6E"/>
    <w:rsid w:val="00E72B2C"/>
    <w:rsid w:val="00E73E06"/>
    <w:rsid w:val="00E754F8"/>
    <w:rsid w:val="00E816E8"/>
    <w:rsid w:val="00E820FB"/>
    <w:rsid w:val="00E82674"/>
    <w:rsid w:val="00E82DE0"/>
    <w:rsid w:val="00E8399F"/>
    <w:rsid w:val="00E876B3"/>
    <w:rsid w:val="00E96FEA"/>
    <w:rsid w:val="00E976CE"/>
    <w:rsid w:val="00EA0DD6"/>
    <w:rsid w:val="00EA3FF4"/>
    <w:rsid w:val="00EA43D5"/>
    <w:rsid w:val="00EA5D92"/>
    <w:rsid w:val="00EA62D3"/>
    <w:rsid w:val="00EA64D7"/>
    <w:rsid w:val="00EB22FB"/>
    <w:rsid w:val="00EB742C"/>
    <w:rsid w:val="00EC0E7F"/>
    <w:rsid w:val="00EC248E"/>
    <w:rsid w:val="00EC3EB6"/>
    <w:rsid w:val="00EC5CBF"/>
    <w:rsid w:val="00EC5D52"/>
    <w:rsid w:val="00EC72D4"/>
    <w:rsid w:val="00ED3939"/>
    <w:rsid w:val="00ED4B1C"/>
    <w:rsid w:val="00ED4DDF"/>
    <w:rsid w:val="00ED714E"/>
    <w:rsid w:val="00EE2768"/>
    <w:rsid w:val="00EE29C6"/>
    <w:rsid w:val="00EE5561"/>
    <w:rsid w:val="00EF09D7"/>
    <w:rsid w:val="00EF0A16"/>
    <w:rsid w:val="00EF24C0"/>
    <w:rsid w:val="00EF34A6"/>
    <w:rsid w:val="00EF43CD"/>
    <w:rsid w:val="00EF6C06"/>
    <w:rsid w:val="00F002D3"/>
    <w:rsid w:val="00F013F1"/>
    <w:rsid w:val="00F02AEA"/>
    <w:rsid w:val="00F04550"/>
    <w:rsid w:val="00F05576"/>
    <w:rsid w:val="00F073C2"/>
    <w:rsid w:val="00F11782"/>
    <w:rsid w:val="00F21856"/>
    <w:rsid w:val="00F21B55"/>
    <w:rsid w:val="00F21E2E"/>
    <w:rsid w:val="00F23781"/>
    <w:rsid w:val="00F24C82"/>
    <w:rsid w:val="00F25CB6"/>
    <w:rsid w:val="00F31A40"/>
    <w:rsid w:val="00F31C1E"/>
    <w:rsid w:val="00F368C6"/>
    <w:rsid w:val="00F36F4F"/>
    <w:rsid w:val="00F37F86"/>
    <w:rsid w:val="00F46CCE"/>
    <w:rsid w:val="00F46FF0"/>
    <w:rsid w:val="00F503CA"/>
    <w:rsid w:val="00F53296"/>
    <w:rsid w:val="00F54374"/>
    <w:rsid w:val="00F572D1"/>
    <w:rsid w:val="00F600BF"/>
    <w:rsid w:val="00F63C19"/>
    <w:rsid w:val="00F65B53"/>
    <w:rsid w:val="00F65CAC"/>
    <w:rsid w:val="00F670E9"/>
    <w:rsid w:val="00F67321"/>
    <w:rsid w:val="00F702ED"/>
    <w:rsid w:val="00F71618"/>
    <w:rsid w:val="00F74150"/>
    <w:rsid w:val="00F77250"/>
    <w:rsid w:val="00F77401"/>
    <w:rsid w:val="00F82156"/>
    <w:rsid w:val="00F850E2"/>
    <w:rsid w:val="00F872DB"/>
    <w:rsid w:val="00F87815"/>
    <w:rsid w:val="00F92EE0"/>
    <w:rsid w:val="00F944DE"/>
    <w:rsid w:val="00F94D0C"/>
    <w:rsid w:val="00F959BC"/>
    <w:rsid w:val="00FA0C16"/>
    <w:rsid w:val="00FA127A"/>
    <w:rsid w:val="00FA426F"/>
    <w:rsid w:val="00FA7372"/>
    <w:rsid w:val="00FB69E2"/>
    <w:rsid w:val="00FB7169"/>
    <w:rsid w:val="00FC063F"/>
    <w:rsid w:val="00FC5B9C"/>
    <w:rsid w:val="00FC6DFE"/>
    <w:rsid w:val="00FC7583"/>
    <w:rsid w:val="00FC76EF"/>
    <w:rsid w:val="00FD2183"/>
    <w:rsid w:val="00FD459D"/>
    <w:rsid w:val="00FD734A"/>
    <w:rsid w:val="00FE3F73"/>
    <w:rsid w:val="00FE62CE"/>
    <w:rsid w:val="00FE6760"/>
    <w:rsid w:val="00FE76ED"/>
    <w:rsid w:val="00FF196C"/>
    <w:rsid w:val="00FF353A"/>
    <w:rsid w:val="00FF470F"/>
    <w:rsid w:val="00FF554A"/>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iPriority w:val="99"/>
    <w:unhideWhenUsed/>
    <w:rsid w:val="00CA0C28"/>
    <w:pPr>
      <w:tabs>
        <w:tab w:val="center" w:pos="4536"/>
        <w:tab w:val="right" w:pos="9072"/>
      </w:tabs>
      <w:spacing w:line="240" w:lineRule="auto"/>
    </w:pPr>
  </w:style>
  <w:style w:type="character" w:customStyle="1" w:styleId="StopkaZnak">
    <w:name w:val="Stopka Znak"/>
    <w:basedOn w:val="Domylnaczcionkaakapitu"/>
    <w:link w:val="Stopka"/>
    <w:uiPriority w:val="99"/>
    <w:rsid w:val="00CA0C28"/>
  </w:style>
  <w:style w:type="paragraph" w:styleId="Akapitzlist">
    <w:name w:val="List Paragraph"/>
    <w:aliases w:val="Preambuła,normalny tekst,L1,Numerowanie,CW_Lista,Akapit z listą numerowaną,Podsis rysunku,List Paragraph,Akapit z listą2,Wypunktowanie,zwykły tekst,List Paragraph1,BulletC,Obiekt,lp1,Nagłowek 3,Akapit z listą BS,Dot pt,F5 List Paragraph"/>
    <w:basedOn w:val="Normalny"/>
    <w:link w:val="AkapitzlistZnak"/>
    <w:uiPriority w:val="34"/>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Wypunktowanie Znak,zwykły tekst Znak,List Paragraph1 Znak,lp1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qForma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customStyle="1" w:styleId="UnresolvedMention">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1"/>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1"/>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2"/>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33"/>
      </w:numPr>
    </w:pPr>
  </w:style>
  <w:style w:type="numbering" w:customStyle="1" w:styleId="Zaimportowanystyl37">
    <w:name w:val="Zaimportowany styl 37"/>
    <w:rsid w:val="00EA64D7"/>
    <w:pPr>
      <w:numPr>
        <w:numId w:val="34"/>
      </w:numPr>
    </w:pPr>
  </w:style>
  <w:style w:type="paragraph" w:styleId="Poprawka">
    <w:name w:val="Revision"/>
    <w:hidden/>
    <w:uiPriority w:val="99"/>
    <w:semiHidden/>
    <w:rsid w:val="00103D53"/>
    <w:pPr>
      <w:spacing w:line="240" w:lineRule="auto"/>
    </w:pPr>
  </w:style>
  <w:style w:type="character" w:customStyle="1" w:styleId="markedcontent">
    <w:name w:val="markedcontent"/>
    <w:rsid w:val="009156FF"/>
  </w:style>
  <w:style w:type="paragraph" w:styleId="Tekstpodstawowywcity">
    <w:name w:val="Body Text Indent"/>
    <w:basedOn w:val="Normalny"/>
    <w:link w:val="TekstpodstawowywcityZnak"/>
    <w:uiPriority w:val="99"/>
    <w:semiHidden/>
    <w:unhideWhenUsed/>
    <w:rsid w:val="004C1000"/>
    <w:pPr>
      <w:spacing w:after="120"/>
      <w:ind w:left="283"/>
    </w:pPr>
  </w:style>
  <w:style w:type="character" w:customStyle="1" w:styleId="TekstpodstawowywcityZnak">
    <w:name w:val="Tekst podstawowy wcięty Znak"/>
    <w:basedOn w:val="Domylnaczcionkaakapitu"/>
    <w:link w:val="Tekstpodstawowywcity"/>
    <w:uiPriority w:val="99"/>
    <w:semiHidden/>
    <w:rsid w:val="004C1000"/>
  </w:style>
  <w:style w:type="paragraph" w:customStyle="1" w:styleId="Tabelatekst">
    <w:name w:val="Tabela tekst"/>
    <w:basedOn w:val="Normalny"/>
    <w:uiPriority w:val="99"/>
    <w:rsid w:val="000A7541"/>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849253627">
      <w:bodyDiv w:val="1"/>
      <w:marLeft w:val="0"/>
      <w:marRight w:val="0"/>
      <w:marTop w:val="0"/>
      <w:marBottom w:val="0"/>
      <w:divBdr>
        <w:top w:val="none" w:sz="0" w:space="0" w:color="auto"/>
        <w:left w:val="none" w:sz="0" w:space="0" w:color="auto"/>
        <w:bottom w:val="none" w:sz="0" w:space="0" w:color="auto"/>
        <w:right w:val="none" w:sz="0" w:space="0" w:color="auto"/>
      </w:divBdr>
    </w:div>
    <w:div w:id="1877502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spolkaszop.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szop"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szop" TargetMode="External"/><Relationship Id="rId55" Type="http://schemas.openxmlformats.org/officeDocument/2006/relationships/hyperlink" Target="mailto:urzad@miastonowydwor.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bip.spolkaszop.pl/" TargetMode="External"/><Relationship Id="rId24" Type="http://schemas.openxmlformats.org/officeDocument/2006/relationships/hyperlink" Target="https://platformazakupowa.pl/pn/szop"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szop" TargetMode="External"/><Relationship Id="rId45" Type="http://schemas.openxmlformats.org/officeDocument/2006/relationships/hyperlink" Target="https://moj.gov.pl/nforms/signer/upload?xFormsAppName=SIGNER" TargetMode="External"/><Relationship Id="rId53" Type="http://schemas.openxmlformats.org/officeDocument/2006/relationships/hyperlink" Target="mailto:urzad@miastonowydwor.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sip.lex.pl/" TargetMode="External"/><Relationship Id="rId14" Type="http://schemas.openxmlformats.org/officeDocument/2006/relationships/hyperlink" Target="tel:+4855247228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mailto:biuro@spolkaszop.pl" TargetMode="External"/><Relationship Id="rId8" Type="http://schemas.openxmlformats.org/officeDocument/2006/relationships/image" Target="media/image1.png"/><Relationship Id="rId51" Type="http://schemas.openxmlformats.org/officeDocument/2006/relationships/hyperlink" Target="mailto:iod@spolkaszop.pl" TargetMode="External"/><Relationship Id="rId3" Type="http://schemas.openxmlformats.org/officeDocument/2006/relationships/styles" Target="styles.xml"/><Relationship Id="rId12" Type="http://schemas.openxmlformats.org/officeDocument/2006/relationships/hyperlink" Target="https://platformazakupowa.pl/pn/szop" TargetMode="External"/><Relationship Id="rId17" Type="http://schemas.openxmlformats.org/officeDocument/2006/relationships/hyperlink" Target="https://sip.lex.pl/" TargetMode="External"/><Relationship Id="rId25" Type="http://schemas.openxmlformats.org/officeDocument/2006/relationships/hyperlink" Target="https://platformazakupowa.pl/pn/szop"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www.gov.pl/web/mswia/oprogramowanie-do-pobrania" TargetMode="External"/><Relationship Id="rId59" Type="http://schemas.openxmlformats.org/officeDocument/2006/relationships/header" Target="header2.xml"/><Relationship Id="rId20" Type="http://schemas.openxmlformats.org/officeDocument/2006/relationships/hyperlink" Target="https://sip.lex.pl/" TargetMode="External"/><Relationship Id="rId41" Type="http://schemas.openxmlformats.org/officeDocument/2006/relationships/hyperlink" Target="mailto:biuro@spolkaszop.pl" TargetMode="External"/><Relationship Id="rId54" Type="http://schemas.openxmlformats.org/officeDocument/2006/relationships/hyperlink" Target="mailto:biuro@spolkaszop.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mailto:biuro@spoklaszop.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pn/szop" TargetMode="External"/><Relationship Id="rId57" Type="http://schemas.openxmlformats.org/officeDocument/2006/relationships/header" Target="header1.xml"/><Relationship Id="rId10" Type="http://schemas.openxmlformats.org/officeDocument/2006/relationships/hyperlink" Target="tel:+48662321254" TargetMode="External"/><Relationship Id="rId31" Type="http://schemas.openxmlformats.org/officeDocument/2006/relationships/hyperlink" Target="http://platformazakupowa.pl" TargetMode="External"/><Relationship Id="rId44" Type="http://schemas.openxmlformats.org/officeDocument/2006/relationships/hyperlink" Target="https://www.nccert.pl/" TargetMode="External"/><Relationship Id="rId52" Type="http://schemas.openxmlformats.org/officeDocument/2006/relationships/hyperlink" Target="https://platformazakupowa.pl/strona/2-polityka-prywatnosci"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8552472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CBFF3-01B3-4A7A-8ACB-4DB0E6E2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10237</TotalTime>
  <Pages>61</Pages>
  <Words>21982</Words>
  <Characters>131892</Characters>
  <Application>Microsoft Office Word</Application>
  <DocSecurity>0</DocSecurity>
  <Lines>1099</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Asus</cp:lastModifiedBy>
  <cp:revision>144</cp:revision>
  <cp:lastPrinted>2022-06-10T11:30:00Z</cp:lastPrinted>
  <dcterms:created xsi:type="dcterms:W3CDTF">2021-03-30T12:31:00Z</dcterms:created>
  <dcterms:modified xsi:type="dcterms:W3CDTF">2022-10-26T19:11:00Z</dcterms:modified>
</cp:coreProperties>
</file>