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A71D" w14:textId="01FD9DF9" w:rsidR="00CF3AE3" w:rsidRPr="003658FD" w:rsidRDefault="00CF3AE3" w:rsidP="00CF3AE3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</w:t>
      </w:r>
      <w:r w:rsidR="00F17301">
        <w:rPr>
          <w:rFonts w:ascii="Arial" w:hAnsi="Arial" w:cs="Arial"/>
          <w:b/>
          <w:szCs w:val="24"/>
        </w:rPr>
        <w:t>5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0EE6CAF2" w14:textId="30F31FCC" w:rsidR="00CF3AE3" w:rsidRDefault="00CF3AE3" w:rsidP="00CF3A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>y: ZP</w:t>
      </w:r>
      <w:r>
        <w:rPr>
          <w:rFonts w:ascii="Arial" w:hAnsi="Arial" w:cs="Arial"/>
          <w:b/>
          <w:bCs/>
          <w:sz w:val="20"/>
          <w:szCs w:val="20"/>
        </w:rPr>
        <w:t>.271.</w:t>
      </w:r>
      <w:r w:rsidR="009B5DA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7045D5C" w14:textId="77777777" w:rsidR="00CF3AE3" w:rsidRPr="00236ACD" w:rsidRDefault="00CF3AE3" w:rsidP="00CF3AE3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D7E7C26" w14:textId="77777777" w:rsidR="00CF3AE3" w:rsidRPr="00236ACD" w:rsidRDefault="00CF3AE3" w:rsidP="00CF3AE3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486D7C98" w14:textId="77777777" w:rsidR="00CF3AE3" w:rsidRPr="00236ACD" w:rsidRDefault="00CF3AE3" w:rsidP="00CF3AE3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2B51B54D" w14:textId="77777777" w:rsidR="00CF3AE3" w:rsidRPr="00236ACD" w:rsidRDefault="00CF3AE3" w:rsidP="00CF3AE3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78A51BE4" w14:textId="77777777" w:rsidR="00CF3AE3" w:rsidRPr="00236ACD" w:rsidRDefault="00CF3AE3" w:rsidP="00CF3AE3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712C009F" w14:textId="77777777" w:rsidR="00CF3AE3" w:rsidRDefault="00CF3AE3" w:rsidP="00CF3AE3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4020CB46" w14:textId="77777777" w:rsidR="00CF3AE3" w:rsidRDefault="00CF3AE3" w:rsidP="00CF3AE3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5230B7B" w14:textId="77777777" w:rsidR="00CF3AE3" w:rsidRDefault="00CF3AE3" w:rsidP="00CF3AE3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6C7C395C" w14:textId="77777777" w:rsidR="00CF3AE3" w:rsidRDefault="00CF3AE3" w:rsidP="00CF3AE3">
      <w:pPr>
        <w:ind w:right="6234"/>
        <w:rPr>
          <w:rFonts w:ascii="Arial" w:hAnsi="Arial" w:cs="Arial"/>
          <w:b/>
          <w:sz w:val="20"/>
          <w:szCs w:val="20"/>
        </w:rPr>
      </w:pPr>
    </w:p>
    <w:p w14:paraId="74B169CB" w14:textId="77777777" w:rsidR="00CF3AE3" w:rsidRDefault="00CF3AE3" w:rsidP="00CF3AE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53475D3" w14:textId="77777777" w:rsidR="00CF3AE3" w:rsidRPr="008012A3" w:rsidRDefault="00CF3AE3" w:rsidP="00CF3AE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przynależności lub braku przynależności </w:t>
      </w:r>
      <w:r>
        <w:rPr>
          <w:rFonts w:ascii="Arial" w:hAnsi="Arial" w:cs="Arial"/>
          <w:b/>
          <w:sz w:val="28"/>
          <w:szCs w:val="28"/>
        </w:rPr>
        <w:br/>
        <w:t>do tej samej GRUPY KAPITAŁOWEJ</w:t>
      </w:r>
    </w:p>
    <w:p w14:paraId="5898FAD7" w14:textId="77777777" w:rsidR="00CF3AE3" w:rsidRDefault="00CF3AE3" w:rsidP="00CF3AE3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FDBE61D" w14:textId="77777777" w:rsidR="00CF3AE3" w:rsidRPr="00D12DC2" w:rsidRDefault="00CF3AE3" w:rsidP="00CF3AE3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2019 r, poz. 2019 ze zm.), zwanej dalej ustawą PZP, na zadanie pod nazwą:</w:t>
      </w:r>
    </w:p>
    <w:p w14:paraId="3217E8D6" w14:textId="77777777" w:rsidR="00CF3AE3" w:rsidRPr="00D12DC2" w:rsidRDefault="00CF3AE3" w:rsidP="00CF3AE3">
      <w:pPr>
        <w:spacing w:line="20" w:lineRule="atLeast"/>
        <w:rPr>
          <w:rFonts w:ascii="Arial" w:hAnsi="Arial" w:cs="Arial"/>
          <w:sz w:val="20"/>
          <w:szCs w:val="20"/>
        </w:rPr>
      </w:pPr>
    </w:p>
    <w:p w14:paraId="5A4C2EC9" w14:textId="6104464B" w:rsidR="00CF3AE3" w:rsidRPr="007B738B" w:rsidRDefault="00CF3AE3" w:rsidP="00CF3AE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738B">
        <w:rPr>
          <w:rFonts w:ascii="Arial" w:hAnsi="Arial" w:cs="Arial"/>
          <w:b/>
          <w:bCs/>
          <w:sz w:val="26"/>
          <w:szCs w:val="26"/>
        </w:rPr>
        <w:t>„</w:t>
      </w:r>
      <w:r w:rsidR="00D632BE">
        <w:rPr>
          <w:rFonts w:ascii="Arial" w:hAnsi="Arial" w:cs="Arial"/>
          <w:b/>
          <w:bCs/>
          <w:sz w:val="26"/>
          <w:szCs w:val="26"/>
        </w:rPr>
        <w:t>ZAKUP SAMOCHODU STRAŻACKIEGO DLA OSP ŁUCZYWNO</w:t>
      </w:r>
      <w:r w:rsidRPr="007B738B">
        <w:rPr>
          <w:rFonts w:ascii="Arial" w:hAnsi="Arial" w:cs="Arial"/>
          <w:b/>
          <w:bCs/>
          <w:sz w:val="26"/>
          <w:szCs w:val="26"/>
        </w:rPr>
        <w:t>”</w:t>
      </w:r>
    </w:p>
    <w:p w14:paraId="37ABB514" w14:textId="77777777" w:rsidR="00CF3AE3" w:rsidRPr="00D12DC2" w:rsidRDefault="00CF3AE3" w:rsidP="00CF3AE3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14E94DC" w14:textId="77777777" w:rsidR="00CF3AE3" w:rsidRDefault="00CF3AE3" w:rsidP="00CF3AE3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EB19888" w14:textId="77777777" w:rsidR="00CF3AE3" w:rsidRPr="009E19D7" w:rsidRDefault="00CF3AE3" w:rsidP="00CF3AE3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0E3586BB" w14:textId="77777777" w:rsidR="00CF3AE3" w:rsidRPr="00D12DC2" w:rsidRDefault="00CF3AE3" w:rsidP="00CF3AE3">
      <w:pPr>
        <w:rPr>
          <w:rFonts w:ascii="Arial" w:hAnsi="Arial" w:cs="Arial"/>
          <w:sz w:val="20"/>
          <w:szCs w:val="20"/>
        </w:rPr>
      </w:pPr>
    </w:p>
    <w:p w14:paraId="367E67EF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A6617EA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29B0288D" w14:textId="77777777" w:rsidR="00CF3AE3" w:rsidRPr="00D12DC2" w:rsidRDefault="00CF3AE3" w:rsidP="00CF3AE3">
      <w:pPr>
        <w:rPr>
          <w:rFonts w:ascii="Arial" w:hAnsi="Arial" w:cs="Arial"/>
          <w:sz w:val="12"/>
          <w:szCs w:val="12"/>
        </w:rPr>
      </w:pPr>
    </w:p>
    <w:p w14:paraId="66107A11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27DE01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117CA18F" w14:textId="77777777" w:rsidR="00CF3AE3" w:rsidRPr="00D12DC2" w:rsidRDefault="00CF3AE3" w:rsidP="00CF3AE3">
      <w:pPr>
        <w:rPr>
          <w:rFonts w:ascii="Arial" w:hAnsi="Arial" w:cs="Arial"/>
          <w:sz w:val="12"/>
          <w:szCs w:val="12"/>
        </w:rPr>
      </w:pPr>
    </w:p>
    <w:p w14:paraId="754EB294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725CA7B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FD5AE1F" w14:textId="77777777" w:rsidR="00CF3AE3" w:rsidRPr="00D12DC2" w:rsidRDefault="00CF3AE3" w:rsidP="00CF3AE3">
      <w:pPr>
        <w:rPr>
          <w:rFonts w:ascii="Arial" w:hAnsi="Arial" w:cs="Arial"/>
          <w:sz w:val="12"/>
          <w:szCs w:val="12"/>
        </w:rPr>
      </w:pPr>
    </w:p>
    <w:p w14:paraId="3385A225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8AA38D7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255349F4" w14:textId="77777777" w:rsidR="00CF3AE3" w:rsidRPr="00D12DC2" w:rsidRDefault="00CF3AE3" w:rsidP="00CF3AE3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0748D1D0" w14:textId="77777777" w:rsidR="00CF3AE3" w:rsidRPr="00D12DC2" w:rsidRDefault="00CF3AE3" w:rsidP="00CF3AE3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FA5C692" w14:textId="77777777" w:rsidR="00CF3AE3" w:rsidRDefault="00CF3AE3" w:rsidP="00CF3AE3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65BF96BE" w14:textId="77777777" w:rsidR="00CF3AE3" w:rsidRPr="00994630" w:rsidRDefault="00CF3AE3" w:rsidP="00CF3AE3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0206F0B6" w14:textId="77777777" w:rsidR="00CF3AE3" w:rsidRDefault="00CF3AE3" w:rsidP="00CF3AE3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5F4D28FE" w14:textId="77777777" w:rsidR="00CF3AE3" w:rsidRDefault="00CF3AE3" w:rsidP="00CF3AE3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2E2A7EEE" w14:textId="77777777" w:rsidR="00CF3AE3" w:rsidRDefault="00CF3AE3" w:rsidP="00CF3AE3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2F543519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>
        <w:rPr>
          <w:rFonts w:ascii="Arial" w:hAnsi="Arial" w:cs="Arial"/>
          <w:b/>
          <w:sz w:val="20"/>
          <w:u w:val="single"/>
        </w:rPr>
        <w:t>, że</w:t>
      </w:r>
      <w:r w:rsidRPr="00994630">
        <w:rPr>
          <w:rFonts w:ascii="Arial" w:hAnsi="Arial" w:cs="Arial"/>
          <w:sz w:val="20"/>
        </w:rPr>
        <w:t xml:space="preserve">: ( właściwe zaznaczyć) </w:t>
      </w:r>
    </w:p>
    <w:p w14:paraId="4C85C23E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4279AD46" w14:textId="3EDE77E1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nie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390B01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r. poz. </w:t>
      </w:r>
      <w:r w:rsidR="00390B01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 xml:space="preserve">) w stosunku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do Wykonawców, którzy złożyli odrębne oferty w niniejszym postępowaniu o udzielenie zamówienia publicznego.</w:t>
      </w:r>
    </w:p>
    <w:p w14:paraId="50F92DB8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25BDD24" w14:textId="77A9CDEC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390B01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r. poz. </w:t>
      </w:r>
      <w:r w:rsidR="00390B01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>), z innym Wykonawcą, który złożył odrębną ofertę w niniejszym postępowaniu o udzielenie zamówienia publicznego:</w:t>
      </w:r>
    </w:p>
    <w:p w14:paraId="193F53C5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2D7D6E0F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lastRenderedPageBreak/>
        <w:t>2)………………………………………………………………………………………………</w:t>
      </w:r>
    </w:p>
    <w:p w14:paraId="3FF3F67D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Jednocześnie przekładam</w:t>
      </w:r>
      <w:r>
        <w:rPr>
          <w:rFonts w:ascii="Arial" w:hAnsi="Arial" w:cs="Arial"/>
          <w:sz w:val="20"/>
        </w:rPr>
        <w:t>(y)</w:t>
      </w:r>
      <w:r w:rsidRPr="00994630">
        <w:rPr>
          <w:rFonts w:ascii="Arial" w:hAnsi="Arial" w:cs="Arial"/>
          <w:sz w:val="20"/>
        </w:rPr>
        <w:t xml:space="preserve"> następujące dokumenty lub informacje potwierdzające przygotowanie oferty niezależnie od innego Wykonawcy należącego do tej samej grupy kapitałowej:</w:t>
      </w:r>
    </w:p>
    <w:p w14:paraId="0D43E65D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0E9462C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1035A4EF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750518F9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5F9BFDFB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E6B6F9B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AA57CF3" w14:textId="77777777" w:rsidR="00CF3AE3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9B768FE" w14:textId="77777777" w:rsidR="00CF3AE3" w:rsidRPr="00994630" w:rsidRDefault="00CF3AE3" w:rsidP="00CF3AE3">
      <w:pPr>
        <w:widowControl w:val="0"/>
        <w:adjustRightInd w:val="0"/>
        <w:spacing w:line="276" w:lineRule="auto"/>
        <w:ind w:left="357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4C43B5B5" w14:textId="77777777" w:rsidR="00CF3AE3" w:rsidRPr="00BA5EF8" w:rsidRDefault="00CF3AE3" w:rsidP="00CF3AE3">
      <w:pPr>
        <w:spacing w:line="360" w:lineRule="auto"/>
        <w:ind w:firstLine="357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9ECDFF" w14:textId="77777777" w:rsidR="00CF3AE3" w:rsidRDefault="00CF3AE3" w:rsidP="00CF3AE3">
      <w:pPr>
        <w:ind w:left="4962"/>
        <w:rPr>
          <w:rFonts w:ascii="Arial" w:hAnsi="Arial" w:cs="Arial"/>
          <w:sz w:val="18"/>
          <w:szCs w:val="18"/>
        </w:rPr>
      </w:pPr>
    </w:p>
    <w:p w14:paraId="5351A965" w14:textId="77777777" w:rsidR="00CF3AE3" w:rsidRDefault="00CF3AE3" w:rsidP="00CF3AE3">
      <w:pPr>
        <w:ind w:left="4962"/>
        <w:rPr>
          <w:rFonts w:ascii="Arial" w:hAnsi="Arial" w:cs="Arial"/>
          <w:sz w:val="18"/>
          <w:szCs w:val="18"/>
        </w:rPr>
      </w:pPr>
    </w:p>
    <w:p w14:paraId="7EDC67E5" w14:textId="77777777" w:rsidR="00CF3AE3" w:rsidRDefault="00CF3AE3" w:rsidP="00CF3AE3">
      <w:pPr>
        <w:ind w:left="4962"/>
        <w:rPr>
          <w:rFonts w:ascii="Arial" w:hAnsi="Arial" w:cs="Arial"/>
          <w:sz w:val="18"/>
          <w:szCs w:val="18"/>
        </w:rPr>
      </w:pPr>
    </w:p>
    <w:p w14:paraId="688AC515" w14:textId="77777777" w:rsidR="00CF3AE3" w:rsidRDefault="00CF3AE3" w:rsidP="00CF3AE3">
      <w:pPr>
        <w:ind w:left="4962"/>
        <w:rPr>
          <w:rFonts w:ascii="Arial" w:hAnsi="Arial" w:cs="Arial"/>
          <w:sz w:val="18"/>
          <w:szCs w:val="18"/>
        </w:rPr>
      </w:pPr>
    </w:p>
    <w:p w14:paraId="2EB7B170" w14:textId="77777777" w:rsidR="00CF3AE3" w:rsidRPr="00BA5EF8" w:rsidRDefault="00CF3AE3" w:rsidP="00CF3AE3">
      <w:pPr>
        <w:ind w:left="4962"/>
        <w:rPr>
          <w:rFonts w:ascii="Arial" w:hAnsi="Arial" w:cs="Arial"/>
          <w:sz w:val="18"/>
          <w:szCs w:val="18"/>
        </w:rPr>
      </w:pPr>
    </w:p>
    <w:p w14:paraId="581EE45C" w14:textId="77777777" w:rsidR="00CF3AE3" w:rsidRPr="00BA5EF8" w:rsidRDefault="00CF3AE3" w:rsidP="00CF3A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42B92FC" w14:textId="77777777" w:rsidR="00CF3AE3" w:rsidRPr="00BA5EF8" w:rsidRDefault="00CF3AE3" w:rsidP="00CF3AE3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6B2A72A" w14:textId="77777777" w:rsidR="00CF3AE3" w:rsidRPr="00165C0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EC3B307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B7D2F0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B23E7EE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B85456A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2C4D6F0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64769073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3906EC2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6F5E04B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61AA7296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62FAE06C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D8079B5" w14:textId="77777777" w:rsidR="00CF3AE3" w:rsidRDefault="00CF3AE3" w:rsidP="00CF3AE3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4C9F2DD" w14:textId="77777777" w:rsidR="00A327C5" w:rsidRDefault="00390B01"/>
    <w:sectPr w:rsidR="00A327C5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3"/>
    <w:rsid w:val="00390B01"/>
    <w:rsid w:val="00931459"/>
    <w:rsid w:val="009B5DAB"/>
    <w:rsid w:val="00AF38B3"/>
    <w:rsid w:val="00C2101A"/>
    <w:rsid w:val="00CF3AE3"/>
    <w:rsid w:val="00D632BE"/>
    <w:rsid w:val="00F17301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DFD"/>
  <w15:chartTrackingRefBased/>
  <w15:docId w15:val="{A8862037-5F73-404D-B850-4951AEAC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E3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E3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CF3AE3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CF3AE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Pokoj5</dc:creator>
  <cp:keywords/>
  <dc:description/>
  <cp:lastModifiedBy>ljackowska</cp:lastModifiedBy>
  <cp:revision>11</cp:revision>
  <cp:lastPrinted>2021-05-05T10:27:00Z</cp:lastPrinted>
  <dcterms:created xsi:type="dcterms:W3CDTF">2021-03-23T09:30:00Z</dcterms:created>
  <dcterms:modified xsi:type="dcterms:W3CDTF">2021-05-05T10:28:00Z</dcterms:modified>
</cp:coreProperties>
</file>