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B2" w:rsidRPr="00CC53EB" w:rsidRDefault="00656CB2" w:rsidP="00CC53EB">
      <w:pPr>
        <w:jc w:val="center"/>
        <w:rPr>
          <w:rFonts w:ascii="Arial" w:hAnsi="Arial" w:cs="Arial"/>
          <w:sz w:val="24"/>
          <w:szCs w:val="24"/>
        </w:rPr>
      </w:pPr>
    </w:p>
    <w:p w:rsidR="00D5580D" w:rsidRPr="00650E33" w:rsidRDefault="00D5580D" w:rsidP="0000107F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pacing w:val="60"/>
          <w:sz w:val="32"/>
          <w:szCs w:val="32"/>
        </w:rPr>
      </w:pPr>
      <w:r w:rsidRPr="00650E33">
        <w:rPr>
          <w:rFonts w:ascii="Arial" w:hAnsi="Arial" w:cs="Arial"/>
          <w:b/>
          <w:bCs/>
          <w:iCs/>
          <w:spacing w:val="60"/>
          <w:sz w:val="32"/>
          <w:szCs w:val="32"/>
        </w:rPr>
        <w:t>OPIS PRZEDMIOTU ZAMÓWIENIA</w:t>
      </w:r>
    </w:p>
    <w:p w:rsidR="00D5580D" w:rsidRDefault="00D5580D" w:rsidP="0000107F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E00824" w:rsidRPr="00B2204B" w:rsidRDefault="00E00824" w:rsidP="0000107F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D5580D" w:rsidRPr="00486B86" w:rsidRDefault="00D5580D" w:rsidP="0000107F">
      <w:pPr>
        <w:tabs>
          <w:tab w:val="left" w:pos="4320"/>
        </w:tabs>
        <w:spacing w:after="12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86B86">
        <w:rPr>
          <w:rFonts w:ascii="Arial" w:hAnsi="Arial" w:cs="Arial"/>
          <w:b/>
          <w:bCs/>
          <w:iCs/>
          <w:sz w:val="26"/>
          <w:szCs w:val="26"/>
        </w:rPr>
        <w:t xml:space="preserve">Przedmiotem zamówienia jest 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wywóz nieczystości stałych z </w:t>
      </w:r>
      <w:r w:rsidR="006860EB">
        <w:rPr>
          <w:rFonts w:ascii="Arial" w:hAnsi="Arial" w:cs="Arial"/>
          <w:b/>
          <w:bCs/>
          <w:iCs/>
          <w:sz w:val="26"/>
          <w:szCs w:val="26"/>
        </w:rPr>
        <w:t>obiektów Policji woj. świętokrzyskiego</w:t>
      </w:r>
    </w:p>
    <w:p w:rsidR="00E41216" w:rsidRDefault="00E41216" w:rsidP="0000107F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E41216" w:rsidRPr="00145BB6" w:rsidRDefault="00E41216" w:rsidP="00E41216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45BB6">
        <w:rPr>
          <w:rFonts w:ascii="Arial" w:hAnsi="Arial" w:cs="Arial"/>
          <w:b/>
          <w:bCs/>
          <w:iCs/>
          <w:sz w:val="24"/>
          <w:szCs w:val="24"/>
          <w:u w:val="single"/>
        </w:rPr>
        <w:t>Szczegóły dotyczące przedmiotu zamówienia oraz wymagania dotyczące realizacji usługi:</w:t>
      </w:r>
    </w:p>
    <w:p w:rsidR="00E41216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5673">
        <w:rPr>
          <w:rFonts w:ascii="Arial" w:hAnsi="Arial" w:cs="Arial"/>
          <w:sz w:val="24"/>
          <w:szCs w:val="24"/>
        </w:rPr>
        <w:t>Termin realizacji</w:t>
      </w:r>
      <w:r>
        <w:rPr>
          <w:rFonts w:ascii="Arial" w:hAnsi="Arial" w:cs="Arial"/>
          <w:sz w:val="24"/>
          <w:szCs w:val="24"/>
        </w:rPr>
        <w:t>: 12 miesięcy z mocą obowiązującą od 22.03.2024 r.</w:t>
      </w:r>
    </w:p>
    <w:p w:rsidR="00E41216" w:rsidRPr="008C17B6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rPr>
          <w:rFonts w:ascii="Arial" w:hAnsi="Arial" w:cs="Arial"/>
          <w:sz w:val="24"/>
          <w:szCs w:val="24"/>
        </w:rPr>
      </w:pPr>
      <w:r w:rsidRPr="00305673">
        <w:rPr>
          <w:rFonts w:ascii="Arial" w:hAnsi="Arial" w:cs="Arial"/>
          <w:sz w:val="24"/>
          <w:szCs w:val="24"/>
        </w:rPr>
        <w:t xml:space="preserve">Miejsce wykonania usługi – </w:t>
      </w:r>
      <w:r>
        <w:rPr>
          <w:rFonts w:ascii="Arial" w:hAnsi="Arial" w:cs="Arial"/>
          <w:sz w:val="24"/>
          <w:szCs w:val="24"/>
        </w:rPr>
        <w:t>obiekty Policji woj. świętokrzyskiego</w:t>
      </w:r>
      <w:r w:rsidRPr="008C17B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41216" w:rsidRPr="008C17B6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8C17B6">
        <w:rPr>
          <w:rFonts w:ascii="Arial" w:hAnsi="Arial" w:cs="Arial"/>
          <w:sz w:val="24"/>
          <w:szCs w:val="24"/>
        </w:rPr>
        <w:t>Koszt brutto usługi obejmuj</w:t>
      </w:r>
      <w:r>
        <w:rPr>
          <w:rFonts w:ascii="Arial" w:hAnsi="Arial" w:cs="Arial"/>
          <w:sz w:val="24"/>
          <w:szCs w:val="24"/>
        </w:rPr>
        <w:t>e</w:t>
      </w:r>
      <w:r w:rsidRPr="008C17B6">
        <w:rPr>
          <w:rFonts w:ascii="Arial" w:hAnsi="Arial" w:cs="Arial"/>
          <w:sz w:val="24"/>
          <w:szCs w:val="24"/>
        </w:rPr>
        <w:t xml:space="preserve"> koszty dzierżawy pojemników</w:t>
      </w:r>
      <w:r>
        <w:rPr>
          <w:rFonts w:ascii="Arial" w:hAnsi="Arial" w:cs="Arial"/>
          <w:sz w:val="24"/>
          <w:szCs w:val="24"/>
        </w:rPr>
        <w:t xml:space="preserve"> lub dostarczenia worków na odpady,</w:t>
      </w:r>
      <w:r w:rsidRPr="008C17B6">
        <w:rPr>
          <w:rFonts w:ascii="Arial" w:hAnsi="Arial" w:cs="Arial"/>
          <w:sz w:val="24"/>
          <w:szCs w:val="24"/>
        </w:rPr>
        <w:t xml:space="preserve"> koszty transportu oraz wszelkie inne koszty związane z wykonywaniem przedmiotu zamówienia.</w:t>
      </w:r>
    </w:p>
    <w:p w:rsidR="00E41216" w:rsidRPr="00C2443D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8C17B6">
        <w:rPr>
          <w:rFonts w:ascii="Arial" w:hAnsi="Arial" w:cs="Arial"/>
          <w:sz w:val="24"/>
          <w:szCs w:val="24"/>
        </w:rPr>
        <w:t xml:space="preserve">Każdorazowy odbiór nieczystości stałych zostanie potwierdzony przez pracownika </w:t>
      </w:r>
      <w:r w:rsidRPr="00C2443D">
        <w:rPr>
          <w:rFonts w:ascii="Arial" w:hAnsi="Arial" w:cs="Arial"/>
          <w:sz w:val="24"/>
          <w:szCs w:val="24"/>
        </w:rPr>
        <w:t>jednostki Policji. Potwierdzenie powinno być dołączone do faktury Vat.</w:t>
      </w:r>
    </w:p>
    <w:p w:rsidR="00E41216" w:rsidRPr="00C2443D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C2443D">
        <w:rPr>
          <w:rFonts w:ascii="Arial" w:hAnsi="Arial" w:cs="Arial"/>
          <w:sz w:val="24"/>
          <w:szCs w:val="24"/>
        </w:rPr>
        <w:t xml:space="preserve">Wymagany jest wpis do rejestru działalności regulowanej w zakresie odbierania odpadów komunalnych od właścicieli nieruchomości, o którym mowa w art. 9b ust. 2 </w:t>
      </w:r>
      <w:r w:rsidRPr="00C2443D">
        <w:rPr>
          <w:rFonts w:ascii="Arial" w:hAnsi="Arial" w:cs="Arial"/>
          <w:sz w:val="24"/>
          <w:szCs w:val="24"/>
        </w:rPr>
        <w:br/>
        <w:t>i 9c ust. 1 ustawy z dnia 13.09.1996r. o utrzymaniu czystości i porządku w gminach.</w:t>
      </w:r>
    </w:p>
    <w:p w:rsidR="00E41216" w:rsidRPr="008C17B6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C2443D">
        <w:rPr>
          <w:rFonts w:ascii="Arial" w:hAnsi="Arial" w:cs="Arial"/>
          <w:sz w:val="24"/>
          <w:szCs w:val="24"/>
        </w:rPr>
        <w:t xml:space="preserve">Wywóz nieczystości realizowany </w:t>
      </w:r>
      <w:r w:rsidRPr="008C17B6">
        <w:rPr>
          <w:rFonts w:ascii="Arial" w:hAnsi="Arial" w:cs="Arial"/>
          <w:sz w:val="24"/>
          <w:szCs w:val="24"/>
        </w:rPr>
        <w:t>będzie według zestawienia</w:t>
      </w:r>
      <w:r>
        <w:rPr>
          <w:rFonts w:ascii="Arial" w:hAnsi="Arial" w:cs="Arial"/>
          <w:sz w:val="24"/>
          <w:szCs w:val="24"/>
        </w:rPr>
        <w:t xml:space="preserve"> przedstawionego w tabeli – załącznik nr 2.</w:t>
      </w:r>
    </w:p>
    <w:p w:rsidR="00E41216" w:rsidRPr="006843C8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Dodatkowy wywóz na podstawie telefonicznego zgłoszenia zrealizowany zostanie </w:t>
      </w:r>
      <w:r>
        <w:rPr>
          <w:rFonts w:ascii="Arial" w:hAnsi="Arial" w:cs="Arial"/>
          <w:sz w:val="24"/>
          <w:szCs w:val="24"/>
        </w:rPr>
        <w:br/>
      </w:r>
      <w:r w:rsidRPr="006843C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3 dni roboczych </w:t>
      </w:r>
      <w:r w:rsidRPr="006843C8">
        <w:rPr>
          <w:rFonts w:ascii="Arial" w:hAnsi="Arial" w:cs="Arial"/>
          <w:sz w:val="24"/>
          <w:szCs w:val="24"/>
        </w:rPr>
        <w:t>od momentu powiadomienia.</w:t>
      </w:r>
    </w:p>
    <w:p w:rsidR="00E41216" w:rsidRPr="006843C8" w:rsidRDefault="00E41216" w:rsidP="00E41216">
      <w:pPr>
        <w:pStyle w:val="Akapitzlist"/>
        <w:numPr>
          <w:ilvl w:val="0"/>
          <w:numId w:val="2"/>
        </w:numPr>
        <w:spacing w:after="120" w:line="240" w:lineRule="auto"/>
        <w:ind w:left="360" w:right="23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Odbiór odpadów realizowany będzie zgodnie z obowiązującymi wymogami </w:t>
      </w:r>
      <w:r w:rsidRPr="006843C8">
        <w:rPr>
          <w:rFonts w:ascii="Arial" w:hAnsi="Arial" w:cs="Arial"/>
          <w:sz w:val="24"/>
          <w:szCs w:val="24"/>
        </w:rPr>
        <w:br/>
        <w:t>i przepisami w tym zakresie.</w:t>
      </w:r>
    </w:p>
    <w:p w:rsidR="00E41216" w:rsidRPr="006843C8" w:rsidRDefault="00E41216" w:rsidP="00E41216">
      <w:pPr>
        <w:pStyle w:val="Akapitzlist"/>
        <w:spacing w:after="120" w:line="240" w:lineRule="auto"/>
        <w:ind w:left="0"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E41216" w:rsidRPr="006843C8" w:rsidRDefault="00E41216" w:rsidP="00E41216">
      <w:pPr>
        <w:spacing w:after="120"/>
        <w:ind w:left="-66"/>
        <w:rPr>
          <w:rFonts w:ascii="Arial" w:hAnsi="Arial" w:cs="Arial"/>
          <w:b/>
          <w:sz w:val="24"/>
          <w:szCs w:val="24"/>
          <w:u w:val="single"/>
        </w:rPr>
      </w:pPr>
      <w:r w:rsidRPr="006843C8">
        <w:rPr>
          <w:rFonts w:ascii="Arial" w:hAnsi="Arial" w:cs="Arial"/>
          <w:b/>
          <w:sz w:val="24"/>
          <w:szCs w:val="24"/>
          <w:u w:val="single"/>
        </w:rPr>
        <w:t xml:space="preserve">Warunki płatności </w:t>
      </w:r>
    </w:p>
    <w:p w:rsidR="00E41216" w:rsidRPr="006843C8" w:rsidRDefault="00E41216" w:rsidP="00E4121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>Wykonawca po dokonanej czynności wystawi fakturę na:</w:t>
      </w:r>
    </w:p>
    <w:p w:rsidR="00E41216" w:rsidRPr="006843C8" w:rsidRDefault="00E41216" w:rsidP="00E41216">
      <w:pPr>
        <w:spacing w:after="120"/>
        <w:ind w:left="294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Komenda Wojewódzka Policji w Kielcach </w:t>
      </w:r>
      <w:r w:rsidRPr="006843C8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6843C8">
        <w:rPr>
          <w:rFonts w:ascii="Arial" w:hAnsi="Arial" w:cs="Arial"/>
          <w:sz w:val="24"/>
          <w:szCs w:val="24"/>
        </w:rPr>
        <w:t>Seminaryjska</w:t>
      </w:r>
      <w:proofErr w:type="spellEnd"/>
      <w:r w:rsidRPr="006843C8">
        <w:rPr>
          <w:rFonts w:ascii="Arial" w:hAnsi="Arial" w:cs="Arial"/>
          <w:sz w:val="24"/>
          <w:szCs w:val="24"/>
        </w:rPr>
        <w:t xml:space="preserve"> 12, 25 – 372 Kielce </w:t>
      </w:r>
      <w:r w:rsidRPr="006843C8">
        <w:rPr>
          <w:rFonts w:ascii="Arial" w:hAnsi="Arial" w:cs="Arial"/>
          <w:sz w:val="24"/>
          <w:szCs w:val="24"/>
        </w:rPr>
        <w:br/>
        <w:t>NIP: 6570313331</w:t>
      </w:r>
    </w:p>
    <w:p w:rsidR="00E41216" w:rsidRDefault="00E41216" w:rsidP="00E4121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 określony zostanie na fakturze.</w:t>
      </w:r>
    </w:p>
    <w:p w:rsidR="00E41216" w:rsidRPr="00CC05F0" w:rsidRDefault="00E41216" w:rsidP="00E4121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843C8">
        <w:rPr>
          <w:rFonts w:ascii="Arial" w:hAnsi="Arial" w:cs="Arial"/>
          <w:sz w:val="24"/>
          <w:szCs w:val="24"/>
        </w:rPr>
        <w:t xml:space="preserve">Kwota wskazana na fakturze będzie zgodna z rzeczywista ilością odebranych </w:t>
      </w:r>
      <w:r w:rsidRPr="00CC05F0">
        <w:rPr>
          <w:rFonts w:ascii="Arial" w:hAnsi="Arial" w:cs="Arial"/>
          <w:sz w:val="24"/>
          <w:szCs w:val="24"/>
        </w:rPr>
        <w:t>odpadów.</w:t>
      </w:r>
    </w:p>
    <w:p w:rsidR="00E41216" w:rsidRPr="00CC05F0" w:rsidRDefault="00E41216" w:rsidP="00E4121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>Faktura dostarczona zostanie pod adres wskazany na umowie.</w:t>
      </w:r>
    </w:p>
    <w:p w:rsidR="00E41216" w:rsidRPr="00CC05F0" w:rsidRDefault="00E41216" w:rsidP="00E41216">
      <w:pPr>
        <w:spacing w:after="120" w:line="240" w:lineRule="auto"/>
        <w:ind w:left="-66"/>
        <w:jc w:val="both"/>
        <w:rPr>
          <w:rFonts w:ascii="Arial" w:hAnsi="Arial" w:cs="Arial"/>
          <w:sz w:val="24"/>
          <w:szCs w:val="24"/>
        </w:rPr>
      </w:pPr>
    </w:p>
    <w:p w:rsidR="00E41216" w:rsidRPr="00CC05F0" w:rsidRDefault="00E41216" w:rsidP="00E41216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05F0">
        <w:rPr>
          <w:rFonts w:ascii="Arial" w:hAnsi="Arial" w:cs="Arial"/>
          <w:b/>
          <w:sz w:val="24"/>
          <w:szCs w:val="24"/>
          <w:u w:val="single"/>
        </w:rPr>
        <w:t>Kontakt</w:t>
      </w:r>
    </w:p>
    <w:p w:rsidR="00E41216" w:rsidRPr="00CC05F0" w:rsidRDefault="00E41216" w:rsidP="00E4121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>Dodatkowych informacji udzielić może:</w:t>
      </w:r>
    </w:p>
    <w:p w:rsidR="00E41216" w:rsidRPr="00CC05F0" w:rsidRDefault="00E41216" w:rsidP="00E4121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 xml:space="preserve">Aneta </w:t>
      </w:r>
      <w:proofErr w:type="spellStart"/>
      <w:r w:rsidRPr="00CC05F0">
        <w:rPr>
          <w:rFonts w:ascii="Arial" w:hAnsi="Arial" w:cs="Arial"/>
          <w:sz w:val="24"/>
          <w:szCs w:val="24"/>
        </w:rPr>
        <w:t>Odziemczewska</w:t>
      </w:r>
      <w:proofErr w:type="spellEnd"/>
      <w:r w:rsidRPr="00CC05F0">
        <w:rPr>
          <w:rFonts w:ascii="Arial" w:hAnsi="Arial" w:cs="Arial"/>
          <w:sz w:val="24"/>
          <w:szCs w:val="24"/>
        </w:rPr>
        <w:t xml:space="preserve"> – 4</w:t>
      </w:r>
      <w:r>
        <w:rPr>
          <w:rFonts w:ascii="Arial" w:hAnsi="Arial" w:cs="Arial"/>
          <w:sz w:val="24"/>
          <w:szCs w:val="24"/>
        </w:rPr>
        <w:t>7 802</w:t>
      </w:r>
      <w:r w:rsidRPr="00CC05F0">
        <w:rPr>
          <w:rFonts w:ascii="Arial" w:hAnsi="Arial" w:cs="Arial"/>
          <w:sz w:val="24"/>
          <w:szCs w:val="24"/>
        </w:rPr>
        <w:t>-29-21</w:t>
      </w:r>
    </w:p>
    <w:p w:rsidR="00E41216" w:rsidRPr="006860EB" w:rsidRDefault="00E41216" w:rsidP="00E4121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C05F0">
        <w:rPr>
          <w:rFonts w:ascii="Arial" w:hAnsi="Arial" w:cs="Arial"/>
          <w:sz w:val="24"/>
          <w:szCs w:val="24"/>
        </w:rPr>
        <w:t xml:space="preserve">Rafał Bartosz </w:t>
      </w:r>
      <w:r>
        <w:rPr>
          <w:rFonts w:ascii="Arial" w:hAnsi="Arial" w:cs="Arial"/>
          <w:sz w:val="24"/>
          <w:szCs w:val="24"/>
        </w:rPr>
        <w:t>–</w:t>
      </w:r>
      <w:r w:rsidRPr="00CC05F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7 802</w:t>
      </w:r>
      <w:r w:rsidRPr="00CC05F0">
        <w:rPr>
          <w:rFonts w:ascii="Arial" w:hAnsi="Arial" w:cs="Arial"/>
          <w:sz w:val="24"/>
          <w:szCs w:val="24"/>
        </w:rPr>
        <w:t>-29-2</w:t>
      </w:r>
      <w:r>
        <w:rPr>
          <w:rFonts w:ascii="Arial" w:hAnsi="Arial" w:cs="Arial"/>
          <w:sz w:val="24"/>
          <w:szCs w:val="24"/>
        </w:rPr>
        <w:t>6</w:t>
      </w:r>
    </w:p>
    <w:p w:rsidR="00E41216" w:rsidRDefault="00E41216" w:rsidP="0000107F">
      <w:pPr>
        <w:tabs>
          <w:tab w:val="left" w:pos="4320"/>
        </w:tabs>
        <w:spacing w:after="120"/>
        <w:rPr>
          <w:rFonts w:ascii="Arial" w:hAnsi="Arial" w:cs="Arial"/>
          <w:bCs/>
          <w:iCs/>
          <w:sz w:val="10"/>
          <w:szCs w:val="10"/>
        </w:rPr>
      </w:pPr>
    </w:p>
    <w:p w:rsidR="00D5580D" w:rsidRPr="00305673" w:rsidRDefault="00D5580D" w:rsidP="0000107F">
      <w:pPr>
        <w:tabs>
          <w:tab w:val="left" w:pos="4320"/>
        </w:tabs>
        <w:spacing w:after="120"/>
        <w:rPr>
          <w:rFonts w:ascii="Arial" w:hAnsi="Arial" w:cs="Arial"/>
          <w:b/>
          <w:bCs/>
          <w:iCs/>
          <w:sz w:val="10"/>
          <w:szCs w:val="10"/>
          <w:u w:val="single"/>
        </w:rPr>
      </w:pPr>
      <w:r w:rsidRPr="00305673">
        <w:rPr>
          <w:rFonts w:ascii="Arial" w:hAnsi="Arial" w:cs="Arial"/>
          <w:bCs/>
          <w:iCs/>
          <w:sz w:val="10"/>
          <w:szCs w:val="10"/>
        </w:rPr>
        <w:tab/>
      </w:r>
    </w:p>
    <w:p w:rsidR="00251851" w:rsidRDefault="00251851" w:rsidP="00251851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51851" w:rsidRPr="00F8003B" w:rsidRDefault="00251851" w:rsidP="002518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8003B">
        <w:rPr>
          <w:rFonts w:ascii="Arial" w:hAnsi="Arial" w:cs="Arial"/>
          <w:b/>
          <w:sz w:val="24"/>
          <w:szCs w:val="24"/>
        </w:rPr>
        <w:t>Tabela nr 1</w:t>
      </w:r>
    </w:p>
    <w:p w:rsidR="00251851" w:rsidRDefault="00251851" w:rsidP="0025185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8003B">
        <w:rPr>
          <w:rFonts w:ascii="Arial" w:hAnsi="Arial" w:cs="Arial"/>
          <w:b/>
          <w:sz w:val="24"/>
          <w:szCs w:val="24"/>
        </w:rPr>
        <w:t>Wykaz obiektów odbioru nieczystości</w:t>
      </w:r>
    </w:p>
    <w:p w:rsidR="00E41216" w:rsidRPr="00F8003B" w:rsidRDefault="00E41216" w:rsidP="00251851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3119"/>
        <w:gridCol w:w="2446"/>
        <w:gridCol w:w="2515"/>
      </w:tblGrid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nadrzędna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KMP Kielce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Wesoła 43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25-363 Kielce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Strawczyn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Sportowa 1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26-067 Strawczyn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Nowiny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Białe Zagłębie 30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26-052 Nowiny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Chęciny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Osiedle Północ 9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26-060 Chęciny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Morawica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Wolności 31c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26-026 Morawica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Daleszyce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Sienkiewicza 35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26-021 Daleszyce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PP Bieliny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Partyzantów 18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26-004 Bieliny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Bodzentyn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Piłsudskiego 3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26-010 Bodzentyn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Chmielnik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Starobuska</w:t>
            </w:r>
            <w:proofErr w:type="spellEnd"/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7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26-020 Chmielnik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Busko-Zdrój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Al. Mickiewicza 19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28-100 Busko-Zdrój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Busko-Zdrój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Al. Mickiewicza 19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28-100 Busko-Zdrój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Stopnica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Kościuszki 11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28-130 Stopnica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Jędrzejów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11-go Listopada 78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28-300 Jędrzejów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KPP Jędrzejów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11-go Listopada 78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28-300 Jędrzejów</w:t>
            </w:r>
          </w:p>
        </w:tc>
      </w:tr>
      <w:tr w:rsidR="00E41216" w:rsidRPr="00E41216" w:rsidTr="000D3FDC">
        <w:trPr>
          <w:trHeight w:val="4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KPP Kazimierza Wielka</w:t>
            </w:r>
          </w:p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Al. Parkowa 1</w:t>
            </w:r>
          </w:p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28-500 </w:t>
            </w:r>
            <w:r w:rsidRPr="00E4121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Kazimierza Wielka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KPP Kazimierza Wielka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Al. Parkowa 1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28-500 Kazimierza Wielka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Końskie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Łazienna 12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26-200 Końskie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Końskie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Łazienna 12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26-200 Końskie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Stąporków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Plac Wolności 1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26-220 Stąporków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Ostrowiec Świętokrzyski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Aleja 3 Maja 9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27-400 Ostrowiec Świętokrzyski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Ostrowiec Św.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ul. Aleja 3 Maja 9</w:t>
            </w: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br/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27-400 Ostrowiec Świętokrzyski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Kunów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Kościuszki 2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27-415 Kunów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Waśniów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Rynek 25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27-425 Waśniów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Ćmielów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Ostrowiecka 23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27-440 Ćmielów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Pińczów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Floriańska 4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28-400 Pińczów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KPP Pińczów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Floriańska 4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28-440 Pińczów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KP Działoszyce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Kościuszki 42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20-440 Działoszyce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Sandomierz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ul. Mickiewicza 30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27-600 Sandomierz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KPP Sandomierz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Mickiewicza 30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27-600 Sandomierz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KPP Skarżysko-Kamienna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ul. Szydłowiecka 22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26-110 Skarżysko-Kamienna        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Skarżysko Kamienna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Szydłowiecka 22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 xml:space="preserve">26-110 Skarżysko-Kamienna         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Suchedniów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Berezów</w:t>
            </w:r>
            <w:proofErr w:type="spellEnd"/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1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26-130 Suchedniów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Starachowice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ul. Armii Krajowej 27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27-200 Starachowice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Starachowice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Armii Krajowej 27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27-200 Starachowice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Brody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Starachowicka 14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27-230 Brody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PP Mirzec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Mirzec Stary 9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27-220 Mirzec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Staszów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ul. Armii Krajowej 10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28-200 Staszów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Staszów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ul. Armii Krajowej 10</w:t>
            </w: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  <w:t>28-200 Staszów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KP Połaniec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Wyzwolenia 3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28-230 Połaniec</w:t>
            </w:r>
          </w:p>
        </w:tc>
      </w:tr>
      <w:tr w:rsidR="00E41216" w:rsidRPr="00E41216" w:rsidTr="000D3FD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PP Osiek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Wolności 1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28-221 Osiek</w:t>
            </w:r>
          </w:p>
        </w:tc>
      </w:tr>
      <w:tr w:rsidR="00E41216" w:rsidRPr="00E41216" w:rsidTr="000D3FDC">
        <w:trPr>
          <w:trHeight w:val="6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PP Szydłów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t>ul. Targowa 5</w:t>
            </w:r>
            <w:r w:rsidRPr="00E4121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28-225 Szydłów</w:t>
            </w:r>
          </w:p>
        </w:tc>
      </w:tr>
      <w:tr w:rsidR="00E41216" w:rsidRPr="00E41216" w:rsidTr="000D3FDC">
        <w:trPr>
          <w:trHeight w:val="6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KPP Włoszczowa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ul. Świeża 18 </w:t>
            </w:r>
            <w:r w:rsidRPr="00E412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29-100 Włoszczowa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KPP Włoszczowa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1216" w:rsidRPr="00E41216" w:rsidRDefault="00E41216" w:rsidP="00E412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ul. Świeża 18</w:t>
            </w:r>
            <w:r w:rsidRPr="00E4121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br/>
              <w:t>29-100 Włoszczowa</w:t>
            </w:r>
          </w:p>
        </w:tc>
      </w:tr>
    </w:tbl>
    <w:p w:rsidR="00251851" w:rsidRDefault="00251851" w:rsidP="006860EB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251851" w:rsidSect="00251851">
      <w:headerReference w:type="default" r:id="rId8"/>
      <w:pgSz w:w="11906" w:h="16838"/>
      <w:pgMar w:top="1134" w:right="9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4" w:rsidRDefault="00B80F14">
      <w:r>
        <w:separator/>
      </w:r>
    </w:p>
  </w:endnote>
  <w:endnote w:type="continuationSeparator" w:id="0">
    <w:p w:rsidR="00B80F14" w:rsidRDefault="00B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4" w:rsidRDefault="00B80F14">
      <w:r>
        <w:separator/>
      </w:r>
    </w:p>
  </w:footnote>
  <w:footnote w:type="continuationSeparator" w:id="0">
    <w:p w:rsidR="00B80F14" w:rsidRDefault="00B8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69" w:rsidRPr="00251851" w:rsidRDefault="00251851" w:rsidP="00251851">
    <w:pPr>
      <w:pStyle w:val="Nagwek"/>
      <w:jc w:val="right"/>
    </w:pPr>
    <w:r>
      <w:rPr>
        <w:b/>
      </w:rPr>
      <w:t xml:space="preserve">Postępowanie nr </w:t>
    </w:r>
    <w:r w:rsidR="00E41216">
      <w:rPr>
        <w:b/>
      </w:rPr>
      <w:t>12</w:t>
    </w:r>
    <w:r w:rsidRPr="00251851">
      <w:rPr>
        <w:b/>
      </w:rPr>
      <w:t>/TPBN/202</w:t>
    </w:r>
    <w:r w:rsidR="00E41216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C8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5A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943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366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04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44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E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A7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6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8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7F7EA3"/>
    <w:multiLevelType w:val="hybridMultilevel"/>
    <w:tmpl w:val="85FEE346"/>
    <w:lvl w:ilvl="0" w:tplc="CEA2B7B8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 w15:restartNumberingAfterBreak="0">
    <w:nsid w:val="28A87641"/>
    <w:multiLevelType w:val="hybridMultilevel"/>
    <w:tmpl w:val="4F44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02F93"/>
    <w:multiLevelType w:val="hybridMultilevel"/>
    <w:tmpl w:val="B75E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EA1783"/>
    <w:multiLevelType w:val="hybridMultilevel"/>
    <w:tmpl w:val="16925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A"/>
    <w:rsid w:val="00000A8E"/>
    <w:rsid w:val="0000107F"/>
    <w:rsid w:val="00015252"/>
    <w:rsid w:val="000566F2"/>
    <w:rsid w:val="00083978"/>
    <w:rsid w:val="000E7669"/>
    <w:rsid w:val="00135A37"/>
    <w:rsid w:val="00145BB6"/>
    <w:rsid w:val="001557A7"/>
    <w:rsid w:val="001731E4"/>
    <w:rsid w:val="001921C8"/>
    <w:rsid w:val="00192DFA"/>
    <w:rsid w:val="0022322F"/>
    <w:rsid w:val="00251851"/>
    <w:rsid w:val="00276336"/>
    <w:rsid w:val="002A68D8"/>
    <w:rsid w:val="002B39C2"/>
    <w:rsid w:val="00305673"/>
    <w:rsid w:val="0031419A"/>
    <w:rsid w:val="00317B95"/>
    <w:rsid w:val="00380699"/>
    <w:rsid w:val="003C5C34"/>
    <w:rsid w:val="003C7606"/>
    <w:rsid w:val="003D0AC3"/>
    <w:rsid w:val="003D420D"/>
    <w:rsid w:val="00435260"/>
    <w:rsid w:val="00486B86"/>
    <w:rsid w:val="00490896"/>
    <w:rsid w:val="004A2F9F"/>
    <w:rsid w:val="00554F2C"/>
    <w:rsid w:val="005D1BDA"/>
    <w:rsid w:val="005E0824"/>
    <w:rsid w:val="005E0DE8"/>
    <w:rsid w:val="005E2CBA"/>
    <w:rsid w:val="00650E33"/>
    <w:rsid w:val="00656CB2"/>
    <w:rsid w:val="0066270D"/>
    <w:rsid w:val="00667600"/>
    <w:rsid w:val="006843C8"/>
    <w:rsid w:val="006860EB"/>
    <w:rsid w:val="006A6EF0"/>
    <w:rsid w:val="00723151"/>
    <w:rsid w:val="00743496"/>
    <w:rsid w:val="0076194D"/>
    <w:rsid w:val="007C11A6"/>
    <w:rsid w:val="007E6423"/>
    <w:rsid w:val="0085349B"/>
    <w:rsid w:val="008857AA"/>
    <w:rsid w:val="008B08B2"/>
    <w:rsid w:val="008C17B6"/>
    <w:rsid w:val="0095086B"/>
    <w:rsid w:val="009A0B5D"/>
    <w:rsid w:val="009A5589"/>
    <w:rsid w:val="009D1A86"/>
    <w:rsid w:val="00A3695B"/>
    <w:rsid w:val="00A7233E"/>
    <w:rsid w:val="00A97ED6"/>
    <w:rsid w:val="00AB51B4"/>
    <w:rsid w:val="00B2204B"/>
    <w:rsid w:val="00B430FB"/>
    <w:rsid w:val="00B80F14"/>
    <w:rsid w:val="00B82F1E"/>
    <w:rsid w:val="00BB22E7"/>
    <w:rsid w:val="00BC3CFE"/>
    <w:rsid w:val="00BC7521"/>
    <w:rsid w:val="00C2443D"/>
    <w:rsid w:val="00CC05F0"/>
    <w:rsid w:val="00CC53EB"/>
    <w:rsid w:val="00CD185F"/>
    <w:rsid w:val="00CE0B95"/>
    <w:rsid w:val="00CF1251"/>
    <w:rsid w:val="00D22B97"/>
    <w:rsid w:val="00D2439B"/>
    <w:rsid w:val="00D418E9"/>
    <w:rsid w:val="00D4333B"/>
    <w:rsid w:val="00D52295"/>
    <w:rsid w:val="00D5580D"/>
    <w:rsid w:val="00DA0E78"/>
    <w:rsid w:val="00DC62F5"/>
    <w:rsid w:val="00E00824"/>
    <w:rsid w:val="00E41216"/>
    <w:rsid w:val="00E4233A"/>
    <w:rsid w:val="00E57E29"/>
    <w:rsid w:val="00E730A5"/>
    <w:rsid w:val="00E75B55"/>
    <w:rsid w:val="00EB7265"/>
    <w:rsid w:val="00EB7D5C"/>
    <w:rsid w:val="00EC4BB3"/>
    <w:rsid w:val="00EE630C"/>
    <w:rsid w:val="00F141D9"/>
    <w:rsid w:val="00F52EB4"/>
    <w:rsid w:val="00F6189F"/>
    <w:rsid w:val="00F62485"/>
    <w:rsid w:val="00F96ABA"/>
    <w:rsid w:val="00FA3836"/>
    <w:rsid w:val="00FE701F"/>
    <w:rsid w:val="00FE7496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2DC6"/>
  <w15:docId w15:val="{628478FA-BEB5-4110-A30C-9D023A7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10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07F"/>
    <w:pPr>
      <w:suppressAutoHyphens/>
      <w:spacing w:after="200" w:line="276" w:lineRule="auto"/>
      <w:ind w:left="72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5B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526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C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5260"/>
    <w:rPr>
      <w:rFonts w:cs="Times New Roman"/>
      <w:lang w:eastAsia="en-US"/>
    </w:rPr>
  </w:style>
  <w:style w:type="paragraph" w:styleId="Bezodstpw">
    <w:name w:val="No Spacing"/>
    <w:uiPriority w:val="99"/>
    <w:qFormat/>
    <w:rsid w:val="00E730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E18C-773C-442E-95E3-705C88E2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AnnaKlisik</dc:creator>
  <cp:lastModifiedBy>Ewelina Kolekta</cp:lastModifiedBy>
  <cp:revision>4</cp:revision>
  <cp:lastPrinted>2023-01-12T12:49:00Z</cp:lastPrinted>
  <dcterms:created xsi:type="dcterms:W3CDTF">2023-01-20T09:59:00Z</dcterms:created>
  <dcterms:modified xsi:type="dcterms:W3CDTF">2024-01-30T13:31:00Z</dcterms:modified>
</cp:coreProperties>
</file>