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4C948" w14:textId="77777777" w:rsidR="00F70D1C" w:rsidRDefault="00F70D1C" w:rsidP="00F70D1C">
      <w:pPr>
        <w:autoSpaceDE w:val="0"/>
        <w:autoSpaceDN w:val="0"/>
        <w:adjustRightInd w:val="0"/>
        <w:spacing w:after="0" w:line="360" w:lineRule="auto"/>
        <w:rPr>
          <w:rFonts w:ascii="Arial" w:eastAsia="ArialMT" w:hAnsi="Arial" w:cs="Arial"/>
          <w:color w:val="232323"/>
          <w:kern w:val="0"/>
          <w:sz w:val="24"/>
          <w:szCs w:val="24"/>
        </w:rPr>
      </w:pPr>
    </w:p>
    <w:p w14:paraId="757C250E" w14:textId="6EEA6510" w:rsidR="00F70D1C" w:rsidRDefault="00F70D1C" w:rsidP="00F70D1C">
      <w:pPr>
        <w:autoSpaceDE w:val="0"/>
        <w:autoSpaceDN w:val="0"/>
        <w:adjustRightInd w:val="0"/>
        <w:spacing w:after="0" w:line="360" w:lineRule="auto"/>
        <w:rPr>
          <w:rFonts w:ascii="Arial" w:eastAsia="ArialMT" w:hAnsi="Arial" w:cs="Arial"/>
          <w:b/>
          <w:bCs/>
          <w:color w:val="232323"/>
          <w:kern w:val="0"/>
          <w:sz w:val="24"/>
          <w:szCs w:val="24"/>
        </w:rPr>
      </w:pPr>
      <w:r w:rsidRPr="00AD0F1F">
        <w:rPr>
          <w:rFonts w:ascii="Arial" w:eastAsia="ArialMT" w:hAnsi="Arial" w:cs="Arial"/>
          <w:b/>
          <w:bCs/>
          <w:color w:val="232323"/>
          <w:kern w:val="0"/>
          <w:sz w:val="24"/>
          <w:szCs w:val="24"/>
        </w:rPr>
        <w:t xml:space="preserve">Specyfikacja </w:t>
      </w:r>
      <w:r w:rsidR="00AD0F1F" w:rsidRPr="00AD0F1F">
        <w:rPr>
          <w:rFonts w:ascii="Arial" w:eastAsia="ArialMT" w:hAnsi="Arial" w:cs="Arial"/>
          <w:b/>
          <w:bCs/>
          <w:color w:val="232323"/>
          <w:kern w:val="0"/>
          <w:sz w:val="24"/>
          <w:szCs w:val="24"/>
        </w:rPr>
        <w:t>kontenera</w:t>
      </w:r>
      <w:r w:rsidRPr="00AD0F1F">
        <w:rPr>
          <w:rFonts w:ascii="Arial" w:eastAsia="ArialMT" w:hAnsi="Arial" w:cs="Arial"/>
          <w:b/>
          <w:bCs/>
          <w:color w:val="232323"/>
          <w:kern w:val="0"/>
          <w:sz w:val="24"/>
          <w:szCs w:val="24"/>
        </w:rPr>
        <w:t xml:space="preserve"> KP-36</w:t>
      </w:r>
    </w:p>
    <w:p w14:paraId="335029A3" w14:textId="77777777" w:rsidR="00AD0F1F" w:rsidRPr="00AD0F1F" w:rsidRDefault="00AD0F1F" w:rsidP="00F70D1C">
      <w:pPr>
        <w:autoSpaceDE w:val="0"/>
        <w:autoSpaceDN w:val="0"/>
        <w:adjustRightInd w:val="0"/>
        <w:spacing w:after="0" w:line="360" w:lineRule="auto"/>
        <w:rPr>
          <w:rFonts w:ascii="Arial" w:eastAsia="ArialMT" w:hAnsi="Arial" w:cs="Arial"/>
          <w:b/>
          <w:bCs/>
          <w:color w:val="232323"/>
          <w:kern w:val="0"/>
          <w:sz w:val="24"/>
          <w:szCs w:val="24"/>
        </w:rPr>
      </w:pPr>
    </w:p>
    <w:p w14:paraId="5D616EB6" w14:textId="5914D3E4" w:rsidR="00AD0F1F" w:rsidRPr="004B0947" w:rsidRDefault="00AD0F1F" w:rsidP="004B094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eastAsia="ArialMT" w:hAnsi="Arial" w:cs="Arial"/>
          <w:color w:val="232323"/>
          <w:kern w:val="0"/>
          <w:sz w:val="24"/>
          <w:szCs w:val="24"/>
        </w:rPr>
      </w:pPr>
      <w:r w:rsidRPr="004B0947">
        <w:rPr>
          <w:rFonts w:ascii="Arial" w:eastAsia="ArialMT" w:hAnsi="Arial" w:cs="Arial"/>
          <w:color w:val="232323"/>
          <w:kern w:val="0"/>
          <w:sz w:val="24"/>
          <w:szCs w:val="24"/>
        </w:rPr>
        <w:t>Kontener fabrycznie nowy.</w:t>
      </w:r>
    </w:p>
    <w:p w14:paraId="19210899" w14:textId="6EC3820F" w:rsidR="00AD0F1F" w:rsidRPr="004B0947" w:rsidRDefault="00F70D1C" w:rsidP="004B094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eastAsia="ArialMT" w:hAnsi="Arial" w:cs="Arial"/>
          <w:color w:val="232323"/>
          <w:kern w:val="0"/>
          <w:sz w:val="24"/>
          <w:szCs w:val="24"/>
        </w:rPr>
      </w:pPr>
      <w:r w:rsidRPr="004B0947">
        <w:rPr>
          <w:rFonts w:ascii="Arial" w:eastAsia="ArialMT" w:hAnsi="Arial" w:cs="Arial"/>
          <w:color w:val="232323"/>
          <w:kern w:val="0"/>
          <w:sz w:val="24"/>
          <w:szCs w:val="24"/>
        </w:rPr>
        <w:t xml:space="preserve">Rozmiary zewnętrzne kontenera: </w:t>
      </w:r>
    </w:p>
    <w:p w14:paraId="54F77BC5" w14:textId="77777777" w:rsidR="00D45CD3" w:rsidRDefault="00F70D1C" w:rsidP="004B0947">
      <w:pPr>
        <w:pStyle w:val="Akapitzlist"/>
        <w:numPr>
          <w:ilvl w:val="0"/>
          <w:numId w:val="4"/>
        </w:numPr>
        <w:tabs>
          <w:tab w:val="left" w:pos="1560"/>
        </w:tabs>
        <w:autoSpaceDE w:val="0"/>
        <w:autoSpaceDN w:val="0"/>
        <w:adjustRightInd w:val="0"/>
        <w:spacing w:after="0" w:line="360" w:lineRule="auto"/>
        <w:rPr>
          <w:rFonts w:ascii="Arial" w:eastAsia="ArialMT" w:hAnsi="Arial" w:cs="Arial"/>
          <w:color w:val="232323"/>
          <w:kern w:val="0"/>
          <w:sz w:val="24"/>
          <w:szCs w:val="24"/>
        </w:rPr>
      </w:pPr>
      <w:r w:rsidRPr="004B0947">
        <w:rPr>
          <w:rFonts w:ascii="Arial" w:eastAsia="ArialMT" w:hAnsi="Arial" w:cs="Arial"/>
          <w:color w:val="232323"/>
          <w:kern w:val="0"/>
          <w:sz w:val="24"/>
          <w:szCs w:val="24"/>
        </w:rPr>
        <w:t>długość 6500</w:t>
      </w:r>
      <w:r w:rsidR="00AD0F1F" w:rsidRPr="004B0947">
        <w:rPr>
          <w:rFonts w:ascii="Arial" w:eastAsia="ArialMT" w:hAnsi="Arial" w:cs="Arial"/>
          <w:color w:val="232323"/>
          <w:kern w:val="0"/>
          <w:sz w:val="24"/>
          <w:szCs w:val="24"/>
        </w:rPr>
        <w:t xml:space="preserve">mm, </w:t>
      </w:r>
    </w:p>
    <w:p w14:paraId="756035F3" w14:textId="77777777" w:rsidR="00D45CD3" w:rsidRDefault="00AD0F1F" w:rsidP="004B0947">
      <w:pPr>
        <w:pStyle w:val="Akapitzlist"/>
        <w:numPr>
          <w:ilvl w:val="0"/>
          <w:numId w:val="4"/>
        </w:numPr>
        <w:tabs>
          <w:tab w:val="left" w:pos="1560"/>
        </w:tabs>
        <w:autoSpaceDE w:val="0"/>
        <w:autoSpaceDN w:val="0"/>
        <w:adjustRightInd w:val="0"/>
        <w:spacing w:after="0" w:line="360" w:lineRule="auto"/>
        <w:rPr>
          <w:rFonts w:ascii="Arial" w:eastAsia="ArialMT" w:hAnsi="Arial" w:cs="Arial"/>
          <w:color w:val="232323"/>
          <w:kern w:val="0"/>
          <w:sz w:val="24"/>
          <w:szCs w:val="24"/>
        </w:rPr>
      </w:pPr>
      <w:r w:rsidRPr="004B0947">
        <w:rPr>
          <w:rFonts w:ascii="Arial" w:eastAsia="ArialMT" w:hAnsi="Arial" w:cs="Arial"/>
          <w:color w:val="232323"/>
          <w:kern w:val="0"/>
          <w:sz w:val="24"/>
          <w:szCs w:val="24"/>
        </w:rPr>
        <w:t xml:space="preserve">szerokość 2300mm, </w:t>
      </w:r>
    </w:p>
    <w:p w14:paraId="5158EAE5" w14:textId="0702A231" w:rsidR="00F70D1C" w:rsidRPr="004B0947" w:rsidRDefault="00AD0F1F" w:rsidP="004B0947">
      <w:pPr>
        <w:pStyle w:val="Akapitzlist"/>
        <w:numPr>
          <w:ilvl w:val="0"/>
          <w:numId w:val="4"/>
        </w:numPr>
        <w:tabs>
          <w:tab w:val="left" w:pos="1560"/>
        </w:tabs>
        <w:autoSpaceDE w:val="0"/>
        <w:autoSpaceDN w:val="0"/>
        <w:adjustRightInd w:val="0"/>
        <w:spacing w:after="0" w:line="360" w:lineRule="auto"/>
        <w:rPr>
          <w:rFonts w:ascii="Arial" w:eastAsia="ArialMT" w:hAnsi="Arial" w:cs="Arial"/>
          <w:color w:val="232323"/>
          <w:kern w:val="0"/>
          <w:sz w:val="24"/>
          <w:szCs w:val="24"/>
        </w:rPr>
      </w:pPr>
      <w:r w:rsidRPr="004B0947">
        <w:rPr>
          <w:rFonts w:ascii="Arial" w:eastAsia="ArialMT" w:hAnsi="Arial" w:cs="Arial"/>
          <w:color w:val="232323"/>
          <w:kern w:val="0"/>
          <w:sz w:val="24"/>
          <w:szCs w:val="24"/>
        </w:rPr>
        <w:t>wysokość 3400mm</w:t>
      </w:r>
      <w:r w:rsidR="00D45CD3">
        <w:rPr>
          <w:rFonts w:ascii="Arial" w:eastAsia="ArialMT" w:hAnsi="Arial" w:cs="Arial"/>
          <w:color w:val="232323"/>
          <w:kern w:val="0"/>
          <w:sz w:val="24"/>
          <w:szCs w:val="24"/>
        </w:rPr>
        <w:t>.</w:t>
      </w:r>
      <w:r w:rsidR="00F70D1C" w:rsidRPr="004B0947">
        <w:rPr>
          <w:rFonts w:ascii="Arial" w:eastAsia="ArialMT" w:hAnsi="Arial" w:cs="Arial"/>
          <w:color w:val="232323"/>
          <w:kern w:val="0"/>
          <w:sz w:val="24"/>
          <w:szCs w:val="24"/>
        </w:rPr>
        <w:t xml:space="preserve"> </w:t>
      </w:r>
    </w:p>
    <w:p w14:paraId="02FA38E8" w14:textId="5CEC980E" w:rsidR="00F70D1C" w:rsidRPr="004B0947" w:rsidRDefault="00F70D1C" w:rsidP="004B094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eastAsia="ArialMT" w:hAnsi="Arial" w:cs="Arial"/>
          <w:color w:val="232323"/>
          <w:kern w:val="0"/>
          <w:sz w:val="24"/>
          <w:szCs w:val="24"/>
        </w:rPr>
      </w:pPr>
      <w:r w:rsidRPr="004B0947">
        <w:rPr>
          <w:rFonts w:ascii="Arial" w:eastAsia="ArialMT" w:hAnsi="Arial" w:cs="Arial"/>
          <w:color w:val="232323"/>
          <w:kern w:val="0"/>
          <w:sz w:val="24"/>
          <w:szCs w:val="24"/>
        </w:rPr>
        <w:t>Grubość blachy ścian 3mm</w:t>
      </w:r>
      <w:r w:rsidR="004B0947">
        <w:rPr>
          <w:rFonts w:ascii="Arial" w:eastAsia="ArialMT" w:hAnsi="Arial" w:cs="Arial"/>
          <w:color w:val="232323"/>
          <w:kern w:val="0"/>
          <w:sz w:val="24"/>
          <w:szCs w:val="24"/>
        </w:rPr>
        <w:t>.</w:t>
      </w:r>
    </w:p>
    <w:p w14:paraId="40473F9A" w14:textId="2931012C" w:rsidR="004B0947" w:rsidRPr="004B0947" w:rsidRDefault="00F70D1C" w:rsidP="004B094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eastAsia="ArialMT" w:hAnsi="Arial" w:cs="Arial"/>
          <w:color w:val="232323"/>
          <w:kern w:val="0"/>
          <w:sz w:val="24"/>
          <w:szCs w:val="24"/>
        </w:rPr>
      </w:pPr>
      <w:r w:rsidRPr="004B0947">
        <w:rPr>
          <w:rFonts w:ascii="Arial" w:eastAsia="ArialMT" w:hAnsi="Arial" w:cs="Arial"/>
          <w:color w:val="232323"/>
          <w:kern w:val="0"/>
          <w:sz w:val="24"/>
          <w:szCs w:val="24"/>
        </w:rPr>
        <w:t>Grubość blachy dno 5mm</w:t>
      </w:r>
      <w:r w:rsidR="004B0947">
        <w:rPr>
          <w:rFonts w:ascii="Arial" w:eastAsia="ArialMT" w:hAnsi="Arial" w:cs="Arial"/>
          <w:color w:val="232323"/>
          <w:kern w:val="0"/>
          <w:sz w:val="24"/>
          <w:szCs w:val="24"/>
        </w:rPr>
        <w:t>.</w:t>
      </w:r>
    </w:p>
    <w:p w14:paraId="4A4D5F81" w14:textId="1578399F" w:rsidR="00F70D1C" w:rsidRPr="004B0947" w:rsidRDefault="00F70D1C" w:rsidP="004B094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eastAsia="ArialMT" w:hAnsi="Arial" w:cs="Arial"/>
          <w:color w:val="232323"/>
          <w:kern w:val="0"/>
          <w:sz w:val="24"/>
          <w:szCs w:val="24"/>
        </w:rPr>
      </w:pPr>
      <w:r w:rsidRPr="004B0947">
        <w:rPr>
          <w:rFonts w:ascii="Arial" w:eastAsia="ArialMT" w:hAnsi="Arial" w:cs="Arial"/>
          <w:color w:val="232323"/>
          <w:kern w:val="0"/>
          <w:sz w:val="24"/>
          <w:szCs w:val="24"/>
        </w:rPr>
        <w:t>Stalowe rolki o średnicy 160mm</w:t>
      </w:r>
      <w:r w:rsidR="00AD0F1F" w:rsidRPr="004B0947">
        <w:rPr>
          <w:rFonts w:ascii="Arial" w:eastAsia="ArialMT" w:hAnsi="Arial" w:cs="Arial"/>
          <w:color w:val="232323"/>
          <w:kern w:val="0"/>
          <w:sz w:val="24"/>
          <w:szCs w:val="24"/>
        </w:rPr>
        <w:t>.</w:t>
      </w:r>
    </w:p>
    <w:p w14:paraId="6288C0A7" w14:textId="53866138" w:rsidR="00F70D1C" w:rsidRPr="004B0947" w:rsidRDefault="00F70D1C" w:rsidP="004B094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eastAsia="ArialMT" w:hAnsi="Arial" w:cs="Arial"/>
          <w:color w:val="232323"/>
          <w:kern w:val="0"/>
          <w:sz w:val="24"/>
          <w:szCs w:val="24"/>
        </w:rPr>
      </w:pPr>
      <w:r w:rsidRPr="004B0947">
        <w:rPr>
          <w:rFonts w:ascii="Arial" w:eastAsia="ArialMT" w:hAnsi="Arial" w:cs="Arial"/>
          <w:color w:val="232323"/>
          <w:kern w:val="0"/>
          <w:sz w:val="24"/>
          <w:szCs w:val="24"/>
        </w:rPr>
        <w:t>Rama nośna dwuteownik INP 180</w:t>
      </w:r>
    </w:p>
    <w:p w14:paraId="0E067BCD" w14:textId="085FC00B" w:rsidR="00F70D1C" w:rsidRPr="004B0947" w:rsidRDefault="00F70D1C" w:rsidP="004B094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eastAsia="ArialMT" w:hAnsi="Arial" w:cs="Arial"/>
          <w:color w:val="232323"/>
          <w:kern w:val="0"/>
          <w:sz w:val="24"/>
          <w:szCs w:val="24"/>
        </w:rPr>
      </w:pPr>
      <w:r w:rsidRPr="004B0947">
        <w:rPr>
          <w:rFonts w:ascii="Arial" w:eastAsia="ArialMT" w:hAnsi="Arial" w:cs="Arial"/>
          <w:color w:val="232323"/>
          <w:kern w:val="0"/>
          <w:sz w:val="24"/>
          <w:szCs w:val="24"/>
        </w:rPr>
        <w:t>Hak fi 50 mm, wysokość od ziemi 1570 mm</w:t>
      </w:r>
    </w:p>
    <w:p w14:paraId="08D1BED0" w14:textId="2C3DEF52" w:rsidR="00AD0F1F" w:rsidRPr="004B0947" w:rsidRDefault="00F70D1C" w:rsidP="004B094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eastAsia="ArialMT" w:hAnsi="Arial" w:cs="Arial"/>
          <w:color w:val="232323"/>
          <w:kern w:val="0"/>
          <w:sz w:val="24"/>
          <w:szCs w:val="24"/>
        </w:rPr>
      </w:pPr>
      <w:r w:rsidRPr="004B0947">
        <w:rPr>
          <w:rFonts w:ascii="Arial" w:eastAsia="ArialMT" w:hAnsi="Arial" w:cs="Arial"/>
          <w:color w:val="232323"/>
          <w:kern w:val="0"/>
          <w:sz w:val="24"/>
          <w:szCs w:val="24"/>
        </w:rPr>
        <w:t xml:space="preserve">Dwuskrzydłowe drzwi, </w:t>
      </w:r>
      <w:r w:rsidR="004B0947" w:rsidRPr="004B0947">
        <w:rPr>
          <w:rFonts w:ascii="Arial" w:eastAsia="ArialMT" w:hAnsi="Arial" w:cs="Arial"/>
          <w:color w:val="232323"/>
          <w:kern w:val="0"/>
          <w:sz w:val="24"/>
          <w:szCs w:val="24"/>
        </w:rPr>
        <w:t>zamykane od zewnątrz kontenera.</w:t>
      </w:r>
    </w:p>
    <w:p w14:paraId="481E7B70" w14:textId="0885C499" w:rsidR="00F70D1C" w:rsidRPr="004B0947" w:rsidRDefault="00AD0F1F" w:rsidP="004B094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eastAsia="ArialMT" w:hAnsi="Arial" w:cs="Arial"/>
          <w:color w:val="232323"/>
          <w:kern w:val="0"/>
          <w:sz w:val="24"/>
          <w:szCs w:val="24"/>
        </w:rPr>
      </w:pPr>
      <w:r w:rsidRPr="004B0947">
        <w:rPr>
          <w:rFonts w:ascii="Arial" w:eastAsia="ArialMT" w:hAnsi="Arial" w:cs="Arial"/>
          <w:color w:val="232323"/>
          <w:kern w:val="0"/>
          <w:sz w:val="24"/>
          <w:szCs w:val="24"/>
        </w:rPr>
        <w:t>R</w:t>
      </w:r>
      <w:r w:rsidR="00F70D1C" w:rsidRPr="004B0947">
        <w:rPr>
          <w:rFonts w:ascii="Arial" w:eastAsia="ArialMT" w:hAnsi="Arial" w:cs="Arial"/>
          <w:color w:val="232323"/>
          <w:kern w:val="0"/>
          <w:sz w:val="24"/>
          <w:szCs w:val="24"/>
        </w:rPr>
        <w:t xml:space="preserve">ama </w:t>
      </w:r>
      <w:r w:rsidRPr="004B0947">
        <w:rPr>
          <w:rFonts w:ascii="Arial" w:eastAsia="ArialMT" w:hAnsi="Arial" w:cs="Arial"/>
          <w:color w:val="232323"/>
          <w:kern w:val="0"/>
          <w:sz w:val="24"/>
          <w:szCs w:val="24"/>
        </w:rPr>
        <w:t xml:space="preserve">drzwi </w:t>
      </w:r>
      <w:r w:rsidR="00F70D1C" w:rsidRPr="004B0947">
        <w:rPr>
          <w:rFonts w:ascii="Arial" w:eastAsia="ArialMT" w:hAnsi="Arial" w:cs="Arial"/>
          <w:color w:val="232323"/>
          <w:kern w:val="0"/>
          <w:sz w:val="24"/>
          <w:szCs w:val="24"/>
        </w:rPr>
        <w:t xml:space="preserve">z </w:t>
      </w:r>
      <w:proofErr w:type="spellStart"/>
      <w:r w:rsidR="00F70D1C" w:rsidRPr="004B0947">
        <w:rPr>
          <w:rFonts w:ascii="Arial" w:eastAsia="ArialMT" w:hAnsi="Arial" w:cs="Arial"/>
          <w:color w:val="232323"/>
          <w:kern w:val="0"/>
          <w:sz w:val="24"/>
          <w:szCs w:val="24"/>
        </w:rPr>
        <w:t>profila</w:t>
      </w:r>
      <w:proofErr w:type="spellEnd"/>
      <w:r w:rsidR="00F70D1C" w:rsidRPr="004B0947">
        <w:rPr>
          <w:rFonts w:ascii="Arial" w:eastAsia="ArialMT" w:hAnsi="Arial" w:cs="Arial"/>
          <w:color w:val="232323"/>
          <w:kern w:val="0"/>
          <w:sz w:val="24"/>
          <w:szCs w:val="24"/>
        </w:rPr>
        <w:t xml:space="preserve"> 100x50x4</w:t>
      </w:r>
      <w:r w:rsidR="004B0947" w:rsidRPr="004B0947">
        <w:rPr>
          <w:rFonts w:ascii="Arial" w:eastAsia="ArialMT" w:hAnsi="Arial" w:cs="Arial"/>
          <w:color w:val="232323"/>
          <w:kern w:val="0"/>
          <w:sz w:val="24"/>
          <w:szCs w:val="24"/>
        </w:rPr>
        <w:t>.</w:t>
      </w:r>
    </w:p>
    <w:p w14:paraId="547249BC" w14:textId="74864B4D" w:rsidR="00F70D1C" w:rsidRPr="004B0947" w:rsidRDefault="00F70D1C" w:rsidP="004B094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eastAsia="ArialMT" w:hAnsi="Arial" w:cs="Arial"/>
          <w:color w:val="232323"/>
          <w:kern w:val="0"/>
          <w:sz w:val="24"/>
          <w:szCs w:val="24"/>
        </w:rPr>
      </w:pPr>
      <w:r w:rsidRPr="004B0947">
        <w:rPr>
          <w:rFonts w:ascii="Arial" w:eastAsia="ArialMT" w:hAnsi="Arial" w:cs="Arial"/>
          <w:color w:val="232323"/>
          <w:kern w:val="0"/>
          <w:sz w:val="24"/>
          <w:szCs w:val="24"/>
        </w:rPr>
        <w:t xml:space="preserve">Wieniec z </w:t>
      </w:r>
      <w:proofErr w:type="spellStart"/>
      <w:r w:rsidRPr="004B0947">
        <w:rPr>
          <w:rFonts w:ascii="Arial" w:eastAsia="ArialMT" w:hAnsi="Arial" w:cs="Arial"/>
          <w:color w:val="232323"/>
          <w:kern w:val="0"/>
          <w:sz w:val="24"/>
          <w:szCs w:val="24"/>
        </w:rPr>
        <w:t>profila</w:t>
      </w:r>
      <w:proofErr w:type="spellEnd"/>
      <w:r w:rsidRPr="004B0947">
        <w:rPr>
          <w:rFonts w:ascii="Arial" w:eastAsia="ArialMT" w:hAnsi="Arial" w:cs="Arial"/>
          <w:color w:val="232323"/>
          <w:kern w:val="0"/>
          <w:sz w:val="24"/>
          <w:szCs w:val="24"/>
        </w:rPr>
        <w:t xml:space="preserve"> 80x80x5 wykonany ze stali konstrukcyjnej S355</w:t>
      </w:r>
      <w:r w:rsidR="00740087">
        <w:rPr>
          <w:rFonts w:ascii="Arial" w:eastAsia="ArialMT" w:hAnsi="Arial" w:cs="Arial"/>
          <w:color w:val="232323"/>
          <w:kern w:val="0"/>
          <w:sz w:val="24"/>
          <w:szCs w:val="24"/>
        </w:rPr>
        <w:t>.</w:t>
      </w:r>
    </w:p>
    <w:p w14:paraId="3F83872A" w14:textId="6BD586E9" w:rsidR="00F70D1C" w:rsidRPr="004B0947" w:rsidRDefault="00F70D1C" w:rsidP="004B094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eastAsia="ArialMT" w:hAnsi="Arial" w:cs="Arial"/>
          <w:color w:val="232323"/>
          <w:kern w:val="0"/>
          <w:sz w:val="24"/>
          <w:szCs w:val="24"/>
        </w:rPr>
      </w:pPr>
      <w:r w:rsidRPr="004B0947">
        <w:rPr>
          <w:rFonts w:ascii="Arial" w:eastAsia="ArialMT" w:hAnsi="Arial" w:cs="Arial"/>
          <w:color w:val="232323"/>
          <w:kern w:val="0"/>
          <w:sz w:val="24"/>
          <w:szCs w:val="24"/>
        </w:rPr>
        <w:t>Ożebrowanie boczne 80x40x4</w:t>
      </w:r>
    </w:p>
    <w:p w14:paraId="33E5363E" w14:textId="2A40733F" w:rsidR="00F70D1C" w:rsidRPr="004B0947" w:rsidRDefault="00F70D1C" w:rsidP="004B094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eastAsia="ArialMT" w:hAnsi="Arial" w:cs="Arial"/>
          <w:color w:val="232323"/>
          <w:kern w:val="0"/>
          <w:sz w:val="24"/>
          <w:szCs w:val="24"/>
        </w:rPr>
      </w:pPr>
      <w:r w:rsidRPr="004B0947">
        <w:rPr>
          <w:rFonts w:ascii="Arial" w:eastAsia="ArialMT" w:hAnsi="Arial" w:cs="Arial"/>
          <w:color w:val="232323"/>
          <w:kern w:val="0"/>
          <w:sz w:val="24"/>
          <w:szCs w:val="24"/>
        </w:rPr>
        <w:t>Ożebrowanie dolne 80x80x4</w:t>
      </w:r>
    </w:p>
    <w:p w14:paraId="127F35EC" w14:textId="3CAD45B3" w:rsidR="00AD0F1F" w:rsidRPr="004B0947" w:rsidRDefault="00AD0F1F" w:rsidP="004B094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eastAsia="ArialMT" w:hAnsi="Arial" w:cs="Arial"/>
          <w:color w:val="232323"/>
          <w:kern w:val="0"/>
          <w:sz w:val="24"/>
          <w:szCs w:val="24"/>
        </w:rPr>
      </w:pPr>
      <w:r w:rsidRPr="004B0947">
        <w:rPr>
          <w:rFonts w:ascii="Arial" w:eastAsia="ArialMT" w:hAnsi="Arial" w:cs="Arial"/>
          <w:color w:val="232323"/>
          <w:kern w:val="0"/>
          <w:sz w:val="24"/>
          <w:szCs w:val="24"/>
        </w:rPr>
        <w:t>Kontener wyposażony w drabinkę</w:t>
      </w:r>
      <w:r w:rsidR="00D45CD3">
        <w:rPr>
          <w:rFonts w:ascii="Arial" w:eastAsia="ArialMT" w:hAnsi="Arial" w:cs="Arial"/>
          <w:color w:val="232323"/>
          <w:kern w:val="0"/>
          <w:sz w:val="24"/>
          <w:szCs w:val="24"/>
        </w:rPr>
        <w:t>.</w:t>
      </w:r>
    </w:p>
    <w:p w14:paraId="0D116104" w14:textId="5C70AD61" w:rsidR="00AD0F1F" w:rsidRPr="004B0947" w:rsidRDefault="00AD0F1F" w:rsidP="004B094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eastAsia="ArialMT" w:hAnsi="Arial" w:cs="Arial"/>
          <w:color w:val="232323"/>
          <w:kern w:val="0"/>
          <w:sz w:val="24"/>
          <w:szCs w:val="24"/>
        </w:rPr>
      </w:pPr>
      <w:r w:rsidRPr="004B0947">
        <w:rPr>
          <w:rFonts w:ascii="Arial" w:eastAsia="ArialMT" w:hAnsi="Arial" w:cs="Arial"/>
          <w:color w:val="232323"/>
          <w:kern w:val="0"/>
          <w:sz w:val="24"/>
          <w:szCs w:val="24"/>
        </w:rPr>
        <w:t>Smarowane zawiasy drzwi.</w:t>
      </w:r>
    </w:p>
    <w:p w14:paraId="6D42ED68" w14:textId="77777777" w:rsidR="004B0947" w:rsidRPr="004B0947" w:rsidRDefault="004B0947" w:rsidP="004B094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eastAsia="ArialMT" w:hAnsi="Arial" w:cs="Arial"/>
          <w:color w:val="232323"/>
          <w:kern w:val="0"/>
          <w:sz w:val="24"/>
          <w:szCs w:val="24"/>
        </w:rPr>
      </w:pPr>
      <w:r w:rsidRPr="004B0947">
        <w:rPr>
          <w:rFonts w:ascii="Arial" w:eastAsia="ArialMT" w:hAnsi="Arial" w:cs="Arial"/>
          <w:color w:val="232323"/>
          <w:kern w:val="0"/>
          <w:sz w:val="24"/>
          <w:szCs w:val="24"/>
        </w:rPr>
        <w:t>Lakierowanie:</w:t>
      </w:r>
    </w:p>
    <w:p w14:paraId="5F1E97D2" w14:textId="4F100BA8" w:rsidR="00AD0F1F" w:rsidRDefault="004B0947" w:rsidP="004B094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eastAsia="ArialMT" w:hAnsi="Arial" w:cs="Arial"/>
          <w:color w:val="232323"/>
          <w:kern w:val="0"/>
          <w:sz w:val="24"/>
          <w:szCs w:val="24"/>
        </w:rPr>
      </w:pPr>
      <w:r w:rsidRPr="004B0947">
        <w:rPr>
          <w:rFonts w:ascii="Arial" w:eastAsia="ArialMT" w:hAnsi="Arial" w:cs="Arial"/>
          <w:color w:val="232323"/>
          <w:kern w:val="0"/>
          <w:sz w:val="24"/>
          <w:szCs w:val="24"/>
        </w:rPr>
        <w:t xml:space="preserve">podkład antykorozyjny oraz nawierzchnia w kolorze </w:t>
      </w:r>
      <w:r w:rsidRPr="00CD2306">
        <w:rPr>
          <w:rFonts w:ascii="Arial" w:eastAsia="ArialMT" w:hAnsi="Arial" w:cs="Arial"/>
          <w:b/>
          <w:bCs/>
          <w:color w:val="232323"/>
          <w:kern w:val="0"/>
          <w:sz w:val="24"/>
          <w:szCs w:val="24"/>
        </w:rPr>
        <w:t>RAL 5010</w:t>
      </w:r>
    </w:p>
    <w:p w14:paraId="3D3394E1" w14:textId="77777777" w:rsidR="00D45CD3" w:rsidRDefault="00D45CD3" w:rsidP="00D45CD3">
      <w:pPr>
        <w:autoSpaceDE w:val="0"/>
        <w:autoSpaceDN w:val="0"/>
        <w:adjustRightInd w:val="0"/>
        <w:spacing w:after="0" w:line="360" w:lineRule="auto"/>
        <w:rPr>
          <w:rFonts w:ascii="Arial" w:eastAsia="ArialMT" w:hAnsi="Arial" w:cs="Arial"/>
          <w:color w:val="232323"/>
          <w:kern w:val="0"/>
          <w:sz w:val="24"/>
          <w:szCs w:val="24"/>
        </w:rPr>
      </w:pPr>
    </w:p>
    <w:p w14:paraId="3126E85F" w14:textId="77777777" w:rsidR="00D45CD3" w:rsidRPr="00D45CD3" w:rsidRDefault="00D45CD3" w:rsidP="00D45CD3">
      <w:pPr>
        <w:autoSpaceDE w:val="0"/>
        <w:autoSpaceDN w:val="0"/>
        <w:adjustRightInd w:val="0"/>
        <w:spacing w:after="0" w:line="360" w:lineRule="auto"/>
        <w:rPr>
          <w:rFonts w:ascii="Arial" w:eastAsia="ArialMT" w:hAnsi="Arial" w:cs="Arial"/>
          <w:color w:val="232323"/>
          <w:kern w:val="0"/>
          <w:sz w:val="24"/>
          <w:szCs w:val="24"/>
        </w:rPr>
      </w:pPr>
    </w:p>
    <w:p w14:paraId="57D764EA" w14:textId="77777777" w:rsidR="00AD0F1F" w:rsidRPr="00F70D1C" w:rsidRDefault="00AD0F1F" w:rsidP="00F70D1C">
      <w:pPr>
        <w:autoSpaceDE w:val="0"/>
        <w:autoSpaceDN w:val="0"/>
        <w:adjustRightInd w:val="0"/>
        <w:spacing w:after="0" w:line="360" w:lineRule="auto"/>
        <w:rPr>
          <w:rFonts w:ascii="Arial" w:eastAsia="ArialMT" w:hAnsi="Arial" w:cs="Arial"/>
          <w:color w:val="232323"/>
          <w:kern w:val="0"/>
          <w:sz w:val="24"/>
          <w:szCs w:val="24"/>
        </w:rPr>
      </w:pPr>
    </w:p>
    <w:p w14:paraId="4AFDF1AF" w14:textId="083B73C8" w:rsidR="00197815" w:rsidRPr="00F70D1C" w:rsidRDefault="00197815" w:rsidP="00F70D1C">
      <w:pPr>
        <w:spacing w:after="0" w:line="360" w:lineRule="auto"/>
        <w:rPr>
          <w:rFonts w:ascii="Arial" w:hAnsi="Arial" w:cs="Arial"/>
          <w:sz w:val="24"/>
          <w:szCs w:val="24"/>
        </w:rPr>
      </w:pPr>
    </w:p>
    <w:sectPr w:rsidR="00197815" w:rsidRPr="00F70D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Klee On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66E1B"/>
    <w:multiLevelType w:val="hybridMultilevel"/>
    <w:tmpl w:val="ABCACF1C"/>
    <w:lvl w:ilvl="0" w:tplc="0415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3CA00BB2"/>
    <w:multiLevelType w:val="hybridMultilevel"/>
    <w:tmpl w:val="B78C0F66"/>
    <w:lvl w:ilvl="0" w:tplc="0415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2" w15:restartNumberingAfterBreak="0">
    <w:nsid w:val="5235708E"/>
    <w:multiLevelType w:val="hybridMultilevel"/>
    <w:tmpl w:val="97DAEA14"/>
    <w:lvl w:ilvl="0" w:tplc="04150001">
      <w:start w:val="1"/>
      <w:numFmt w:val="bullet"/>
      <w:lvlText w:val=""/>
      <w:lvlJc w:val="left"/>
      <w:pPr>
        <w:ind w:left="17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3" w15:restartNumberingAfterBreak="0">
    <w:nsid w:val="69441DED"/>
    <w:multiLevelType w:val="hybridMultilevel"/>
    <w:tmpl w:val="6CFA0A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9376114">
    <w:abstractNumId w:val="3"/>
  </w:num>
  <w:num w:numId="2" w16cid:durableId="754516726">
    <w:abstractNumId w:val="1"/>
  </w:num>
  <w:num w:numId="3" w16cid:durableId="885798392">
    <w:abstractNumId w:val="0"/>
  </w:num>
  <w:num w:numId="4" w16cid:durableId="5483451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D1C"/>
    <w:rsid w:val="000038A4"/>
    <w:rsid w:val="00197815"/>
    <w:rsid w:val="004B0947"/>
    <w:rsid w:val="00740087"/>
    <w:rsid w:val="00747DBD"/>
    <w:rsid w:val="00AD0F1F"/>
    <w:rsid w:val="00CD2306"/>
    <w:rsid w:val="00D45CD3"/>
    <w:rsid w:val="00F70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6F301"/>
  <w15:chartTrackingRefBased/>
  <w15:docId w15:val="{DCC9C0A1-C41F-4FD3-8C29-A14D7B6FE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09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Kubański</dc:creator>
  <cp:keywords/>
  <dc:description/>
  <cp:lastModifiedBy>Marta Brzezińska</cp:lastModifiedBy>
  <cp:revision>2</cp:revision>
  <dcterms:created xsi:type="dcterms:W3CDTF">2024-02-27T12:52:00Z</dcterms:created>
  <dcterms:modified xsi:type="dcterms:W3CDTF">2024-02-27T12:52:00Z</dcterms:modified>
</cp:coreProperties>
</file>