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</w:rPr>
        <w:t>Załącznik nr 2.b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PODMIOTU UDOSTĘPNIAJĄCEGO ZASOBY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5 USTAWY PZP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 xml:space="preserve">Nazwa </w:t>
      </w: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podmiotu udostępniającego zasoby</w:t>
      </w: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: ………………………………………………………...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...........................……………………….....................................…………………………………......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...........................................................................................................................…..…......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-mail.......................................................…..….....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NIP : .........................................Regon: .........................nr KRS.........…..……..(jeżeli dotyczy)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Występując jako podmiot udostępniający zasoby</w:t>
      </w:r>
      <w:r>
        <w:rPr>
          <w:rFonts w:eastAsia="TTE4CD2118t00" w:ascii="Arial" w:hAnsi="Arial"/>
          <w:sz w:val="22"/>
          <w:szCs w:val="22"/>
        </w:rPr>
        <w:t xml:space="preserve"> </w:t>
      </w:r>
      <w:r>
        <w:rPr>
          <w:rFonts w:eastAsia="Times-Roman" w:ascii="Arial" w:hAnsi="Arial"/>
          <w:sz w:val="22"/>
          <w:szCs w:val="22"/>
        </w:rPr>
        <w:t>w postępowaniu o udzielenie zamówienia publicznego</w:t>
      </w:r>
      <w:r>
        <w:rPr/>
        <w:t xml:space="preserve"> </w:t>
      </w:r>
      <w:r>
        <w:rPr>
          <w:rFonts w:eastAsia="Times-Roman" w:ascii="Arial" w:hAnsi="Arial"/>
          <w:sz w:val="22"/>
          <w:szCs w:val="22"/>
        </w:rPr>
        <w:t>w trybie przetargu nieograniczonego na zadanie:</w:t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oświadczamy,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 UDOSTĘPNIAJĄCEGO ZASOBY:</w:t>
      </w:r>
    </w:p>
    <w:p>
      <w:pPr>
        <w:pStyle w:val="ListParagraph"/>
        <w:spacing w:lineRule="auto" w:line="360" w:before="360" w:after="0"/>
        <w:ind w:hanging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Oświadczamy, że nie zachodzą w stosunku do </w:t>
      </w:r>
      <w:r>
        <w:rPr>
          <w:rFonts w:cs="Arial" w:ascii="Arial" w:hAnsi="Arial"/>
          <w:sz w:val="21"/>
          <w:szCs w:val="21"/>
        </w:rPr>
        <w:t>podmiotu</w:t>
      </w:r>
      <w:r>
        <w:rPr>
          <w:rFonts w:cs="Arial" w:ascii="Arial" w:hAnsi="Arial"/>
          <w:sz w:val="21"/>
          <w:szCs w:val="21"/>
        </w:rPr>
        <w:t xml:space="preserve">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Oświadczamy,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Wskazujemy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0" w:name="_Hlk102639179"/>
      <w:r>
        <w:rPr>
          <w:rFonts w:cs="Arial" w:ascii="Arial" w:hAnsi="Arial"/>
          <w:i/>
          <w:sz w:val="16"/>
          <w:szCs w:val="16"/>
        </w:rPr>
        <w:t>k</w:t>
      </w:r>
      <w:bookmarkStart w:id="1" w:name="_GoBack"/>
      <w:bookmarkEnd w:id="1"/>
      <w:r>
        <w:rPr>
          <w:rFonts w:cs="Arial" w:ascii="Arial" w:hAnsi="Arial"/>
          <w:i/>
          <w:sz w:val="16"/>
          <w:szCs w:val="16"/>
        </w:rPr>
        <w:t xml:space="preserve">walifikowany podpis elektroniczny </w:t>
      </w:r>
      <w:bookmarkEnd w:id="0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1585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81585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81585"/>
    <w:rPr>
      <w:vertAlign w:val="superscript"/>
    </w:rPr>
  </w:style>
  <w:style w:type="character" w:styleId="Czeinternetowe">
    <w:name w:val="Hyperlink"/>
    <w:basedOn w:val="DefaultParagraphFont"/>
    <w:uiPriority w:val="99"/>
    <w:unhideWhenUsed/>
    <w:rsid w:val="00d81585"/>
    <w:rPr>
      <w:color w:val="0563C1" w:themeColor="hyperlink"/>
      <w:u w:val="single"/>
    </w:rPr>
  </w:style>
  <w:style w:type="character" w:styleId="Wyrnienie">
    <w:name w:val="Emphasis"/>
    <w:basedOn w:val="DefaultParagraphFont"/>
    <w:uiPriority w:val="20"/>
    <w:qFormat/>
    <w:rsid w:val="003b1084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b109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qFormat/>
    <w:rsid w:val="005b109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5b1094"/>
    <w:rPr>
      <w:b/>
      <w:bCs/>
      <w:sz w:val="20"/>
      <w:szCs w:val="20"/>
    </w:rPr>
  </w:style>
  <w:style w:type="character" w:styleId="Domylnaczcionkaakapitu1">
    <w:name w:val="Domyślna czcionka akapitu1"/>
    <w:qFormat/>
    <w:rPr/>
  </w:style>
  <w:style w:type="character" w:styleId="Fontstyle0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d81585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5344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b5344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5b109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b1094"/>
    <w:pPr/>
    <w:rPr>
      <w:b/>
      <w:bCs/>
    </w:rPr>
  </w:style>
  <w:style w:type="paragraph" w:styleId="Revision">
    <w:name w:val="Revision"/>
    <w:uiPriority w:val="99"/>
    <w:semiHidden/>
    <w:qFormat/>
    <w:rsid w:val="009673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LibreOffice/7.5.4.2$Windows_X86_64 LibreOffice_project/36ccfdc35048b057fd9854c757a8b67ec53977b6</Application>
  <AppVersion>15.0000</AppVersion>
  <Pages>2</Pages>
  <Words>480</Words>
  <Characters>3608</Characters>
  <CharactersWithSpaces>4068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2024-01-19T09:40:36Z</dcterms:created>
  <dc:creator/>
  <dc:description/>
  <dc:language>pl-PL</dc:language>
  <cp:lastModifiedBy>Adam Konieczny</cp:lastModifiedBy>
  <dcterms:modified xsi:type="dcterms:W3CDTF">2025-02-26T11:33:27Z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