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0DFD" w14:textId="3A3302EC" w:rsidR="001D2AD5" w:rsidRPr="003752D2" w:rsidRDefault="003752D2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3752D2">
        <w:rPr>
          <w:rFonts w:ascii="Times New Roman" w:hAnsi="Times New Roman"/>
          <w:b/>
          <w:sz w:val="24"/>
          <w:szCs w:val="24"/>
          <w:u w:val="single"/>
          <w:lang w:val="pl-PL"/>
        </w:rPr>
        <w:t>Futerał skórzany do pistoletu P-99 na pas i szelki koloru czarnego</w:t>
      </w:r>
    </w:p>
    <w:p w14:paraId="3C8446F9" w14:textId="39A38F02" w:rsidR="003752D2" w:rsidRDefault="003752D2"/>
    <w:p w14:paraId="08F51E11" w14:textId="6601CB6A" w:rsidR="003752D2" w:rsidRPr="003752D2" w:rsidRDefault="003752D2" w:rsidP="003752D2">
      <w:pPr>
        <w:tabs>
          <w:tab w:val="left" w:pos="284"/>
          <w:tab w:val="left" w:pos="709"/>
        </w:tabs>
        <w:spacing w:line="100" w:lineRule="atLeast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3752D2">
        <w:rPr>
          <w:rFonts w:ascii="Arial" w:eastAsia="Arial" w:hAnsi="Arial" w:cs="Arial"/>
          <w:sz w:val="24"/>
          <w:szCs w:val="24"/>
          <w:lang w:val="pl-PL"/>
        </w:rPr>
        <w:t xml:space="preserve">- wykonany ze skóry naturalnej </w:t>
      </w:r>
      <w:r w:rsidRPr="003752D2">
        <w:rPr>
          <w:rFonts w:ascii="Arial" w:eastAsia="Arial" w:hAnsi="Arial" w:cs="Arial"/>
          <w:i/>
          <w:sz w:val="24"/>
          <w:szCs w:val="24"/>
          <w:lang w:val="pl-PL"/>
        </w:rPr>
        <w:t>(krupon blankowy 3,5-4,2 mm)</w:t>
      </w:r>
      <w:r w:rsidRPr="003752D2">
        <w:rPr>
          <w:rFonts w:ascii="Arial" w:eastAsia="Arial" w:hAnsi="Arial" w:cs="Arial"/>
          <w:sz w:val="24"/>
          <w:szCs w:val="24"/>
          <w:lang w:val="pl-PL"/>
        </w:rPr>
        <w:t xml:space="preserve"> malowanej na czarno, garbowanej </w:t>
      </w:r>
      <w:r w:rsidR="00C70364">
        <w:rPr>
          <w:rFonts w:ascii="Arial" w:eastAsia="Arial" w:hAnsi="Arial" w:cs="Arial"/>
          <w:sz w:val="24"/>
          <w:szCs w:val="24"/>
          <w:lang w:val="pl-PL"/>
        </w:rPr>
        <w:t xml:space="preserve">związkami pochodzenia </w:t>
      </w:r>
      <w:r w:rsidRPr="003752D2">
        <w:rPr>
          <w:rFonts w:ascii="Arial" w:eastAsia="Arial" w:hAnsi="Arial" w:cs="Arial"/>
          <w:sz w:val="24"/>
          <w:szCs w:val="24"/>
          <w:lang w:val="pl-PL"/>
        </w:rPr>
        <w:t>roślinn</w:t>
      </w:r>
      <w:r w:rsidR="00C70364">
        <w:rPr>
          <w:rFonts w:ascii="Arial" w:eastAsia="Arial" w:hAnsi="Arial" w:cs="Arial"/>
          <w:sz w:val="24"/>
          <w:szCs w:val="24"/>
          <w:lang w:val="pl-PL"/>
        </w:rPr>
        <w:t>ego</w:t>
      </w:r>
      <w:r w:rsidRPr="003752D2">
        <w:rPr>
          <w:rFonts w:ascii="Arial" w:eastAsia="Arial" w:hAnsi="Arial" w:cs="Arial"/>
          <w:sz w:val="24"/>
          <w:szCs w:val="24"/>
          <w:lang w:val="pl-PL"/>
        </w:rPr>
        <w:t xml:space="preserve"> </w:t>
      </w:r>
    </w:p>
    <w:p w14:paraId="12F7C7D4" w14:textId="77777777" w:rsidR="003752D2" w:rsidRDefault="003752D2" w:rsidP="003752D2">
      <w:pPr>
        <w:rPr>
          <w:rFonts w:ascii="Arial" w:eastAsia="Arial" w:hAnsi="Arial" w:cs="Arial"/>
          <w:sz w:val="24"/>
          <w:szCs w:val="24"/>
          <w:lang w:val="pl-PL"/>
        </w:rPr>
      </w:pPr>
      <w:r w:rsidRPr="003752D2">
        <w:rPr>
          <w:rFonts w:ascii="Arial" w:eastAsia="Arial" w:hAnsi="Arial" w:cs="Arial"/>
          <w:sz w:val="24"/>
          <w:szCs w:val="24"/>
          <w:lang w:val="pl-PL"/>
        </w:rPr>
        <w:t>- formowany na mokro</w:t>
      </w:r>
      <w:r w:rsidRPr="003752D2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r w:rsidRPr="003752D2">
        <w:rPr>
          <w:rFonts w:ascii="Arial" w:eastAsia="Arial" w:hAnsi="Arial" w:cs="Arial"/>
          <w:sz w:val="24"/>
          <w:szCs w:val="24"/>
          <w:lang w:val="pl-PL"/>
        </w:rPr>
        <w:t>do kształtu pistoletu P-99 Walther</w:t>
      </w:r>
      <w:r w:rsidRPr="003752D2">
        <w:rPr>
          <w:rFonts w:ascii="Arial" w:eastAsia="Arial" w:hAnsi="Arial" w:cs="Arial"/>
          <w:i/>
          <w:sz w:val="24"/>
          <w:szCs w:val="24"/>
          <w:lang w:val="pl-PL"/>
        </w:rPr>
        <w:t xml:space="preserve"> (umożliwiający szybkie podjęcie broni),</w:t>
      </w:r>
      <w:r>
        <w:rPr>
          <w:rFonts w:ascii="Arial" w:eastAsia="Arial" w:hAnsi="Arial" w:cs="Arial"/>
          <w:sz w:val="24"/>
          <w:szCs w:val="24"/>
          <w:lang w:val="pl-PL"/>
        </w:rPr>
        <w:t xml:space="preserve"> </w:t>
      </w:r>
    </w:p>
    <w:p w14:paraId="45BD85F8" w14:textId="3301C7D0" w:rsidR="003752D2" w:rsidRPr="00384735" w:rsidRDefault="003752D2" w:rsidP="003752D2">
      <w:pPr>
        <w:rPr>
          <w:rFonts w:ascii="Arial" w:eastAsia="Arial" w:hAnsi="Arial" w:cs="Arial"/>
          <w:i/>
          <w:sz w:val="24"/>
          <w:szCs w:val="24"/>
          <w:lang w:val="pl-PL"/>
        </w:rPr>
      </w:pPr>
      <w:r>
        <w:rPr>
          <w:rFonts w:ascii="Arial" w:eastAsia="Arial" w:hAnsi="Arial" w:cs="Arial"/>
          <w:sz w:val="24"/>
          <w:szCs w:val="24"/>
          <w:lang w:val="pl-PL"/>
        </w:rPr>
        <w:t>- możliwość zakładania na pas policyjny o szerokości 50-55mm, oraz na szelki</w:t>
      </w:r>
      <w:r w:rsidR="00384735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r w:rsidR="00384735" w:rsidRPr="00384735">
        <w:rPr>
          <w:rFonts w:ascii="Arial" w:eastAsia="Arial" w:hAnsi="Arial" w:cs="Arial"/>
          <w:i/>
          <w:sz w:val="24"/>
          <w:szCs w:val="24"/>
          <w:lang w:val="pl-PL"/>
        </w:rPr>
        <w:t>(</w:t>
      </w:r>
      <w:r w:rsidR="00384735" w:rsidRPr="00384735">
        <w:rPr>
          <w:rFonts w:ascii="Arial" w:hAnsi="Arial" w:cs="Arial"/>
          <w:i/>
          <w:sz w:val="24"/>
          <w:szCs w:val="24"/>
        </w:rPr>
        <w:t>uchwyty montażowe metalowe w kolorze czarnym umożliwiające</w:t>
      </w:r>
      <w:r w:rsidR="00384735" w:rsidRPr="00384735">
        <w:rPr>
          <w:rFonts w:ascii="Arial" w:hAnsi="Arial" w:cs="Arial"/>
          <w:i/>
          <w:sz w:val="24"/>
          <w:szCs w:val="24"/>
          <w:lang w:val="pl-PL"/>
        </w:rPr>
        <w:t xml:space="preserve"> założenie szelek</w:t>
      </w:r>
      <w:r w:rsidR="00384735" w:rsidRPr="00384735">
        <w:rPr>
          <w:rFonts w:ascii="Arial" w:hAnsi="Arial" w:cs="Arial"/>
          <w:i/>
          <w:sz w:val="24"/>
          <w:szCs w:val="24"/>
        </w:rPr>
        <w:t xml:space="preserve"> </w:t>
      </w:r>
      <w:r w:rsidR="00384735" w:rsidRPr="00384735">
        <w:rPr>
          <w:rFonts w:ascii="Arial" w:hAnsi="Arial" w:cs="Arial"/>
          <w:i/>
          <w:sz w:val="24"/>
          <w:szCs w:val="24"/>
        </w:rPr>
        <w:t>w pozycj</w:t>
      </w:r>
      <w:r w:rsidR="00384735" w:rsidRPr="00384735">
        <w:rPr>
          <w:rFonts w:ascii="Arial" w:hAnsi="Arial" w:cs="Arial"/>
          <w:i/>
          <w:sz w:val="24"/>
          <w:szCs w:val="24"/>
          <w:lang w:val="pl-PL"/>
        </w:rPr>
        <w:t>i</w:t>
      </w:r>
      <w:r w:rsidR="00384735" w:rsidRPr="00384735">
        <w:rPr>
          <w:rFonts w:ascii="Arial" w:hAnsi="Arial" w:cs="Arial"/>
          <w:i/>
          <w:sz w:val="24"/>
          <w:szCs w:val="24"/>
        </w:rPr>
        <w:t xml:space="preserve"> poziomej i pionowej</w:t>
      </w:r>
      <w:r w:rsidR="00384735">
        <w:rPr>
          <w:rFonts w:ascii="Arial" w:hAnsi="Arial" w:cs="Arial"/>
          <w:i/>
          <w:sz w:val="24"/>
          <w:szCs w:val="24"/>
          <w:lang w:val="pl-PL"/>
        </w:rPr>
        <w:t>)</w:t>
      </w:r>
      <w:r w:rsidR="00384735" w:rsidRPr="00384735">
        <w:rPr>
          <w:rFonts w:ascii="Arial" w:hAnsi="Arial" w:cs="Arial"/>
          <w:i/>
          <w:sz w:val="24"/>
          <w:szCs w:val="24"/>
          <w:lang w:val="pl-PL"/>
        </w:rPr>
        <w:t>,</w:t>
      </w:r>
    </w:p>
    <w:p w14:paraId="6114EE2E" w14:textId="77777777" w:rsidR="00384735" w:rsidRPr="003752D2" w:rsidRDefault="00384735" w:rsidP="00384735">
      <w:pPr>
        <w:tabs>
          <w:tab w:val="left" w:pos="284"/>
          <w:tab w:val="left" w:pos="709"/>
        </w:tabs>
        <w:spacing w:line="100" w:lineRule="atLeast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3752D2">
        <w:rPr>
          <w:rFonts w:ascii="Arial" w:eastAsia="Arial" w:hAnsi="Arial" w:cs="Arial"/>
          <w:sz w:val="24"/>
          <w:szCs w:val="24"/>
          <w:lang w:val="pl-PL"/>
        </w:rPr>
        <w:t xml:space="preserve">- </w:t>
      </w:r>
      <w:r w:rsidRPr="003752D2">
        <w:rPr>
          <w:rFonts w:ascii="Arial" w:hAnsi="Arial" w:cs="Arial"/>
          <w:sz w:val="24"/>
          <w:szCs w:val="24"/>
        </w:rPr>
        <w:t>krawędzie futerału oszlifowane pokryte lakierem zabezpieczającym koloru czarnego</w:t>
      </w:r>
    </w:p>
    <w:p w14:paraId="0E605BA5" w14:textId="5644EA0D" w:rsidR="00384735" w:rsidRPr="003752D2" w:rsidRDefault="00384735" w:rsidP="00384735">
      <w:pPr>
        <w:tabs>
          <w:tab w:val="left" w:pos="284"/>
          <w:tab w:val="left" w:pos="709"/>
        </w:tabs>
        <w:spacing w:line="100" w:lineRule="atLeast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3752D2">
        <w:rPr>
          <w:rFonts w:ascii="Arial" w:eastAsia="Arial" w:hAnsi="Arial" w:cs="Arial"/>
          <w:sz w:val="24"/>
          <w:szCs w:val="24"/>
          <w:lang w:val="pl-PL"/>
        </w:rPr>
        <w:t xml:space="preserve">- zapięcie na zatrzask metalowy </w:t>
      </w:r>
      <w:r w:rsidR="00EF5154">
        <w:rPr>
          <w:rFonts w:ascii="Arial" w:eastAsia="Arial" w:hAnsi="Arial" w:cs="Arial"/>
          <w:sz w:val="24"/>
          <w:szCs w:val="24"/>
          <w:lang w:val="pl-PL"/>
        </w:rPr>
        <w:t xml:space="preserve">koloru ciemnego (najlepiej koloru skóry) </w:t>
      </w:r>
      <w:r w:rsidRPr="003752D2">
        <w:rPr>
          <w:rFonts w:ascii="Arial" w:eastAsia="Arial" w:hAnsi="Arial" w:cs="Arial"/>
          <w:sz w:val="24"/>
          <w:szCs w:val="24"/>
          <w:lang w:val="pl-PL"/>
        </w:rPr>
        <w:t>zabezpieczające broń w futerale</w:t>
      </w:r>
      <w:r w:rsidR="00EF5154">
        <w:rPr>
          <w:rFonts w:ascii="Arial" w:eastAsia="Arial" w:hAnsi="Arial" w:cs="Arial"/>
          <w:sz w:val="24"/>
          <w:szCs w:val="24"/>
          <w:lang w:val="pl-PL"/>
        </w:rPr>
        <w:t>, odporne na korozję,</w:t>
      </w:r>
    </w:p>
    <w:p w14:paraId="52B21452" w14:textId="139F921A" w:rsidR="003752D2" w:rsidRPr="003752D2" w:rsidRDefault="00384735">
      <w:pPr>
        <w:rPr>
          <w:sz w:val="24"/>
          <w:szCs w:val="24"/>
        </w:rPr>
      </w:pPr>
      <w:r w:rsidRPr="003752D2">
        <w:rPr>
          <w:rFonts w:ascii="Arial" w:eastAsia="Arial" w:hAnsi="Arial" w:cs="Arial"/>
          <w:sz w:val="24"/>
          <w:szCs w:val="24"/>
          <w:lang w:val="pl-PL"/>
        </w:rPr>
        <w:t xml:space="preserve">- </w:t>
      </w:r>
      <w:r w:rsidRPr="003752D2">
        <w:rPr>
          <w:rFonts w:ascii="Arial" w:hAnsi="Arial" w:cs="Arial"/>
          <w:sz w:val="24"/>
          <w:szCs w:val="24"/>
          <w:lang w:val="pl-PL"/>
        </w:rPr>
        <w:t>u</w:t>
      </w:r>
      <w:r w:rsidRPr="003752D2">
        <w:rPr>
          <w:rFonts w:ascii="Arial" w:hAnsi="Arial" w:cs="Arial"/>
          <w:sz w:val="24"/>
          <w:szCs w:val="24"/>
        </w:rPr>
        <w:t>chwyt montażowy futerału na pas wykonany ze skóry z wyciętym otworem w elemencie skórzanym</w:t>
      </w:r>
    </w:p>
    <w:p w14:paraId="38E371E5" w14:textId="201688EF" w:rsidR="003752D2" w:rsidRPr="003752D2" w:rsidRDefault="00384735" w:rsidP="00C70364">
      <w:pPr>
        <w:tabs>
          <w:tab w:val="left" w:pos="284"/>
          <w:tab w:val="left" w:pos="709"/>
        </w:tabs>
        <w:spacing w:line="100" w:lineRule="atLeast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sz w:val="24"/>
          <w:szCs w:val="24"/>
          <w:lang w:val="pl-PL"/>
        </w:rPr>
        <w:t xml:space="preserve">- </w:t>
      </w:r>
      <w:r w:rsidR="00C70364">
        <w:rPr>
          <w:rFonts w:ascii="Arial" w:eastAsia="Arial" w:hAnsi="Arial" w:cs="Arial"/>
          <w:sz w:val="24"/>
          <w:szCs w:val="24"/>
          <w:lang w:val="pl-PL"/>
        </w:rPr>
        <w:t>łączenia skóry szyte nicią syntetyczną o największej możliwie jej grubości dla szycia maszynowego, dodatkowo klejone</w:t>
      </w:r>
    </w:p>
    <w:p w14:paraId="0A70D9B4" w14:textId="77777777" w:rsidR="00384735" w:rsidRDefault="00384735" w:rsidP="003752D2">
      <w:pPr>
        <w:tabs>
          <w:tab w:val="left" w:pos="284"/>
          <w:tab w:val="left" w:pos="709"/>
        </w:tabs>
        <w:spacing w:line="100" w:lineRule="atLeast"/>
        <w:ind w:left="720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14:paraId="48F150A9" w14:textId="77777777" w:rsidR="00384735" w:rsidRDefault="00384735" w:rsidP="003752D2">
      <w:pPr>
        <w:tabs>
          <w:tab w:val="left" w:pos="284"/>
          <w:tab w:val="left" w:pos="709"/>
        </w:tabs>
        <w:spacing w:line="100" w:lineRule="atLeast"/>
        <w:ind w:left="720"/>
        <w:jc w:val="both"/>
        <w:rPr>
          <w:rFonts w:ascii="Arial" w:eastAsia="Arial" w:hAnsi="Arial" w:cs="Arial"/>
          <w:sz w:val="24"/>
          <w:szCs w:val="24"/>
          <w:lang w:val="pl-PL"/>
        </w:rPr>
      </w:pPr>
      <w:bookmarkStart w:id="0" w:name="_GoBack"/>
      <w:bookmarkEnd w:id="0"/>
    </w:p>
    <w:sectPr w:rsidR="0038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D73CC"/>
    <w:multiLevelType w:val="hybridMultilevel"/>
    <w:tmpl w:val="D3F86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27"/>
    <w:rsid w:val="001D2AD5"/>
    <w:rsid w:val="003752D2"/>
    <w:rsid w:val="00384735"/>
    <w:rsid w:val="00B43381"/>
    <w:rsid w:val="00C70364"/>
    <w:rsid w:val="00ED6027"/>
    <w:rsid w:val="00E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031D"/>
  <w15:chartTrackingRefBased/>
  <w15:docId w15:val="{D0B1AF7C-BA28-404E-BB9E-859338AF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52D2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2019-11-06T06:47:00Z</dcterms:created>
  <dcterms:modified xsi:type="dcterms:W3CDTF">2019-11-06T07:49:00Z</dcterms:modified>
</cp:coreProperties>
</file>