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2A05A57E" w:rsidR="003413BA" w:rsidRPr="00C17179" w:rsidRDefault="00221156" w:rsidP="00D22027">
      <w:pPr>
        <w:spacing w:after="0" w:line="360" w:lineRule="auto"/>
        <w:ind w:right="-937"/>
        <w:rPr>
          <w:rFonts w:cstheme="minorHAnsi"/>
          <w:sz w:val="20"/>
          <w:szCs w:val="20"/>
        </w:rPr>
      </w:pPr>
      <w:r w:rsidRPr="00C17179">
        <w:rPr>
          <w:rFonts w:cstheme="minorHAnsi"/>
          <w:color w:val="0000FF"/>
          <w:sz w:val="20"/>
          <w:szCs w:val="20"/>
        </w:rPr>
        <w:t>oznaczenie sprawy  MELBDZ.261.</w:t>
      </w:r>
      <w:r w:rsidR="002541AB" w:rsidRPr="00C17179">
        <w:rPr>
          <w:rFonts w:cstheme="minorHAnsi"/>
          <w:color w:val="0000FF"/>
          <w:sz w:val="20"/>
          <w:szCs w:val="20"/>
        </w:rPr>
        <w:t>43</w:t>
      </w:r>
      <w:r w:rsidR="00416BFC" w:rsidRPr="00C17179">
        <w:rPr>
          <w:rFonts w:cstheme="minorHAnsi"/>
          <w:color w:val="0000FF"/>
          <w:sz w:val="20"/>
          <w:szCs w:val="20"/>
        </w:rPr>
        <w:t>.</w:t>
      </w:r>
      <w:r w:rsidR="00B265BC" w:rsidRPr="00C17179">
        <w:rPr>
          <w:rFonts w:cstheme="minorHAnsi"/>
          <w:color w:val="0000FF"/>
          <w:sz w:val="20"/>
          <w:szCs w:val="20"/>
        </w:rPr>
        <w:t xml:space="preserve">2022    </w:t>
      </w:r>
      <w:r w:rsidR="00B265BC" w:rsidRPr="00C17179">
        <w:rPr>
          <w:rFonts w:cstheme="minorHAnsi"/>
          <w:color w:val="0000FF"/>
          <w:sz w:val="20"/>
          <w:szCs w:val="20"/>
        </w:rPr>
        <w:tab/>
      </w:r>
      <w:r w:rsidR="00B265BC" w:rsidRPr="00C17179">
        <w:rPr>
          <w:rFonts w:cstheme="minorHAnsi"/>
          <w:color w:val="0000FF"/>
          <w:sz w:val="20"/>
          <w:szCs w:val="20"/>
        </w:rPr>
        <w:tab/>
      </w:r>
      <w:r w:rsidR="00B265BC" w:rsidRPr="00C17179">
        <w:rPr>
          <w:rFonts w:cstheme="minorHAnsi"/>
          <w:color w:val="0000FF"/>
          <w:sz w:val="20"/>
          <w:szCs w:val="20"/>
        </w:rPr>
        <w:tab/>
      </w:r>
      <w:r w:rsidR="00B265BC" w:rsidRPr="00C17179">
        <w:rPr>
          <w:rFonts w:cstheme="minorHAnsi"/>
          <w:color w:val="0000FF"/>
          <w:sz w:val="20"/>
          <w:szCs w:val="20"/>
        </w:rPr>
        <w:tab/>
      </w:r>
      <w:r w:rsidR="00B265BC" w:rsidRPr="00C17179">
        <w:rPr>
          <w:rFonts w:cstheme="minorHAnsi"/>
          <w:color w:val="0000FF"/>
          <w:sz w:val="20"/>
          <w:szCs w:val="20"/>
        </w:rPr>
        <w:tab/>
      </w:r>
      <w:r w:rsidR="003413BA" w:rsidRPr="00C17179">
        <w:rPr>
          <w:rFonts w:cstheme="minorHAnsi"/>
          <w:sz w:val="20"/>
          <w:szCs w:val="20"/>
        </w:rPr>
        <w:t>Warszawa, dnia</w:t>
      </w:r>
      <w:r w:rsidR="0001302D" w:rsidRPr="00C17179">
        <w:rPr>
          <w:rFonts w:cstheme="minorHAnsi"/>
          <w:sz w:val="20"/>
          <w:szCs w:val="20"/>
        </w:rPr>
        <w:t xml:space="preserve"> </w:t>
      </w:r>
      <w:r w:rsidR="00A138A4">
        <w:rPr>
          <w:rFonts w:cstheme="minorHAnsi"/>
          <w:sz w:val="20"/>
          <w:szCs w:val="20"/>
        </w:rPr>
        <w:t>14.10</w:t>
      </w:r>
      <w:r w:rsidR="00B265BC" w:rsidRPr="00C17179">
        <w:rPr>
          <w:rFonts w:cstheme="minorHAnsi"/>
          <w:sz w:val="20"/>
          <w:szCs w:val="20"/>
        </w:rPr>
        <w:t>.2022</w:t>
      </w:r>
      <w:r w:rsidR="003413BA" w:rsidRPr="00C17179">
        <w:rPr>
          <w:rFonts w:cstheme="minorHAnsi"/>
          <w:sz w:val="20"/>
          <w:szCs w:val="20"/>
        </w:rPr>
        <w:t xml:space="preserve"> r</w:t>
      </w:r>
    </w:p>
    <w:p w14:paraId="19E8F7ED" w14:textId="0678D803" w:rsidR="004D773B" w:rsidRPr="00C17179" w:rsidRDefault="00F3776A" w:rsidP="007B5D5F">
      <w:pPr>
        <w:spacing w:after="0" w:line="240" w:lineRule="auto"/>
        <w:rPr>
          <w:rFonts w:cstheme="minorHAnsi"/>
          <w:sz w:val="20"/>
          <w:szCs w:val="20"/>
        </w:rPr>
      </w:pPr>
      <w:r w:rsidRPr="00C17179">
        <w:rPr>
          <w:rFonts w:cstheme="minorHAnsi"/>
          <w:sz w:val="20"/>
          <w:szCs w:val="20"/>
        </w:rPr>
        <w:t xml:space="preserve"> </w:t>
      </w:r>
      <w:r w:rsidR="007B5D5F" w:rsidRPr="00C17179">
        <w:rPr>
          <w:rFonts w:cstheme="minorHAnsi"/>
          <w:sz w:val="20"/>
          <w:szCs w:val="20"/>
        </w:rPr>
        <w:t xml:space="preserve"> </w:t>
      </w:r>
    </w:p>
    <w:p w14:paraId="16D1C0DB" w14:textId="132BA45F" w:rsidR="00275355" w:rsidRDefault="007C3881" w:rsidP="004D773B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C17179">
        <w:rPr>
          <w:rFonts w:eastAsia="Calibri" w:cstheme="minorHAnsi"/>
          <w:b/>
          <w:sz w:val="20"/>
          <w:szCs w:val="20"/>
        </w:rPr>
        <w:t xml:space="preserve">INFORMACJA O </w:t>
      </w:r>
      <w:r w:rsidR="00E400B3" w:rsidRPr="00C17179">
        <w:rPr>
          <w:rFonts w:eastAsia="Calibri" w:cstheme="minorHAnsi"/>
          <w:b/>
          <w:sz w:val="20"/>
          <w:szCs w:val="20"/>
        </w:rPr>
        <w:t>WYBORZE OFERTY</w:t>
      </w:r>
    </w:p>
    <w:p w14:paraId="0C4D960C" w14:textId="1033E896" w:rsidR="00A138A4" w:rsidRPr="00A138A4" w:rsidRDefault="00A138A4" w:rsidP="004D773B">
      <w:pPr>
        <w:spacing w:after="0" w:line="36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A138A4">
        <w:rPr>
          <w:rFonts w:eastAsia="Calibri" w:cstheme="minorHAnsi"/>
          <w:b/>
          <w:color w:val="FF0000"/>
          <w:sz w:val="20"/>
          <w:szCs w:val="20"/>
        </w:rPr>
        <w:t>PO CZYNNOŚCIACH POWTÓRZONYCH</w:t>
      </w:r>
    </w:p>
    <w:p w14:paraId="1B58B9B5" w14:textId="1BA40F4D" w:rsidR="00B7464B" w:rsidRPr="00C17179" w:rsidRDefault="00C17179" w:rsidP="006B3C19">
      <w:pPr>
        <w:pStyle w:val="Tekstpodstawowy"/>
        <w:spacing w:after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73001968"/>
      <w:r w:rsidRPr="00C17179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Świadczenie usługi cateringowej w trakcie Ogólnopolskiej Konferencji Młodych Energetyków 2022 dla Wydziału Mechanicznego Energetyki i Lotnictwa Politechniki Warszawskiej </w:t>
      </w:r>
      <w:r w:rsidR="00F92B91" w:rsidRPr="00C17179">
        <w:rPr>
          <w:rFonts w:asciiTheme="minorHAnsi" w:hAnsiTheme="minorHAnsi" w:cstheme="minorHAnsi"/>
          <w:b/>
          <w:sz w:val="20"/>
          <w:szCs w:val="20"/>
        </w:rPr>
        <w:t xml:space="preserve">postępowanie prowadzone w trybie </w:t>
      </w:r>
      <w:r w:rsidR="00966EC8" w:rsidRPr="00C17179">
        <w:rPr>
          <w:rFonts w:asciiTheme="minorHAnsi" w:hAnsiTheme="minorHAnsi" w:cstheme="minorHAnsi"/>
          <w:b/>
          <w:sz w:val="20"/>
          <w:szCs w:val="20"/>
        </w:rPr>
        <w:t>podstawowym</w:t>
      </w:r>
      <w:r w:rsidR="00F3776A" w:rsidRPr="00C17179">
        <w:rPr>
          <w:rFonts w:asciiTheme="minorHAnsi" w:hAnsiTheme="minorHAnsi" w:cstheme="minorHAnsi"/>
          <w:b/>
          <w:sz w:val="20"/>
          <w:szCs w:val="20"/>
        </w:rPr>
        <w:t xml:space="preserve"> na podstawie </w:t>
      </w:r>
      <w:r w:rsidR="002541AB" w:rsidRPr="00C17179">
        <w:rPr>
          <w:rFonts w:asciiTheme="minorHAnsi" w:hAnsiTheme="minorHAnsi" w:cstheme="minorHAnsi"/>
          <w:b/>
          <w:sz w:val="20"/>
          <w:szCs w:val="20"/>
        </w:rPr>
        <w:t>art</w:t>
      </w:r>
      <w:r w:rsidR="00F3776A" w:rsidRPr="00C1717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66EC8" w:rsidRPr="00C17179">
        <w:rPr>
          <w:rFonts w:asciiTheme="minorHAnsi" w:hAnsiTheme="minorHAnsi" w:cstheme="minorHAnsi"/>
          <w:b/>
          <w:sz w:val="20"/>
          <w:szCs w:val="20"/>
        </w:rPr>
        <w:t>275</w:t>
      </w:r>
      <w:r w:rsidR="000446E9" w:rsidRPr="00C17179">
        <w:rPr>
          <w:rFonts w:asciiTheme="minorHAnsi" w:hAnsiTheme="minorHAnsi" w:cstheme="minorHAnsi"/>
          <w:b/>
          <w:sz w:val="20"/>
          <w:szCs w:val="20"/>
        </w:rPr>
        <w:t>.</w:t>
      </w:r>
      <w:r w:rsidR="00F3776A" w:rsidRPr="00C17179">
        <w:rPr>
          <w:rFonts w:asciiTheme="minorHAnsi" w:hAnsiTheme="minorHAnsi" w:cstheme="minorHAnsi"/>
          <w:b/>
          <w:sz w:val="20"/>
          <w:szCs w:val="20"/>
        </w:rPr>
        <w:t>1 ustawy z dnia 11 września 2019 r. Prawo Zamówień Publicznych</w:t>
      </w:r>
      <w:r w:rsidR="000446E9" w:rsidRPr="00C1717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3776A" w:rsidRPr="00C17179">
        <w:rPr>
          <w:rFonts w:asciiTheme="minorHAnsi" w:hAnsiTheme="minorHAnsi" w:cstheme="minorHAnsi"/>
          <w:b/>
          <w:sz w:val="20"/>
          <w:szCs w:val="20"/>
        </w:rPr>
        <w:t>( Dz. U z 2021r. poz. 1129)</w:t>
      </w:r>
    </w:p>
    <w:bookmarkEnd w:id="0"/>
    <w:p w14:paraId="226F5D16" w14:textId="77777777" w:rsidR="00B7464B" w:rsidRPr="00C17179" w:rsidRDefault="00B7464B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0113375" w14:textId="77777777" w:rsidR="00A138A4" w:rsidRPr="00A138A4" w:rsidRDefault="00A138A4" w:rsidP="00A138A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53138756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138A4">
        <w:rPr>
          <w:rFonts w:asciiTheme="minorHAnsi" w:hAnsiTheme="minorHAnsi" w:cstheme="minorHAnsi"/>
          <w:color w:val="auto"/>
          <w:sz w:val="20"/>
          <w:szCs w:val="20"/>
        </w:rPr>
        <w:t>Szanowni Państwo,</w:t>
      </w:r>
    </w:p>
    <w:p w14:paraId="188D489D" w14:textId="2BCC823A" w:rsidR="00A749E0" w:rsidRPr="00C17179" w:rsidRDefault="00A138A4" w:rsidP="00A138A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138A4">
        <w:rPr>
          <w:rFonts w:asciiTheme="minorHAnsi" w:hAnsiTheme="minorHAnsi" w:cstheme="minorHAnsi"/>
          <w:color w:val="auto"/>
          <w:sz w:val="20"/>
          <w:szCs w:val="20"/>
        </w:rPr>
        <w:t xml:space="preserve">zgodnie z art.   255 pkt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6</w:t>
      </w:r>
      <w:r w:rsidRPr="00A138A4">
        <w:rPr>
          <w:rFonts w:asciiTheme="minorHAnsi" w:hAnsiTheme="minorHAnsi" w:cstheme="minorHAnsi"/>
          <w:color w:val="auto"/>
          <w:sz w:val="20"/>
          <w:szCs w:val="20"/>
        </w:rPr>
        <w:t xml:space="preserve">  ustawy z dnia 11 września 2019 r. Prawo Zamówień Publicznych  Zamawiający  informuje Wykonawców o unieważnieniu postępowania ze względu na to, że </w:t>
      </w:r>
      <w:r>
        <w:rPr>
          <w:rFonts w:asciiTheme="minorHAnsi" w:hAnsiTheme="minorHAnsi" w:cstheme="minorHAnsi"/>
          <w:color w:val="auto"/>
          <w:sz w:val="20"/>
          <w:szCs w:val="20"/>
        </w:rPr>
        <w:t>obarczone jest niemożliwą do usunięcia wadą uniemożliwiającą zawarcie niepodlegającej unieważnieniu umowy w sprawie zamówienia publicznego</w:t>
      </w:r>
    </w:p>
    <w:p w14:paraId="3B386A24" w14:textId="77777777" w:rsidR="007A3203" w:rsidRPr="00C17179" w:rsidRDefault="007A3203" w:rsidP="00E400B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C39E" w14:textId="77777777" w:rsidR="004F68AB" w:rsidRPr="00C17179" w:rsidRDefault="004F68AB" w:rsidP="00E400B3">
      <w:pPr>
        <w:pStyle w:val="CM3"/>
        <w:spacing w:after="0"/>
        <w:rPr>
          <w:rFonts w:asciiTheme="minorHAnsi" w:hAnsiTheme="minorHAnsi" w:cstheme="minorHAnsi"/>
          <w:szCs w:val="20"/>
        </w:rPr>
      </w:pPr>
      <w:r w:rsidRPr="00C17179">
        <w:rPr>
          <w:rFonts w:asciiTheme="minorHAnsi" w:hAnsiTheme="minorHAnsi" w:cstheme="minorHAnsi"/>
          <w:b/>
          <w:bCs/>
          <w:szCs w:val="20"/>
        </w:rPr>
        <w:t xml:space="preserve">Streszczenie oceny i porównania złożonych ofert </w:t>
      </w:r>
      <w:r w:rsidRPr="00C17179">
        <w:rPr>
          <w:rFonts w:asciiTheme="minorHAnsi" w:hAnsiTheme="minorHAnsi" w:cstheme="minorHAnsi"/>
          <w:i/>
          <w:iCs/>
          <w:szCs w:val="20"/>
        </w:rPr>
        <w:t>(wg kolejności wpływu)</w:t>
      </w:r>
      <w:r w:rsidRPr="00C17179">
        <w:rPr>
          <w:rFonts w:asciiTheme="minorHAnsi" w:hAnsiTheme="minorHAnsi" w:cstheme="minorHAnsi"/>
          <w:b/>
          <w:bCs/>
          <w:szCs w:val="20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1134"/>
        <w:gridCol w:w="1559"/>
        <w:gridCol w:w="1276"/>
        <w:gridCol w:w="1134"/>
      </w:tblGrid>
      <w:tr w:rsidR="00D309E0" w:rsidRPr="00C17179" w14:paraId="57CFC67D" w14:textId="13240585" w:rsidTr="00B000A8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4885311"/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Punkty w kategorii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7A9D085A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7179">
              <w:rPr>
                <w:rFonts w:asciiTheme="minorHAnsi" w:hAnsiTheme="minorHAnsi" w:cstheme="minorHAnsi"/>
                <w:sz w:val="20"/>
                <w:szCs w:val="20"/>
              </w:rPr>
              <w:t xml:space="preserve"> Punkty w kategorii Ocena wykonanych realizacji dokonana na podstawie nie mniej niż 5 i nie więcej niż 8 zdjęć(</w:t>
            </w:r>
            <w:proofErr w:type="spellStart"/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Rd</w:t>
            </w:r>
            <w:proofErr w:type="spellEnd"/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A9A9" w14:textId="2280B510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Punkty w kategorii Aspekt społeczny (As)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4BD84CA1" w:rsidR="00D309E0" w:rsidRPr="00C17179" w:rsidRDefault="00D309E0" w:rsidP="00E400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7179">
              <w:rPr>
                <w:rFonts w:asciiTheme="minorHAnsi" w:hAnsiTheme="minorHAnsi" w:cstheme="minorHAnsi"/>
                <w:sz w:val="20"/>
                <w:szCs w:val="20"/>
              </w:rPr>
              <w:t>Punkty razem</w:t>
            </w:r>
          </w:p>
        </w:tc>
      </w:tr>
      <w:tr w:rsidR="002541AB" w:rsidRPr="00C17179" w14:paraId="063D92C7" w14:textId="77777777" w:rsidTr="00FF5685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55033E11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AD56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Bracia Pietrzak Spółka Jawna</w:t>
            </w:r>
          </w:p>
          <w:p w14:paraId="271B9C61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ul. Paderewskiego 17</w:t>
            </w:r>
          </w:p>
          <w:p w14:paraId="694AEA6F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05-220 Zielonka</w:t>
            </w:r>
          </w:p>
          <w:p w14:paraId="5B374355" w14:textId="7A10A32D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NIP 1251606551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2A13E19B" w:rsidR="002541AB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29,33</w:t>
            </w:r>
            <w:r w:rsidR="002541AB" w:rsidRPr="00C171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9BE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0E760C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4432F8" w14:textId="280189C1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34BF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462F5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E9509F" w14:textId="6BD38864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8C85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56F3B1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642071" w14:textId="746B2D49" w:rsidR="002541AB" w:rsidRP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69,33</w:t>
            </w:r>
            <w:r w:rsidR="002541AB" w:rsidRPr="00C1717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541AB" w:rsidRPr="00C17179" w14:paraId="70B02DA2" w14:textId="77777777" w:rsidTr="00FF5685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C776" w14:textId="32413F6C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E30A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LAWENDOWY DWOREK MIROSŁAW AUGUSTYNIAK</w:t>
            </w:r>
          </w:p>
          <w:p w14:paraId="1922F3D7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20-401 LUBLIN, Krochmalna, 13c</w:t>
            </w:r>
          </w:p>
          <w:p w14:paraId="4B54E145" w14:textId="6CF146A9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NIP 9461008978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E105" w14:textId="68435D32" w:rsidR="002541AB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17,15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0AA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8F4533" w14:textId="333C3858" w:rsidR="005F2D95" w:rsidRPr="00C17179" w:rsidRDefault="00C17179" w:rsidP="00C171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 xml:space="preserve">           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600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5E7AD6" w14:textId="3069E5FF" w:rsidR="005F2D95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02A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9B3E42" w14:textId="2CB4AC9E" w:rsidR="00C17179" w:rsidRP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51,15</w:t>
            </w:r>
          </w:p>
        </w:tc>
      </w:tr>
      <w:tr w:rsidR="00E42E4A" w:rsidRPr="00C17179" w14:paraId="2608AB38" w14:textId="77777777" w:rsidTr="0037556F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D120" w14:textId="0C2AEF73" w:rsidR="00E42E4A" w:rsidRPr="00C17179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AD23" w14:textId="77777777" w:rsidR="00E42E4A" w:rsidRPr="00C17179" w:rsidRDefault="00E42E4A" w:rsidP="002541AB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DANWAS SP.ZO.O</w:t>
            </w:r>
          </w:p>
          <w:p w14:paraId="096F1FB7" w14:textId="77777777" w:rsidR="00E42E4A" w:rsidRPr="00C17179" w:rsidRDefault="00E42E4A" w:rsidP="002541AB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Ul. Polskiej Organizacji Wojskowej 10/6</w:t>
            </w:r>
          </w:p>
          <w:p w14:paraId="33868F05" w14:textId="072056AC" w:rsidR="00E42E4A" w:rsidRPr="00C17179" w:rsidRDefault="00E42E4A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96-300 Żyrardów</w:t>
            </w:r>
            <w:r w:rsidRPr="00C17179">
              <w:rPr>
                <w:rFonts w:cstheme="minorHAnsi"/>
                <w:sz w:val="20"/>
                <w:szCs w:val="20"/>
              </w:rPr>
              <w:br/>
            </w: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NIP 8381849184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006" w14:textId="28D22D1C" w:rsidR="00E42E4A" w:rsidRPr="00C17179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Oferta odrzucona na podstawie art. 226.1.2) Wykonawca wykluczony-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2541AB" w:rsidRPr="00C17179" w14:paraId="460FB570" w14:textId="77777777" w:rsidTr="00FF5685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179B" w14:textId="6630C0C1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B7E2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AD OPERA SPÓŁKA Z OGRANICZONĄ ODPOWIEDZIALNOŚCIĄ</w:t>
            </w:r>
          </w:p>
          <w:p w14:paraId="50004A2B" w14:textId="77777777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00-077 Warszawa, Plac Teatralny 1</w:t>
            </w:r>
          </w:p>
          <w:p w14:paraId="53C27BB2" w14:textId="362A3135" w:rsidR="002541AB" w:rsidRPr="00C17179" w:rsidRDefault="002541AB" w:rsidP="002541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lastRenderedPageBreak/>
              <w:t>NIP 5252700805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0DA" w14:textId="3B7B0687" w:rsidR="002541AB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A14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FA9854" w14:textId="580F7502" w:rsidR="00C17179" w:rsidRP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1</w:t>
            </w:r>
            <w:r w:rsidR="008E762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D00D" w14:textId="77777777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2C640" w14:textId="74135AD6" w:rsidR="005F2D95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508C" w14:textId="77777777" w:rsidR="00C17179" w:rsidRP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6C6947" w14:textId="3AC39AD7" w:rsidR="002541AB" w:rsidRP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7</w:t>
            </w:r>
            <w:r w:rsidR="008E762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541AB" w:rsidRPr="00C17179" w14:paraId="2F06C85C" w14:textId="77777777" w:rsidTr="00C17179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0AD5" w14:textId="775F8BDE" w:rsidR="002541AB" w:rsidRPr="00C17179" w:rsidRDefault="002541AB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1D2B" w14:textId="77777777" w:rsidR="002541AB" w:rsidRDefault="002541AB" w:rsidP="002541AB">
            <w:pPr>
              <w:spacing w:after="0"/>
              <w:rPr>
                <w:rFonts w:cstheme="minorHAnsi"/>
                <w:sz w:val="20"/>
                <w:szCs w:val="20"/>
                <w:shd w:val="clear" w:color="auto" w:fill="F5F5F5"/>
              </w:rPr>
            </w:pPr>
            <w:bookmarkStart w:id="3" w:name="_Hlk115347924"/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TWISTER SPÓŁKA Z OGRANICZONĄ ODPOWIEDZIALNOŚCIĄ        </w:t>
            </w:r>
            <w:r w:rsidR="00C17179" w:rsidRPr="00C17179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bookmarkEnd w:id="3"/>
            <w:r w:rsidRPr="00C17179">
              <w:rPr>
                <w:rFonts w:cstheme="minorHAnsi"/>
                <w:sz w:val="20"/>
                <w:szCs w:val="20"/>
              </w:rPr>
              <w:br/>
            </w: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02-943 Warszawa, ul. Bolesława Limanowskiego 11P</w:t>
            </w:r>
            <w:r w:rsidRPr="00C17179">
              <w:rPr>
                <w:rFonts w:cstheme="minorHAnsi"/>
                <w:sz w:val="20"/>
                <w:szCs w:val="20"/>
              </w:rPr>
              <w:br/>
            </w:r>
            <w:r w:rsidRPr="00C17179">
              <w:rPr>
                <w:rFonts w:cstheme="minorHAnsi"/>
                <w:sz w:val="20"/>
                <w:szCs w:val="20"/>
                <w:shd w:val="clear" w:color="auto" w:fill="F5F5F5"/>
              </w:rPr>
              <w:t>NIP 5213208514</w:t>
            </w:r>
          </w:p>
          <w:p w14:paraId="00340EA1" w14:textId="77777777" w:rsidR="00A138A4" w:rsidRDefault="00A138A4" w:rsidP="002541AB">
            <w:pPr>
              <w:spacing w:after="0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  <w:p w14:paraId="2F0439F6" w14:textId="3593733E" w:rsidR="00A138A4" w:rsidRPr="00C17179" w:rsidRDefault="00A138A4" w:rsidP="002541A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38A4">
              <w:rPr>
                <w:rFonts w:cstheme="minorHAnsi"/>
                <w:color w:val="FF0000"/>
                <w:sz w:val="20"/>
                <w:szCs w:val="20"/>
                <w:shd w:val="clear" w:color="auto" w:fill="F5F5F5"/>
              </w:rPr>
              <w:t>Wykonawca uchylił się od podpisania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6F21" w14:textId="0EE1DECC" w:rsidR="002541AB" w:rsidRPr="00C17179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36,10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8940" w14:textId="77777777" w:rsidR="005F2D95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A8F26C" w14:textId="77777777" w:rsid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2419E1" w14:textId="3AD3F69F" w:rsidR="002541AB" w:rsidRPr="00C17179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CB27" w14:textId="77777777" w:rsidR="005F2D95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9A5FAE" w14:textId="77777777" w:rsid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1C53A" w14:textId="1C691013" w:rsidR="002541AB" w:rsidRPr="00C17179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A193" w14:textId="77777777" w:rsidR="005F2D95" w:rsidRPr="00C17179" w:rsidRDefault="005F2D95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B3E538" w14:textId="77777777" w:rsidR="00C17179" w:rsidRDefault="00C17179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13AC49" w14:textId="77777777" w:rsidR="002541AB" w:rsidRDefault="00E42E4A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179">
              <w:rPr>
                <w:rFonts w:cstheme="minorHAnsi"/>
                <w:sz w:val="20"/>
                <w:szCs w:val="20"/>
              </w:rPr>
              <w:t>76,10</w:t>
            </w:r>
          </w:p>
          <w:p w14:paraId="4868F44A" w14:textId="77777777" w:rsidR="00A138A4" w:rsidRDefault="00A138A4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42D7AC" w14:textId="77777777" w:rsidR="00A138A4" w:rsidRDefault="00A138A4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F7F88B" w14:textId="7D708FA0" w:rsidR="00A138A4" w:rsidRPr="00C17179" w:rsidRDefault="00A138A4" w:rsidP="002541A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3F77D8" w14:textId="07961C50" w:rsidR="004F68AB" w:rsidRPr="00C17179" w:rsidRDefault="002541AB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64886177"/>
      <w:bookmarkEnd w:id="2"/>
      <w:r w:rsidRPr="00C17179">
        <w:rPr>
          <w:rFonts w:asciiTheme="minorHAnsi" w:hAnsiTheme="minorHAnsi" w:cstheme="minorHAnsi"/>
          <w:color w:val="auto"/>
          <w:sz w:val="20"/>
          <w:szCs w:val="20"/>
          <w:u w:val="single"/>
        </w:rPr>
        <w:t>+</w:t>
      </w:r>
      <w:r w:rsidR="004F68AB" w:rsidRPr="00C17179">
        <w:rPr>
          <w:rFonts w:asciiTheme="minorHAnsi" w:hAnsiTheme="minorHAnsi" w:cstheme="minorHAnsi"/>
          <w:color w:val="auto"/>
          <w:sz w:val="20"/>
          <w:szCs w:val="20"/>
          <w:u w:val="single"/>
        </w:rPr>
        <w:t>Wykonawcy wykluczeni</w:t>
      </w:r>
      <w:r w:rsidR="004F68AB" w:rsidRPr="00C171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31EE3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391CC3C4" w14:textId="4706D6B7" w:rsidR="00E40710" w:rsidRPr="00C17179" w:rsidRDefault="004F68AB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17179">
        <w:rPr>
          <w:rFonts w:asciiTheme="minorHAnsi" w:hAnsiTheme="minorHAnsi" w:cstheme="minorHAnsi"/>
          <w:color w:val="auto"/>
          <w:sz w:val="20"/>
          <w:szCs w:val="20"/>
          <w:u w:val="single"/>
        </w:rPr>
        <w:t>Oferty odrzucone:</w:t>
      </w:r>
      <w:r w:rsidRPr="00C171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End w:id="4"/>
      <w:r w:rsidR="00E31EE3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21A2B812" w14:textId="7A7C5F5B" w:rsidR="00FC335E" w:rsidRPr="00C17179" w:rsidRDefault="00FC335E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bookmarkEnd w:id="1"/>
    <w:p w14:paraId="6AF7E681" w14:textId="7EEFF046" w:rsidR="007230EB" w:rsidRPr="00C17179" w:rsidRDefault="004C7D9C" w:rsidP="00E400B3">
      <w:pPr>
        <w:pStyle w:val="Default"/>
        <w:ind w:right="-794"/>
        <w:jc w:val="both"/>
        <w:rPr>
          <w:rFonts w:asciiTheme="minorHAnsi" w:hAnsiTheme="minorHAnsi" w:cstheme="minorHAnsi"/>
          <w:sz w:val="20"/>
          <w:szCs w:val="20"/>
        </w:rPr>
      </w:pPr>
      <w:r w:rsidRPr="00C17179">
        <w:rPr>
          <w:rFonts w:asciiTheme="minorHAnsi" w:hAnsiTheme="minorHAnsi" w:cstheme="minorHAnsi"/>
          <w:sz w:val="20"/>
          <w:szCs w:val="20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C17179" w:rsidRDefault="00221156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D02BE6F" w14:textId="4CF5BB9B" w:rsidR="002662C3" w:rsidRPr="00C17179" w:rsidRDefault="00D76BD4" w:rsidP="00E400B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17179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7230EB" w:rsidRPr="00C17179">
        <w:rPr>
          <w:rFonts w:asciiTheme="minorHAnsi" w:hAnsiTheme="minorHAnsi" w:cstheme="minorHAnsi"/>
          <w:color w:val="auto"/>
          <w:sz w:val="20"/>
          <w:szCs w:val="20"/>
        </w:rPr>
        <w:t xml:space="preserve">  poważaniem</w:t>
      </w:r>
      <w:r w:rsidR="004D773B" w:rsidRPr="00C171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sectPr w:rsidR="002662C3" w:rsidRPr="00C17179" w:rsidSect="00F71160">
      <w:headerReference w:type="default" r:id="rId8"/>
      <w:headerReference w:type="first" r:id="rId9"/>
      <w:footerReference w:type="first" r:id="rId10"/>
      <w:pgSz w:w="11906" w:h="16838"/>
      <w:pgMar w:top="1701" w:right="2267" w:bottom="851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04E9" w14:textId="77777777" w:rsidR="00AD6D09" w:rsidRDefault="00AD6D09" w:rsidP="00300F57">
      <w:pPr>
        <w:spacing w:after="0" w:line="240" w:lineRule="auto"/>
      </w:pPr>
      <w:r>
        <w:separator/>
      </w:r>
    </w:p>
  </w:endnote>
  <w:endnote w:type="continuationSeparator" w:id="0">
    <w:p w14:paraId="08E7E924" w14:textId="77777777" w:rsidR="00AD6D09" w:rsidRDefault="00AD6D0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8929" w14:textId="77777777" w:rsidR="00AD6D09" w:rsidRDefault="00AD6D09" w:rsidP="00300F57">
      <w:pPr>
        <w:spacing w:after="0" w:line="240" w:lineRule="auto"/>
      </w:pPr>
      <w:r>
        <w:separator/>
      </w:r>
    </w:p>
  </w:footnote>
  <w:footnote w:type="continuationSeparator" w:id="0">
    <w:p w14:paraId="31856F5A" w14:textId="77777777" w:rsidR="00AD6D09" w:rsidRDefault="00AD6D0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917011332">
    <w:abstractNumId w:val="1"/>
  </w:num>
  <w:num w:numId="2" w16cid:durableId="60234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131CB"/>
    <w:rsid w:val="0001697A"/>
    <w:rsid w:val="00020A9F"/>
    <w:rsid w:val="00032424"/>
    <w:rsid w:val="00041E36"/>
    <w:rsid w:val="000436C1"/>
    <w:rsid w:val="000446E9"/>
    <w:rsid w:val="00052ED6"/>
    <w:rsid w:val="00060D70"/>
    <w:rsid w:val="00077F61"/>
    <w:rsid w:val="00097120"/>
    <w:rsid w:val="000C3A34"/>
    <w:rsid w:val="000D6012"/>
    <w:rsid w:val="0010623F"/>
    <w:rsid w:val="0011722C"/>
    <w:rsid w:val="00131942"/>
    <w:rsid w:val="001649D5"/>
    <w:rsid w:val="00187096"/>
    <w:rsid w:val="0019124A"/>
    <w:rsid w:val="001E0D2C"/>
    <w:rsid w:val="001E0DD5"/>
    <w:rsid w:val="001F5665"/>
    <w:rsid w:val="00206BC6"/>
    <w:rsid w:val="00221156"/>
    <w:rsid w:val="00227743"/>
    <w:rsid w:val="00231CC6"/>
    <w:rsid w:val="00233527"/>
    <w:rsid w:val="00244B7A"/>
    <w:rsid w:val="00251F15"/>
    <w:rsid w:val="002525A1"/>
    <w:rsid w:val="002541AB"/>
    <w:rsid w:val="0026409E"/>
    <w:rsid w:val="002662C3"/>
    <w:rsid w:val="002665AA"/>
    <w:rsid w:val="002668AF"/>
    <w:rsid w:val="00275355"/>
    <w:rsid w:val="002B5F76"/>
    <w:rsid w:val="002C2830"/>
    <w:rsid w:val="002D5973"/>
    <w:rsid w:val="002D6044"/>
    <w:rsid w:val="002F3851"/>
    <w:rsid w:val="00300F57"/>
    <w:rsid w:val="00302277"/>
    <w:rsid w:val="003057DC"/>
    <w:rsid w:val="00313351"/>
    <w:rsid w:val="00331603"/>
    <w:rsid w:val="003413BA"/>
    <w:rsid w:val="00351E94"/>
    <w:rsid w:val="00352D2F"/>
    <w:rsid w:val="00385431"/>
    <w:rsid w:val="00386FD2"/>
    <w:rsid w:val="003A418D"/>
    <w:rsid w:val="003C5480"/>
    <w:rsid w:val="003E5362"/>
    <w:rsid w:val="003F1458"/>
    <w:rsid w:val="00400339"/>
    <w:rsid w:val="00400D60"/>
    <w:rsid w:val="0041328B"/>
    <w:rsid w:val="00416BFC"/>
    <w:rsid w:val="00432737"/>
    <w:rsid w:val="00437472"/>
    <w:rsid w:val="00442E43"/>
    <w:rsid w:val="004446F8"/>
    <w:rsid w:val="00461F19"/>
    <w:rsid w:val="0046364C"/>
    <w:rsid w:val="004665C2"/>
    <w:rsid w:val="004B2E9C"/>
    <w:rsid w:val="004B6236"/>
    <w:rsid w:val="004C2558"/>
    <w:rsid w:val="004C4559"/>
    <w:rsid w:val="004C6F93"/>
    <w:rsid w:val="004C72AC"/>
    <w:rsid w:val="004C7D9C"/>
    <w:rsid w:val="004D773B"/>
    <w:rsid w:val="004F68AB"/>
    <w:rsid w:val="005131F6"/>
    <w:rsid w:val="0051531C"/>
    <w:rsid w:val="00534102"/>
    <w:rsid w:val="0054600E"/>
    <w:rsid w:val="00566263"/>
    <w:rsid w:val="005752DE"/>
    <w:rsid w:val="00585275"/>
    <w:rsid w:val="005A1688"/>
    <w:rsid w:val="005C3FB4"/>
    <w:rsid w:val="005D0284"/>
    <w:rsid w:val="005D3171"/>
    <w:rsid w:val="005D565D"/>
    <w:rsid w:val="005E0D87"/>
    <w:rsid w:val="005F0A68"/>
    <w:rsid w:val="005F2D95"/>
    <w:rsid w:val="00610CA4"/>
    <w:rsid w:val="006207CB"/>
    <w:rsid w:val="00631D1E"/>
    <w:rsid w:val="00641B37"/>
    <w:rsid w:val="00642B0B"/>
    <w:rsid w:val="00642EF7"/>
    <w:rsid w:val="006519BC"/>
    <w:rsid w:val="00652C9D"/>
    <w:rsid w:val="00653507"/>
    <w:rsid w:val="00662F51"/>
    <w:rsid w:val="00665235"/>
    <w:rsid w:val="00674FE1"/>
    <w:rsid w:val="00697CF0"/>
    <w:rsid w:val="006B3C19"/>
    <w:rsid w:val="006B6240"/>
    <w:rsid w:val="006D350E"/>
    <w:rsid w:val="006D5844"/>
    <w:rsid w:val="006E1F55"/>
    <w:rsid w:val="00703EAC"/>
    <w:rsid w:val="007230EB"/>
    <w:rsid w:val="00731150"/>
    <w:rsid w:val="0073406B"/>
    <w:rsid w:val="00743E80"/>
    <w:rsid w:val="007566FD"/>
    <w:rsid w:val="00792234"/>
    <w:rsid w:val="007A3203"/>
    <w:rsid w:val="007A37E7"/>
    <w:rsid w:val="007B5D5F"/>
    <w:rsid w:val="007C3881"/>
    <w:rsid w:val="007C6EA6"/>
    <w:rsid w:val="007E287A"/>
    <w:rsid w:val="007F32FE"/>
    <w:rsid w:val="008036C6"/>
    <w:rsid w:val="00812CED"/>
    <w:rsid w:val="00823011"/>
    <w:rsid w:val="0083269A"/>
    <w:rsid w:val="008430A3"/>
    <w:rsid w:val="00847ADE"/>
    <w:rsid w:val="00865EFE"/>
    <w:rsid w:val="008700ED"/>
    <w:rsid w:val="00873EEE"/>
    <w:rsid w:val="008822EF"/>
    <w:rsid w:val="0088687E"/>
    <w:rsid w:val="00893BAE"/>
    <w:rsid w:val="0089453F"/>
    <w:rsid w:val="008A05DD"/>
    <w:rsid w:val="008B0939"/>
    <w:rsid w:val="008C0F0C"/>
    <w:rsid w:val="008E062C"/>
    <w:rsid w:val="008E762F"/>
    <w:rsid w:val="008F2864"/>
    <w:rsid w:val="00904A27"/>
    <w:rsid w:val="009229CD"/>
    <w:rsid w:val="00926E26"/>
    <w:rsid w:val="00933136"/>
    <w:rsid w:val="00937795"/>
    <w:rsid w:val="00953292"/>
    <w:rsid w:val="00966EC8"/>
    <w:rsid w:val="009746B9"/>
    <w:rsid w:val="0097621D"/>
    <w:rsid w:val="00982D2D"/>
    <w:rsid w:val="009942D0"/>
    <w:rsid w:val="009B037B"/>
    <w:rsid w:val="009B59F2"/>
    <w:rsid w:val="009B6F92"/>
    <w:rsid w:val="009C731A"/>
    <w:rsid w:val="009E02E5"/>
    <w:rsid w:val="00A138A4"/>
    <w:rsid w:val="00A20B15"/>
    <w:rsid w:val="00A23BDD"/>
    <w:rsid w:val="00A37195"/>
    <w:rsid w:val="00A5534B"/>
    <w:rsid w:val="00A57064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6D09"/>
    <w:rsid w:val="00AD71F9"/>
    <w:rsid w:val="00AF218F"/>
    <w:rsid w:val="00B000A8"/>
    <w:rsid w:val="00B16414"/>
    <w:rsid w:val="00B265BC"/>
    <w:rsid w:val="00B26D3C"/>
    <w:rsid w:val="00B4119A"/>
    <w:rsid w:val="00B42D5F"/>
    <w:rsid w:val="00B6382B"/>
    <w:rsid w:val="00B7464B"/>
    <w:rsid w:val="00B86524"/>
    <w:rsid w:val="00B96362"/>
    <w:rsid w:val="00BC1364"/>
    <w:rsid w:val="00BC1655"/>
    <w:rsid w:val="00BD1D43"/>
    <w:rsid w:val="00BD69C3"/>
    <w:rsid w:val="00BE07EC"/>
    <w:rsid w:val="00BE10C3"/>
    <w:rsid w:val="00BE715B"/>
    <w:rsid w:val="00BE7A51"/>
    <w:rsid w:val="00C040E0"/>
    <w:rsid w:val="00C0747C"/>
    <w:rsid w:val="00C07F8C"/>
    <w:rsid w:val="00C15AF5"/>
    <w:rsid w:val="00C17179"/>
    <w:rsid w:val="00C20FC2"/>
    <w:rsid w:val="00C45B99"/>
    <w:rsid w:val="00C5217D"/>
    <w:rsid w:val="00C54513"/>
    <w:rsid w:val="00C662F5"/>
    <w:rsid w:val="00C665E8"/>
    <w:rsid w:val="00C67276"/>
    <w:rsid w:val="00C73CB3"/>
    <w:rsid w:val="00C838D5"/>
    <w:rsid w:val="00CA63FF"/>
    <w:rsid w:val="00CA6495"/>
    <w:rsid w:val="00D04D1D"/>
    <w:rsid w:val="00D05F17"/>
    <w:rsid w:val="00D22027"/>
    <w:rsid w:val="00D25BC2"/>
    <w:rsid w:val="00D309E0"/>
    <w:rsid w:val="00D64405"/>
    <w:rsid w:val="00D76BD4"/>
    <w:rsid w:val="00DA296F"/>
    <w:rsid w:val="00DC729E"/>
    <w:rsid w:val="00DC76F7"/>
    <w:rsid w:val="00DE3525"/>
    <w:rsid w:val="00E23D42"/>
    <w:rsid w:val="00E24796"/>
    <w:rsid w:val="00E30EEA"/>
    <w:rsid w:val="00E31EE3"/>
    <w:rsid w:val="00E343F1"/>
    <w:rsid w:val="00E400B3"/>
    <w:rsid w:val="00E40710"/>
    <w:rsid w:val="00E42E4A"/>
    <w:rsid w:val="00E47C8B"/>
    <w:rsid w:val="00E81B08"/>
    <w:rsid w:val="00E87FBE"/>
    <w:rsid w:val="00E94FCE"/>
    <w:rsid w:val="00E97730"/>
    <w:rsid w:val="00EA10B1"/>
    <w:rsid w:val="00EA3CBF"/>
    <w:rsid w:val="00EC0329"/>
    <w:rsid w:val="00ED3E73"/>
    <w:rsid w:val="00F06203"/>
    <w:rsid w:val="00F10640"/>
    <w:rsid w:val="00F22CE8"/>
    <w:rsid w:val="00F27199"/>
    <w:rsid w:val="00F3776A"/>
    <w:rsid w:val="00F43EBD"/>
    <w:rsid w:val="00F43F8C"/>
    <w:rsid w:val="00F5297E"/>
    <w:rsid w:val="00F66C96"/>
    <w:rsid w:val="00F71160"/>
    <w:rsid w:val="00F739B4"/>
    <w:rsid w:val="00F763A2"/>
    <w:rsid w:val="00F92B91"/>
    <w:rsid w:val="00F94A40"/>
    <w:rsid w:val="00FA017A"/>
    <w:rsid w:val="00FA56FB"/>
    <w:rsid w:val="00FC335E"/>
    <w:rsid w:val="00FC401F"/>
    <w:rsid w:val="00FD60FF"/>
    <w:rsid w:val="00FE0DBC"/>
    <w:rsid w:val="00FE731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5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2022-08-31T06:38:00Z</cp:lastPrinted>
  <dcterms:created xsi:type="dcterms:W3CDTF">2022-10-14T10:20:00Z</dcterms:created>
  <dcterms:modified xsi:type="dcterms:W3CDTF">2022-10-14T10:20:00Z</dcterms:modified>
</cp:coreProperties>
</file>