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85" w:rsidRPr="00211EB8" w:rsidRDefault="00443F85" w:rsidP="00443F85">
      <w:pPr>
        <w:spacing w:before="120"/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125730</wp:posOffset>
                </wp:positionV>
                <wp:extent cx="3185795" cy="145034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85" w:rsidRPr="00920573" w:rsidRDefault="00443F85" w:rsidP="00443F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1EB8">
                              <w:rPr>
                                <w:b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609600" cy="504825"/>
                                  <wp:effectExtent l="0" t="0" r="0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3F85" w:rsidRPr="00920573" w:rsidRDefault="00443F85" w:rsidP="00443F8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</w:rPr>
                              <w:t>4 Wojskowy Szpital Kliniczny</w:t>
                            </w:r>
                          </w:p>
                          <w:p w:rsidR="00443F85" w:rsidRPr="00920573" w:rsidRDefault="00443F85" w:rsidP="00443F8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</w:rPr>
                              <w:t>z Polikliniką SPZOZ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we Wrocławiu</w:t>
                            </w:r>
                          </w:p>
                          <w:p w:rsidR="00443F85" w:rsidRPr="00443F85" w:rsidRDefault="00443F85" w:rsidP="00443F85">
                            <w:pPr>
                              <w:spacing w:after="0"/>
                              <w:jc w:val="center"/>
                            </w:pPr>
                            <w:r w:rsidRPr="00920573">
                              <w:t>ul.</w:t>
                            </w:r>
                            <w:r>
                              <w:t xml:space="preserve"> </w:t>
                            </w:r>
                            <w:r w:rsidRPr="00920573">
                              <w:t>R. Weigla 5</w:t>
                            </w:r>
                            <w:r>
                              <w:t xml:space="preserve">, </w:t>
                            </w:r>
                            <w:r w:rsidRPr="00920573">
                              <w:t xml:space="preserve">50-981 Wrocław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3.2pt;margin-top:9.9pt;width:250.85pt;height:1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" filled="f" stroked="f" strokeweight="0">
                <v:textbox>
                  <w:txbxContent>
                    <w:p w:rsidR="00443F85" w:rsidRPr="00920573" w:rsidRDefault="00443F85" w:rsidP="00443F8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11EB8">
                        <w:rPr>
                          <w:b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609600" cy="504825"/>
                            <wp:effectExtent l="0" t="0" r="0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3F85" w:rsidRPr="00920573" w:rsidRDefault="00443F85" w:rsidP="00443F8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920573">
                        <w:rPr>
                          <w:b/>
                          <w:bCs/>
                        </w:rPr>
                        <w:t>4 Wojskowy Szpital Kliniczny</w:t>
                      </w:r>
                    </w:p>
                    <w:p w:rsidR="00443F85" w:rsidRPr="00920573" w:rsidRDefault="00443F85" w:rsidP="00443F8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920573">
                        <w:rPr>
                          <w:b/>
                          <w:bCs/>
                        </w:rPr>
                        <w:t>z Polikliniką SPZOZ</w:t>
                      </w:r>
                      <w:r>
                        <w:rPr>
                          <w:b/>
                          <w:bCs/>
                        </w:rPr>
                        <w:t xml:space="preserve"> we Wrocławiu</w:t>
                      </w:r>
                    </w:p>
                    <w:p w:rsidR="00443F85" w:rsidRPr="00443F85" w:rsidRDefault="00443F85" w:rsidP="00443F85">
                      <w:pPr>
                        <w:spacing w:after="0"/>
                        <w:jc w:val="center"/>
                      </w:pPr>
                      <w:r w:rsidRPr="00920573">
                        <w:t>ul.</w:t>
                      </w:r>
                      <w:r>
                        <w:t xml:space="preserve"> </w:t>
                      </w:r>
                      <w:r w:rsidRPr="00920573">
                        <w:t>R. Weigla 5</w:t>
                      </w:r>
                      <w:r>
                        <w:t xml:space="preserve">, </w:t>
                      </w:r>
                      <w:r w:rsidRPr="00920573">
                        <w:t xml:space="preserve">50-981 Wrocław </w:t>
                      </w:r>
                    </w:p>
                  </w:txbxContent>
                </v:textbox>
              </v:shape>
            </w:pict>
          </mc:Fallback>
        </mc:AlternateContent>
      </w:r>
      <w:r w:rsidRPr="00211EB8">
        <w:rPr>
          <w:noProof/>
          <w:lang w:eastAsia="pl-PL"/>
        </w:rPr>
        <w:drawing>
          <wp:inline distT="0" distB="0" distL="0" distR="0">
            <wp:extent cx="1609725" cy="885825"/>
            <wp:effectExtent l="0" t="0" r="9525" b="0"/>
            <wp:docPr id="2" name="Obraz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85" w:rsidRPr="00211EB8" w:rsidRDefault="00443F85" w:rsidP="00443F85">
      <w:pPr>
        <w:tabs>
          <w:tab w:val="center" w:pos="1134"/>
        </w:tabs>
        <w:ind w:right="5652"/>
        <w:jc w:val="both"/>
        <w:rPr>
          <w:color w:val="999999"/>
          <w:sz w:val="24"/>
          <w:szCs w:val="24"/>
        </w:rPr>
      </w:pPr>
    </w:p>
    <w:p w:rsidR="00CE38AB" w:rsidRPr="004C1C97" w:rsidRDefault="00443F85" w:rsidP="00443F85">
      <w:pPr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  <w:r w:rsidRPr="00211EB8">
        <w:rPr>
          <w:rFonts w:ascii="Arial" w:hAnsi="Arial"/>
          <w:b/>
          <w:color w:val="999999"/>
          <w:sz w:val="32"/>
          <w:szCs w:val="24"/>
        </w:rPr>
        <w:tab/>
      </w:r>
      <w:r w:rsidRPr="00211EB8">
        <w:rPr>
          <w:rFonts w:ascii="Arial" w:hAnsi="Arial"/>
          <w:b/>
          <w:color w:val="999999"/>
          <w:sz w:val="32"/>
          <w:szCs w:val="24"/>
        </w:rPr>
        <w:tab/>
      </w:r>
      <w:r w:rsidRPr="00211EB8">
        <w:rPr>
          <w:rFonts w:ascii="Arial" w:hAnsi="Arial"/>
          <w:b/>
          <w:color w:val="999999"/>
          <w:sz w:val="32"/>
          <w:szCs w:val="24"/>
        </w:rPr>
        <w:tab/>
      </w:r>
      <w:r w:rsidRPr="00211EB8">
        <w:rPr>
          <w:rFonts w:ascii="Arial" w:hAnsi="Arial"/>
          <w:b/>
          <w:color w:val="999999"/>
          <w:sz w:val="32"/>
          <w:szCs w:val="24"/>
        </w:rPr>
        <w:tab/>
      </w:r>
      <w:r w:rsidRPr="00211EB8">
        <w:rPr>
          <w:rFonts w:ascii="Arial" w:hAnsi="Arial"/>
          <w:b/>
          <w:color w:val="999999"/>
          <w:sz w:val="32"/>
          <w:szCs w:val="24"/>
        </w:rPr>
        <w:tab/>
      </w:r>
      <w:r w:rsidRPr="00211EB8">
        <w:rPr>
          <w:rFonts w:ascii="Arial" w:hAnsi="Arial"/>
          <w:b/>
          <w:color w:val="999999"/>
          <w:sz w:val="32"/>
          <w:szCs w:val="24"/>
        </w:rPr>
        <w:tab/>
      </w:r>
      <w:r w:rsidRPr="00211EB8">
        <w:rPr>
          <w:rFonts w:ascii="Arial" w:hAnsi="Arial"/>
          <w:b/>
          <w:color w:val="999999"/>
          <w:sz w:val="32"/>
          <w:szCs w:val="24"/>
        </w:rPr>
        <w:tab/>
      </w:r>
      <w:r w:rsidRPr="00211EB8">
        <w:rPr>
          <w:rFonts w:ascii="Arial" w:hAnsi="Arial"/>
          <w:b/>
          <w:color w:val="999999"/>
          <w:sz w:val="32"/>
          <w:szCs w:val="24"/>
        </w:rPr>
        <w:tab/>
      </w:r>
      <w:r w:rsidR="00CE38AB" w:rsidRPr="004C1C97">
        <w:rPr>
          <w:rFonts w:ascii="Tahoma" w:eastAsia="Times New Roman" w:hAnsi="Tahoma" w:cs="Tahoma"/>
          <w:sz w:val="23"/>
          <w:szCs w:val="23"/>
          <w:lang w:eastAsia="pl-PL"/>
        </w:rPr>
        <w:t xml:space="preserve">Wrocław, </w:t>
      </w:r>
      <w:r w:rsidR="003C6176">
        <w:rPr>
          <w:rFonts w:ascii="Tahoma" w:eastAsia="Times New Roman" w:hAnsi="Tahoma" w:cs="Tahoma"/>
          <w:sz w:val="23"/>
          <w:szCs w:val="23"/>
          <w:lang w:eastAsia="pl-PL"/>
        </w:rPr>
        <w:t>23</w:t>
      </w:r>
      <w:r w:rsidR="00FC630D">
        <w:rPr>
          <w:rFonts w:ascii="Tahoma" w:eastAsia="Times New Roman" w:hAnsi="Tahoma" w:cs="Tahoma"/>
          <w:sz w:val="23"/>
          <w:szCs w:val="23"/>
          <w:lang w:eastAsia="pl-PL"/>
        </w:rPr>
        <w:t>.07.2021</w:t>
      </w:r>
    </w:p>
    <w:p w:rsidR="00CE38AB" w:rsidRPr="00CE38AB" w:rsidRDefault="00CE38AB" w:rsidP="00CE38AB">
      <w:pPr>
        <w:pStyle w:val="NormalnyWeb"/>
        <w:shd w:val="clear" w:color="auto" w:fill="FFFFFF"/>
        <w:jc w:val="center"/>
        <w:rPr>
          <w:color w:val="000000"/>
        </w:rPr>
      </w:pPr>
      <w:r w:rsidRPr="00CE38AB">
        <w:rPr>
          <w:rStyle w:val="Pogrubienie"/>
          <w:color w:val="000000"/>
        </w:rPr>
        <w:t>4 Wojskowy Szpital Kliniczny z Polikliniką</w:t>
      </w:r>
      <w:r w:rsidRPr="00CE38AB">
        <w:rPr>
          <w:rStyle w:val="apple-converted-space"/>
          <w:color w:val="000000"/>
        </w:rPr>
        <w:t> </w:t>
      </w:r>
      <w:r w:rsidRPr="00CE38AB">
        <w:rPr>
          <w:rStyle w:val="Pogrubienie"/>
          <w:color w:val="000000"/>
        </w:rPr>
        <w:t>SP ZOZ</w:t>
      </w:r>
      <w:r>
        <w:rPr>
          <w:rStyle w:val="Pogrubienie"/>
          <w:color w:val="000000"/>
        </w:rPr>
        <w:t xml:space="preserve"> we Wrocławiu</w:t>
      </w:r>
    </w:p>
    <w:p w:rsidR="00CE38AB" w:rsidRPr="00CE38AB" w:rsidRDefault="00CE38AB" w:rsidP="00CE38AB">
      <w:pPr>
        <w:pStyle w:val="NormalnyWeb"/>
        <w:shd w:val="clear" w:color="auto" w:fill="FFFFFF"/>
        <w:jc w:val="center"/>
        <w:rPr>
          <w:color w:val="000000"/>
        </w:rPr>
      </w:pPr>
      <w:r w:rsidRPr="00CE38AB">
        <w:rPr>
          <w:color w:val="000000"/>
        </w:rPr>
        <w:t xml:space="preserve">Zaprasza do </w:t>
      </w:r>
      <w:r w:rsidR="00FB1C11">
        <w:rPr>
          <w:color w:val="000000"/>
        </w:rPr>
        <w:t>składania</w:t>
      </w:r>
      <w:r w:rsidRPr="00CE38AB">
        <w:rPr>
          <w:color w:val="000000"/>
        </w:rPr>
        <w:t xml:space="preserve"> </w:t>
      </w:r>
      <w:r w:rsidR="00BE7AF8">
        <w:rPr>
          <w:color w:val="000000"/>
        </w:rPr>
        <w:t>ofert</w:t>
      </w:r>
      <w:r w:rsidRPr="00CE38AB">
        <w:rPr>
          <w:color w:val="000000"/>
        </w:rPr>
        <w:t xml:space="preserve"> cenow</w:t>
      </w:r>
      <w:r w:rsidR="00FB1C11">
        <w:rPr>
          <w:color w:val="000000"/>
        </w:rPr>
        <w:t>ych</w:t>
      </w:r>
      <w:r w:rsidRPr="00CE38AB">
        <w:rPr>
          <w:color w:val="000000"/>
        </w:rPr>
        <w:t xml:space="preserve"> </w:t>
      </w:r>
      <w:r w:rsidRPr="004C1C97">
        <w:rPr>
          <w:b/>
          <w:bCs/>
        </w:rPr>
        <w:t xml:space="preserve">na sprzedaż </w:t>
      </w:r>
      <w:r>
        <w:rPr>
          <w:b/>
          <w:bCs/>
        </w:rPr>
        <w:br/>
      </w:r>
      <w:r w:rsidRPr="004C1C97">
        <w:rPr>
          <w:b/>
          <w:bCs/>
        </w:rPr>
        <w:t>środka trwałego stanowiącego własność</w:t>
      </w:r>
      <w:r>
        <w:rPr>
          <w:b/>
          <w:bCs/>
        </w:rPr>
        <w:t xml:space="preserve"> 4 Wojskowego Szpitala Klinicznego z Polikliniką SP ZOZ we Wrocławiu</w:t>
      </w:r>
      <w:r w:rsidRPr="00CE38AB">
        <w:rPr>
          <w:color w:val="000000"/>
        </w:rPr>
        <w:t>.</w:t>
      </w:r>
    </w:p>
    <w:p w:rsidR="004C1C97" w:rsidRPr="00443F85" w:rsidRDefault="004C1C97" w:rsidP="00256D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443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</w:t>
      </w:r>
      <w:r w:rsidR="00CE38AB" w:rsidRPr="00443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postępowania</w:t>
      </w:r>
      <w:r w:rsidRPr="00443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sprzedaż </w:t>
      </w:r>
      <w:proofErr w:type="spellStart"/>
      <w:r w:rsidR="00CA02FC" w:rsidRPr="00443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Angiokardiografu</w:t>
      </w:r>
      <w:proofErr w:type="spellEnd"/>
      <w:r w:rsidR="00CA02FC" w:rsidRPr="00443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stacjonarnego z wyposażeniem</w:t>
      </w:r>
      <w:r w:rsidRPr="00443F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</w:t>
      </w:r>
    </w:p>
    <w:tbl>
      <w:tblPr>
        <w:tblW w:w="102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276"/>
        <w:gridCol w:w="1363"/>
        <w:gridCol w:w="1047"/>
        <w:gridCol w:w="1134"/>
        <w:gridCol w:w="963"/>
        <w:gridCol w:w="2243"/>
      </w:tblGrid>
      <w:tr w:rsidR="00840188" w:rsidRPr="00D80E2B" w:rsidTr="00840188">
        <w:trPr>
          <w:trHeight w:val="3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bookmarkEnd w:id="0"/>
          <w:p w:rsidR="00840188" w:rsidRPr="00D80E2B" w:rsidRDefault="00840188" w:rsidP="00FC63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FC63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FC63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FC63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Seryjny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FC63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FC63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D80E2B" w:rsidRDefault="00840188" w:rsidP="00FC63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Jednostka Organizacyjna</w:t>
            </w:r>
          </w:p>
        </w:tc>
      </w:tr>
      <w:tr w:rsidR="00FC630D" w:rsidRPr="00D80E2B" w:rsidTr="005E007F">
        <w:trPr>
          <w:trHeight w:val="300"/>
        </w:trPr>
        <w:tc>
          <w:tcPr>
            <w:tcW w:w="2178" w:type="dxa"/>
            <w:noWrap/>
            <w:vAlign w:val="bottom"/>
            <w:hideMark/>
          </w:tcPr>
          <w:p w:rsidR="00FC630D" w:rsidRPr="00AB2B6E" w:rsidRDefault="00FC630D" w:rsidP="00FC63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1EA1">
              <w:rPr>
                <w:rFonts w:ascii="Times New Roman" w:hAnsi="Times New Roman"/>
                <w:color w:val="000000"/>
                <w:sz w:val="20"/>
                <w:szCs w:val="20"/>
              </w:rPr>
              <w:t>Angiokardiograf</w:t>
            </w:r>
            <w:proofErr w:type="spellEnd"/>
            <w:r w:rsidRPr="00F01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stacjonarny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z wyposażeniem</w:t>
            </w:r>
          </w:p>
        </w:tc>
        <w:tc>
          <w:tcPr>
            <w:tcW w:w="1276" w:type="dxa"/>
            <w:noWrap/>
            <w:vAlign w:val="center"/>
            <w:hideMark/>
          </w:tcPr>
          <w:p w:rsidR="00FC630D" w:rsidRPr="00DE1844" w:rsidRDefault="00FC630D" w:rsidP="00FC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844">
              <w:rPr>
                <w:rFonts w:ascii="Times New Roman" w:hAnsi="Times New Roman"/>
                <w:color w:val="000000"/>
                <w:sz w:val="20"/>
                <w:szCs w:val="20"/>
              </w:rPr>
              <w:t>AXIOM ARTIS FC</w:t>
            </w:r>
          </w:p>
        </w:tc>
        <w:tc>
          <w:tcPr>
            <w:tcW w:w="1363" w:type="dxa"/>
            <w:noWrap/>
            <w:vAlign w:val="center"/>
            <w:hideMark/>
          </w:tcPr>
          <w:p w:rsidR="00FC630D" w:rsidRPr="00DE1844" w:rsidRDefault="00FC630D" w:rsidP="00FC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844">
              <w:rPr>
                <w:rFonts w:ascii="Times New Roman" w:hAnsi="Times New Roman"/>
                <w:color w:val="000000"/>
                <w:sz w:val="20"/>
                <w:szCs w:val="20"/>
              </w:rPr>
              <w:t>115-7820</w:t>
            </w:r>
          </w:p>
        </w:tc>
        <w:tc>
          <w:tcPr>
            <w:tcW w:w="1047" w:type="dxa"/>
            <w:noWrap/>
            <w:vAlign w:val="center"/>
            <w:hideMark/>
          </w:tcPr>
          <w:p w:rsidR="00FC630D" w:rsidRPr="00AB2B6E" w:rsidRDefault="00FC630D" w:rsidP="00FC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EA1">
              <w:rPr>
                <w:rFonts w:ascii="Times New Roman" w:hAnsi="Times New Roman"/>
                <w:color w:val="000000"/>
                <w:sz w:val="20"/>
                <w:szCs w:val="20"/>
              </w:rPr>
              <w:t>10491</w:t>
            </w:r>
          </w:p>
        </w:tc>
        <w:tc>
          <w:tcPr>
            <w:tcW w:w="1134" w:type="dxa"/>
            <w:noWrap/>
            <w:vAlign w:val="center"/>
            <w:hideMark/>
          </w:tcPr>
          <w:p w:rsidR="00FC630D" w:rsidRPr="00AB2B6E" w:rsidRDefault="00FC630D" w:rsidP="00FC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EA1">
              <w:rPr>
                <w:rFonts w:ascii="Times New Roman" w:hAnsi="Times New Roman"/>
                <w:color w:val="000000"/>
                <w:sz w:val="20"/>
                <w:szCs w:val="20"/>
              </w:rPr>
              <w:t>SIEMENS AG</w:t>
            </w:r>
          </w:p>
        </w:tc>
        <w:tc>
          <w:tcPr>
            <w:tcW w:w="963" w:type="dxa"/>
            <w:noWrap/>
            <w:vAlign w:val="center"/>
            <w:hideMark/>
          </w:tcPr>
          <w:p w:rsidR="00FC630D" w:rsidRPr="00AB2B6E" w:rsidRDefault="00FC630D" w:rsidP="00FC6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43" w:type="dxa"/>
            <w:noWrap/>
            <w:vAlign w:val="bottom"/>
            <w:hideMark/>
          </w:tcPr>
          <w:p w:rsidR="00FC630D" w:rsidRDefault="00FC630D" w:rsidP="00FC63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EA1">
              <w:rPr>
                <w:rFonts w:ascii="Times New Roman" w:hAnsi="Times New Roman"/>
                <w:color w:val="000000"/>
                <w:sz w:val="20"/>
                <w:szCs w:val="20"/>
              </w:rPr>
              <w:t>PRACOWNIA HEMODYNAMIKI</w:t>
            </w:r>
          </w:p>
          <w:p w:rsidR="00FC630D" w:rsidRPr="00AB2B6E" w:rsidRDefault="00FC630D" w:rsidP="00FC63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Kliniki Kardiologii</w:t>
            </w:r>
          </w:p>
        </w:tc>
      </w:tr>
    </w:tbl>
    <w:p w:rsidR="004F3ECA" w:rsidRPr="007A7E86" w:rsidRDefault="004C1C97" w:rsidP="004F3ECA">
      <w:pPr>
        <w:shd w:val="clear" w:color="auto" w:fill="FFFFFF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3ECA"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postępowania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sprawny</w:t>
      </w:r>
      <w:r w:rsid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technicznie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1C97" w:rsidRPr="007A7E86" w:rsidRDefault="004C1C97" w:rsidP="00840188">
      <w:pPr>
        <w:shd w:val="clear" w:color="auto" w:fill="FFFFFF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oferent </w:t>
      </w:r>
      <w:r w:rsidR="004B2054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własny koszt zobowiązany jest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B2054"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demontażu oraz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wyprowadzenia </w:t>
      </w:r>
      <w:proofErr w:type="spellStart"/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Angiokardiografu</w:t>
      </w:r>
      <w:proofErr w:type="spellEnd"/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stacjonarnego z wyposażeniem</w:t>
      </w:r>
      <w:r w:rsid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F3ECA"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764A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1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</w:t>
      </w:r>
      <w:r w:rsidR="0091764A" w:rsidRPr="007A7E86">
        <w:rPr>
          <w:rFonts w:ascii="Times New Roman" w:hAnsi="Times New Roman" w:cs="Times New Roman"/>
          <w:b/>
          <w:bCs/>
          <w:sz w:val="24"/>
          <w:szCs w:val="24"/>
        </w:rPr>
        <w:t>4 Wojskowego Szpitala Klinicznego z Polikliniką SP ZOZ</w:t>
      </w:r>
      <w:r w:rsidR="0091764A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załadunku i transportu aparatu najpóźniej </w:t>
      </w:r>
      <w:r w:rsidR="00840188" w:rsidRPr="0084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daty wezwania przez Sprzedającego – termin uzależniony od toczącego się postępowania nr </w:t>
      </w:r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4WSzKzP.SZP.2612.28.2021</w:t>
      </w:r>
      <w:r w:rsidR="00840188" w:rsidRPr="0084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angiokardiografu</w:t>
      </w:r>
      <w:proofErr w:type="spellEnd"/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stacjonarnego wraz z wyposażeniem oraz wykonaniem niezbędnych prac adaptacyjnych pomieszczeń związanych z wymianą </w:t>
      </w:r>
      <w:proofErr w:type="spellStart"/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angiokardiografu</w:t>
      </w:r>
      <w:proofErr w:type="spellEnd"/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 </w:t>
      </w:r>
      <w:proofErr w:type="spellStart"/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40188" w:rsidRPr="0084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391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zawierać:</w:t>
      </w:r>
    </w:p>
    <w:p w:rsidR="00137391" w:rsidRPr="00137391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 o zapoznaniu się z treścią ogłoszenia,</w:t>
      </w:r>
    </w:p>
    <w:p w:rsidR="00137391" w:rsidRPr="00137391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oferencie: nazwę i siedzibę, NIP, lub imię i nazwisko i adres zamieszkania,</w:t>
      </w:r>
    </w:p>
    <w:p w:rsidR="004F3ECA" w:rsidRPr="00137391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proponowaną cenę za przedmiot </w:t>
      </w:r>
      <w:r w:rsidR="00CE38AB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3ECA" w:rsidRPr="007A7E86" w:rsidRDefault="004F3ECA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</w:t>
      </w:r>
      <w:r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F3ECA" w:rsidRPr="00137391" w:rsidRDefault="004F3ECA" w:rsidP="001373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zaświadczenie o wpisie do ewidencji działalności gospodarczej, </w:t>
      </w:r>
    </w:p>
    <w:p w:rsidR="004F3ECA" w:rsidRPr="00137391" w:rsidRDefault="004F3ECA" w:rsidP="001373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zaakceptowany projekt umowy </w:t>
      </w:r>
    </w:p>
    <w:p w:rsidR="004F3ECA" w:rsidRPr="007A7E86" w:rsidRDefault="004F3ECA" w:rsidP="004F3ECA">
      <w:pPr>
        <w:pStyle w:val="Akapitzlist"/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ECA" w:rsidRPr="00137391" w:rsidRDefault="004F3ECA" w:rsidP="004F3EC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ustalenia, że kilku oferentów zaoferowało tę samą cenę Sprzedającemu przysługuje prawo do kontynuowania 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wezwania oferentów do złożenia ofert dodatkowych.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4F3ECA" w:rsidRPr="00443F85" w:rsidRDefault="00137391" w:rsidP="00CA02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4C1C97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</w:t>
      </w:r>
      <w:r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zapłaty za </w:t>
      </w:r>
      <w:proofErr w:type="spellStart"/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Angiokardiograf</w:t>
      </w:r>
      <w:proofErr w:type="spellEnd"/>
      <w:r w:rsidR="00CA02F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stacjonarny z wyposażeniem </w:t>
      </w:r>
      <w:r w:rsidR="006D064C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daty wystawienia faktury</w:t>
      </w:r>
      <w:r w:rsidR="004F3ECA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A0158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4C1C97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158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protokolarnym odbiorze </w:t>
      </w:r>
      <w:r w:rsidR="004F3ECA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zgodnie z zapisami</w:t>
      </w:r>
      <w:r w:rsidR="004C1C97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kupna-sprzedaży,</w:t>
      </w:r>
      <w:r w:rsidR="004C1C97" w:rsidRP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umowa kupna-sprzedaży zostanie zawarta nie później niż 7 dni od dnia </w:t>
      </w:r>
      <w:r w:rsidR="004C1C97" w:rsidRPr="00443F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zawiadomienia oferenta o wyborze jego oferty,</w:t>
      </w:r>
      <w:r w:rsidR="004C1C97" w:rsidRPr="00443F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proofErr w:type="spellStart"/>
      <w:r w:rsidR="00443F85" w:rsidRPr="00443F85">
        <w:rPr>
          <w:rFonts w:ascii="Times New Roman" w:hAnsi="Times New Roman"/>
          <w:color w:val="000000"/>
          <w:sz w:val="24"/>
          <w:szCs w:val="24"/>
        </w:rPr>
        <w:t>Angiokardiograf</w:t>
      </w:r>
      <w:proofErr w:type="spellEnd"/>
      <w:r w:rsidR="00443F85" w:rsidRPr="00443F85">
        <w:rPr>
          <w:rFonts w:ascii="Times New Roman" w:hAnsi="Times New Roman"/>
          <w:color w:val="000000"/>
          <w:sz w:val="24"/>
          <w:szCs w:val="24"/>
        </w:rPr>
        <w:t xml:space="preserve"> stacjonarny z wyposażeniem</w:t>
      </w:r>
      <w:r w:rsidR="00443F85" w:rsidRPr="00443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0188" w:rsidRPr="00443F85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4C1C97" w:rsidRPr="00443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 dla nabywcy </w:t>
      </w:r>
      <w:r w:rsidR="00840188" w:rsidRPr="00443F85">
        <w:rPr>
          <w:rFonts w:ascii="Times New Roman" w:eastAsia="Times New Roman" w:hAnsi="Times New Roman" w:cs="Times New Roman"/>
          <w:sz w:val="24"/>
          <w:szCs w:val="24"/>
          <w:lang w:eastAsia="pl-PL"/>
        </w:rPr>
        <w:t>po wcześniejszym wezwaniu przez Sprzedającego</w:t>
      </w:r>
      <w:r w:rsidR="004C1C97" w:rsidRPr="00443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443F85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7A7E86" w:rsidRDefault="00AA0158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Oferenci zainteresowani zakupem mogą zapoznać się ze stanem technicznym powyższego aparatu, po wcześniejszym uzgodnieniu z pracownikami </w:t>
      </w:r>
      <w:r w:rsidR="00CA0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Działu Aparatury Medycznej</w:t>
      </w:r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ustalając termin oględzin telefonicznie, pod nr tel. 261 660 462 lub drogą elektroniczną, pod adresem: </w:t>
      </w:r>
      <w:hyperlink r:id="rId7" w:history="1">
        <w:r w:rsidR="004F3ECA" w:rsidRPr="007A7E86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ssm@4wsk.pl</w:t>
        </w:r>
      </w:hyperlink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F3ECA" w:rsidRPr="008C239E" w:rsidRDefault="004F3ECA" w:rsidP="004F3EC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D5D" w:rsidRPr="008C239E" w:rsidRDefault="004C1C97" w:rsidP="00573D5D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 dane oferenta oraz oferowaną cenę zakupu, należy </w:t>
      </w:r>
      <w:r w:rsidR="00573D5D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za pośrednictwem platformy zakupowej </w:t>
      </w:r>
      <w:r w:rsidR="004F3ECA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617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A02FC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.07.2021</w:t>
      </w:r>
      <w:r w:rsidR="004F3ECA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do godz. 10</w:t>
      </w:r>
      <w:r w:rsid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</w:t>
      </w:r>
      <w:r w:rsidR="00573D5D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3D5D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- skan dokumentów podpisanych przez osoby uprawnione do reprezentacji</w:t>
      </w:r>
    </w:p>
    <w:p w:rsidR="004C1C97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opatrzon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kwalifikowanym podpisem elektronicznym przez osoby uprawnione do reprezentacji. 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D5D" w:rsidRPr="008C239E" w:rsidRDefault="00573D5D" w:rsidP="00573D5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Oświadczenia, wnioski, zawiadomienia oraz wszelkie informacje Sprzedający i Kupujący przekazują za po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średnictwem platformy zakupowej.</w:t>
      </w:r>
    </w:p>
    <w:p w:rsidR="00573D5D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8C239E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Sprzedającemu przysługuje prawo do unieważnienia 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podania przyczyn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8C239E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z ofertą wynosi </w:t>
      </w:r>
      <w:r w:rsidR="00DA1AB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</w:t>
      </w:r>
      <w:r w:rsidR="00DA1AB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ofert.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A526A2" w:rsidRDefault="004C1C97" w:rsidP="00167A3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przystąpi do </w:t>
      </w:r>
      <w:r w:rsidR="00AA0158" w:rsidRPr="00A526A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złożonych ofert</w:t>
      </w:r>
      <w:r w:rsidRPr="00A52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CA02FC" w:rsidRPr="00A526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617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A02FC" w:rsidRPr="00A526A2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.07.2021</w:t>
      </w:r>
      <w:r w:rsidRPr="00A526A2">
        <w:rPr>
          <w:rFonts w:ascii="Times New Roman" w:eastAsia="Times New Roman" w:hAnsi="Times New Roman" w:cs="Times New Roman"/>
          <w:sz w:val="24"/>
          <w:szCs w:val="24"/>
          <w:lang w:eastAsia="pl-PL"/>
        </w:rPr>
        <w:t>. o godz. 10</w:t>
      </w:r>
      <w:r w:rsidR="008C239E" w:rsidRPr="00A526A2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Pr="00A52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</w:t>
      </w:r>
      <w:r w:rsidR="00AA0158" w:rsidRPr="00A526A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A526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C3E" w:rsidRDefault="006D064C" w:rsidP="004F3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Informacje o czynnościach podejmowanych w zakresie powyższego ogłoszenia, podawane będą </w:t>
      </w:r>
      <w:r w:rsidR="00D80E2B" w:rsidRPr="00D80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pośrednictwem platformy zakupowej.</w:t>
      </w:r>
    </w:p>
    <w:p w:rsidR="00D80E2B" w:rsidRDefault="00D80E2B" w:rsidP="004F3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0E2B" w:rsidRPr="00D80E2B" w:rsidRDefault="00D80E2B" w:rsidP="00D80E2B">
      <w:p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0E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spraw nieuregulowanych w niniejszych istotnych warunkach zamówienia mają zastosowanie przepisy Kodeksu Cywilnego.</w:t>
      </w:r>
    </w:p>
    <w:p w:rsidR="00D80E2B" w:rsidRPr="007A7E86" w:rsidRDefault="00D80E2B" w:rsidP="004F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E2B" w:rsidRPr="007A7E86" w:rsidSect="00443F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77E"/>
    <w:multiLevelType w:val="hybridMultilevel"/>
    <w:tmpl w:val="7264F9C0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2E0361ED"/>
    <w:multiLevelType w:val="multilevel"/>
    <w:tmpl w:val="FAF6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81210"/>
    <w:multiLevelType w:val="hybridMultilevel"/>
    <w:tmpl w:val="60EE1F36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6D27362"/>
    <w:multiLevelType w:val="hybridMultilevel"/>
    <w:tmpl w:val="97E25B1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0863AE1"/>
    <w:multiLevelType w:val="hybridMultilevel"/>
    <w:tmpl w:val="137CE0A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97"/>
    <w:rsid w:val="000F6676"/>
    <w:rsid w:val="00137391"/>
    <w:rsid w:val="003C6176"/>
    <w:rsid w:val="00443F85"/>
    <w:rsid w:val="004A7A54"/>
    <w:rsid w:val="004B2054"/>
    <w:rsid w:val="004C1C97"/>
    <w:rsid w:val="004F3ECA"/>
    <w:rsid w:val="00573D5D"/>
    <w:rsid w:val="006D064C"/>
    <w:rsid w:val="007A7E86"/>
    <w:rsid w:val="007B3D99"/>
    <w:rsid w:val="00840188"/>
    <w:rsid w:val="008C239E"/>
    <w:rsid w:val="0091764A"/>
    <w:rsid w:val="00924192"/>
    <w:rsid w:val="00A526A2"/>
    <w:rsid w:val="00AA0158"/>
    <w:rsid w:val="00AF1C3E"/>
    <w:rsid w:val="00BE7AF8"/>
    <w:rsid w:val="00CA02FC"/>
    <w:rsid w:val="00CE38AB"/>
    <w:rsid w:val="00D80E2B"/>
    <w:rsid w:val="00DA1ABC"/>
    <w:rsid w:val="00EC101C"/>
    <w:rsid w:val="00FB1C11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73E395"/>
  <w15:docId w15:val="{5C551CD4-BFF9-4D57-9FCB-5B93688E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38AB"/>
    <w:rPr>
      <w:b/>
      <w:bCs/>
    </w:rPr>
  </w:style>
  <w:style w:type="character" w:customStyle="1" w:styleId="apple-converted-space">
    <w:name w:val="apple-converted-space"/>
    <w:basedOn w:val="Domylnaczcionkaakapitu"/>
    <w:rsid w:val="00CE38AB"/>
  </w:style>
  <w:style w:type="paragraph" w:styleId="Tekstdymka">
    <w:name w:val="Balloon Text"/>
    <w:basedOn w:val="Normalny"/>
    <w:link w:val="TekstdymkaZnak"/>
    <w:uiPriority w:val="99"/>
    <w:semiHidden/>
    <w:unhideWhenUsed/>
    <w:rsid w:val="00CE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8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01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273"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5" w:color="008FD5"/>
            <w:bottom w:val="none" w:sz="0" w:space="0" w:color="auto"/>
            <w:right w:val="none" w:sz="0" w:space="0" w:color="auto"/>
          </w:divBdr>
        </w:div>
        <w:div w:id="1918860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m@4w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Komorek</cp:lastModifiedBy>
  <cp:revision>6</cp:revision>
  <cp:lastPrinted>2021-07-23T16:38:00Z</cp:lastPrinted>
  <dcterms:created xsi:type="dcterms:W3CDTF">2021-07-09T11:19:00Z</dcterms:created>
  <dcterms:modified xsi:type="dcterms:W3CDTF">2021-07-23T16:40:00Z</dcterms:modified>
</cp:coreProperties>
</file>