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4BA044" w14:textId="08D56B70" w:rsidR="00240AD2" w:rsidRPr="00240AD2" w:rsidRDefault="000B7BD1" w:rsidP="005A0F7D">
      <w:pPr>
        <w:suppressAutoHyphens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Numer sprawy:</w:t>
      </w:r>
      <w:r w:rsidR="00BA607F">
        <w:rPr>
          <w:rFonts w:ascii="Times New Roman" w:hAnsi="Times New Roman"/>
          <w:b/>
          <w:sz w:val="24"/>
          <w:szCs w:val="24"/>
        </w:rPr>
        <w:t>8</w:t>
      </w:r>
      <w:r w:rsidR="003F075E">
        <w:rPr>
          <w:rFonts w:ascii="Times New Roman" w:hAnsi="Times New Roman"/>
          <w:b/>
          <w:sz w:val="24"/>
          <w:szCs w:val="24"/>
        </w:rPr>
        <w:t>/R/2</w:t>
      </w:r>
      <w:r w:rsidR="00BA607F">
        <w:rPr>
          <w:rFonts w:ascii="Times New Roman" w:hAnsi="Times New Roman"/>
          <w:b/>
          <w:sz w:val="24"/>
          <w:szCs w:val="24"/>
        </w:rPr>
        <w:t>4</w:t>
      </w:r>
      <w:r w:rsidR="00240AD2" w:rsidRPr="00240AD2">
        <w:rPr>
          <w:rFonts w:ascii="Times New Roman" w:hAnsi="Times New Roman"/>
          <w:sz w:val="24"/>
          <w:szCs w:val="24"/>
          <w:lang w:eastAsia="ar-SA"/>
        </w:rPr>
        <w:tab/>
      </w:r>
      <w:r w:rsidR="005A0F7D">
        <w:rPr>
          <w:rFonts w:ascii="Times New Roman" w:hAnsi="Times New Roman"/>
          <w:sz w:val="24"/>
          <w:szCs w:val="24"/>
          <w:lang w:eastAsia="ar-SA"/>
        </w:rPr>
        <w:t xml:space="preserve">                 </w:t>
      </w:r>
      <w:r w:rsidR="003F075E">
        <w:rPr>
          <w:rFonts w:ascii="Times New Roman" w:hAnsi="Times New Roman"/>
          <w:sz w:val="24"/>
          <w:szCs w:val="24"/>
          <w:lang w:eastAsia="ar-SA"/>
        </w:rPr>
        <w:t xml:space="preserve">        </w:t>
      </w:r>
      <w:r w:rsidR="00F90A08">
        <w:rPr>
          <w:rFonts w:ascii="Times New Roman" w:hAnsi="Times New Roman"/>
          <w:sz w:val="24"/>
          <w:szCs w:val="24"/>
          <w:lang w:eastAsia="ar-SA"/>
        </w:rPr>
        <w:t xml:space="preserve">           </w:t>
      </w:r>
      <w:r w:rsidR="00240AD2" w:rsidRPr="00F90A08">
        <w:rPr>
          <w:rFonts w:ascii="Times New Roman" w:hAnsi="Times New Roman"/>
          <w:sz w:val="24"/>
          <w:szCs w:val="24"/>
          <w:lang w:eastAsia="ar-SA"/>
        </w:rPr>
        <w:t>Załącznik nr</w:t>
      </w:r>
      <w:r w:rsidR="005A0F7D" w:rsidRPr="00F90A0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F90A08" w:rsidRPr="00F90A08">
        <w:rPr>
          <w:rFonts w:ascii="Times New Roman" w:hAnsi="Times New Roman"/>
          <w:sz w:val="24"/>
          <w:szCs w:val="24"/>
          <w:lang w:eastAsia="ar-SA"/>
        </w:rPr>
        <w:t>9</w:t>
      </w:r>
      <w:r w:rsidR="00240AD2" w:rsidRPr="00F90A08">
        <w:rPr>
          <w:rFonts w:ascii="Times New Roman" w:hAnsi="Times New Roman"/>
          <w:sz w:val="24"/>
          <w:szCs w:val="24"/>
          <w:lang w:eastAsia="ar-SA"/>
        </w:rPr>
        <w:t xml:space="preserve"> do SWZ</w:t>
      </w:r>
    </w:p>
    <w:p w14:paraId="05501890" w14:textId="77777777" w:rsidR="00240AD2" w:rsidRPr="00240AD2" w:rsidRDefault="00240AD2" w:rsidP="00822E99">
      <w:pPr>
        <w:suppressAutoHyphens/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CCB073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43E04D40" w14:textId="77777777" w:rsidR="00240AD2" w:rsidRPr="00240AD2" w:rsidRDefault="00240AD2" w:rsidP="00822E99">
      <w:pPr>
        <w:suppressAutoHyphens/>
        <w:spacing w:after="0" w:line="240" w:lineRule="auto"/>
        <w:ind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Zamawiający:</w:t>
      </w:r>
    </w:p>
    <w:p w14:paraId="0F0077BB" w14:textId="6FA2560A" w:rsidR="00120FE4" w:rsidRPr="00120FE4" w:rsidRDefault="003F075E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u w:val="single"/>
          <w:lang w:eastAsia="ar-SA"/>
        </w:rPr>
        <w:t>SP ZOZ MSWiA w Łodzi</w:t>
      </w:r>
    </w:p>
    <w:p w14:paraId="1FFDEE7E" w14:textId="66A686F5" w:rsidR="00120FE4" w:rsidRPr="00120FE4" w:rsidRDefault="00120FE4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ul. P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ółnocna 42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</w:t>
      </w:r>
    </w:p>
    <w:p w14:paraId="6BB31C08" w14:textId="62290B7D" w:rsidR="00120FE4" w:rsidRPr="00120FE4" w:rsidRDefault="00120FE4" w:rsidP="00120FE4">
      <w:pPr>
        <w:suppressAutoHyphens/>
        <w:spacing w:after="0" w:line="240" w:lineRule="auto"/>
        <w:ind w:right="70"/>
        <w:jc w:val="right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9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1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>- 4</w:t>
      </w:r>
      <w:r w:rsidR="003F075E">
        <w:rPr>
          <w:rFonts w:ascii="Times New Roman" w:hAnsi="Times New Roman"/>
          <w:b/>
          <w:sz w:val="24"/>
          <w:szCs w:val="24"/>
          <w:u w:val="single"/>
          <w:lang w:eastAsia="ar-SA"/>
        </w:rPr>
        <w:t>25</w:t>
      </w:r>
      <w:r w:rsidRPr="00120FE4">
        <w:rPr>
          <w:rFonts w:ascii="Times New Roman" w:hAnsi="Times New Roman"/>
          <w:b/>
          <w:sz w:val="24"/>
          <w:szCs w:val="24"/>
          <w:u w:val="single"/>
          <w:lang w:eastAsia="ar-SA"/>
        </w:rPr>
        <w:t xml:space="preserve"> Łódź </w:t>
      </w:r>
    </w:p>
    <w:p w14:paraId="51474AF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371349C8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7A02610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Podmiot udostępniający zasoby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:</w:t>
      </w:r>
    </w:p>
    <w:p w14:paraId="4850846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53F38AC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411FD2B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CE3182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14:paraId="2F21BAE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(pełna nazwa/firma, adres)</w:t>
      </w:r>
    </w:p>
    <w:p w14:paraId="3C0BEEC9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</w:p>
    <w:p w14:paraId="30D457B5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reprezentowany przez:</w:t>
      </w:r>
    </w:p>
    <w:p w14:paraId="5D35878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699E3364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0"/>
          <w:szCs w:val="20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14:paraId="7526773D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14:paraId="5FB95F4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658964BC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62EA6BBE" w14:textId="77777777" w:rsidR="00240AD2" w:rsidRPr="00CA7DE1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OŚWIADCZENIE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UDOSTĘPNIAJĄCEGO ZASOBY </w:t>
      </w:r>
    </w:p>
    <w:p w14:paraId="563443FE" w14:textId="77777777" w:rsidR="00240AD2" w:rsidRPr="00240AD2" w:rsidRDefault="00240AD2" w:rsidP="00CA7DE1">
      <w:pPr>
        <w:suppressAutoHyphens/>
        <w:spacing w:after="120" w:line="240" w:lineRule="auto"/>
        <w:ind w:right="567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</w:t>
      </w:r>
      <w:r w:rsidR="009F164F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NIEPODLEGANIU WYKLUCZENIU ORAZ 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>SPEŁNIANI</w:t>
      </w:r>
      <w:r>
        <w:rPr>
          <w:rFonts w:ascii="Times New Roman" w:hAnsi="Times New Roman"/>
          <w:b/>
          <w:sz w:val="24"/>
          <w:szCs w:val="24"/>
          <w:lang w:eastAsia="ar-SA"/>
        </w:rPr>
        <w:t>U</w:t>
      </w:r>
      <w:r w:rsidRPr="00240AD2">
        <w:rPr>
          <w:rFonts w:ascii="Times New Roman" w:hAnsi="Times New Roman"/>
          <w:b/>
          <w:sz w:val="24"/>
          <w:szCs w:val="24"/>
          <w:lang w:eastAsia="ar-SA"/>
        </w:rPr>
        <w:t xml:space="preserve"> WARUNKÓW UDZIAŁU W POSTĘPOWANIU</w:t>
      </w:r>
    </w:p>
    <w:p w14:paraId="2E215DA9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Lato" w:hAnsi="Lato" w:cs="Lato"/>
          <w:b/>
          <w:u w:val="single"/>
          <w:lang w:eastAsia="ar-SA"/>
        </w:rPr>
      </w:pPr>
    </w:p>
    <w:p w14:paraId="5112F5EF" w14:textId="72B0D789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składane na podstawie art. 125 ust. </w:t>
      </w:r>
      <w:r>
        <w:rPr>
          <w:rFonts w:ascii="Times New Roman" w:hAnsi="Times New Roman"/>
          <w:sz w:val="24"/>
          <w:szCs w:val="24"/>
          <w:lang w:eastAsia="ar-SA"/>
        </w:rPr>
        <w:t>5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ustawy z dnia 11 września 2019 r. – Prawo zamówień publicznych (Dz. U. z 20</w:t>
      </w:r>
      <w:r w:rsidR="000F1ADA">
        <w:rPr>
          <w:rFonts w:ascii="Times New Roman" w:hAnsi="Times New Roman"/>
          <w:sz w:val="24"/>
          <w:szCs w:val="24"/>
          <w:lang w:eastAsia="ar-SA"/>
        </w:rPr>
        <w:t>2</w:t>
      </w:r>
      <w:r w:rsidR="00D212AE">
        <w:rPr>
          <w:rFonts w:ascii="Times New Roman" w:hAnsi="Times New Roman"/>
          <w:sz w:val="24"/>
          <w:szCs w:val="24"/>
          <w:lang w:eastAsia="ar-SA"/>
        </w:rPr>
        <w:t>3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r. poz. </w:t>
      </w:r>
      <w:r w:rsidR="000F1ADA">
        <w:rPr>
          <w:rFonts w:ascii="Times New Roman" w:hAnsi="Times New Roman"/>
          <w:sz w:val="24"/>
          <w:szCs w:val="24"/>
          <w:lang w:eastAsia="ar-SA"/>
        </w:rPr>
        <w:t>1</w:t>
      </w:r>
      <w:r w:rsidR="00D212AE">
        <w:rPr>
          <w:rFonts w:ascii="Times New Roman" w:hAnsi="Times New Roman"/>
          <w:sz w:val="24"/>
          <w:szCs w:val="24"/>
          <w:lang w:eastAsia="ar-SA"/>
        </w:rPr>
        <w:t>605</w:t>
      </w:r>
      <w:r w:rsidR="002F024E">
        <w:rPr>
          <w:rFonts w:ascii="Times New Roman" w:hAnsi="Times New Roman"/>
          <w:sz w:val="24"/>
          <w:szCs w:val="24"/>
          <w:lang w:eastAsia="ar-SA"/>
        </w:rPr>
        <w:t xml:space="preserve"> ze zm.</w:t>
      </w:r>
      <w:r w:rsidR="000F1ADA">
        <w:rPr>
          <w:rFonts w:ascii="Times New Roman" w:hAnsi="Times New Roman"/>
          <w:sz w:val="24"/>
          <w:szCs w:val="24"/>
          <w:lang w:eastAsia="ar-SA"/>
        </w:rPr>
        <w:t>)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5F71ADFC" w14:textId="77777777" w:rsidR="00240AD2" w:rsidRPr="00240AD2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u w:val="single"/>
          <w:lang w:eastAsia="ar-SA"/>
        </w:rPr>
      </w:pPr>
    </w:p>
    <w:p w14:paraId="272C866C" w14:textId="77777777" w:rsidR="00806487" w:rsidRDefault="00240AD2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u w:val="single"/>
          <w:lang w:eastAsia="ar-SA"/>
        </w:rPr>
        <w:t>w postępowaniu o udzielenie zamówienia publicznego pn</w:t>
      </w:r>
      <w:r w:rsidRPr="00240AD2">
        <w:rPr>
          <w:rFonts w:ascii="Times New Roman" w:hAnsi="Times New Roman"/>
          <w:sz w:val="24"/>
          <w:szCs w:val="24"/>
          <w:lang w:eastAsia="ar-SA"/>
        </w:rPr>
        <w:t>.</w:t>
      </w:r>
      <w:r w:rsidR="00806487">
        <w:rPr>
          <w:rFonts w:ascii="Times New Roman" w:hAnsi="Times New Roman"/>
          <w:sz w:val="24"/>
          <w:szCs w:val="24"/>
          <w:lang w:eastAsia="ar-SA"/>
        </w:rPr>
        <w:t>:</w:t>
      </w:r>
    </w:p>
    <w:p w14:paraId="57C4578E" w14:textId="710A29B9" w:rsidR="00DC7E4B" w:rsidRDefault="00DC7E4B" w:rsidP="00DC7E4B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BA607F" w:rsidRPr="00BA607F">
        <w:rPr>
          <w:rFonts w:ascii="Calibri" w:hAnsi="Calibri"/>
          <w:b/>
          <w:bCs/>
          <w:iCs/>
          <w:sz w:val="28"/>
          <w:szCs w:val="28"/>
        </w:rPr>
        <w:t>Dostosowanie istniejących zabezpieczeń  przeciwpożarowych w SP ZOZ MSWiA w Łodzi  do obowiązujących przepisów prawa</w:t>
      </w:r>
      <w:r>
        <w:rPr>
          <w:rFonts w:ascii="Calibri" w:hAnsi="Calibri"/>
          <w:b/>
          <w:bCs/>
          <w:iCs/>
          <w:sz w:val="28"/>
          <w:szCs w:val="28"/>
        </w:rPr>
        <w:t>”</w:t>
      </w:r>
    </w:p>
    <w:p w14:paraId="4FECEF00" w14:textId="77777777" w:rsidR="00120FE4" w:rsidRPr="00120FE4" w:rsidRDefault="00120FE4" w:rsidP="00CA7DE1">
      <w:pPr>
        <w:suppressAutoHyphens/>
        <w:spacing w:after="0" w:line="240" w:lineRule="auto"/>
        <w:ind w:right="566"/>
        <w:jc w:val="center"/>
        <w:rPr>
          <w:rFonts w:ascii="Times New Roman" w:hAnsi="Times New Roman"/>
          <w:b/>
          <w:sz w:val="24"/>
          <w:szCs w:val="24"/>
          <w:lang w:eastAsia="ar-SA"/>
        </w:rPr>
      </w:pPr>
    </w:p>
    <w:p w14:paraId="4F99B35B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nie podlegam wykluczeniu z postępowania na podstawie art. 108 ust 1 pkt 1-6 ustawy Pzp.</w:t>
      </w:r>
    </w:p>
    <w:p w14:paraId="56829A86" w14:textId="77777777" w:rsidR="00240AD2" w:rsidRPr="00240AD2" w:rsidRDefault="00240AD2" w:rsidP="00CA7DE1">
      <w:pPr>
        <w:numPr>
          <w:ilvl w:val="0"/>
          <w:numId w:val="1"/>
        </w:numPr>
        <w:tabs>
          <w:tab w:val="clear" w:pos="0"/>
        </w:tabs>
        <w:suppressAutoHyphens/>
        <w:spacing w:after="0" w:line="240" w:lineRule="auto"/>
        <w:ind w:left="284" w:right="566" w:hanging="284"/>
        <w:rPr>
          <w:rFonts w:ascii="Times New Roman" w:hAnsi="Times New Roman"/>
          <w:sz w:val="16"/>
          <w:szCs w:val="16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nie podlegam wykluczeniu z postępowania na podstawie art. 109 ust. 1 pkt 4, ustawy Pzp</w:t>
      </w:r>
    </w:p>
    <w:p w14:paraId="6B6EF92B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1B59D57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i/>
          <w:sz w:val="24"/>
          <w:szCs w:val="24"/>
          <w:lang w:eastAsia="ar-SA"/>
        </w:rPr>
        <w:t xml:space="preserve">Uwaga: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W przypadku gdy w stosunku do </w:t>
      </w:r>
      <w:r>
        <w:rPr>
          <w:rFonts w:ascii="Times New Roman" w:hAnsi="Times New Roman"/>
          <w:i/>
          <w:sz w:val="24"/>
          <w:szCs w:val="24"/>
          <w:lang w:eastAsia="ar-SA"/>
        </w:rPr>
        <w:t xml:space="preserve">Podmiotu udostępniającego zasoby 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zachodzi którakolwiek z okoliczności określonych w art. 108 ust. 1 pkt 1, 2 i 5  lub art. 109 ust. 1 pkt 4 ustawy Pzp, skutkująca wykluczeniem z postępowania to </w:t>
      </w:r>
      <w:r>
        <w:rPr>
          <w:rFonts w:ascii="Times New Roman" w:hAnsi="Times New Roman"/>
          <w:i/>
          <w:sz w:val="24"/>
          <w:szCs w:val="24"/>
          <w:lang w:eastAsia="ar-SA"/>
        </w:rPr>
        <w:t>Podmiot ten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 zobowiązany jest wskazać w niniejszym oświadczeniu (poniżej) tę okoliczność i udowodnić </w:t>
      </w:r>
      <w:r>
        <w:rPr>
          <w:rFonts w:ascii="Times New Roman" w:hAnsi="Times New Roman"/>
          <w:i/>
          <w:sz w:val="24"/>
          <w:szCs w:val="24"/>
          <w:lang w:eastAsia="ar-SA"/>
        </w:rPr>
        <w:t>Z</w:t>
      </w:r>
      <w:r w:rsidRPr="00240AD2">
        <w:rPr>
          <w:rFonts w:ascii="Times New Roman" w:hAnsi="Times New Roman"/>
          <w:i/>
          <w:sz w:val="24"/>
          <w:szCs w:val="24"/>
          <w:lang w:eastAsia="ar-SA"/>
        </w:rPr>
        <w:t xml:space="preserve">amawiającemu, że spełnił łącznie przesłanki określone w art.110 ust. 2 ustawy Pzp. </w:t>
      </w:r>
    </w:p>
    <w:p w14:paraId="605E1C67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Cs/>
          <w:sz w:val="24"/>
          <w:szCs w:val="24"/>
          <w:lang w:eastAsia="ar-SA"/>
        </w:rPr>
      </w:pPr>
    </w:p>
    <w:p w14:paraId="157478C8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04A509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2E01C88F" w14:textId="77777777" w:rsid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240AD2">
        <w:rPr>
          <w:rFonts w:ascii="Times New Roman" w:hAnsi="Times New Roman"/>
          <w:bCs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577CF6C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305D21ED" w14:textId="77777777" w:rsidR="00BE5FA1" w:rsidRDefault="00BE5FA1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FEB43B5" w14:textId="77777777" w:rsidR="00240AD2" w:rsidRPr="00CA7DE1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 xml:space="preserve">Jednocześnie oświadczam, że </w:t>
      </w:r>
      <w:r w:rsidRPr="00BE5FA1">
        <w:rPr>
          <w:rFonts w:ascii="Times New Roman" w:hAnsi="Times New Roman"/>
          <w:b/>
          <w:bCs/>
          <w:sz w:val="24"/>
          <w:szCs w:val="24"/>
          <w:lang w:eastAsia="ar-SA"/>
        </w:rPr>
        <w:t>spełniam warunki udziału w postępowaniu</w:t>
      </w:r>
      <w:r w:rsidRPr="00240AD2">
        <w:rPr>
          <w:rFonts w:ascii="Times New Roman" w:hAnsi="Times New Roman"/>
          <w:sz w:val="24"/>
          <w:szCs w:val="24"/>
          <w:lang w:eastAsia="ar-SA"/>
        </w:rPr>
        <w:t xml:space="preserve"> określone przez Zamawiającego w Specyfikacji Warunków Zamówienia (SWZ) wraz z załącznikami oraz ogłoszeniu o zamówieniu dotyczącym w/w postępowania o udzielenie zamówienia publicznego</w:t>
      </w:r>
      <w:r>
        <w:rPr>
          <w:rFonts w:ascii="Times New Roman" w:hAnsi="Times New Roman"/>
          <w:sz w:val="24"/>
          <w:szCs w:val="24"/>
          <w:lang w:eastAsia="ar-SA"/>
        </w:rPr>
        <w:t xml:space="preserve"> w zakresie w jakim Wykonawca powołuje się na moje zasoby</w:t>
      </w:r>
      <w:r w:rsidRPr="00240AD2">
        <w:rPr>
          <w:rFonts w:ascii="Times New Roman" w:hAnsi="Times New Roman"/>
          <w:b/>
          <w:bCs/>
          <w:sz w:val="24"/>
          <w:szCs w:val="24"/>
          <w:lang w:eastAsia="ar-SA"/>
        </w:rPr>
        <w:t>.</w:t>
      </w:r>
    </w:p>
    <w:p w14:paraId="7F9162F2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sz w:val="24"/>
          <w:szCs w:val="24"/>
          <w:lang w:eastAsia="ar-SA"/>
        </w:rPr>
      </w:pPr>
    </w:p>
    <w:p w14:paraId="078DE936" w14:textId="77777777" w:rsidR="00240AD2" w:rsidRPr="00240AD2" w:rsidRDefault="00240AD2" w:rsidP="00CA7DE1">
      <w:pPr>
        <w:shd w:val="clear" w:color="auto" w:fill="BFBFBF"/>
        <w:suppressAutoHyphens/>
        <w:spacing w:after="0" w:line="240" w:lineRule="auto"/>
        <w:ind w:right="566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b/>
          <w:sz w:val="24"/>
          <w:szCs w:val="24"/>
          <w:lang w:eastAsia="ar-SA"/>
        </w:rPr>
        <w:t>OŚWIADCZENIE DOTYCZĄCE PODANYCH INFORMACJI</w:t>
      </w:r>
    </w:p>
    <w:p w14:paraId="6A38638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Lato" w:hAnsi="Lato" w:cs="Lato"/>
          <w:lang w:eastAsia="ar-SA"/>
        </w:rPr>
      </w:pPr>
    </w:p>
    <w:p w14:paraId="104E301F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  <w:r w:rsidRPr="00240AD2">
        <w:rPr>
          <w:rFonts w:ascii="Times New Roman" w:hAnsi="Times New Roman"/>
          <w:sz w:val="24"/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98CA17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i/>
          <w:iCs/>
          <w:sz w:val="24"/>
          <w:szCs w:val="24"/>
          <w:lang w:eastAsia="ar-SA"/>
        </w:rPr>
      </w:pPr>
    </w:p>
    <w:p w14:paraId="5A8D8A01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02F4244E" w14:textId="77777777" w:rsidR="00240AD2" w:rsidRPr="00240AD2" w:rsidRDefault="00240AD2" w:rsidP="00CA7DE1">
      <w:pPr>
        <w:suppressAutoHyphens/>
        <w:spacing w:after="0" w:line="240" w:lineRule="auto"/>
        <w:ind w:right="566"/>
        <w:jc w:val="both"/>
        <w:rPr>
          <w:rFonts w:ascii="Times New Roman" w:hAnsi="Times New Roman"/>
          <w:i/>
          <w:lang w:eastAsia="ar-SA"/>
        </w:rPr>
      </w:pPr>
    </w:p>
    <w:p w14:paraId="6B2172F0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4"/>
          <w:szCs w:val="24"/>
          <w:lang w:eastAsia="ar-SA"/>
        </w:rPr>
      </w:pPr>
    </w:p>
    <w:p w14:paraId="7D4360A4" w14:textId="77777777" w:rsidR="00C12214" w:rsidRPr="00E65F81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 w:rsidRPr="00E65F81">
        <w:rPr>
          <w:b/>
          <w:i/>
          <w:iCs/>
          <w:sz w:val="20"/>
          <w:szCs w:val="20"/>
        </w:rPr>
        <w:t>Informacja dla wykonawcy:</w:t>
      </w:r>
    </w:p>
    <w:p w14:paraId="1CDF634C" w14:textId="77777777" w:rsidR="00C12214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 w:rsidRPr="00E65F81">
        <w:rPr>
          <w:i/>
          <w:sz w:val="20"/>
          <w:szCs w:val="20"/>
        </w:rPr>
        <w:t>Formularz</w:t>
      </w:r>
      <w:r>
        <w:rPr>
          <w:i/>
          <w:sz w:val="20"/>
          <w:szCs w:val="20"/>
        </w:rPr>
        <w:t xml:space="preserve"> (plik)</w:t>
      </w:r>
      <w:r w:rsidRPr="00E65F81">
        <w:rPr>
          <w:i/>
          <w:sz w:val="20"/>
          <w:szCs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szCs w:val="20"/>
          <w:u w:val="single"/>
        </w:rPr>
        <w:t>jednym z nw. podpisów elektronicznych</w:t>
      </w:r>
      <w:r>
        <w:rPr>
          <w:i/>
          <w:sz w:val="20"/>
          <w:szCs w:val="20"/>
        </w:rPr>
        <w:t>:</w:t>
      </w:r>
    </w:p>
    <w:p w14:paraId="40F12DDB" w14:textId="77777777" w:rsidR="00C12214" w:rsidRDefault="00C12214" w:rsidP="00C12214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</w:t>
      </w:r>
      <w:r w:rsidRPr="00E65F81">
        <w:rPr>
          <w:b/>
          <w:bCs/>
          <w:i/>
          <w:sz w:val="20"/>
          <w:szCs w:val="20"/>
        </w:rPr>
        <w:t>kwalifik</w:t>
      </w:r>
      <w:r>
        <w:rPr>
          <w:b/>
          <w:bCs/>
          <w:i/>
          <w:sz w:val="20"/>
          <w:szCs w:val="20"/>
        </w:rPr>
        <w:t>owanym podpisem elektronicznym lub</w:t>
      </w:r>
    </w:p>
    <w:p w14:paraId="7F78FCD4" w14:textId="77777777" w:rsidR="00C12214" w:rsidRDefault="00C12214" w:rsidP="00C12214">
      <w:pPr>
        <w:widowControl w:val="0"/>
        <w:ind w:left="360" w:right="70"/>
        <w:jc w:val="both"/>
        <w:rPr>
          <w:b/>
          <w:bCs/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podpisem </w:t>
      </w:r>
      <w:r w:rsidRPr="00E65F81">
        <w:rPr>
          <w:b/>
          <w:bCs/>
          <w:i/>
          <w:sz w:val="20"/>
          <w:szCs w:val="20"/>
        </w:rPr>
        <w:t>zaufanym</w:t>
      </w:r>
      <w:r>
        <w:rPr>
          <w:b/>
          <w:bCs/>
          <w:i/>
          <w:sz w:val="20"/>
          <w:szCs w:val="20"/>
        </w:rPr>
        <w:t xml:space="preserve"> (e-PUAP)</w:t>
      </w:r>
      <w:r w:rsidRPr="00E65F81">
        <w:rPr>
          <w:b/>
          <w:bCs/>
          <w:i/>
          <w:sz w:val="20"/>
          <w:szCs w:val="20"/>
        </w:rPr>
        <w:t xml:space="preserve"> lub </w:t>
      </w:r>
    </w:p>
    <w:p w14:paraId="5F883BC9" w14:textId="77777777" w:rsidR="00C12214" w:rsidRPr="00E65F81" w:rsidRDefault="00C12214" w:rsidP="00C12214">
      <w:pPr>
        <w:widowControl w:val="0"/>
        <w:ind w:left="360" w:right="70"/>
        <w:jc w:val="both"/>
        <w:rPr>
          <w:i/>
          <w:sz w:val="20"/>
          <w:szCs w:val="20"/>
        </w:rPr>
      </w:pPr>
      <w:r>
        <w:rPr>
          <w:b/>
          <w:bCs/>
          <w:i/>
          <w:sz w:val="20"/>
          <w:szCs w:val="20"/>
        </w:rPr>
        <w:t xml:space="preserve">- </w:t>
      </w:r>
      <w:r w:rsidRPr="00E65F81">
        <w:rPr>
          <w:b/>
          <w:bCs/>
          <w:i/>
          <w:sz w:val="20"/>
          <w:szCs w:val="20"/>
        </w:rPr>
        <w:t>podpisem osobistym</w:t>
      </w:r>
      <w:r>
        <w:rPr>
          <w:b/>
          <w:bCs/>
          <w:i/>
          <w:sz w:val="20"/>
          <w:szCs w:val="20"/>
        </w:rPr>
        <w:t xml:space="preserve"> (e-dowód z warstwą cyfrową)</w:t>
      </w:r>
    </w:p>
    <w:p w14:paraId="086A8815" w14:textId="77777777" w:rsidR="00240AD2" w:rsidRPr="00240AD2" w:rsidRDefault="00240AD2" w:rsidP="00CA7DE1">
      <w:pPr>
        <w:suppressAutoHyphens/>
        <w:spacing w:after="0" w:line="360" w:lineRule="auto"/>
        <w:ind w:right="566"/>
        <w:jc w:val="both"/>
        <w:rPr>
          <w:rFonts w:ascii="Times New Roman" w:hAnsi="Times New Roman"/>
          <w:sz w:val="20"/>
          <w:szCs w:val="20"/>
          <w:lang w:eastAsia="ar-SA"/>
        </w:rPr>
      </w:pPr>
    </w:p>
    <w:p w14:paraId="79F33CFB" w14:textId="77777777" w:rsidR="00240AD2" w:rsidRPr="00240AD2" w:rsidRDefault="00240AD2" w:rsidP="00CA7DE1">
      <w:pPr>
        <w:ind w:right="566"/>
      </w:pPr>
    </w:p>
    <w:sectPr w:rsidR="00240AD2" w:rsidRPr="00240AD2" w:rsidSect="00F834A5">
      <w:headerReference w:type="default" r:id="rId7"/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CFF6C" w14:textId="77777777" w:rsidR="00F4502D" w:rsidRDefault="00F4502D" w:rsidP="00CA7DE1">
      <w:pPr>
        <w:spacing w:after="0" w:line="240" w:lineRule="auto"/>
      </w:pPr>
      <w:r>
        <w:separator/>
      </w:r>
    </w:p>
  </w:endnote>
  <w:endnote w:type="continuationSeparator" w:id="0">
    <w:p w14:paraId="62CA5FA5" w14:textId="77777777" w:rsidR="00F4502D" w:rsidRDefault="00F4502D" w:rsidP="00CA7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DBD00" w14:textId="77777777" w:rsidR="00CA7DE1" w:rsidRPr="00CA7DE1" w:rsidRDefault="00E75066">
    <w:pPr>
      <w:pStyle w:val="Stopka"/>
      <w:jc w:val="right"/>
      <w:rPr>
        <w:rFonts w:ascii="Times New Roman" w:hAnsi="Times New Roman"/>
      </w:rPr>
    </w:pPr>
    <w:r w:rsidRPr="00CA7DE1">
      <w:rPr>
        <w:rFonts w:ascii="Times New Roman" w:hAnsi="Times New Roman"/>
      </w:rPr>
      <w:fldChar w:fldCharType="begin"/>
    </w:r>
    <w:r w:rsidR="00CA7DE1" w:rsidRPr="00CA7DE1">
      <w:rPr>
        <w:rFonts w:ascii="Times New Roman" w:hAnsi="Times New Roman"/>
      </w:rPr>
      <w:instrText>PAGE   \* MERGEFORMAT</w:instrText>
    </w:r>
    <w:r w:rsidRPr="00CA7DE1">
      <w:rPr>
        <w:rFonts w:ascii="Times New Roman" w:hAnsi="Times New Roman"/>
      </w:rPr>
      <w:fldChar w:fldCharType="separate"/>
    </w:r>
    <w:r w:rsidR="00FA0F05">
      <w:rPr>
        <w:rFonts w:ascii="Times New Roman" w:hAnsi="Times New Roman"/>
        <w:noProof/>
      </w:rPr>
      <w:t>2</w:t>
    </w:r>
    <w:r w:rsidRPr="00CA7DE1">
      <w:rPr>
        <w:rFonts w:ascii="Times New Roman" w:hAnsi="Times New Roman"/>
      </w:rPr>
      <w:fldChar w:fldCharType="end"/>
    </w:r>
  </w:p>
  <w:p w14:paraId="31F8A947" w14:textId="76989308" w:rsidR="00CA7DE1" w:rsidRDefault="00CA7D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76199" w14:textId="77777777" w:rsidR="00F4502D" w:rsidRDefault="00F4502D" w:rsidP="00CA7DE1">
      <w:pPr>
        <w:spacing w:after="0" w:line="240" w:lineRule="auto"/>
      </w:pPr>
      <w:r>
        <w:separator/>
      </w:r>
    </w:p>
  </w:footnote>
  <w:footnote w:type="continuationSeparator" w:id="0">
    <w:p w14:paraId="7AA93DD8" w14:textId="77777777" w:rsidR="00F4502D" w:rsidRDefault="00F4502D" w:rsidP="00CA7D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B8194" w14:textId="5D6B6725" w:rsidR="000F1ADA" w:rsidRPr="00E801AE" w:rsidRDefault="000F1ADA" w:rsidP="003F075E">
    <w:pPr>
      <w:widowControl w:val="0"/>
      <w:autoSpaceDE w:val="0"/>
      <w:autoSpaceDN w:val="0"/>
      <w:spacing w:after="0" w:line="240" w:lineRule="auto"/>
      <w:ind w:left="360"/>
      <w:jc w:val="center"/>
      <w:outlineLvl w:val="0"/>
      <w:rPr>
        <w:rFonts w:eastAsia="Times New Roman"/>
        <w:b/>
        <w:bCs/>
        <w:sz w:val="15"/>
        <w:szCs w:val="15"/>
      </w:rPr>
    </w:pPr>
    <w:r w:rsidRPr="00E801AE">
      <w:rPr>
        <w:rFonts w:eastAsia="Times New Roman"/>
        <w:b/>
        <w:sz w:val="15"/>
        <w:szCs w:val="15"/>
      </w:rPr>
      <w:t>„</w:t>
    </w:r>
  </w:p>
  <w:p w14:paraId="1FD4DC70" w14:textId="02EDDBD4" w:rsidR="002906B3" w:rsidRDefault="000F1ADA" w:rsidP="000F1ADA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81C04C5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color w:val="auto"/>
        <w:sz w:val="24"/>
        <w:szCs w:val="24"/>
      </w:rPr>
    </w:lvl>
  </w:abstractNum>
  <w:num w:numId="1" w16cid:durableId="137923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09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AD2"/>
    <w:rsid w:val="000B0B40"/>
    <w:rsid w:val="000B7BD1"/>
    <w:rsid w:val="000E53C8"/>
    <w:rsid w:val="000F1ADA"/>
    <w:rsid w:val="00120FE4"/>
    <w:rsid w:val="00161B39"/>
    <w:rsid w:val="0017112A"/>
    <w:rsid w:val="001903C4"/>
    <w:rsid w:val="00206224"/>
    <w:rsid w:val="00240AD2"/>
    <w:rsid w:val="002906B3"/>
    <w:rsid w:val="002F024E"/>
    <w:rsid w:val="003F075E"/>
    <w:rsid w:val="00425EB5"/>
    <w:rsid w:val="004E0B34"/>
    <w:rsid w:val="005A0F7D"/>
    <w:rsid w:val="005C6C0C"/>
    <w:rsid w:val="00640F3B"/>
    <w:rsid w:val="006925E2"/>
    <w:rsid w:val="006C0CD8"/>
    <w:rsid w:val="00806487"/>
    <w:rsid w:val="00822E99"/>
    <w:rsid w:val="00834D90"/>
    <w:rsid w:val="008530FB"/>
    <w:rsid w:val="008A6E24"/>
    <w:rsid w:val="009967F2"/>
    <w:rsid w:val="009F164F"/>
    <w:rsid w:val="00A617E3"/>
    <w:rsid w:val="00A81CE6"/>
    <w:rsid w:val="00AB55DF"/>
    <w:rsid w:val="00B96A69"/>
    <w:rsid w:val="00BA607F"/>
    <w:rsid w:val="00BB5C92"/>
    <w:rsid w:val="00BE5FA1"/>
    <w:rsid w:val="00C12214"/>
    <w:rsid w:val="00C41136"/>
    <w:rsid w:val="00CA7DE1"/>
    <w:rsid w:val="00D212AE"/>
    <w:rsid w:val="00D247D8"/>
    <w:rsid w:val="00DA12FD"/>
    <w:rsid w:val="00DC7E4B"/>
    <w:rsid w:val="00DF68F9"/>
    <w:rsid w:val="00E46C97"/>
    <w:rsid w:val="00E75066"/>
    <w:rsid w:val="00EB61A1"/>
    <w:rsid w:val="00EC48DA"/>
    <w:rsid w:val="00F4502D"/>
    <w:rsid w:val="00F469E3"/>
    <w:rsid w:val="00F834A5"/>
    <w:rsid w:val="00F90A08"/>
    <w:rsid w:val="00FA0F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1F8B3586"/>
  <w15:docId w15:val="{8F8AC355-CEEA-4B7E-9D3B-D3C55D311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4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nie">
    <w:name w:val="Domy徑nie"/>
    <w:rsid w:val="00F83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Mangal"/>
      <w:sz w:val="24"/>
      <w:szCs w:val="24"/>
      <w:lang w:eastAsia="zh-CN" w:bidi="hi-IN"/>
    </w:rPr>
  </w:style>
  <w:style w:type="character" w:customStyle="1" w:styleId="Symbolewypunktowania">
    <w:name w:val="Symbole wypunktowania"/>
    <w:uiPriority w:val="99"/>
    <w:rsid w:val="00F834A5"/>
    <w:rPr>
      <w:rFonts w:ascii="OpenSymbol" w:hAnsi="OpenSymbol"/>
    </w:rPr>
  </w:style>
  <w:style w:type="paragraph" w:customStyle="1" w:styleId="Nagek">
    <w:name w:val="Nagｳek"/>
    <w:basedOn w:val="Domynie"/>
    <w:next w:val="Tretekstu"/>
    <w:uiPriority w:val="99"/>
    <w:rsid w:val="00F834A5"/>
    <w:pPr>
      <w:keepNext/>
      <w:spacing w:before="240" w:after="120"/>
    </w:pPr>
    <w:rPr>
      <w:rFonts w:ascii="Arial" w:eastAsia="Microsoft YaHei" w:cs="Arial"/>
      <w:sz w:val="28"/>
      <w:szCs w:val="28"/>
      <w:lang w:bidi="ar-SA"/>
    </w:rPr>
  </w:style>
  <w:style w:type="paragraph" w:customStyle="1" w:styleId="Tretekstu0">
    <w:name w:val="Tre懈 tekstu"/>
    <w:basedOn w:val="Domynie"/>
    <w:uiPriority w:val="99"/>
    <w:rsid w:val="00F834A5"/>
    <w:pPr>
      <w:spacing w:after="120"/>
    </w:pPr>
    <w:rPr>
      <w:lang w:bidi="ar-SA"/>
    </w:rPr>
  </w:style>
  <w:style w:type="paragraph" w:styleId="Lista">
    <w:name w:val="List"/>
    <w:basedOn w:val="Tretekstu"/>
    <w:uiPriority w:val="99"/>
    <w:rsid w:val="00F834A5"/>
    <w:rPr>
      <w:rFonts w:eastAsia="Times New Roman" w:hAnsi="Mangal"/>
    </w:rPr>
  </w:style>
  <w:style w:type="paragraph" w:styleId="Podpis">
    <w:name w:val="Signature"/>
    <w:basedOn w:val="Domynie"/>
    <w:link w:val="PodpisZnak"/>
    <w:uiPriority w:val="99"/>
    <w:rsid w:val="00F834A5"/>
    <w:pPr>
      <w:spacing w:before="120" w:after="120"/>
    </w:pPr>
    <w:rPr>
      <w:i/>
      <w:iCs/>
      <w:lang w:bidi="ar-SA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sid w:val="00F834A5"/>
    <w:rPr>
      <w:rFonts w:cs="Times New Roman"/>
    </w:rPr>
  </w:style>
  <w:style w:type="paragraph" w:customStyle="1" w:styleId="Indeks">
    <w:name w:val="Indeks"/>
    <w:basedOn w:val="Domynie"/>
    <w:uiPriority w:val="99"/>
    <w:rsid w:val="00F834A5"/>
    <w:rPr>
      <w:lang w:bidi="ar-SA"/>
    </w:rPr>
  </w:style>
  <w:style w:type="paragraph" w:customStyle="1" w:styleId="Tretekstu">
    <w:name w:val="Tre?? tekstu"/>
    <w:basedOn w:val="Domynie"/>
    <w:uiPriority w:val="99"/>
    <w:rsid w:val="00F834A5"/>
    <w:pPr>
      <w:spacing w:after="120"/>
    </w:pPr>
    <w:rPr>
      <w:rFonts w:eastAsiaTheme="minorEastAsia" w:hAnsi="Times New Roman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A7DE1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CA7D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A7DE1"/>
    <w:rPr>
      <w:rFonts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0E53C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53C8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136"/>
    <w:rPr>
      <w:rFonts w:ascii="Tahoma" w:hAnsi="Tahoma" w:cs="Tahoma"/>
      <w:sz w:val="16"/>
      <w:szCs w:val="16"/>
    </w:rPr>
  </w:style>
  <w:style w:type="character" w:customStyle="1" w:styleId="WW8Num2z0">
    <w:name w:val="WW8Num2z0"/>
    <w:rsid w:val="000F1ADA"/>
    <w:rPr>
      <w:rFonts w:ascii="Times New Roman" w:hAnsi="Times New Roman" w:cs="Times New Roman" w:hint="default"/>
      <w:b/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5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MSWIA Lodz</cp:lastModifiedBy>
  <cp:revision>4</cp:revision>
  <cp:lastPrinted>2023-03-07T13:02:00Z</cp:lastPrinted>
  <dcterms:created xsi:type="dcterms:W3CDTF">2023-12-22T11:08:00Z</dcterms:created>
  <dcterms:modified xsi:type="dcterms:W3CDTF">2024-05-16T07:35:00Z</dcterms:modified>
</cp:coreProperties>
</file>