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3" w:rsidRDefault="006D4112" w:rsidP="006D4112">
      <w:pPr>
        <w:jc w:val="right"/>
      </w:pPr>
      <w:r>
        <w:t xml:space="preserve">Załącznik nr 2 </w:t>
      </w:r>
    </w:p>
    <w:p w:rsidR="006D4112" w:rsidRDefault="006D4112" w:rsidP="006D4112">
      <w:pPr>
        <w:jc w:val="center"/>
      </w:pPr>
      <w:r>
        <w:t xml:space="preserve">Formularz cen jednostkowych </w:t>
      </w:r>
    </w:p>
    <w:p w:rsidR="006D4112" w:rsidRDefault="006D4112" w:rsidP="006D4112">
      <w:pPr>
        <w:jc w:val="both"/>
      </w:pPr>
      <w:r>
        <w:t>Wykonawca (adres, NIP)………………………………………………………………………………</w:t>
      </w:r>
    </w:p>
    <w:p w:rsidR="006D4112" w:rsidRDefault="006D4112" w:rsidP="006D4112">
      <w:pPr>
        <w:jc w:val="center"/>
      </w:pPr>
    </w:p>
    <w:tbl>
      <w:tblPr>
        <w:tblW w:w="91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32"/>
        <w:gridCol w:w="4112"/>
        <w:gridCol w:w="776"/>
        <w:gridCol w:w="1851"/>
        <w:gridCol w:w="1851"/>
      </w:tblGrid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Asortyment - rozmiar, typ, rodzaj opon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Jedn. miary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  na przednią oś,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 na oś napędową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 na przednią oś prowadzącą,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terenowy ZZ  lub M+S na tylną oś napędową,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385/65R22,5 opona naczepowa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 na przednią oś prowadzącą bezdętkową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 bieżnik terenowy  "ZZ" lub "M+S" na tylną oś napędową, bezdętkowa.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maszyn budowlanych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12,5/80-18 14PR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18,4-26 14PR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rolnicze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10.0/75-15,3 8PR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na oś przednią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11,5/80-15,3 12PR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na oś tylną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420/85R34 142A8 139/B Opona radialna , bieżnik terenowy,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340/85R24  /13,6-24/ 125 A, 122/B</w:t>
            </w:r>
            <w:r>
              <w:rPr>
                <w:rFonts w:ascii="Arial" w:hAnsi="Arial" w:cs="Arial"/>
              </w:rPr>
              <w:br/>
              <w:t xml:space="preserve"> Opona radialna,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20x10-10 Opona diagonalna,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80"/>
        </w:trPr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sam. dostawczego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1042" w:rsidTr="006D4112">
        <w:trPr>
          <w:trHeight w:val="5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7.50R16 C 122/120 L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 dętkowa, dętka z zaworem metalowym fajkowym +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 , bezdętkowa,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bieżnik szosowy, bezdętkowa,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235/65 R16C 115/113 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 bieżnik szosowy, bezdętkowa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235/65 R16C  115/113 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 ,bieżnik szosowy,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225/55 R 17 101V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225/55 R 17 101 H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195R14C 106/104 Q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 bieżnik szosowy,  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1268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195R14C  106/104 Q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wózka widłowego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28x9-15/8.15-15 NHS 12PR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12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6.50-10NHS 10PR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diagonalna, dętka,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Opony motocyklowe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3.00-18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Opony do sam. osobowego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31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185/65R15 H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185/65R15 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 ,zimowa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175/70R 14  84T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 ,letnia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175/70R14  84T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  zimowa M+S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38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39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155/80R13 79T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 155/80R13 79T</w:t>
            </w:r>
          </w:p>
          <w:p w:rsidR="000E1042" w:rsidRDefault="000E1042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zimowe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0E1042" w:rsidRDefault="000E1042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 , bezdętkowa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zimowa na oś prowadząca 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0E1042" w:rsidRDefault="000E1042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napędowa, bezdętkowa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6D4112">
        <w:trPr>
          <w:trHeight w:val="9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Opona zimowa na oś prowadząca,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6D4112" w:rsidRDefault="006D4112" w:rsidP="006D4112">
      <w:pPr>
        <w:jc w:val="center"/>
      </w:pPr>
    </w:p>
    <w:p w:rsidR="006D4112" w:rsidRDefault="006D4112" w:rsidP="006D4112">
      <w:pPr>
        <w:jc w:val="center"/>
      </w:pPr>
    </w:p>
    <w:tbl>
      <w:tblPr>
        <w:tblW w:w="91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32"/>
        <w:gridCol w:w="4112"/>
        <w:gridCol w:w="776"/>
        <w:gridCol w:w="1851"/>
        <w:gridCol w:w="1851"/>
      </w:tblGrid>
      <w:tr w:rsidR="000E1042" w:rsidTr="00A642A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Asortyment - rozmiar, typ, rodzaj dętki</w:t>
            </w:r>
          </w:p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A642A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Jedn. miary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</w:tr>
      <w:tr w:rsidR="000E1042" w:rsidTr="00304D8A"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Dętki do samochodów ciężarowych</w:t>
            </w:r>
          </w:p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A642A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8.25-20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A642A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9.00-20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0E1042">
        <w:trPr>
          <w:trHeight w:val="634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Dętki do maszyn budowlanych</w:t>
            </w:r>
          </w:p>
        </w:tc>
      </w:tr>
      <w:tr w:rsidR="000E1042" w:rsidTr="000E1042">
        <w:trPr>
          <w:trHeight w:val="4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12,5/80-18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9716FB" w:rsidP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0E1042" w:rsidTr="000E1042">
        <w:trPr>
          <w:trHeight w:val="3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42" w:rsidRDefault="000E1042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18,4-26</w:t>
            </w:r>
          </w:p>
          <w:p w:rsidR="000E1042" w:rsidRDefault="000E104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42" w:rsidRDefault="009716FB" w:rsidP="000E104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E1042" w:rsidTr="000E1042">
        <w:trPr>
          <w:trHeight w:val="438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042" w:rsidRDefault="000E1042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Dętki rolnicze</w:t>
            </w:r>
          </w:p>
        </w:tc>
      </w:tr>
      <w:tr w:rsidR="009716FB" w:rsidTr="009716FB">
        <w:trPr>
          <w:trHeight w:val="4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10.0/75-15,3</w:t>
            </w:r>
          </w:p>
          <w:p w:rsidR="009716FB" w:rsidRDefault="009716FB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4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11,5/80-15,3</w:t>
            </w:r>
          </w:p>
          <w:p w:rsidR="009716FB" w:rsidRDefault="009716FB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3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420/85R34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4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20x10-10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27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340/85R24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318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Dętki do sam. dostawczego</w:t>
            </w:r>
          </w:p>
        </w:tc>
      </w:tr>
      <w:tr w:rsidR="009716FB" w:rsidTr="009716FB">
        <w:trPr>
          <w:trHeight w:val="5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7.50R16 z zaworem metalowym fajkowym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195R14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4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6,50 R16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412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Dętki do wózka widłowego</w:t>
            </w:r>
          </w:p>
        </w:tc>
      </w:tr>
      <w:tr w:rsidR="009716FB" w:rsidTr="009716FB">
        <w:trPr>
          <w:trHeight w:val="4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28x9-15/8.15-15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5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6.50-10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275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Motorower</w:t>
            </w:r>
          </w:p>
        </w:tc>
      </w:tr>
      <w:tr w:rsidR="009716FB" w:rsidTr="009716FB">
        <w:trPr>
          <w:trHeight w:val="4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3.00-18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9716FB">
        <w:trPr>
          <w:trHeight w:val="266"/>
        </w:trPr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Dętki do sam. osobowego</w:t>
            </w:r>
          </w:p>
        </w:tc>
      </w:tr>
      <w:tr w:rsidR="009716FB" w:rsidTr="009716FB">
        <w:trPr>
          <w:trHeight w:val="2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uppressAutoHyphens/>
              <w:spacing w:after="0" w:line="100" w:lineRule="atLeas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Dętka 165/70-14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716FB" w:rsidTr="002F38E2">
        <w:trPr>
          <w:trHeight w:val="290"/>
        </w:trPr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FB" w:rsidRDefault="009716FB" w:rsidP="00A642A2">
            <w:pPr>
              <w:widowControl w:val="0"/>
              <w:suppressAutoHyphens/>
              <w:spacing w:after="0" w:line="100" w:lineRule="atLeast"/>
              <w:rPr>
                <w:rFonts w:ascii="Arial" w:hAnsi="Arial" w:cs="Arial"/>
              </w:rPr>
            </w:pPr>
          </w:p>
          <w:p w:rsidR="009716FB" w:rsidRDefault="009716FB" w:rsidP="00A642A2">
            <w:pPr>
              <w:widowControl w:val="0"/>
              <w:suppressAutoHyphens/>
              <w:spacing w:after="0" w:line="100" w:lineRule="atLeast"/>
              <w:rPr>
                <w:rFonts w:ascii="Arial" w:hAnsi="Arial" w:cs="Arial"/>
              </w:rPr>
            </w:pPr>
          </w:p>
          <w:p w:rsidR="009716FB" w:rsidRDefault="009716FB" w:rsidP="009716F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 </w:t>
            </w:r>
            <w:bookmarkStart w:id="0" w:name="_GoBack"/>
            <w:bookmarkEnd w:id="0"/>
          </w:p>
          <w:p w:rsidR="009716FB" w:rsidRDefault="009716FB" w:rsidP="00A642A2">
            <w:pPr>
              <w:widowControl w:val="0"/>
              <w:suppressAutoHyphens/>
              <w:spacing w:after="0" w:line="100" w:lineRule="atLeast"/>
              <w:rPr>
                <w:rFonts w:ascii="Arial" w:hAnsi="Arial" w:cs="Arial"/>
              </w:rPr>
            </w:pPr>
          </w:p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FB" w:rsidRDefault="009716FB" w:rsidP="00A642A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0E1042" w:rsidRDefault="000E1042" w:rsidP="006D4112">
      <w:pPr>
        <w:jc w:val="center"/>
      </w:pPr>
    </w:p>
    <w:sectPr w:rsidR="000E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2"/>
    <w:rsid w:val="00034D1D"/>
    <w:rsid w:val="000E1042"/>
    <w:rsid w:val="00293E70"/>
    <w:rsid w:val="006D4112"/>
    <w:rsid w:val="00711263"/>
    <w:rsid w:val="009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2</cp:revision>
  <dcterms:created xsi:type="dcterms:W3CDTF">2024-12-10T07:38:00Z</dcterms:created>
  <dcterms:modified xsi:type="dcterms:W3CDTF">2024-12-10T07:38:00Z</dcterms:modified>
</cp:coreProperties>
</file>