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62181" w14:textId="4583CB12" w:rsidR="00674933" w:rsidRDefault="00000000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nr </w:t>
      </w:r>
      <w:r w:rsidR="004508F2">
        <w:rPr>
          <w:sz w:val="24"/>
          <w:szCs w:val="24"/>
        </w:rPr>
        <w:t>…….</w:t>
      </w:r>
      <w:r>
        <w:rPr>
          <w:sz w:val="24"/>
          <w:szCs w:val="24"/>
        </w:rPr>
        <w:t>/2024</w:t>
      </w:r>
    </w:p>
    <w:p w14:paraId="67A00C75" w14:textId="77777777" w:rsidR="00674933" w:rsidRDefault="00000000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na dostawę sprzętu ochrony osobistej w postaci kamizelek kuloodpornych oraz hełmów kuloodpornych</w:t>
      </w:r>
    </w:p>
    <w:p w14:paraId="020ABFFF" w14:textId="77777777" w:rsidR="00674933" w:rsidRDefault="00674933">
      <w:pPr>
        <w:pStyle w:val="Bezodstpw"/>
        <w:jc w:val="center"/>
      </w:pPr>
    </w:p>
    <w:p w14:paraId="717444CB" w14:textId="635D27FE" w:rsidR="00674933" w:rsidRDefault="00000000">
      <w:pPr>
        <w:pStyle w:val="Bezodstpw"/>
      </w:pPr>
      <w:r>
        <w:t>Zawarta w dniu</w:t>
      </w:r>
      <w:r w:rsidR="004508F2">
        <w:t xml:space="preserve"> ………</w:t>
      </w:r>
      <w:r>
        <w:t xml:space="preserve">r. w </w:t>
      </w:r>
      <w:r w:rsidR="004508F2">
        <w:t>Warszawie</w:t>
      </w:r>
      <w:r>
        <w:t xml:space="preserve"> pomiędzy:</w:t>
      </w:r>
    </w:p>
    <w:p w14:paraId="14801191" w14:textId="77777777" w:rsidR="00674933" w:rsidRDefault="00000000">
      <w:pPr>
        <w:pStyle w:val="Bezodstpw"/>
      </w:pPr>
      <w:r>
        <w:rPr>
          <w:b/>
          <w:bCs/>
        </w:rPr>
        <w:t>Skarbem Państwa – Dyrektorem Aresztu Śledczego w Warszawie - Grochowie</w:t>
      </w:r>
      <w:r>
        <w:t>,</w:t>
      </w:r>
    </w:p>
    <w:p w14:paraId="102EAEC9" w14:textId="563FFA91" w:rsidR="00674933" w:rsidRDefault="00000000">
      <w:pPr>
        <w:pStyle w:val="Bezodstpw"/>
      </w:pPr>
      <w:r>
        <w:t>z siedzibą: 04-275 Warszawa, ul. Chłopickiego 71</w:t>
      </w:r>
      <w:r w:rsidR="004508F2">
        <w:t>A</w:t>
      </w:r>
      <w:r>
        <w:t>, NIP: 113-08-20-446, REGON: 000321247</w:t>
      </w:r>
    </w:p>
    <w:p w14:paraId="69F416F4" w14:textId="77777777" w:rsidR="00674933" w:rsidRDefault="00000000">
      <w:pPr>
        <w:pStyle w:val="Bezodstpw"/>
      </w:pPr>
      <w:r>
        <w:t>zwanym dalej w umowie „ Kupującym”</w:t>
      </w:r>
    </w:p>
    <w:p w14:paraId="542188D9" w14:textId="77777777" w:rsidR="00674933" w:rsidRDefault="00000000">
      <w:pPr>
        <w:pStyle w:val="Bezodstpw"/>
      </w:pPr>
      <w:r>
        <w:t>reprezentowanym przez:</w:t>
      </w:r>
    </w:p>
    <w:p w14:paraId="258BD07D" w14:textId="0790EE17" w:rsidR="00674933" w:rsidRDefault="004508F2">
      <w:pPr>
        <w:pStyle w:val="Bezodstpw"/>
      </w:pPr>
      <w:r>
        <w:rPr>
          <w:b/>
          <w:bCs/>
        </w:rPr>
        <w:t>……………………………..-………………………………………….</w:t>
      </w:r>
      <w:r>
        <w:t>,</w:t>
      </w:r>
    </w:p>
    <w:p w14:paraId="7FCA1536" w14:textId="77777777" w:rsidR="00674933" w:rsidRDefault="00000000">
      <w:pPr>
        <w:pStyle w:val="Bezodstpw"/>
        <w:rPr>
          <w:color w:val="000000"/>
        </w:rPr>
      </w:pPr>
      <w:r>
        <w:t>a</w:t>
      </w:r>
    </w:p>
    <w:p w14:paraId="069CB59A" w14:textId="48A2FBDE" w:rsidR="00674933" w:rsidRDefault="007505CC">
      <w:pPr>
        <w:pStyle w:val="Bezodstpw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44EF8786" w14:textId="77777777" w:rsidR="00674933" w:rsidRDefault="00000000">
      <w:pPr>
        <w:pStyle w:val="Bezodstpw"/>
        <w:rPr>
          <w:color w:val="FFFFFF"/>
        </w:rPr>
      </w:pPr>
      <w:r>
        <w:rPr>
          <w:color w:val="FFFFFF"/>
        </w:rPr>
        <w:t>NIP: 8992893865,</w:t>
      </w:r>
    </w:p>
    <w:p w14:paraId="342EEA76" w14:textId="4C0AB202" w:rsidR="00674933" w:rsidRDefault="00000000">
      <w:pPr>
        <w:pStyle w:val="Bezodstpw"/>
      </w:pPr>
      <w:r>
        <w:t>którą reprezentuje</w:t>
      </w:r>
      <w:r>
        <w:rPr>
          <w:color w:val="000000"/>
        </w:rPr>
        <w:t>:</w:t>
      </w:r>
      <w:r w:rsidR="007505CC">
        <w:rPr>
          <w:color w:val="000000"/>
        </w:rPr>
        <w:t xml:space="preserve"> ………………………………..</w:t>
      </w:r>
    </w:p>
    <w:p w14:paraId="06E56EFD" w14:textId="77777777" w:rsidR="00674933" w:rsidRDefault="00674933">
      <w:pPr>
        <w:pStyle w:val="Bezodstpw"/>
        <w:rPr>
          <w:b/>
          <w:bCs/>
        </w:rPr>
      </w:pPr>
    </w:p>
    <w:p w14:paraId="5BBC0A71" w14:textId="77777777" w:rsidR="00674933" w:rsidRDefault="00674933">
      <w:pPr>
        <w:pStyle w:val="Bezodstpw"/>
      </w:pPr>
    </w:p>
    <w:p w14:paraId="57E96E1C" w14:textId="77777777" w:rsidR="00674933" w:rsidRDefault="00000000">
      <w:pPr>
        <w:pStyle w:val="Bezodstpw"/>
        <w:ind w:left="3540" w:firstLine="708"/>
      </w:pPr>
      <w:r>
        <w:rPr>
          <w:rFonts w:cstheme="minorHAnsi"/>
        </w:rPr>
        <w:t>§</w:t>
      </w:r>
      <w:r>
        <w:t>1</w:t>
      </w:r>
    </w:p>
    <w:p w14:paraId="313218F1" w14:textId="77777777" w:rsidR="00674933" w:rsidRDefault="00000000">
      <w:pPr>
        <w:pStyle w:val="Bezodstpw"/>
        <w:numPr>
          <w:ilvl w:val="0"/>
          <w:numId w:val="1"/>
        </w:numPr>
      </w:pPr>
      <w:r>
        <w:t xml:space="preserve">Sprzedawca sprzedaje, a Kupujący dokonuje zakupu </w:t>
      </w:r>
    </w:p>
    <w:p w14:paraId="69F39730" w14:textId="02E1129F" w:rsidR="00674933" w:rsidRDefault="00000000">
      <w:pPr>
        <w:pStyle w:val="Bezodstpw"/>
        <w:ind w:left="720"/>
      </w:pPr>
      <w:r>
        <w:t xml:space="preserve">- kamizelki kuloodpornej klasy odporności </w:t>
      </w:r>
      <w:r w:rsidR="00B22D1E">
        <w:t>…….</w:t>
      </w:r>
      <w:r>
        <w:t xml:space="preserve"> w ilości </w:t>
      </w:r>
      <w:r w:rsidR="007505CC">
        <w:t>…………..</w:t>
      </w:r>
      <w:r>
        <w:t xml:space="preserve"> szt.</w:t>
      </w:r>
    </w:p>
    <w:p w14:paraId="40FBEAC6" w14:textId="334A977F" w:rsidR="00674933" w:rsidRDefault="00000000">
      <w:pPr>
        <w:pStyle w:val="Bezodstpw"/>
        <w:ind w:left="720"/>
      </w:pPr>
      <w:r>
        <w:t>- hełmu typu High-</w:t>
      </w:r>
      <w:proofErr w:type="spellStart"/>
      <w:r>
        <w:t>cut</w:t>
      </w:r>
      <w:proofErr w:type="spellEnd"/>
      <w:r>
        <w:t xml:space="preserve"> o klasie odporności </w:t>
      </w:r>
      <w:r w:rsidR="00B22D1E">
        <w:t>…….</w:t>
      </w:r>
      <w:r>
        <w:t xml:space="preserve"> w ilości </w:t>
      </w:r>
      <w:r w:rsidR="007505CC">
        <w:t>…………...</w:t>
      </w:r>
      <w:r>
        <w:t xml:space="preserve"> szt.</w:t>
      </w:r>
    </w:p>
    <w:p w14:paraId="1B6A7BB5" w14:textId="77777777" w:rsidR="00674933" w:rsidRDefault="00000000">
      <w:pPr>
        <w:pStyle w:val="Bezodstpw"/>
        <w:ind w:left="720"/>
      </w:pPr>
      <w:r>
        <w:t>jakościowo, ilościowo i wartościowo w formularzu cenowym, złożonego przez Sprzedawcę wraz z ofertą.</w:t>
      </w:r>
    </w:p>
    <w:p w14:paraId="5F18970F" w14:textId="36348F68" w:rsidR="00674933" w:rsidRDefault="00000000">
      <w:pPr>
        <w:pStyle w:val="Bezodstpw"/>
        <w:numPr>
          <w:ilvl w:val="0"/>
          <w:numId w:val="1"/>
        </w:numPr>
      </w:pPr>
      <w:r>
        <w:t xml:space="preserve">Przedmiot sprzedaży zostanie dostarczony do siedziby Kupującego w terminie </w:t>
      </w:r>
      <w:r w:rsidR="00D245A8">
        <w:t>do 30.12.2024r. wraz z instrukcją obsługi oraz inną dokumentacją niezbędną do jego prawidłowego użytkowania. Ponadto oferowany sprzęt powinien posiadać: instrukcję obsługi w języku polskim, dostarczoną w formie papierowej; dokument gwarancyjny</w:t>
      </w:r>
      <w:r w:rsidR="00FC5E82">
        <w:t>.</w:t>
      </w:r>
    </w:p>
    <w:p w14:paraId="1543F14E" w14:textId="77777777" w:rsidR="00FC5E82" w:rsidRDefault="00FC5E82">
      <w:pPr>
        <w:pStyle w:val="Bezodstpw"/>
        <w:numPr>
          <w:ilvl w:val="0"/>
          <w:numId w:val="1"/>
        </w:numPr>
      </w:pPr>
      <w:r>
        <w:t xml:space="preserve">Dostarczony przedmiot umowy musi być fabrycznie nowy, wcześniej nieużywany, bez śladów użytkowania, nie powystawowy, wolny od wad fizycznych i prawnych, który nie jest przedmiotem żadnego postępowania, w tym egzekucyjnego lub zabezpieczającego; dostarczony w oryginalnych, fabrycznie nowych opakowaniach producenta. </w:t>
      </w:r>
    </w:p>
    <w:p w14:paraId="1216498B" w14:textId="73E32CEE" w:rsidR="00FC5E82" w:rsidRDefault="00FC5E82" w:rsidP="00FC5E82">
      <w:pPr>
        <w:pStyle w:val="Bezodstpw"/>
        <w:numPr>
          <w:ilvl w:val="0"/>
          <w:numId w:val="1"/>
        </w:numPr>
      </w:pPr>
      <w:r>
        <w:t>Wykonawca oświadcza, że jest uprawniony do swobodnego rozporządzania przedmiotem umowy. Wykonawca dostarczy wszelkie atesty, certyfikaty oraz dopuszczenia do obrotu i użytkowania dla dostarczonego asortymentu, jeśli jest to wymagane obowiązującymi przepisami prawa.</w:t>
      </w:r>
    </w:p>
    <w:p w14:paraId="3F1D2BBE" w14:textId="66C3E3A6" w:rsidR="00FC5E82" w:rsidRDefault="00FC5E82" w:rsidP="00FC5E82">
      <w:pPr>
        <w:pStyle w:val="Bezodstpw"/>
        <w:numPr>
          <w:ilvl w:val="0"/>
          <w:numId w:val="1"/>
        </w:numPr>
      </w:pPr>
      <w:r>
        <w:t>Wykonawca posiada certyfikaty wydane przez akredytowaną jednostkę lub wyniki badań z laboratorium badawczego lub deklaracje producenta lub karty katalogowe producenta potwierdzające wymagania jakościowe wszelkich materiałów i dodatków.</w:t>
      </w:r>
    </w:p>
    <w:p w14:paraId="29B459CE" w14:textId="77777777" w:rsidR="00674933" w:rsidRDefault="00000000">
      <w:pPr>
        <w:pStyle w:val="Bezodstpw"/>
        <w:numPr>
          <w:ilvl w:val="0"/>
          <w:numId w:val="1"/>
        </w:numPr>
      </w:pPr>
      <w:r>
        <w:t>Sprzedawca oświadcza, że zbywany towar jest wolny od wszelkich długów i obciążeń oraz nie posiada wad fizycznych i prawnych.</w:t>
      </w:r>
    </w:p>
    <w:p w14:paraId="06E5F720" w14:textId="77777777" w:rsidR="00674933" w:rsidRDefault="00000000">
      <w:pPr>
        <w:pStyle w:val="Bezodstpw"/>
        <w:numPr>
          <w:ilvl w:val="0"/>
          <w:numId w:val="1"/>
        </w:numPr>
      </w:pPr>
      <w:r>
        <w:t>Sprzedawca jest odpowiedzialny względem Kupującego za wszelkie wady fizyczne i prawne dostarczanego towaru,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dostarczanego towaru do obrotu na terytorium Rzeczypospolitej Polskiej.</w:t>
      </w:r>
    </w:p>
    <w:p w14:paraId="3757D2F9" w14:textId="77777777" w:rsidR="00871C96" w:rsidRDefault="00871C96" w:rsidP="00871C96">
      <w:pPr>
        <w:pStyle w:val="Akapitzlist"/>
        <w:numPr>
          <w:ilvl w:val="0"/>
          <w:numId w:val="1"/>
        </w:numPr>
        <w:spacing w:line="256" w:lineRule="auto"/>
        <w:jc w:val="both"/>
        <w:rPr>
          <w:rFonts w:cs="Calibri"/>
        </w:rPr>
      </w:pPr>
      <w:r>
        <w:rPr>
          <w:rFonts w:cs="Calibri"/>
        </w:rPr>
        <w:t>Wykonawca oświadcza, że znany jest mu fakt, iż treść umowy a szczególności przedmiot umowy i wysokość wynagrodzenia, stanowią informacje publiczną w rozumieniu art. 1 ust. 1 Ustawy z dnia 6.09.2021 r. o dostępie do informacji publicznej, która podlega udostępnieniu w trybie przedmiotowej ustawy.</w:t>
      </w:r>
    </w:p>
    <w:p w14:paraId="52057B4B" w14:textId="77777777" w:rsidR="00871C96" w:rsidRDefault="00871C96" w:rsidP="00871C96">
      <w:pPr>
        <w:pStyle w:val="Bezodstpw"/>
        <w:ind w:left="720"/>
      </w:pPr>
    </w:p>
    <w:p w14:paraId="3F463E72" w14:textId="77777777" w:rsidR="00674933" w:rsidRDefault="00674933">
      <w:pPr>
        <w:pStyle w:val="Bezodstpw"/>
        <w:ind w:left="720"/>
        <w:rPr>
          <w:rFonts w:cstheme="minorHAnsi"/>
        </w:rPr>
      </w:pPr>
    </w:p>
    <w:p w14:paraId="04D6819F" w14:textId="77777777" w:rsidR="00674933" w:rsidRDefault="00000000">
      <w:pPr>
        <w:pStyle w:val="Bezodstpw"/>
        <w:ind w:left="3552" w:firstLine="696"/>
      </w:pPr>
      <w:r>
        <w:rPr>
          <w:rFonts w:cstheme="minorHAnsi"/>
        </w:rPr>
        <w:lastRenderedPageBreak/>
        <w:t>§</w:t>
      </w:r>
      <w:r>
        <w:t>2</w:t>
      </w:r>
    </w:p>
    <w:p w14:paraId="5863DA51" w14:textId="21D86CAF" w:rsidR="000F53EA" w:rsidRDefault="000F53EA">
      <w:pPr>
        <w:pStyle w:val="Bezodstpw"/>
        <w:numPr>
          <w:ilvl w:val="0"/>
          <w:numId w:val="2"/>
        </w:numPr>
      </w:pPr>
      <w:r>
        <w:t xml:space="preserve">Strony ustalają łączną cenę zamówienia na: ………………………………………………………….. zł netto (słownie:……………………………………………………………………………………………………….………. 00/100) , </w:t>
      </w:r>
    </w:p>
    <w:p w14:paraId="4AA8D9DE" w14:textId="722AA008" w:rsidR="00674933" w:rsidRDefault="000F53EA" w:rsidP="000F53EA">
      <w:pPr>
        <w:pStyle w:val="Bezodstpw"/>
        <w:ind w:left="720"/>
      </w:pPr>
      <w:r>
        <w:t>…………………………………………………..……..brutto (słownie:……………………………………………00/100) W cenie oferty Sprzedawca uwzględnił wszystkie koszty, niezbędne do realizacji umowy, tj. koszty transportu, ubezpieczenia, załadunku, rozładunku, ewentualne upusty i rabaty, a także koszty uwzględniające warunki gwarancji i rękojmi.</w:t>
      </w:r>
    </w:p>
    <w:p w14:paraId="4ABAFF53" w14:textId="77777777" w:rsidR="00674933" w:rsidRDefault="00000000">
      <w:pPr>
        <w:pStyle w:val="Bezodstpw"/>
        <w:numPr>
          <w:ilvl w:val="0"/>
          <w:numId w:val="2"/>
        </w:numPr>
      </w:pPr>
      <w:r>
        <w:t>Podstawą do wystawienia faktury za realizację przedmiotu umowy jest zamówienie złożone przez Kupującego.</w:t>
      </w:r>
    </w:p>
    <w:p w14:paraId="02E1FFA7" w14:textId="77777777" w:rsidR="00674933" w:rsidRDefault="00000000">
      <w:pPr>
        <w:pStyle w:val="Bezodstpw"/>
        <w:ind w:left="3540" w:firstLine="708"/>
      </w:pPr>
      <w:r>
        <w:rPr>
          <w:rFonts w:cstheme="minorHAnsi"/>
        </w:rPr>
        <w:t>§</w:t>
      </w:r>
      <w:r>
        <w:t>3</w:t>
      </w:r>
    </w:p>
    <w:p w14:paraId="33195DBF" w14:textId="77777777" w:rsidR="00674933" w:rsidRDefault="00000000">
      <w:pPr>
        <w:pStyle w:val="Bezodstpw"/>
        <w:numPr>
          <w:ilvl w:val="0"/>
          <w:numId w:val="3"/>
        </w:numPr>
      </w:pPr>
      <w:r>
        <w:t xml:space="preserve">Osobą odpowiedzialną za realizacje przedmiotu umowy ze strony Kupującego jest: </w:t>
      </w:r>
    </w:p>
    <w:p w14:paraId="6F2E2514" w14:textId="123A539B" w:rsidR="00674933" w:rsidRDefault="000F53EA">
      <w:pPr>
        <w:pStyle w:val="Bezodstpw"/>
        <w:ind w:left="720"/>
      </w:pPr>
      <w:r>
        <w:t>(imię i nazwisko)…………………………, tel. ………………………….., e-mail. ………………………………………</w:t>
      </w:r>
    </w:p>
    <w:p w14:paraId="5851660D" w14:textId="40E297B5" w:rsidR="00674933" w:rsidRDefault="00000000">
      <w:pPr>
        <w:pStyle w:val="Bezodstpw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Osobą odpowiedzialną za realizację przedmiotu umowy ze strony </w:t>
      </w:r>
      <w:r w:rsidR="005C5D90">
        <w:rPr>
          <w:color w:val="000000"/>
        </w:rPr>
        <w:t>Sprzedającego</w:t>
      </w:r>
      <w:r>
        <w:rPr>
          <w:color w:val="000000"/>
        </w:rPr>
        <w:t xml:space="preserve"> jest: </w:t>
      </w:r>
    </w:p>
    <w:p w14:paraId="45C4EF3E" w14:textId="4DABE7A0" w:rsidR="00674933" w:rsidRDefault="000F53EA" w:rsidP="000F53EA">
      <w:pPr>
        <w:pStyle w:val="Bezodstpw"/>
        <w:numPr>
          <w:ilvl w:val="0"/>
          <w:numId w:val="3"/>
        </w:numPr>
      </w:pPr>
      <w:r>
        <w:t>(imię i nazwisko)…………………………, tel. ………………………….., e-mail. ………………………………………</w:t>
      </w:r>
    </w:p>
    <w:p w14:paraId="2F1AF44B" w14:textId="51A3937A" w:rsidR="00674933" w:rsidRDefault="00000000">
      <w:pPr>
        <w:pStyle w:val="Bezodstpw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Miejscem dostawy jest </w:t>
      </w:r>
      <w:r w:rsidR="00D245A8">
        <w:rPr>
          <w:color w:val="000000"/>
        </w:rPr>
        <w:t>Areszt Śledczy w Warszawie-Grochowie, ul. Chłopickiego 71A, 04-275 Warszawa.</w:t>
      </w:r>
    </w:p>
    <w:p w14:paraId="050731FC" w14:textId="5F4C2922" w:rsidR="00FC5E82" w:rsidRPr="00FC5E82" w:rsidRDefault="00FC5E82" w:rsidP="00FC5E82">
      <w:pPr>
        <w:pStyle w:val="Bezodstpw"/>
        <w:numPr>
          <w:ilvl w:val="0"/>
          <w:numId w:val="3"/>
        </w:numPr>
      </w:pPr>
      <w:r>
        <w:t>Sprzedawca dostarcza przedmiot umowy do siedziby Kupującego na własny koszt i ryzyko.</w:t>
      </w:r>
    </w:p>
    <w:p w14:paraId="381AA1C3" w14:textId="46E05D94" w:rsidR="00674933" w:rsidRDefault="00000000">
      <w:pPr>
        <w:pStyle w:val="Bezodstpw"/>
        <w:numPr>
          <w:ilvl w:val="0"/>
          <w:numId w:val="3"/>
        </w:numPr>
      </w:pPr>
      <w:r>
        <w:t>Dokładną datę dostawy Sprzedawca zobowiązany jest uzgodnić z osob</w:t>
      </w:r>
      <w:r w:rsidR="00B22D1E">
        <w:t>ą</w:t>
      </w:r>
      <w:r>
        <w:t xml:space="preserve"> odpowiedzialną za realizację przedmiotu umowy. </w:t>
      </w:r>
    </w:p>
    <w:p w14:paraId="70BC7860" w14:textId="77777777" w:rsidR="00674933" w:rsidRDefault="00000000">
      <w:pPr>
        <w:pStyle w:val="Bezodstpw"/>
        <w:numPr>
          <w:ilvl w:val="0"/>
          <w:numId w:val="3"/>
        </w:numPr>
      </w:pPr>
      <w:r>
        <w:t>Odbioru ilościowego i jakościowego zamówionych artykułów dokonywać będą osoby wskazane przez Kupującego w niniejszej umowie</w:t>
      </w:r>
    </w:p>
    <w:p w14:paraId="0962E01B" w14:textId="77777777" w:rsidR="00674933" w:rsidRDefault="00000000">
      <w:pPr>
        <w:pStyle w:val="Bezodstpw"/>
        <w:numPr>
          <w:ilvl w:val="0"/>
          <w:numId w:val="3"/>
        </w:numPr>
      </w:pPr>
      <w:r>
        <w:t>Do czasu odbioru przedmiotu umowy przez Kupującego, ryzyko wszelkich niebezpieczeństw związanych z ewentualnym uszkodzeniem lub utratą ponosi Sprzedawca.</w:t>
      </w:r>
    </w:p>
    <w:p w14:paraId="313C2E92" w14:textId="77777777" w:rsidR="00674933" w:rsidRDefault="00000000">
      <w:pPr>
        <w:pStyle w:val="Bezodstpw"/>
        <w:ind w:left="3540" w:firstLine="708"/>
      </w:pPr>
      <w:r>
        <w:rPr>
          <w:rFonts w:cstheme="minorHAnsi"/>
        </w:rPr>
        <w:t>§</w:t>
      </w:r>
      <w:r>
        <w:t>4</w:t>
      </w:r>
    </w:p>
    <w:p w14:paraId="6CD36ACE" w14:textId="77777777" w:rsidR="00674933" w:rsidRDefault="00000000">
      <w:pPr>
        <w:pStyle w:val="Bezodstpw"/>
        <w:numPr>
          <w:ilvl w:val="0"/>
          <w:numId w:val="4"/>
        </w:numPr>
      </w:pPr>
      <w:r>
        <w:t>Sprzedawca po zrealizowaniu zamówienia wystawi Zamawiającemu fakturę VAT.</w:t>
      </w:r>
    </w:p>
    <w:p w14:paraId="05604265" w14:textId="77777777" w:rsidR="00674933" w:rsidRDefault="00000000">
      <w:pPr>
        <w:pStyle w:val="Bezodstpw"/>
        <w:numPr>
          <w:ilvl w:val="0"/>
          <w:numId w:val="4"/>
        </w:numPr>
      </w:pPr>
      <w:r>
        <w:t>Płatność nastąpi przelewem na rachunek bankowy Sprzedawcy, w terminie 30 dni od daty otrzymania poprawnego rachunku lub faktury.</w:t>
      </w:r>
    </w:p>
    <w:p w14:paraId="1E24E914" w14:textId="77777777" w:rsidR="00674933" w:rsidRDefault="00000000">
      <w:pPr>
        <w:pStyle w:val="Bezodstpw"/>
        <w:numPr>
          <w:ilvl w:val="0"/>
          <w:numId w:val="4"/>
        </w:numPr>
      </w:pPr>
      <w:r>
        <w:t>W przypadku zwłoki w dokonaniu płatności Sprzedawca będzie mógł obciążyć Kupującego ustawowymi odsetkami.</w:t>
      </w:r>
    </w:p>
    <w:p w14:paraId="090E6B00" w14:textId="77777777" w:rsidR="00674933" w:rsidRDefault="00000000">
      <w:pPr>
        <w:pStyle w:val="Bezodstpw"/>
        <w:ind w:left="3540" w:firstLine="708"/>
      </w:pPr>
      <w:r>
        <w:rPr>
          <w:rFonts w:cstheme="minorHAnsi"/>
        </w:rPr>
        <w:t>§</w:t>
      </w:r>
      <w:r>
        <w:t>5</w:t>
      </w:r>
    </w:p>
    <w:p w14:paraId="21E85029" w14:textId="77777777" w:rsidR="00144D2A" w:rsidRDefault="00000000">
      <w:pPr>
        <w:pStyle w:val="Bezodstpw"/>
        <w:numPr>
          <w:ilvl w:val="0"/>
          <w:numId w:val="5"/>
        </w:numPr>
      </w:pPr>
      <w:r>
        <w:t>Sprzedawca na dostarczone środki ochrony udziela kupującemu gwarancji</w:t>
      </w:r>
      <w:r w:rsidR="00144D2A">
        <w:t>:</w:t>
      </w:r>
    </w:p>
    <w:p w14:paraId="092BA476" w14:textId="0A2CA490" w:rsidR="00674933" w:rsidRDefault="00144D2A" w:rsidP="00144D2A">
      <w:pPr>
        <w:pStyle w:val="Bezodstpw"/>
        <w:numPr>
          <w:ilvl w:val="0"/>
          <w:numId w:val="13"/>
        </w:numPr>
      </w:pPr>
      <w:r w:rsidRPr="00144D2A">
        <w:rPr>
          <w:b/>
          <w:bCs/>
        </w:rPr>
        <w:t>Kamizelka</w:t>
      </w:r>
      <w:r>
        <w:t xml:space="preserve"> min. 10 lat na właściwości balistyczne przewidziane normą K2 P</w:t>
      </w:r>
      <w:r w:rsidR="0091120A">
        <w:t>N</w:t>
      </w:r>
      <w:r>
        <w:t>-V 87001 :2011 i min. 24 miesiące na poszycie kamizelek kuloodpornych</w:t>
      </w:r>
    </w:p>
    <w:p w14:paraId="1D051ABF" w14:textId="09F14522" w:rsidR="00144D2A" w:rsidRPr="00144D2A" w:rsidRDefault="00144D2A" w:rsidP="00144D2A">
      <w:pPr>
        <w:pStyle w:val="Bezodstpw"/>
        <w:numPr>
          <w:ilvl w:val="0"/>
          <w:numId w:val="13"/>
        </w:numPr>
        <w:rPr>
          <w:b/>
          <w:bCs/>
        </w:rPr>
      </w:pPr>
      <w:r w:rsidRPr="00144D2A">
        <w:rPr>
          <w:b/>
          <w:bCs/>
        </w:rPr>
        <w:t>Hełm</w:t>
      </w:r>
      <w:r>
        <w:rPr>
          <w:b/>
          <w:bCs/>
        </w:rPr>
        <w:t xml:space="preserve"> </w:t>
      </w:r>
      <w:r w:rsidRPr="00144D2A">
        <w:t>min. 10 lat na właściwości balistyczne przewidziane normą</w:t>
      </w:r>
      <w:r>
        <w:t xml:space="preserve"> </w:t>
      </w:r>
      <w:r w:rsidR="0091120A">
        <w:t xml:space="preserve">PN-V-87001 :2011 </w:t>
      </w:r>
    </w:p>
    <w:p w14:paraId="6A5104F4" w14:textId="77777777" w:rsidR="00674933" w:rsidRDefault="00000000">
      <w:pPr>
        <w:pStyle w:val="Bezodstpw"/>
        <w:numPr>
          <w:ilvl w:val="0"/>
          <w:numId w:val="5"/>
        </w:numPr>
      </w:pPr>
      <w:r>
        <w:t>Termin gwarancji liczony jest od daty odbioru przedmiotu dostawy</w:t>
      </w:r>
    </w:p>
    <w:p w14:paraId="4137E66C" w14:textId="77777777" w:rsidR="00674933" w:rsidRDefault="00000000">
      <w:pPr>
        <w:pStyle w:val="Bezodstpw"/>
        <w:numPr>
          <w:ilvl w:val="0"/>
          <w:numId w:val="5"/>
        </w:numPr>
      </w:pPr>
      <w:r>
        <w:t>Każda dostawa przedmiotu umowy objęta jest 12 miesięczną rękojmią za wady fizyczne, licząc od dnia odbioru.</w:t>
      </w:r>
    </w:p>
    <w:p w14:paraId="188F98A6" w14:textId="77777777" w:rsidR="00674933" w:rsidRDefault="00000000">
      <w:pPr>
        <w:pStyle w:val="Bezodstpw"/>
        <w:numPr>
          <w:ilvl w:val="0"/>
          <w:numId w:val="5"/>
        </w:numPr>
      </w:pPr>
      <w:r>
        <w:t>Za wady fizyczne Strony uznają w szczególności:</w:t>
      </w:r>
    </w:p>
    <w:p w14:paraId="57DFE2DB" w14:textId="77777777" w:rsidR="00674933" w:rsidRDefault="00000000">
      <w:pPr>
        <w:pStyle w:val="Bezodstpw"/>
        <w:numPr>
          <w:ilvl w:val="0"/>
          <w:numId w:val="6"/>
        </w:numPr>
      </w:pPr>
      <w:r>
        <w:t>Jakakolwiek niezgodność towaru z opisem przedmiotu zamówienia</w:t>
      </w:r>
    </w:p>
    <w:p w14:paraId="7E480122" w14:textId="77777777" w:rsidR="0091120A" w:rsidRDefault="00000000">
      <w:pPr>
        <w:pStyle w:val="Bezodstpw"/>
        <w:numPr>
          <w:ilvl w:val="0"/>
          <w:numId w:val="6"/>
        </w:numPr>
      </w:pPr>
      <w:r>
        <w:t>Wady zmniejszające wartość przedmiotu umowy w stosunku do wartości podanej</w:t>
      </w:r>
    </w:p>
    <w:p w14:paraId="430EE17F" w14:textId="07F5DDBB" w:rsidR="00674933" w:rsidRDefault="00000000" w:rsidP="0091120A">
      <w:pPr>
        <w:pStyle w:val="Bezodstpw"/>
        <w:ind w:left="1080"/>
      </w:pPr>
      <w:r>
        <w:t xml:space="preserve"> w formularzu cenowym</w:t>
      </w:r>
    </w:p>
    <w:p w14:paraId="2CED9B3B" w14:textId="51384B93" w:rsidR="00674933" w:rsidRDefault="00000000">
      <w:pPr>
        <w:pStyle w:val="Bezodstpw"/>
        <w:ind w:left="720"/>
      </w:pPr>
      <w:r>
        <w:t>W przypadku wykrycia wad w</w:t>
      </w:r>
      <w:r w:rsidR="00B22D1E">
        <w:t xml:space="preserve"> dostarczonym przedmiocie zamówienia</w:t>
      </w:r>
      <w:r>
        <w:t>, Kupujący poinformuje o nich Sprzedawcę w momencie ich wykrycia, a Sprzedawca zobowiązuje się do wymiany wadliwego towaru na wolny od wad lub uzupełnienie braków w terminie 7 dni roboczych od dnia zgłoszenia.</w:t>
      </w:r>
    </w:p>
    <w:p w14:paraId="3268F4F6" w14:textId="12DACBC3" w:rsidR="00674933" w:rsidRDefault="00000000">
      <w:pPr>
        <w:pStyle w:val="Bezodstpw"/>
        <w:numPr>
          <w:ilvl w:val="0"/>
          <w:numId w:val="5"/>
        </w:numPr>
      </w:pPr>
      <w:r>
        <w:t>Kupujący może wykonać uprawnienia z tytułu gwarancji niezależnie od uprawnień z tytułu rękojmi za wady fizyczne dostarczanego towaru</w:t>
      </w:r>
    </w:p>
    <w:p w14:paraId="7F8A42A0" w14:textId="77777777" w:rsidR="00674933" w:rsidRDefault="00000000">
      <w:pPr>
        <w:pStyle w:val="Bezodstpw"/>
        <w:ind w:left="3540" w:firstLine="708"/>
      </w:pPr>
      <w:r>
        <w:rPr>
          <w:rFonts w:cstheme="minorHAnsi"/>
        </w:rPr>
        <w:t>§</w:t>
      </w:r>
      <w:r>
        <w:t>6</w:t>
      </w:r>
    </w:p>
    <w:p w14:paraId="762AFC57" w14:textId="77777777" w:rsidR="00674933" w:rsidRDefault="00000000">
      <w:pPr>
        <w:pStyle w:val="Bezodstpw"/>
        <w:numPr>
          <w:ilvl w:val="0"/>
          <w:numId w:val="7"/>
        </w:numPr>
      </w:pPr>
      <w:r>
        <w:t>Sprzedawca zapłaci Kupującemu kary umowne w następujących okolicznościach:</w:t>
      </w:r>
    </w:p>
    <w:p w14:paraId="6A1F9E7F" w14:textId="77777777" w:rsidR="00674933" w:rsidRDefault="00000000">
      <w:pPr>
        <w:pStyle w:val="Bezodstpw"/>
        <w:numPr>
          <w:ilvl w:val="0"/>
          <w:numId w:val="8"/>
        </w:numPr>
      </w:pPr>
      <w:r>
        <w:t xml:space="preserve">za opóźnienie w dostarczeniu towaru albo opóźnienie w usunięciu stwierdzonych wad, ponad terminy określone w umowie, w wysokości 1% ceny przedmiotu umowy brutto, o której mowa w </w:t>
      </w:r>
      <w:r>
        <w:rPr>
          <w:rFonts w:cstheme="minorHAnsi"/>
        </w:rPr>
        <w:t>§</w:t>
      </w:r>
      <w:r>
        <w:t>2 ust. 1, licząc za każdy rozpoczęty dzień roboczy opóźnienia,</w:t>
      </w:r>
    </w:p>
    <w:p w14:paraId="5A1068F1" w14:textId="77777777" w:rsidR="00674933" w:rsidRDefault="00000000">
      <w:pPr>
        <w:pStyle w:val="Bezodstpw"/>
        <w:numPr>
          <w:ilvl w:val="0"/>
          <w:numId w:val="8"/>
        </w:numPr>
      </w:pPr>
      <w:r>
        <w:lastRenderedPageBreak/>
        <w:t xml:space="preserve">z tytułu odstąpienia od umowy lub jej rozwiązania z przyczyn występujących po stronie Sprzedawcy, w wysokości 20% ceny przedmiotu umowy brutto, o której mowa w </w:t>
      </w:r>
      <w:r>
        <w:rPr>
          <w:rFonts w:cstheme="minorHAnsi"/>
        </w:rPr>
        <w:t>§</w:t>
      </w:r>
      <w:r>
        <w:t>2 ust. 1</w:t>
      </w:r>
    </w:p>
    <w:p w14:paraId="4296DA97" w14:textId="77777777" w:rsidR="00674933" w:rsidRDefault="00000000">
      <w:pPr>
        <w:pStyle w:val="Bezodstpw"/>
        <w:numPr>
          <w:ilvl w:val="0"/>
          <w:numId w:val="7"/>
        </w:numPr>
      </w:pPr>
      <w:r>
        <w:t xml:space="preserve">W przypadku niewykonania lub nienależytego wykonania przedmiotu umowy przez Sprzedawcę po upływie 7 dni kalendarzowych od upływu terminu dostawy określonej w </w:t>
      </w:r>
      <w:r>
        <w:rPr>
          <w:rFonts w:cstheme="minorHAnsi"/>
        </w:rPr>
        <w:t>§</w:t>
      </w:r>
      <w:r>
        <w:t>1 ust. 2 Kupujący zastrzega sobie prawo do skorzystania z oferty innego podmiotu, obciążając poniesionymi kosztami Sprzedawcę.</w:t>
      </w:r>
    </w:p>
    <w:p w14:paraId="304CA20E" w14:textId="77777777" w:rsidR="00674933" w:rsidRDefault="00000000">
      <w:pPr>
        <w:pStyle w:val="Bezodstpw"/>
        <w:numPr>
          <w:ilvl w:val="0"/>
          <w:numId w:val="7"/>
        </w:numPr>
      </w:pPr>
      <w:r>
        <w:t>Kupujący zapłaci sprzedawcy kary umowne w przypadku odstąpienia od umowy z przyczyn występujących po stronie Kupującego, w wysokości 20% ceny przedmiotu brutto.</w:t>
      </w:r>
    </w:p>
    <w:p w14:paraId="06F1CCB4" w14:textId="77777777" w:rsidR="00674933" w:rsidRDefault="00000000">
      <w:pPr>
        <w:pStyle w:val="Bezodstpw"/>
        <w:numPr>
          <w:ilvl w:val="0"/>
          <w:numId w:val="7"/>
        </w:numPr>
      </w:pPr>
      <w:r>
        <w:t>Sprzedawca wyraża zgodę na dokonanie przez Kupującego potrącenia kar umownych z należności wynikających z faktur VAT wystawionych przez Sprzedawcę</w:t>
      </w:r>
    </w:p>
    <w:p w14:paraId="0546D229" w14:textId="77777777" w:rsidR="00674933" w:rsidRDefault="00000000">
      <w:pPr>
        <w:pStyle w:val="Bezodstpw"/>
        <w:numPr>
          <w:ilvl w:val="0"/>
          <w:numId w:val="7"/>
        </w:numPr>
      </w:pPr>
      <w:r>
        <w:t>Kupujący w razie wystąpienia zwłoki w wydaniu towaru może wyznaczyć Sprzedawcy dodatkowy termin, nie rezygnując z kary umownej i odszkodowania</w:t>
      </w:r>
    </w:p>
    <w:p w14:paraId="08F92E4A" w14:textId="77777777" w:rsidR="00674933" w:rsidRDefault="00000000">
      <w:pPr>
        <w:pStyle w:val="Bezodstpw"/>
        <w:numPr>
          <w:ilvl w:val="0"/>
          <w:numId w:val="7"/>
        </w:numPr>
      </w:pPr>
      <w:r>
        <w:t>Strony zastrzegają sobie prawo dochodzenia odszkodowania uzupełniającego na zasadach ogólnych określonych w Kodeksie cywilnym.</w:t>
      </w:r>
    </w:p>
    <w:p w14:paraId="5A71739F" w14:textId="77777777" w:rsidR="00674933" w:rsidRDefault="00000000">
      <w:pPr>
        <w:pStyle w:val="Bezodstpw"/>
        <w:ind w:left="3540" w:firstLine="708"/>
      </w:pPr>
      <w:r>
        <w:rPr>
          <w:rFonts w:cstheme="minorHAnsi"/>
        </w:rPr>
        <w:t>§</w:t>
      </w:r>
      <w:r>
        <w:t>7</w:t>
      </w:r>
    </w:p>
    <w:p w14:paraId="4D6D7114" w14:textId="77777777" w:rsidR="00674933" w:rsidRDefault="00000000">
      <w:pPr>
        <w:pStyle w:val="Bezodstpw"/>
        <w:numPr>
          <w:ilvl w:val="0"/>
          <w:numId w:val="9"/>
        </w:numPr>
      </w:pPr>
      <w:r>
        <w:t>Kupujący dopuszcza zmianę postanowień zawartej umowy w zakresie:</w:t>
      </w:r>
    </w:p>
    <w:p w14:paraId="7A97EFB1" w14:textId="77777777" w:rsidR="00674933" w:rsidRDefault="00000000">
      <w:pPr>
        <w:pStyle w:val="Bezodstpw"/>
        <w:numPr>
          <w:ilvl w:val="0"/>
          <w:numId w:val="10"/>
        </w:numPr>
      </w:pPr>
      <w:r>
        <w:t>Zmian organizacyjnych stron, np. zmiana reprezentacji lub siedziby firmy.</w:t>
      </w:r>
    </w:p>
    <w:p w14:paraId="31D35AEE" w14:textId="77777777" w:rsidR="00674933" w:rsidRDefault="00000000">
      <w:pPr>
        <w:pStyle w:val="Bezodstpw"/>
        <w:numPr>
          <w:ilvl w:val="0"/>
          <w:numId w:val="10"/>
        </w:numPr>
      </w:pPr>
      <w:r>
        <w:t>W innych sytuacjach, których nie można było przewidzieć w chwili zawarcia niniejszej umowy i mających charakter zmian nieistotnych, tzn. takich, o których wiedza na etapie postępowania o udzielenie zamówienia nie wpłynęłaby na krąg przedmiotów ubiegających się o to zamówienie lub wynik postępowania.</w:t>
      </w:r>
    </w:p>
    <w:p w14:paraId="1454193B" w14:textId="77777777" w:rsidR="00674933" w:rsidRDefault="00000000">
      <w:pPr>
        <w:pStyle w:val="Bezodstpw"/>
        <w:numPr>
          <w:ilvl w:val="0"/>
          <w:numId w:val="9"/>
        </w:numPr>
      </w:pPr>
      <w:r>
        <w:t>Wszelkie zmiany i uzupełnienia umowy wymagają formy pisemnej pod rygorem nieważności za zgodą obu stron.</w:t>
      </w:r>
    </w:p>
    <w:p w14:paraId="7958ABD2" w14:textId="77777777" w:rsidR="00674933" w:rsidRDefault="00000000">
      <w:pPr>
        <w:pStyle w:val="Bezodstpw"/>
        <w:ind w:left="3540" w:firstLine="708"/>
      </w:pPr>
      <w:r>
        <w:rPr>
          <w:rFonts w:cstheme="minorHAnsi"/>
        </w:rPr>
        <w:t>§</w:t>
      </w:r>
      <w:r>
        <w:t>8</w:t>
      </w:r>
    </w:p>
    <w:p w14:paraId="59C48AC1" w14:textId="77777777" w:rsidR="00674933" w:rsidRDefault="00674933">
      <w:pPr>
        <w:pStyle w:val="Bezodstpw"/>
        <w:ind w:left="3540" w:firstLine="708"/>
      </w:pPr>
    </w:p>
    <w:p w14:paraId="640BE481" w14:textId="77777777" w:rsidR="00674933" w:rsidRDefault="00000000">
      <w:pPr>
        <w:pStyle w:val="Bezodstpw"/>
        <w:numPr>
          <w:ilvl w:val="0"/>
          <w:numId w:val="11"/>
        </w:numPr>
      </w:pPr>
      <w:r>
        <w:t>Umowa wchodzi w życie z dniem jej podpisania.</w:t>
      </w:r>
    </w:p>
    <w:p w14:paraId="6C7C3D54" w14:textId="77777777" w:rsidR="00871C96" w:rsidRPr="00871C96" w:rsidRDefault="00000000" w:rsidP="00871C96">
      <w:pPr>
        <w:pStyle w:val="Akapitzlist"/>
        <w:numPr>
          <w:ilvl w:val="0"/>
          <w:numId w:val="11"/>
        </w:numPr>
        <w:spacing w:line="256" w:lineRule="auto"/>
        <w:jc w:val="both"/>
        <w:rPr>
          <w:rFonts w:cs="Calibri"/>
        </w:rPr>
      </w:pPr>
      <w:r>
        <w:t>Sprzedawca bez pisemnej zgody Kupującego pod rygorem nieważności nie może dokonać żadnych cesji związanych z realizacją umowy.</w:t>
      </w:r>
    </w:p>
    <w:p w14:paraId="43184E2F" w14:textId="77777777" w:rsidR="00871C96" w:rsidRPr="00871C96" w:rsidRDefault="00000000" w:rsidP="00871C96">
      <w:pPr>
        <w:pStyle w:val="Akapitzlist"/>
        <w:numPr>
          <w:ilvl w:val="0"/>
          <w:numId w:val="11"/>
        </w:numPr>
        <w:spacing w:line="256" w:lineRule="auto"/>
        <w:jc w:val="both"/>
        <w:rPr>
          <w:rFonts w:cs="Calibri"/>
        </w:rPr>
      </w:pPr>
      <w:r>
        <w:t>Zakazuje się istotnych zmian postanowień zawartej umowy w stosunku do treści oferty, na podstawie której dokonano wyboru Sprzedawcy.</w:t>
      </w:r>
    </w:p>
    <w:p w14:paraId="6FA18ED6" w14:textId="77777777" w:rsidR="00871C96" w:rsidRPr="00871C96" w:rsidRDefault="00000000" w:rsidP="00871C96">
      <w:pPr>
        <w:pStyle w:val="Akapitzlist"/>
        <w:numPr>
          <w:ilvl w:val="0"/>
          <w:numId w:val="11"/>
        </w:numPr>
        <w:spacing w:line="256" w:lineRule="auto"/>
        <w:jc w:val="both"/>
        <w:rPr>
          <w:rFonts w:cs="Calibri"/>
        </w:rPr>
      </w:pPr>
      <w:r>
        <w:t>Zmiany innych postanowień niniejszej umowy wymaga formy pisemnej w postaci aneksu pod rygorem nieważności.</w:t>
      </w:r>
    </w:p>
    <w:p w14:paraId="1EA97902" w14:textId="77777777" w:rsidR="00871C96" w:rsidRPr="00871C96" w:rsidRDefault="00000000" w:rsidP="00871C96">
      <w:pPr>
        <w:pStyle w:val="Akapitzlist"/>
        <w:numPr>
          <w:ilvl w:val="0"/>
          <w:numId w:val="11"/>
        </w:numPr>
        <w:spacing w:line="256" w:lineRule="auto"/>
        <w:jc w:val="both"/>
        <w:rPr>
          <w:rFonts w:cs="Calibri"/>
        </w:rPr>
      </w:pPr>
      <w:r>
        <w:t>W sprawach nieuregulowanych niniejszą umową mają zastosowanie przepisy Kodeksu Cywilnego</w:t>
      </w:r>
      <w:r w:rsidR="00871C96">
        <w:t>.</w:t>
      </w:r>
    </w:p>
    <w:p w14:paraId="7893D22D" w14:textId="77777777" w:rsidR="00871C96" w:rsidRPr="00871C96" w:rsidRDefault="00000000" w:rsidP="00871C96">
      <w:pPr>
        <w:pStyle w:val="Akapitzlist"/>
        <w:numPr>
          <w:ilvl w:val="0"/>
          <w:numId w:val="11"/>
        </w:numPr>
        <w:spacing w:line="256" w:lineRule="auto"/>
        <w:jc w:val="both"/>
        <w:rPr>
          <w:rFonts w:cs="Calibri"/>
        </w:rPr>
      </w:pPr>
      <w:r>
        <w:t>Spory wynikłe z wykonania umowy rozstrzygnięte będą przez Sąd właściwy dla Kupującego.</w:t>
      </w:r>
    </w:p>
    <w:p w14:paraId="717C67F7" w14:textId="669EE3BE" w:rsidR="00674933" w:rsidRPr="00871C96" w:rsidRDefault="00000000" w:rsidP="00871C96">
      <w:pPr>
        <w:pStyle w:val="Akapitzlist"/>
        <w:numPr>
          <w:ilvl w:val="0"/>
          <w:numId w:val="11"/>
        </w:numPr>
        <w:spacing w:line="256" w:lineRule="auto"/>
        <w:jc w:val="both"/>
        <w:rPr>
          <w:rFonts w:cs="Calibri"/>
        </w:rPr>
      </w:pPr>
      <w:r>
        <w:t>Umowa sporządzona została w dwóch jednobrzmiących egzemplarzach, po jednej dla każdej ze stron.</w:t>
      </w:r>
    </w:p>
    <w:p w14:paraId="4CAD6DF5" w14:textId="77777777" w:rsidR="00674933" w:rsidRDefault="00674933">
      <w:pPr>
        <w:pStyle w:val="Bezodstpw"/>
        <w:ind w:left="360"/>
      </w:pPr>
    </w:p>
    <w:p w14:paraId="34603A54" w14:textId="77777777" w:rsidR="00674933" w:rsidRDefault="00674933">
      <w:pPr>
        <w:pStyle w:val="Bezodstpw"/>
        <w:ind w:left="360"/>
      </w:pPr>
    </w:p>
    <w:p w14:paraId="6AAA78B0" w14:textId="77777777" w:rsidR="00674933" w:rsidRDefault="00674933">
      <w:pPr>
        <w:pStyle w:val="Bezodstpw"/>
        <w:ind w:left="360"/>
      </w:pPr>
    </w:p>
    <w:p w14:paraId="28E4DF6A" w14:textId="77777777" w:rsidR="00674933" w:rsidRDefault="00674933">
      <w:pPr>
        <w:pStyle w:val="Bezodstpw"/>
        <w:ind w:left="360"/>
      </w:pPr>
    </w:p>
    <w:p w14:paraId="6F5BB96D" w14:textId="77777777" w:rsidR="00674933" w:rsidRDefault="00674933">
      <w:pPr>
        <w:pStyle w:val="Bezodstpw"/>
        <w:ind w:left="360"/>
      </w:pPr>
    </w:p>
    <w:p w14:paraId="2CE57539" w14:textId="77777777" w:rsidR="00674933" w:rsidRDefault="00674933">
      <w:pPr>
        <w:pStyle w:val="Bezodstpw"/>
        <w:ind w:left="360"/>
      </w:pPr>
    </w:p>
    <w:p w14:paraId="79CED176" w14:textId="77777777" w:rsidR="00674933" w:rsidRDefault="00000000">
      <w:pPr>
        <w:pStyle w:val="Bezodstpw"/>
        <w:ind w:left="1068" w:firstLine="348"/>
      </w:pPr>
      <w:r>
        <w:t>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0E46A032" w14:textId="77777777" w:rsidR="00674933" w:rsidRDefault="00000000">
      <w:pPr>
        <w:pStyle w:val="Bezodstpw"/>
        <w:ind w:left="360"/>
      </w:pPr>
      <w:r>
        <w:t xml:space="preserve">      </w:t>
      </w:r>
      <w:r>
        <w:tab/>
      </w:r>
      <w:r>
        <w:tab/>
        <w:t xml:space="preserve">     SPRZEDAWCA</w:t>
      </w:r>
      <w:r>
        <w:tab/>
      </w:r>
      <w:r>
        <w:tab/>
      </w:r>
      <w:r>
        <w:tab/>
      </w:r>
      <w:r>
        <w:tab/>
      </w:r>
      <w:r>
        <w:tab/>
        <w:t xml:space="preserve">          KUPUJĄCY</w:t>
      </w:r>
    </w:p>
    <w:p w14:paraId="467C493F" w14:textId="77777777" w:rsidR="00674933" w:rsidRDefault="00674933">
      <w:pPr>
        <w:pStyle w:val="Bezodstpw"/>
        <w:ind w:left="720"/>
        <w:jc w:val="center"/>
      </w:pPr>
    </w:p>
    <w:sectPr w:rsidR="0067493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D43"/>
    <w:multiLevelType w:val="multilevel"/>
    <w:tmpl w:val="460A62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4A42746"/>
    <w:multiLevelType w:val="multilevel"/>
    <w:tmpl w:val="C5C24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D1272F"/>
    <w:multiLevelType w:val="multilevel"/>
    <w:tmpl w:val="029A14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2516FED"/>
    <w:multiLevelType w:val="multilevel"/>
    <w:tmpl w:val="417C85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A6D75F6"/>
    <w:multiLevelType w:val="multilevel"/>
    <w:tmpl w:val="745A13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F8C69E5"/>
    <w:multiLevelType w:val="multilevel"/>
    <w:tmpl w:val="76FE56C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51D8092E"/>
    <w:multiLevelType w:val="multilevel"/>
    <w:tmpl w:val="D27ED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75D56"/>
    <w:multiLevelType w:val="multilevel"/>
    <w:tmpl w:val="D786DE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B686DF0"/>
    <w:multiLevelType w:val="multilevel"/>
    <w:tmpl w:val="CB7035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0D2143A"/>
    <w:multiLevelType w:val="multilevel"/>
    <w:tmpl w:val="554A5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1E43D70"/>
    <w:multiLevelType w:val="multilevel"/>
    <w:tmpl w:val="6C845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3D2356"/>
    <w:multiLevelType w:val="hybridMultilevel"/>
    <w:tmpl w:val="9BE06D26"/>
    <w:lvl w:ilvl="0" w:tplc="AA6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C15A5"/>
    <w:multiLevelType w:val="multilevel"/>
    <w:tmpl w:val="3A261A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8D72B12"/>
    <w:multiLevelType w:val="multilevel"/>
    <w:tmpl w:val="1E90DBE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386100098">
    <w:abstractNumId w:val="2"/>
  </w:num>
  <w:num w:numId="2" w16cid:durableId="1720083773">
    <w:abstractNumId w:val="9"/>
  </w:num>
  <w:num w:numId="3" w16cid:durableId="919289507">
    <w:abstractNumId w:val="12"/>
  </w:num>
  <w:num w:numId="4" w16cid:durableId="1808427066">
    <w:abstractNumId w:val="10"/>
  </w:num>
  <w:num w:numId="5" w16cid:durableId="203372908">
    <w:abstractNumId w:val="3"/>
  </w:num>
  <w:num w:numId="6" w16cid:durableId="94256437">
    <w:abstractNumId w:val="0"/>
  </w:num>
  <w:num w:numId="7" w16cid:durableId="1711681975">
    <w:abstractNumId w:val="4"/>
  </w:num>
  <w:num w:numId="8" w16cid:durableId="1050034050">
    <w:abstractNumId w:val="13"/>
  </w:num>
  <w:num w:numId="9" w16cid:durableId="1264609609">
    <w:abstractNumId w:val="7"/>
  </w:num>
  <w:num w:numId="10" w16cid:durableId="1085767065">
    <w:abstractNumId w:val="5"/>
  </w:num>
  <w:num w:numId="11" w16cid:durableId="2143422641">
    <w:abstractNumId w:val="8"/>
  </w:num>
  <w:num w:numId="12" w16cid:durableId="1110706592">
    <w:abstractNumId w:val="1"/>
  </w:num>
  <w:num w:numId="13" w16cid:durableId="2088111743">
    <w:abstractNumId w:val="11"/>
  </w:num>
  <w:num w:numId="14" w16cid:durableId="944729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33"/>
    <w:rsid w:val="000F53EA"/>
    <w:rsid w:val="00144D2A"/>
    <w:rsid w:val="002F4A9F"/>
    <w:rsid w:val="004508F2"/>
    <w:rsid w:val="00512190"/>
    <w:rsid w:val="005C5D90"/>
    <w:rsid w:val="00674933"/>
    <w:rsid w:val="00696356"/>
    <w:rsid w:val="007505CC"/>
    <w:rsid w:val="00871C96"/>
    <w:rsid w:val="0091120A"/>
    <w:rsid w:val="00941019"/>
    <w:rsid w:val="00B22D1E"/>
    <w:rsid w:val="00D245A8"/>
    <w:rsid w:val="00ED24A5"/>
    <w:rsid w:val="00FC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DD18"/>
  <w15:docId w15:val="{2060727C-5F48-456C-9421-C04F2F7C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693CFB"/>
  </w:style>
  <w:style w:type="paragraph" w:styleId="Akapitzlist">
    <w:name w:val="List Paragraph"/>
    <w:basedOn w:val="Normalny"/>
    <w:rsid w:val="00871C96"/>
    <w:pPr>
      <w:suppressAutoHyphens w:val="0"/>
      <w:autoSpaceDN w:val="0"/>
      <w:spacing w:line="240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Garleja</dc:creator>
  <dc:description/>
  <cp:lastModifiedBy>Paulina Zając</cp:lastModifiedBy>
  <cp:revision>12</cp:revision>
  <cp:lastPrinted>2024-12-16T08:07:00Z</cp:lastPrinted>
  <dcterms:created xsi:type="dcterms:W3CDTF">2024-09-11T12:29:00Z</dcterms:created>
  <dcterms:modified xsi:type="dcterms:W3CDTF">2024-12-16T08:39:00Z</dcterms:modified>
  <dc:language>pl-PL</dc:language>
</cp:coreProperties>
</file>