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D441" w14:textId="77777777" w:rsidR="00192D16" w:rsidRDefault="00192D16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B484676" w14:textId="14E0D35A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93497C">
        <w:rPr>
          <w:rFonts w:eastAsia="Times New Roman" w:cstheme="minorHAnsi"/>
          <w:b/>
          <w:sz w:val="24"/>
          <w:szCs w:val="24"/>
          <w:lang w:eastAsia="pl-PL"/>
        </w:rPr>
        <w:t>154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93497C">
        <w:rPr>
          <w:rFonts w:eastAsia="Times New Roman" w:cstheme="minorHAnsi"/>
          <w:b/>
          <w:sz w:val="24"/>
          <w:szCs w:val="24"/>
          <w:lang w:eastAsia="pl-PL"/>
        </w:rPr>
        <w:t xml:space="preserve">             </w:t>
      </w:r>
      <w:r w:rsidR="0059291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E8D18B6" w14:textId="762B7A68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5F9D24D" w14:textId="77777777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1686474C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2A1C34D7" w14:textId="77777777" w:rsidR="001530FC" w:rsidRPr="00DD7F4D" w:rsidRDefault="001530FC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16B3CF73" w:rsidR="001530FC" w:rsidRPr="00DD7F4D" w:rsidRDefault="001530FC" w:rsidP="001C11E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7E75C27D" w14:textId="39DF8103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A193F2" w14:textId="77777777" w:rsidR="00CB56ED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E447BB" w14:textId="1681ACAF" w:rsidR="006A57AF" w:rsidRPr="00DD7F4D" w:rsidRDefault="0059291C" w:rsidP="0059291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sz w:val="24"/>
          <w:szCs w:val="24"/>
        </w:rPr>
      </w:pPr>
      <w:bookmarkStart w:id="1" w:name="_Hlk77597976"/>
      <w:r w:rsidRPr="008C2B97">
        <w:rPr>
          <w:rFonts w:cstheme="minorHAnsi"/>
          <w:b/>
          <w:sz w:val="24"/>
          <w:szCs w:val="24"/>
        </w:rPr>
        <w:t>„</w:t>
      </w:r>
      <w:r w:rsidR="004D6420" w:rsidRPr="00B04D80">
        <w:rPr>
          <w:rFonts w:cstheme="minorHAnsi"/>
          <w:b/>
          <w:sz w:val="24"/>
          <w:szCs w:val="24"/>
        </w:rPr>
        <w:t xml:space="preserve">Dostawa wytworzonego badanego produktu leczniczego dla Uniwersytetu Medycznego w Łodzi w ramach projektu: „Randomizowane, podwójnie zaślepione, kontrolowane placebo badanie oceniające skuteczność i bezpieczeństwo </w:t>
      </w:r>
      <w:proofErr w:type="spellStart"/>
      <w:r w:rsidR="004D6420" w:rsidRPr="00B04D80">
        <w:rPr>
          <w:rFonts w:cstheme="minorHAnsi"/>
          <w:b/>
          <w:sz w:val="24"/>
          <w:szCs w:val="24"/>
        </w:rPr>
        <w:t>fumaranu</w:t>
      </w:r>
      <w:proofErr w:type="spellEnd"/>
      <w:r w:rsidR="004D6420" w:rsidRPr="00B04D80">
        <w:rPr>
          <w:rFonts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o</w:t>
      </w:r>
      <w:r w:rsidR="004D6420">
        <w:rPr>
          <w:rFonts w:cstheme="minorHAnsi"/>
          <w:b/>
          <w:sz w:val="24"/>
          <w:szCs w:val="24"/>
        </w:rPr>
        <w:t>tępienia w chorobie Alzheimera.”</w:t>
      </w:r>
      <w:r w:rsidR="00D37D92">
        <w:rPr>
          <w:rFonts w:cstheme="minorHAnsi"/>
          <w:b/>
          <w:i/>
          <w:sz w:val="24"/>
          <w:szCs w:val="24"/>
        </w:rPr>
        <w:t>,</w:t>
      </w:r>
    </w:p>
    <w:bookmarkEnd w:id="1"/>
    <w:p w14:paraId="572E72FB" w14:textId="385E2A29" w:rsidR="009C0E4B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2BFDE3B9" w14:textId="50F70BB3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DD7F4D">
      <w:pPr>
        <w:numPr>
          <w:ilvl w:val="0"/>
          <w:numId w:val="4"/>
        </w:num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lastRenderedPageBreak/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248163E7" w14:textId="6ADA41A9" w:rsidR="00DD7F4D" w:rsidRPr="00CE2B0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>rt. 108 ust. 1 pkt 6 ustawy Pzp</w:t>
      </w:r>
    </w:p>
    <w:p w14:paraId="38D6B91C" w14:textId="2BE5A897" w:rsidR="001530FC" w:rsidRPr="00DD7F4D" w:rsidRDefault="009C0E4B" w:rsidP="00DD7F4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DD7F4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0AAEB6" w14:textId="6BF6CEDE" w:rsidR="001530FC" w:rsidRPr="002841D9" w:rsidRDefault="001530F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Oświadczenie </w:t>
      </w:r>
      <w:r w:rsidR="0067746C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Wykonawcy o aktualności informacji – zał. nr 6 do SWZ </w:t>
      </w: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musi być podpisane kwalifikowanym podpisem elektronicznym</w:t>
      </w:r>
      <w:r w:rsidR="00B9467B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766B03EB" w14:textId="02825685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D3DE170" w14:textId="29FE7D94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32452DC" w14:textId="30C94DC6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sectPr w:rsidR="0067746C" w:rsidRPr="002841D9" w:rsidSect="00D616DD"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5273987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5E91" w14:textId="77777777" w:rsidR="00D616DD" w:rsidRDefault="00D616DD" w:rsidP="00D616DD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C245EAA" wp14:editId="76FEB385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6" name="Obraz 6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21BF0" wp14:editId="44E9968B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FCEF8" w14:textId="77777777" w:rsidR="00D616DD" w:rsidRDefault="00D616DD" w:rsidP="00D616DD">
    <w:pPr>
      <w:pStyle w:val="Nagwek"/>
    </w:pPr>
  </w:p>
  <w:p w14:paraId="7CE7E6B5" w14:textId="6B079780" w:rsidR="002D65BA" w:rsidRPr="0059291C" w:rsidRDefault="00D616DD" w:rsidP="00CE544C">
    <w:pPr>
      <w:spacing w:after="0" w:line="360" w:lineRule="auto"/>
      <w:ind w:right="142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>
      <w:rPr>
        <w:rFonts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92D16"/>
    <w:rsid w:val="001C11EF"/>
    <w:rsid w:val="001E027F"/>
    <w:rsid w:val="001F274A"/>
    <w:rsid w:val="00266405"/>
    <w:rsid w:val="002841D9"/>
    <w:rsid w:val="00297383"/>
    <w:rsid w:val="002D65BA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33D65"/>
    <w:rsid w:val="005813A3"/>
    <w:rsid w:val="00581C5B"/>
    <w:rsid w:val="0059291C"/>
    <w:rsid w:val="005C2E93"/>
    <w:rsid w:val="005E3C44"/>
    <w:rsid w:val="005E75C1"/>
    <w:rsid w:val="0060718B"/>
    <w:rsid w:val="00650B1C"/>
    <w:rsid w:val="0067746C"/>
    <w:rsid w:val="006A57AF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CE544C"/>
    <w:rsid w:val="00D05BEE"/>
    <w:rsid w:val="00D17D68"/>
    <w:rsid w:val="00D37D92"/>
    <w:rsid w:val="00D616DD"/>
    <w:rsid w:val="00DD7F4D"/>
    <w:rsid w:val="00E962C2"/>
    <w:rsid w:val="00EE4E85"/>
    <w:rsid w:val="00F24816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31</cp:revision>
  <dcterms:created xsi:type="dcterms:W3CDTF">2021-08-12T12:49:00Z</dcterms:created>
  <dcterms:modified xsi:type="dcterms:W3CDTF">2022-12-16T08:31:00Z</dcterms:modified>
</cp:coreProperties>
</file>