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A36F46" w14:paraId="5CC5A215" w14:textId="77777777" w:rsidTr="00A36F46">
        <w:trPr>
          <w:trHeight w:val="614"/>
        </w:trPr>
        <w:tc>
          <w:tcPr>
            <w:tcW w:w="4050" w:type="dxa"/>
          </w:tcPr>
          <w:p w14:paraId="272828D6" w14:textId="01B97B55" w:rsidR="00A36F46" w:rsidRDefault="00A36F46" w:rsidP="006E5990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4051" w:type="dxa"/>
          </w:tcPr>
          <w:p w14:paraId="4AB354B6" w14:textId="3B5A12D5" w:rsidR="00A36F46" w:rsidRDefault="00A36F46" w:rsidP="00A36F46">
            <w:pPr>
              <w:jc w:val="right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6E5990"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Warszawa dn. </w:t>
            </w:r>
            <w:r w:rsidR="003F2EED">
              <w:rPr>
                <w:rFonts w:ascii="Verdana" w:hAnsi="Verdana" w:cs="Verdana"/>
                <w:color w:val="auto"/>
                <w:spacing w:val="0"/>
                <w:szCs w:val="20"/>
              </w:rPr>
              <w:t>20</w:t>
            </w:r>
            <w:r w:rsidR="00D1670E"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 lis</w:t>
            </w:r>
            <w:r w:rsidR="003F2EED">
              <w:rPr>
                <w:rFonts w:ascii="Verdana" w:hAnsi="Verdana" w:cs="Verdana"/>
                <w:color w:val="auto"/>
                <w:spacing w:val="0"/>
                <w:szCs w:val="20"/>
              </w:rPr>
              <w:t>t</w:t>
            </w:r>
            <w:r w:rsidR="00D1670E"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opada </w:t>
            </w:r>
            <w:r w:rsidRPr="006E5990">
              <w:rPr>
                <w:rFonts w:ascii="Verdana" w:hAnsi="Verdana" w:cs="Verdana"/>
                <w:color w:val="auto"/>
                <w:spacing w:val="0"/>
                <w:szCs w:val="20"/>
              </w:rPr>
              <w:t>20</w:t>
            </w:r>
            <w:r w:rsidR="00467A72">
              <w:rPr>
                <w:rFonts w:ascii="Verdana" w:hAnsi="Verdana" w:cs="Verdana"/>
                <w:color w:val="auto"/>
                <w:spacing w:val="0"/>
                <w:szCs w:val="20"/>
              </w:rPr>
              <w:t>2</w:t>
            </w:r>
            <w:r w:rsidR="00F246C6">
              <w:rPr>
                <w:rFonts w:ascii="Verdana" w:hAnsi="Verdana" w:cs="Verdana"/>
                <w:color w:val="auto"/>
                <w:spacing w:val="0"/>
                <w:szCs w:val="20"/>
              </w:rPr>
              <w:t>4</w:t>
            </w:r>
          </w:p>
        </w:tc>
      </w:tr>
    </w:tbl>
    <w:p w14:paraId="297E8927" w14:textId="2D93D70A" w:rsidR="009A6172" w:rsidRPr="009A6172" w:rsidRDefault="009A6172" w:rsidP="009A6172">
      <w:pPr>
        <w:jc w:val="center"/>
        <w:rPr>
          <w:b/>
          <w:bCs/>
        </w:rPr>
      </w:pPr>
      <w:r w:rsidRPr="009A6172">
        <w:rPr>
          <w:b/>
          <w:bCs/>
        </w:rPr>
        <w:t>Informacja o unieważ</w:t>
      </w:r>
      <w:r>
        <w:rPr>
          <w:b/>
          <w:bCs/>
        </w:rPr>
        <w:t>nieniu</w:t>
      </w:r>
      <w:r w:rsidR="003F2EED">
        <w:rPr>
          <w:b/>
          <w:bCs/>
        </w:rPr>
        <w:t xml:space="preserve"> </w:t>
      </w:r>
    </w:p>
    <w:p w14:paraId="13F4F868" w14:textId="476E6CFB" w:rsidR="00D023B3" w:rsidRDefault="00D023B3" w:rsidP="00D023B3">
      <w:r>
        <w:t xml:space="preserve">Dot. </w:t>
      </w:r>
      <w:r w:rsidR="003F2EED" w:rsidRPr="003F2EED">
        <w:t>FZ-252-1546/2024 Zakup stacji do napełniania komory procesowej mieszanką gazów technicznych</w:t>
      </w:r>
    </w:p>
    <w:p w14:paraId="08093D52" w14:textId="02DAE5B7" w:rsidR="00D023B3" w:rsidRDefault="00D023B3" w:rsidP="00D023B3">
      <w:r w:rsidRPr="00D023B3">
        <w:t xml:space="preserve">Zamawiający informuje, że postępowanie zostało unieważnione z uwagi na fakt, iż </w:t>
      </w:r>
      <w:r w:rsidR="003F2EED">
        <w:t xml:space="preserve">postępowanie było obarczone błędem niemożliwym do usnięcia. </w:t>
      </w:r>
      <w:r>
        <w:t xml:space="preserve"> </w:t>
      </w:r>
    </w:p>
    <w:p w14:paraId="54981D35" w14:textId="1B989F03" w:rsidR="009A6172" w:rsidRDefault="009A6172" w:rsidP="00D023B3"/>
    <w:sectPr w:rsidR="009A6172" w:rsidSect="00B73E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D5DF" w14:textId="77777777" w:rsidR="009B52C7" w:rsidRDefault="009B52C7" w:rsidP="006747BD">
      <w:pPr>
        <w:spacing w:after="0" w:line="240" w:lineRule="auto"/>
      </w:pPr>
      <w:r>
        <w:separator/>
      </w:r>
    </w:p>
  </w:endnote>
  <w:endnote w:type="continuationSeparator" w:id="0">
    <w:p w14:paraId="0D2D266D" w14:textId="77777777" w:rsidR="009B52C7" w:rsidRDefault="009B52C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7B7F" w14:textId="77777777" w:rsidR="006C3245" w:rsidRDefault="006C32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72665324" w14:textId="6D03DFF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3EE0" w14:textId="47055D0F" w:rsidR="00D40690" w:rsidRDefault="00AE4459">
    <w:pPr>
      <w:pStyle w:val="Stopka"/>
    </w:pPr>
    <w:r>
      <w:rPr>
        <w:noProof/>
        <w:spacing w:val="2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3CFE151" wp14:editId="4903A43C">
              <wp:simplePos x="0" y="0"/>
              <wp:positionH relativeFrom="margin">
                <wp:posOffset>0</wp:posOffset>
              </wp:positionH>
              <wp:positionV relativeFrom="page">
                <wp:posOffset>9745345</wp:posOffset>
              </wp:positionV>
              <wp:extent cx="4420235" cy="462915"/>
              <wp:effectExtent l="0" t="0" r="0" b="13335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20235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DB71D" w14:textId="77777777" w:rsidR="00AE4459" w:rsidRDefault="00AE4459" w:rsidP="00AE4459">
                          <w:pPr>
                            <w:spacing w:after="0" w:line="240" w:lineRule="auto"/>
                            <w:jc w:val="left"/>
                            <w:rPr>
                              <w:color w:val="808080" w:themeColor="text2"/>
                              <w:sz w:val="14"/>
                              <w:szCs w:val="16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Sieć Badawcza Łukasiewicz – Warszawski Instytut Technologiczny</w:t>
                          </w:r>
                        </w:p>
                        <w:p w14:paraId="4666BE88" w14:textId="5FD844F6" w:rsidR="00AE4459" w:rsidRDefault="00AE4459" w:rsidP="00AE4459">
                          <w:pPr>
                            <w:spacing w:after="0" w:line="240" w:lineRule="auto"/>
                            <w:jc w:val="left"/>
                            <w:rPr>
                              <w:color w:val="808080" w:themeColor="text2"/>
                              <w:sz w:val="14"/>
                              <w:szCs w:val="16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0</w:t>
                          </w:r>
                          <w:r w:rsidR="0029603C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1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-</w:t>
                          </w:r>
                          <w:r w:rsidR="009343B3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796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Warszawa,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ul. </w:t>
                          </w:r>
                          <w:r w:rsidR="008A754E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Duchnicka</w:t>
                          </w:r>
                          <w:r w:rsidR="0063124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3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t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el. +48 22 </w:t>
                          </w:r>
                          <w:r w:rsidR="0063124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560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63124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26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00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,</w:t>
                          </w:r>
                          <w:r w:rsidR="0047011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nfo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wit.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lukasiewicz.gov.pl;</w:t>
                          </w:r>
                        </w:p>
                        <w:p w14:paraId="6EA84FEE" w14:textId="2485157F" w:rsidR="00AE4459" w:rsidRPr="000D478D" w:rsidRDefault="00AE4459" w:rsidP="00AE4459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8"/>
                              <w:szCs w:val="8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www.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wit.lukasiewicz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.gov.pl l NIP: 525 000 85 19, REGON: 387096477 Sąd Rejonowy 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br/>
                            <w:t>m.st. Warszawy, XI</w:t>
                          </w:r>
                          <w:r w:rsidR="00E63C7A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V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Wydz. Gospodarczy KRS nr 0000858544</w:t>
                          </w:r>
                        </w:p>
                        <w:p w14:paraId="4A0F4636" w14:textId="77777777" w:rsidR="00AE4459" w:rsidRPr="004F5805" w:rsidRDefault="00AE4459" w:rsidP="00AE4459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FE1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67.35pt;width:348.05pt;height:36.4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" filled="f" stroked="f">
              <o:lock v:ext="edit" aspectratio="t"/>
              <v:textbox inset="0,0,0,0">
                <w:txbxContent>
                  <w:p w14:paraId="5EFDB71D" w14:textId="77777777" w:rsidR="00AE4459" w:rsidRDefault="00AE4459" w:rsidP="00AE4459">
                    <w:pPr>
                      <w:spacing w:after="0" w:line="240" w:lineRule="auto"/>
                      <w:jc w:val="left"/>
                      <w:rPr>
                        <w:color w:val="808080" w:themeColor="text2"/>
                        <w:sz w:val="14"/>
                        <w:szCs w:val="16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Sieć Badawcza Łukasiewicz – Warszawski Instytut Technologiczny</w:t>
                    </w:r>
                  </w:p>
                  <w:p w14:paraId="4666BE88" w14:textId="5FD844F6" w:rsidR="00AE4459" w:rsidRDefault="00AE4459" w:rsidP="00AE4459">
                    <w:pPr>
                      <w:spacing w:after="0" w:line="240" w:lineRule="auto"/>
                      <w:jc w:val="left"/>
                      <w:rPr>
                        <w:color w:val="808080" w:themeColor="text2"/>
                        <w:sz w:val="14"/>
                        <w:szCs w:val="16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0</w:t>
                    </w:r>
                    <w:r w:rsidR="0029603C">
                      <w:rPr>
                        <w:color w:val="808080" w:themeColor="text2"/>
                        <w:sz w:val="14"/>
                        <w:szCs w:val="16"/>
                      </w:rPr>
                      <w:t>1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-</w:t>
                    </w:r>
                    <w:r w:rsidR="009343B3">
                      <w:rPr>
                        <w:color w:val="808080" w:themeColor="text2"/>
                        <w:sz w:val="14"/>
                        <w:szCs w:val="16"/>
                      </w:rPr>
                      <w:t>796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Warszawa,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ul. </w:t>
                    </w:r>
                    <w:r w:rsidR="008A754E">
                      <w:rPr>
                        <w:color w:val="808080" w:themeColor="text2"/>
                        <w:sz w:val="14"/>
                        <w:szCs w:val="16"/>
                      </w:rPr>
                      <w:t>Duchnicka</w:t>
                    </w:r>
                    <w:r w:rsidR="00631244">
                      <w:rPr>
                        <w:color w:val="808080" w:themeColor="text2"/>
                        <w:sz w:val="14"/>
                        <w:szCs w:val="16"/>
                      </w:rPr>
                      <w:t xml:space="preserve"> 3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t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el. +48 22 </w:t>
                    </w:r>
                    <w:r w:rsidR="00631244">
                      <w:rPr>
                        <w:color w:val="808080" w:themeColor="text2"/>
                        <w:sz w:val="14"/>
                        <w:szCs w:val="16"/>
                      </w:rPr>
                      <w:t>560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631244">
                      <w:rPr>
                        <w:color w:val="808080" w:themeColor="text2"/>
                        <w:sz w:val="14"/>
                        <w:szCs w:val="16"/>
                      </w:rPr>
                      <w:t>26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00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,</w:t>
                    </w:r>
                    <w:r w:rsidR="00470114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i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nfo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@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wit.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lukasiewicz.gov.pl;</w:t>
                    </w:r>
                  </w:p>
                  <w:p w14:paraId="6EA84FEE" w14:textId="2485157F" w:rsidR="00AE4459" w:rsidRPr="000D478D" w:rsidRDefault="00AE4459" w:rsidP="00AE4459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8"/>
                        <w:szCs w:val="8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www.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wit.lukasiewicz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.gov.pl l NIP: 525 000 85 19, REGON: 387096477 Sąd Rejonowy 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br/>
                      <w:t>m.st. Warszawy, XI</w:t>
                    </w:r>
                    <w:r w:rsidR="00E63C7A">
                      <w:rPr>
                        <w:color w:val="808080" w:themeColor="text2"/>
                        <w:sz w:val="14"/>
                        <w:szCs w:val="16"/>
                      </w:rPr>
                      <w:t>V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Wydz. Gospodarczy KRS nr 0000858544</w:t>
                    </w:r>
                  </w:p>
                  <w:p w14:paraId="4A0F4636" w14:textId="77777777" w:rsidR="00AE4459" w:rsidRPr="004F5805" w:rsidRDefault="00AE4459" w:rsidP="00AE4459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 w:rsidRPr="00DA52A1">
      <w:rPr>
        <w:noProof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B768260" w14:textId="3A80FA4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Pr="00D40690">
              <w:t>2</w:t>
            </w:r>
            <w:r w:rsidRPr="00D40690">
              <w:fldChar w:fldCharType="end"/>
            </w:r>
          </w:p>
        </w:sdtContent>
      </w:sdt>
    </w:sdtContent>
  </w:sdt>
  <w:p w14:paraId="4AD7D64D" w14:textId="524A23D3" w:rsidR="003F4BA3" w:rsidRPr="00D06D36" w:rsidRDefault="00DA52A1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D6C6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55F3F5F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0B30FDE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7DF9CADB" w14:textId="718A08BE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D2A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8BD6C63" w14:textId="77777777" w:rsidR="00DA52A1" w:rsidRDefault="00DA52A1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55F3F5FE" w14:textId="77777777" w:rsidR="00DA52A1" w:rsidRDefault="00DA52A1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0B30FDEC" w14:textId="77777777" w:rsidR="00DA52A1" w:rsidRDefault="00DA52A1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7DF9CADB" w14:textId="718A08BE" w:rsidR="00DA52A1" w:rsidRPr="00DA52A1" w:rsidRDefault="00DA52A1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3D2ED075">
              <wp:simplePos x="0" y="0"/>
              <wp:positionH relativeFrom="margin">
                <wp:align>left</wp:align>
              </wp:positionH>
              <wp:positionV relativeFrom="page">
                <wp:posOffset>9888855</wp:posOffset>
              </wp:positionV>
              <wp:extent cx="4420235" cy="462915"/>
              <wp:effectExtent l="0" t="0" r="0" b="13335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20235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CE3E2" w14:textId="5A932604" w:rsidR="003A40FB" w:rsidRDefault="001B0C33" w:rsidP="009004DE">
                          <w:pPr>
                            <w:spacing w:after="0" w:line="240" w:lineRule="auto"/>
                            <w:jc w:val="left"/>
                            <w:rPr>
                              <w:color w:val="808080" w:themeColor="text2"/>
                              <w:sz w:val="14"/>
                              <w:szCs w:val="16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Sieć Badawcza Łukasiewicz </w:t>
                          </w:r>
                          <w:r w:rsidR="00667EFC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–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667EFC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Warszawski Instytut Technologiczny</w:t>
                          </w:r>
                        </w:p>
                        <w:p w14:paraId="5F4FBACE" w14:textId="1B1716F4" w:rsidR="00761847" w:rsidRDefault="0012072F" w:rsidP="009004DE">
                          <w:pPr>
                            <w:spacing w:after="0" w:line="240" w:lineRule="auto"/>
                            <w:jc w:val="left"/>
                            <w:rPr>
                              <w:color w:val="808080" w:themeColor="text2"/>
                              <w:sz w:val="14"/>
                              <w:szCs w:val="16"/>
                            </w:rPr>
                          </w:pP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01-796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Warszawa,</w:t>
                          </w:r>
                          <w:r w:rsidR="00761847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ul.</w:t>
                          </w:r>
                          <w:r w:rsidR="00AB3C97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Duchnicka 3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, </w:t>
                          </w:r>
                          <w:r w:rsidR="007512E9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t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el. +48 22 </w:t>
                          </w:r>
                          <w:r w:rsidR="004E5A5C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560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4E5A5C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26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00</w:t>
                          </w:r>
                          <w:r w:rsidR="007512E9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,</w:t>
                          </w:r>
                          <w:r w:rsidR="00470114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i</w:t>
                          </w:r>
                          <w:r w:rsidR="00E3733E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nfo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@</w:t>
                          </w:r>
                          <w:r w:rsidR="002949B9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wit.</w:t>
                          </w:r>
                          <w:r w:rsidR="001B0C33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lukasiewicz.gov.pl</w:t>
                          </w:r>
                          <w:r w:rsidR="00C35B98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;</w:t>
                          </w:r>
                        </w:p>
                        <w:p w14:paraId="50FF8BF9" w14:textId="21DBAF16" w:rsidR="001B0C33" w:rsidRPr="000D478D" w:rsidRDefault="001B0C33" w:rsidP="009004DE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8"/>
                              <w:szCs w:val="8"/>
                            </w:rPr>
                          </w:pP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www.</w:t>
                          </w:r>
                          <w:r w:rsidR="00421FD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wit.lukasiewicz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.gov.pl l NIP: 525 000 85 19, REGON: 387096477 Sąd Re</w:t>
                          </w:r>
                          <w:r w:rsidR="006C3245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j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onowy </w:t>
                          </w:r>
                          <w:r w:rsidR="00FC1221"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br/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m.st. Warszawy, XI</w:t>
                          </w:r>
                          <w:r w:rsidR="00F246C6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>V</w:t>
                          </w:r>
                          <w:r w:rsidRPr="000D478D">
                            <w:rPr>
                              <w:color w:val="808080" w:themeColor="text2"/>
                              <w:sz w:val="14"/>
                              <w:szCs w:val="16"/>
                            </w:rPr>
                            <w:t xml:space="preserve"> Wydz. Gospodarczy KRS nr 0000858544</w:t>
                          </w:r>
                        </w:p>
                        <w:p w14:paraId="38C94097" w14:textId="38091F38" w:rsidR="004F5805" w:rsidRPr="004F5805" w:rsidRDefault="004F5805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66887" id="_x0000_s1028" type="#_x0000_t202" style="position:absolute;margin-left:0;margin-top:778.65pt;width:348.05pt;height:36.4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" filled="f" stroked="f">
              <o:lock v:ext="edit" aspectratio="t"/>
              <v:textbox inset="0,0,0,0">
                <w:txbxContent>
                  <w:p w14:paraId="68CCE3E2" w14:textId="5A932604" w:rsidR="003A40FB" w:rsidRDefault="001B0C33" w:rsidP="009004DE">
                    <w:pPr>
                      <w:spacing w:after="0" w:line="240" w:lineRule="auto"/>
                      <w:jc w:val="left"/>
                      <w:rPr>
                        <w:color w:val="808080" w:themeColor="text2"/>
                        <w:sz w:val="14"/>
                        <w:szCs w:val="16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Sieć Badawcza Łukasiewicz </w:t>
                    </w:r>
                    <w:r w:rsidR="00667EFC" w:rsidRPr="000D478D">
                      <w:rPr>
                        <w:color w:val="808080" w:themeColor="text2"/>
                        <w:sz w:val="14"/>
                        <w:szCs w:val="16"/>
                      </w:rPr>
                      <w:t>–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667EFC" w:rsidRPr="000D478D">
                      <w:rPr>
                        <w:color w:val="808080" w:themeColor="text2"/>
                        <w:sz w:val="14"/>
                        <w:szCs w:val="16"/>
                      </w:rPr>
                      <w:t>Warszawski Instytut Technologiczny</w:t>
                    </w:r>
                  </w:p>
                  <w:p w14:paraId="5F4FBACE" w14:textId="1B1716F4" w:rsidR="00761847" w:rsidRDefault="0012072F" w:rsidP="009004DE">
                    <w:pPr>
                      <w:spacing w:after="0" w:line="240" w:lineRule="auto"/>
                      <w:jc w:val="left"/>
                      <w:rPr>
                        <w:color w:val="808080" w:themeColor="text2"/>
                        <w:sz w:val="14"/>
                        <w:szCs w:val="16"/>
                      </w:rPr>
                    </w:pPr>
                    <w:r>
                      <w:rPr>
                        <w:color w:val="808080" w:themeColor="text2"/>
                        <w:sz w:val="14"/>
                        <w:szCs w:val="16"/>
                      </w:rPr>
                      <w:t>01-796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Warszawa,</w:t>
                    </w:r>
                    <w:r w:rsidR="00761847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>ul.</w:t>
                    </w:r>
                    <w:r w:rsidR="00AB3C97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color w:val="808080" w:themeColor="text2"/>
                        <w:sz w:val="14"/>
                        <w:szCs w:val="16"/>
                      </w:rPr>
                      <w:t>Duchnicka 3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, </w:t>
                    </w:r>
                    <w:r w:rsidR="007512E9">
                      <w:rPr>
                        <w:color w:val="808080" w:themeColor="text2"/>
                        <w:sz w:val="14"/>
                        <w:szCs w:val="16"/>
                      </w:rPr>
                      <w:t>t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el. +48 22 </w:t>
                    </w:r>
                    <w:r w:rsidR="004E5A5C">
                      <w:rPr>
                        <w:color w:val="808080" w:themeColor="text2"/>
                        <w:sz w:val="14"/>
                        <w:szCs w:val="16"/>
                      </w:rPr>
                      <w:t>560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4E5A5C">
                      <w:rPr>
                        <w:color w:val="808080" w:themeColor="text2"/>
                        <w:sz w:val="14"/>
                        <w:szCs w:val="16"/>
                      </w:rPr>
                      <w:t>26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00</w:t>
                    </w:r>
                    <w:r w:rsidR="007512E9">
                      <w:rPr>
                        <w:color w:val="808080" w:themeColor="text2"/>
                        <w:sz w:val="14"/>
                        <w:szCs w:val="16"/>
                      </w:rPr>
                      <w:t>,</w:t>
                    </w:r>
                    <w:r w:rsidR="00470114">
                      <w:rPr>
                        <w:color w:val="808080" w:themeColor="text2"/>
                        <w:sz w:val="14"/>
                        <w:szCs w:val="16"/>
                      </w:rPr>
                      <w:t xml:space="preserve"> 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>i</w:t>
                    </w:r>
                    <w:r w:rsidR="00E3733E">
                      <w:rPr>
                        <w:color w:val="808080" w:themeColor="text2"/>
                        <w:sz w:val="14"/>
                        <w:szCs w:val="16"/>
                      </w:rPr>
                      <w:t>nfo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>@</w:t>
                    </w:r>
                    <w:r w:rsidR="002949B9">
                      <w:rPr>
                        <w:color w:val="808080" w:themeColor="text2"/>
                        <w:sz w:val="14"/>
                        <w:szCs w:val="16"/>
                      </w:rPr>
                      <w:t>wit.</w:t>
                    </w:r>
                    <w:r w:rsidR="001B0C33" w:rsidRPr="000D478D">
                      <w:rPr>
                        <w:color w:val="808080" w:themeColor="text2"/>
                        <w:sz w:val="14"/>
                        <w:szCs w:val="16"/>
                      </w:rPr>
                      <w:t>lukasiewicz.gov.pl</w:t>
                    </w:r>
                    <w:r w:rsidR="00C35B98" w:rsidRPr="000D478D">
                      <w:rPr>
                        <w:color w:val="808080" w:themeColor="text2"/>
                        <w:sz w:val="14"/>
                        <w:szCs w:val="16"/>
                      </w:rPr>
                      <w:t>;</w:t>
                    </w:r>
                  </w:p>
                  <w:p w14:paraId="50FF8BF9" w14:textId="21DBAF16" w:rsidR="001B0C33" w:rsidRPr="000D478D" w:rsidRDefault="001B0C33" w:rsidP="009004DE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8"/>
                        <w:szCs w:val="8"/>
                      </w:rPr>
                    </w:pP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www.</w:t>
                    </w:r>
                    <w:r w:rsidR="00421FDD">
                      <w:rPr>
                        <w:color w:val="808080" w:themeColor="text2"/>
                        <w:sz w:val="14"/>
                        <w:szCs w:val="16"/>
                      </w:rPr>
                      <w:t>wit.lukasiewicz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.gov.pl l NIP: 525 000 85 19, REGON: 387096477 Sąd Re</w:t>
                    </w:r>
                    <w:r w:rsidR="006C3245">
                      <w:rPr>
                        <w:color w:val="808080" w:themeColor="text2"/>
                        <w:sz w:val="14"/>
                        <w:szCs w:val="16"/>
                      </w:rPr>
                      <w:t>j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onowy </w:t>
                    </w:r>
                    <w:r w:rsidR="00FC1221" w:rsidRPr="000D478D">
                      <w:rPr>
                        <w:color w:val="808080" w:themeColor="text2"/>
                        <w:sz w:val="14"/>
                        <w:szCs w:val="16"/>
                      </w:rPr>
                      <w:br/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>m.st. Warszawy, XI</w:t>
                    </w:r>
                    <w:r w:rsidR="00F246C6">
                      <w:rPr>
                        <w:color w:val="808080" w:themeColor="text2"/>
                        <w:sz w:val="14"/>
                        <w:szCs w:val="16"/>
                      </w:rPr>
                      <w:t>V</w:t>
                    </w:r>
                    <w:r w:rsidRPr="000D478D">
                      <w:rPr>
                        <w:color w:val="808080" w:themeColor="text2"/>
                        <w:sz w:val="14"/>
                        <w:szCs w:val="16"/>
                      </w:rPr>
                      <w:t xml:space="preserve"> Wydz. Gospodarczy KRS nr 0000858544</w:t>
                    </w:r>
                  </w:p>
                  <w:p w14:paraId="38C94097" w14:textId="38091F38" w:rsidR="004F5805" w:rsidRPr="004F5805" w:rsidRDefault="004F5805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AF81F" w14:textId="77777777" w:rsidR="009B52C7" w:rsidRDefault="009B52C7" w:rsidP="006747BD">
      <w:pPr>
        <w:spacing w:after="0" w:line="240" w:lineRule="auto"/>
      </w:pPr>
      <w:r>
        <w:separator/>
      </w:r>
    </w:p>
  </w:footnote>
  <w:footnote w:type="continuationSeparator" w:id="0">
    <w:p w14:paraId="5885C4FB" w14:textId="77777777" w:rsidR="009B52C7" w:rsidRDefault="009B52C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109F" w14:textId="77777777" w:rsidR="006C3245" w:rsidRDefault="006C32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A8FDB" w14:textId="77777777" w:rsidR="006C3245" w:rsidRDefault="006C32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0B933" w14:textId="2632ED44" w:rsidR="006747BD" w:rsidRPr="00DA52A1" w:rsidRDefault="00DA52A1">
    <w:pPr>
      <w:pStyle w:val="Nagwek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886B872" wp14:editId="75B5C2BE">
          <wp:simplePos x="0" y="0"/>
          <wp:positionH relativeFrom="page">
            <wp:posOffset>361315</wp:posOffset>
          </wp:positionH>
          <wp:positionV relativeFrom="page">
            <wp:posOffset>533400</wp:posOffset>
          </wp:positionV>
          <wp:extent cx="906780" cy="1704975"/>
          <wp:effectExtent l="0" t="0" r="762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9822208">
    <w:abstractNumId w:val="9"/>
  </w:num>
  <w:num w:numId="2" w16cid:durableId="355738807">
    <w:abstractNumId w:val="8"/>
  </w:num>
  <w:num w:numId="3" w16cid:durableId="1726248726">
    <w:abstractNumId w:val="3"/>
  </w:num>
  <w:num w:numId="4" w16cid:durableId="1705447504">
    <w:abstractNumId w:val="2"/>
  </w:num>
  <w:num w:numId="5" w16cid:durableId="1589927009">
    <w:abstractNumId w:val="1"/>
  </w:num>
  <w:num w:numId="6" w16cid:durableId="368721114">
    <w:abstractNumId w:val="0"/>
  </w:num>
  <w:num w:numId="7" w16cid:durableId="1073744134">
    <w:abstractNumId w:val="7"/>
  </w:num>
  <w:num w:numId="8" w16cid:durableId="927540313">
    <w:abstractNumId w:val="6"/>
  </w:num>
  <w:num w:numId="9" w16cid:durableId="479270825">
    <w:abstractNumId w:val="5"/>
  </w:num>
  <w:num w:numId="10" w16cid:durableId="409234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16CEE"/>
    <w:rsid w:val="00050B94"/>
    <w:rsid w:val="00070438"/>
    <w:rsid w:val="000745D4"/>
    <w:rsid w:val="00077647"/>
    <w:rsid w:val="000C761B"/>
    <w:rsid w:val="000D478D"/>
    <w:rsid w:val="00106988"/>
    <w:rsid w:val="00112712"/>
    <w:rsid w:val="0012072F"/>
    <w:rsid w:val="00135AE9"/>
    <w:rsid w:val="00181422"/>
    <w:rsid w:val="001B0C33"/>
    <w:rsid w:val="001E41BA"/>
    <w:rsid w:val="00231524"/>
    <w:rsid w:val="00252AF8"/>
    <w:rsid w:val="002949B9"/>
    <w:rsid w:val="0029603C"/>
    <w:rsid w:val="002D48BE"/>
    <w:rsid w:val="002D4BD3"/>
    <w:rsid w:val="002E43A3"/>
    <w:rsid w:val="002F4540"/>
    <w:rsid w:val="00335F9F"/>
    <w:rsid w:val="00346C00"/>
    <w:rsid w:val="00356270"/>
    <w:rsid w:val="003739E7"/>
    <w:rsid w:val="003A40FB"/>
    <w:rsid w:val="003F2EED"/>
    <w:rsid w:val="003F4BA3"/>
    <w:rsid w:val="00421FDD"/>
    <w:rsid w:val="004268B3"/>
    <w:rsid w:val="00467A72"/>
    <w:rsid w:val="00470114"/>
    <w:rsid w:val="004E5A5C"/>
    <w:rsid w:val="004F4E04"/>
    <w:rsid w:val="004F5805"/>
    <w:rsid w:val="00526CDD"/>
    <w:rsid w:val="0057087D"/>
    <w:rsid w:val="005C4C65"/>
    <w:rsid w:val="005D1495"/>
    <w:rsid w:val="00631244"/>
    <w:rsid w:val="00646566"/>
    <w:rsid w:val="00663502"/>
    <w:rsid w:val="00663754"/>
    <w:rsid w:val="00667EFC"/>
    <w:rsid w:val="00671288"/>
    <w:rsid w:val="006747BD"/>
    <w:rsid w:val="0068537A"/>
    <w:rsid w:val="00695B7C"/>
    <w:rsid w:val="006A1F5E"/>
    <w:rsid w:val="006C3245"/>
    <w:rsid w:val="006D6DE5"/>
    <w:rsid w:val="006E5990"/>
    <w:rsid w:val="007512E9"/>
    <w:rsid w:val="00761847"/>
    <w:rsid w:val="00775965"/>
    <w:rsid w:val="007C021C"/>
    <w:rsid w:val="007C7942"/>
    <w:rsid w:val="00805DF6"/>
    <w:rsid w:val="00821F16"/>
    <w:rsid w:val="008368C0"/>
    <w:rsid w:val="0084396A"/>
    <w:rsid w:val="00854B7B"/>
    <w:rsid w:val="00857D2C"/>
    <w:rsid w:val="00866BE3"/>
    <w:rsid w:val="00893DB1"/>
    <w:rsid w:val="008956DD"/>
    <w:rsid w:val="008A754E"/>
    <w:rsid w:val="008C1729"/>
    <w:rsid w:val="008C75DD"/>
    <w:rsid w:val="008F209D"/>
    <w:rsid w:val="009004DE"/>
    <w:rsid w:val="009343B3"/>
    <w:rsid w:val="00963E8F"/>
    <w:rsid w:val="009A3558"/>
    <w:rsid w:val="009A6172"/>
    <w:rsid w:val="009B52C7"/>
    <w:rsid w:val="009D4C4D"/>
    <w:rsid w:val="009F4273"/>
    <w:rsid w:val="00A36F46"/>
    <w:rsid w:val="00A52C29"/>
    <w:rsid w:val="00A730B0"/>
    <w:rsid w:val="00AB3C97"/>
    <w:rsid w:val="00AE4459"/>
    <w:rsid w:val="00AF2680"/>
    <w:rsid w:val="00B04C54"/>
    <w:rsid w:val="00B14ADC"/>
    <w:rsid w:val="00B61F8A"/>
    <w:rsid w:val="00B73E57"/>
    <w:rsid w:val="00C224BC"/>
    <w:rsid w:val="00C22D8A"/>
    <w:rsid w:val="00C35B98"/>
    <w:rsid w:val="00C70670"/>
    <w:rsid w:val="00C736D5"/>
    <w:rsid w:val="00D005B3"/>
    <w:rsid w:val="00D023B3"/>
    <w:rsid w:val="00D06D36"/>
    <w:rsid w:val="00D1670E"/>
    <w:rsid w:val="00D40690"/>
    <w:rsid w:val="00DA52A1"/>
    <w:rsid w:val="00DB345A"/>
    <w:rsid w:val="00DB4A41"/>
    <w:rsid w:val="00E3733E"/>
    <w:rsid w:val="00E438DF"/>
    <w:rsid w:val="00E63C7A"/>
    <w:rsid w:val="00E769DA"/>
    <w:rsid w:val="00EC1E4C"/>
    <w:rsid w:val="00EE493C"/>
    <w:rsid w:val="00F246C6"/>
    <w:rsid w:val="00F7591E"/>
    <w:rsid w:val="00F85A53"/>
    <w:rsid w:val="00F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4" ma:contentTypeDescription="Utwórz nowy dokument." ma:contentTypeScope="" ma:versionID="6aa050f34829cfd5a186dc6b6bcfc318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03c70fe4a95389551cf8a3f222c2a6a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EDE9C-7C4D-42A7-9952-895B8FB63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d7363ebd-c44b-4dc3-b739-92d23213c30c"/>
  </ds:schemaRefs>
</ds:datastoreItem>
</file>

<file path=customXml/itemProps3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373BB-D0BE-4A90-AC04-92B4D8DFF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dc:description/>
  <cp:lastModifiedBy>Marlena Rydel | Łukasiewicz – WIT</cp:lastModifiedBy>
  <cp:revision>54</cp:revision>
  <cp:lastPrinted>2020-03-17T21:31:00Z</cp:lastPrinted>
  <dcterms:created xsi:type="dcterms:W3CDTF">2022-12-05T09:24:00Z</dcterms:created>
  <dcterms:modified xsi:type="dcterms:W3CDTF">2024-11-20T19:07:00Z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