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897D1B" w:rsidRPr="00FB758A" w:rsidTr="009D7062">
        <w:tc>
          <w:tcPr>
            <w:tcW w:w="3492" w:type="dxa"/>
          </w:tcPr>
          <w:p w:rsidR="00897D1B" w:rsidRPr="00FB758A" w:rsidRDefault="00897D1B" w:rsidP="009D7062">
            <w:pPr>
              <w:jc w:val="center"/>
            </w:pPr>
            <w:r w:rsidRPr="00FB758A">
              <w:t>…………………………………..</w:t>
            </w:r>
          </w:p>
          <w:p w:rsidR="00897D1B" w:rsidRPr="00FB758A" w:rsidRDefault="00897D1B" w:rsidP="009D7062">
            <w:pPr>
              <w:jc w:val="center"/>
              <w:rPr>
                <w:b/>
                <w:sz w:val="16"/>
                <w:szCs w:val="16"/>
              </w:rPr>
            </w:pPr>
            <w:r w:rsidRPr="00FB758A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897D1B" w:rsidRPr="00FB758A" w:rsidRDefault="00897D1B" w:rsidP="009D7062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897D1B" w:rsidRPr="00FB758A" w:rsidRDefault="00897D1B" w:rsidP="009D7062">
            <w:pPr>
              <w:jc w:val="right"/>
              <w:rPr>
                <w:b/>
              </w:rPr>
            </w:pPr>
            <w:r>
              <w:rPr>
                <w:b/>
              </w:rPr>
              <w:t>Załącznik nr 3</w:t>
            </w:r>
            <w:r w:rsidRPr="00FB758A">
              <w:rPr>
                <w:b/>
              </w:rPr>
              <w:t xml:space="preserve"> do SWZ</w:t>
            </w:r>
          </w:p>
        </w:tc>
      </w:tr>
      <w:tr w:rsidR="00897D1B" w:rsidRPr="00FB758A" w:rsidTr="009D7062">
        <w:tc>
          <w:tcPr>
            <w:tcW w:w="9288" w:type="dxa"/>
            <w:gridSpan w:val="3"/>
          </w:tcPr>
          <w:p w:rsidR="00897D1B" w:rsidRPr="00FB758A" w:rsidRDefault="00897D1B" w:rsidP="009D7062">
            <w:pPr>
              <w:jc w:val="center"/>
              <w:rPr>
                <w:b/>
              </w:rPr>
            </w:pPr>
          </w:p>
        </w:tc>
      </w:tr>
      <w:tr w:rsidR="00897D1B" w:rsidRPr="00FB758A" w:rsidTr="009D7062">
        <w:tc>
          <w:tcPr>
            <w:tcW w:w="9288" w:type="dxa"/>
            <w:gridSpan w:val="3"/>
          </w:tcPr>
          <w:p w:rsidR="00897D1B" w:rsidRPr="00940D72" w:rsidRDefault="00897D1B" w:rsidP="00897D1B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897D1B" w:rsidRPr="00FB758A" w:rsidTr="009D7062">
        <w:tc>
          <w:tcPr>
            <w:tcW w:w="9288" w:type="dxa"/>
            <w:gridSpan w:val="3"/>
          </w:tcPr>
          <w:p w:rsidR="00897D1B" w:rsidRPr="00FB758A" w:rsidRDefault="00897D1B" w:rsidP="009D7062">
            <w:pPr>
              <w:jc w:val="center"/>
            </w:pPr>
          </w:p>
        </w:tc>
      </w:tr>
      <w:tr w:rsidR="00897D1B" w:rsidRPr="00FB758A" w:rsidTr="009D7062">
        <w:tc>
          <w:tcPr>
            <w:tcW w:w="9288" w:type="dxa"/>
            <w:gridSpan w:val="3"/>
          </w:tcPr>
          <w:p w:rsidR="00897D1B" w:rsidRPr="00FB758A" w:rsidRDefault="00897D1B" w:rsidP="009D7062">
            <w:pPr>
              <w:jc w:val="center"/>
              <w:rPr>
                <w:b/>
              </w:rPr>
            </w:pPr>
            <w:r>
              <w:rPr>
                <w:b/>
              </w:rPr>
              <w:t>PROJEKTOWANE POSTANOWIENIA UMOWY</w:t>
            </w:r>
          </w:p>
        </w:tc>
      </w:tr>
    </w:tbl>
    <w:p w:rsidR="00897D1B" w:rsidRDefault="00897D1B" w:rsidP="00A90F42">
      <w:pPr>
        <w:spacing w:line="276" w:lineRule="auto"/>
        <w:jc w:val="both"/>
        <w:rPr>
          <w:color w:val="000000"/>
        </w:rPr>
      </w:pPr>
    </w:p>
    <w:p w:rsidR="00897D1B" w:rsidRPr="005F56BD" w:rsidRDefault="00897D1B" w:rsidP="00897D1B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UMOWA nr </w:t>
      </w:r>
      <w:r w:rsidRPr="00FE4637">
        <w:rPr>
          <w:b/>
        </w:rPr>
        <w:t>……./</w:t>
      </w:r>
      <w:r>
        <w:rPr>
          <w:b/>
        </w:rPr>
        <w:t>4WSzKzP.SZP</w:t>
      </w:r>
      <w:r w:rsidR="001B35B4">
        <w:rPr>
          <w:b/>
        </w:rPr>
        <w:t>………….</w:t>
      </w:r>
    </w:p>
    <w:p w:rsidR="00897D1B" w:rsidRPr="005F56BD" w:rsidRDefault="00897D1B" w:rsidP="00897D1B">
      <w:pPr>
        <w:pStyle w:val="Bezodstpw"/>
        <w:spacing w:line="276" w:lineRule="auto"/>
        <w:jc w:val="center"/>
        <w:rPr>
          <w:b/>
        </w:rPr>
      </w:pPr>
      <w:r w:rsidRPr="005F56BD">
        <w:rPr>
          <w:b/>
        </w:rPr>
        <w:t>kupna – sprzedaży</w:t>
      </w:r>
    </w:p>
    <w:p w:rsidR="00897D1B" w:rsidRDefault="00897D1B" w:rsidP="00A90F42">
      <w:pPr>
        <w:spacing w:line="276" w:lineRule="auto"/>
        <w:jc w:val="both"/>
        <w:rPr>
          <w:color w:val="000000"/>
        </w:rPr>
      </w:pPr>
    </w:p>
    <w:p w:rsidR="00897D1B" w:rsidRPr="005F56BD" w:rsidRDefault="00897D1B" w:rsidP="00897D1B">
      <w:pPr>
        <w:pStyle w:val="Bezodstpw"/>
        <w:spacing w:line="276" w:lineRule="auto"/>
        <w:jc w:val="both"/>
      </w:pPr>
      <w:r>
        <w:t>Zawarta w dniu ………………</w:t>
      </w:r>
      <w:r w:rsidRPr="005F56BD">
        <w:t>.</w:t>
      </w:r>
      <w:r>
        <w:t>202</w:t>
      </w:r>
      <w:r w:rsidR="001B35B4">
        <w:t>2</w:t>
      </w:r>
      <w:r>
        <w:t xml:space="preserve"> r.</w:t>
      </w:r>
      <w:r w:rsidRPr="005F56BD">
        <w:t xml:space="preserve"> we Wrocławiu pomiędzy:</w:t>
      </w:r>
    </w:p>
    <w:p w:rsidR="00897D1B" w:rsidRDefault="00897D1B" w:rsidP="00897D1B">
      <w:pPr>
        <w:pStyle w:val="Bezodstpw"/>
        <w:spacing w:line="276" w:lineRule="auto"/>
        <w:jc w:val="both"/>
      </w:pPr>
      <w:r w:rsidRPr="005F56BD">
        <w:rPr>
          <w:b/>
        </w:rPr>
        <w:t>4</w:t>
      </w:r>
      <w:r>
        <w:rPr>
          <w:b/>
        </w:rPr>
        <w:t>.</w:t>
      </w:r>
      <w:r w:rsidRPr="005F56BD">
        <w:rPr>
          <w:b/>
        </w:rPr>
        <w:t xml:space="preserve"> Wojskowym Szpitalem Klinicznym z Polikliniką Samodzielnym Publicznym Zakładem Opieki Zdrowotnej, </w:t>
      </w:r>
      <w:r w:rsidRPr="005F56BD">
        <w:t xml:space="preserve">z siedzibą </w:t>
      </w:r>
      <w:r w:rsidRPr="005F56BD">
        <w:rPr>
          <w:b/>
        </w:rPr>
        <w:t xml:space="preserve">50-981 Wrocław, ul. </w:t>
      </w:r>
      <w:r w:rsidR="00FC7706">
        <w:rPr>
          <w:b/>
        </w:rPr>
        <w:t xml:space="preserve">R. </w:t>
      </w:r>
      <w:r w:rsidRPr="005F56BD">
        <w:rPr>
          <w:b/>
        </w:rPr>
        <w:t>Weigla 5, Regon</w:t>
      </w:r>
      <w:r w:rsidRPr="005F56BD">
        <w:t xml:space="preserve"> 930090240, </w:t>
      </w:r>
      <w:r>
        <w:t xml:space="preserve"> </w:t>
      </w:r>
      <w:r w:rsidRPr="005F56BD">
        <w:rPr>
          <w:b/>
        </w:rPr>
        <w:t>NIP</w:t>
      </w:r>
      <w:r w:rsidRPr="005F56BD">
        <w:t xml:space="preserve"> 899-22-28-956, zarejestrowanym w Sądzie Rejonowym dla Wrocławia – Fabrycznej, VI Wydział Gospodarczy, nr </w:t>
      </w:r>
      <w:r w:rsidRPr="005F56BD">
        <w:rPr>
          <w:b/>
        </w:rPr>
        <w:t>KRS</w:t>
      </w:r>
      <w:r>
        <w:t xml:space="preserve">: 0000016478, </w:t>
      </w:r>
      <w:r w:rsidRPr="005F56BD">
        <w:t xml:space="preserve">reprezentowanym przez: </w:t>
      </w:r>
    </w:p>
    <w:p w:rsidR="00897D1B" w:rsidRPr="00AA6209" w:rsidRDefault="00897D1B" w:rsidP="00897D1B">
      <w:pPr>
        <w:pStyle w:val="Bezodstpw"/>
        <w:spacing w:line="276" w:lineRule="auto"/>
        <w:jc w:val="both"/>
      </w:pPr>
      <w:r w:rsidRPr="00AA6209">
        <w:rPr>
          <w:b/>
        </w:rPr>
        <w:t>…………………………………………………………………………………………………</w:t>
      </w:r>
    </w:p>
    <w:p w:rsidR="00897D1B" w:rsidRPr="005F56BD" w:rsidRDefault="00897D1B" w:rsidP="00897D1B">
      <w:pPr>
        <w:pStyle w:val="Bezodstpw"/>
        <w:spacing w:line="276" w:lineRule="auto"/>
        <w:jc w:val="both"/>
      </w:pPr>
      <w:r w:rsidRPr="005F56BD">
        <w:t xml:space="preserve">zwanym w treści umowy </w:t>
      </w:r>
      <w:r w:rsidRPr="003870B8">
        <w:rPr>
          <w:b/>
          <w:szCs w:val="20"/>
        </w:rPr>
        <w:t>ZAMAWIAJĄCYM</w:t>
      </w:r>
      <w:r>
        <w:rPr>
          <w:b/>
          <w:szCs w:val="20"/>
        </w:rPr>
        <w:t xml:space="preserve">, </w:t>
      </w:r>
    </w:p>
    <w:p w:rsidR="00897D1B" w:rsidRDefault="00897D1B" w:rsidP="00897D1B">
      <w:pPr>
        <w:pStyle w:val="Bezodstpw"/>
        <w:spacing w:line="276" w:lineRule="auto"/>
      </w:pPr>
    </w:p>
    <w:p w:rsidR="00897D1B" w:rsidRDefault="00897D1B" w:rsidP="00897D1B">
      <w:pPr>
        <w:pStyle w:val="Bezodstpw"/>
        <w:spacing w:line="276" w:lineRule="auto"/>
      </w:pPr>
      <w:r>
        <w:t>a</w:t>
      </w:r>
    </w:p>
    <w:p w:rsidR="00897D1B" w:rsidRPr="005F56BD" w:rsidRDefault="00897D1B" w:rsidP="00897D1B">
      <w:pPr>
        <w:pStyle w:val="Bezodstpw"/>
        <w:spacing w:line="276" w:lineRule="auto"/>
      </w:pPr>
    </w:p>
    <w:p w:rsidR="00897D1B" w:rsidRPr="00AA6209" w:rsidRDefault="00897D1B" w:rsidP="00897D1B">
      <w:pPr>
        <w:pStyle w:val="Bezodstpw"/>
        <w:spacing w:line="276" w:lineRule="auto"/>
        <w:jc w:val="both"/>
      </w:pPr>
      <w:r w:rsidRPr="00AA6209">
        <w:rPr>
          <w:b/>
        </w:rPr>
        <w:t>…………………</w:t>
      </w:r>
      <w:r w:rsidRPr="00AA6209">
        <w:t xml:space="preserve">, z siedzibą </w:t>
      </w:r>
      <w:r w:rsidRPr="00AA6209">
        <w:rPr>
          <w:b/>
        </w:rPr>
        <w:t>.........................</w:t>
      </w:r>
      <w:r w:rsidRPr="00AA6209">
        <w:t xml:space="preserve">, </w:t>
      </w:r>
      <w:r w:rsidRPr="00AA6209">
        <w:rPr>
          <w:b/>
        </w:rPr>
        <w:t>Regon</w:t>
      </w:r>
      <w:r w:rsidRPr="00AA6209">
        <w:t xml:space="preserve"> ………………,  </w:t>
      </w:r>
      <w:r w:rsidRPr="00AA6209">
        <w:rPr>
          <w:b/>
        </w:rPr>
        <w:t>NIP</w:t>
      </w:r>
      <w:r>
        <w:t xml:space="preserve"> ……………</w:t>
      </w:r>
      <w:r w:rsidRPr="00AA6209">
        <w:t>……,</w:t>
      </w:r>
      <w:r>
        <w:t xml:space="preserve"> nr </w:t>
      </w:r>
      <w:r w:rsidRPr="00AA6209">
        <w:rPr>
          <w:b/>
        </w:rPr>
        <w:t>KRS</w:t>
      </w:r>
      <w:r>
        <w:t xml:space="preserve">: …………………., </w:t>
      </w:r>
      <w:r w:rsidRPr="00AA6209">
        <w:t>reprezentowanym przez:</w:t>
      </w:r>
    </w:p>
    <w:p w:rsidR="00897D1B" w:rsidRPr="00AA6209" w:rsidRDefault="00897D1B" w:rsidP="00897D1B">
      <w:pPr>
        <w:pStyle w:val="Bezodstpw"/>
        <w:spacing w:line="276" w:lineRule="auto"/>
        <w:jc w:val="both"/>
        <w:rPr>
          <w:b/>
        </w:rPr>
      </w:pPr>
      <w:r w:rsidRPr="00AA6209">
        <w:rPr>
          <w:b/>
        </w:rPr>
        <w:t>…………………………………………………………………………………………………</w:t>
      </w:r>
    </w:p>
    <w:p w:rsidR="00897D1B" w:rsidRPr="005F56BD" w:rsidRDefault="00897D1B" w:rsidP="00897D1B">
      <w:pPr>
        <w:pStyle w:val="Bezodstpw"/>
        <w:spacing w:line="276" w:lineRule="auto"/>
        <w:jc w:val="both"/>
      </w:pPr>
      <w:r w:rsidRPr="005F56BD">
        <w:t xml:space="preserve">zwanym dalej </w:t>
      </w:r>
      <w:r w:rsidRPr="003870B8">
        <w:rPr>
          <w:b/>
          <w:szCs w:val="20"/>
        </w:rPr>
        <w:t>WYKONAWCĄ</w:t>
      </w:r>
      <w:r>
        <w:rPr>
          <w:b/>
          <w:szCs w:val="20"/>
        </w:rPr>
        <w:t xml:space="preserve">, </w:t>
      </w:r>
    </w:p>
    <w:p w:rsidR="00897D1B" w:rsidRPr="005F56BD" w:rsidRDefault="00897D1B" w:rsidP="00897D1B">
      <w:pPr>
        <w:pStyle w:val="Bezodstpw"/>
        <w:spacing w:line="276" w:lineRule="auto"/>
      </w:pPr>
    </w:p>
    <w:p w:rsidR="00897D1B" w:rsidRDefault="00897D1B" w:rsidP="00897D1B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5547">
        <w:rPr>
          <w:rFonts w:eastAsia="Calibri"/>
          <w:lang w:eastAsia="en-US"/>
        </w:rPr>
        <w:t xml:space="preserve">Niniejsza umowa jest następstwem przeprowadzonego postępowania w trybie </w:t>
      </w:r>
      <w:r>
        <w:rPr>
          <w:rFonts w:eastAsia="Calibri"/>
          <w:lang w:eastAsia="en-US"/>
        </w:rPr>
        <w:t>podstawowym</w:t>
      </w:r>
      <w:r w:rsidRPr="00325547">
        <w:rPr>
          <w:rFonts w:eastAsia="Calibri"/>
          <w:lang w:eastAsia="en-US"/>
        </w:rPr>
        <w:t xml:space="preserve"> na podstawie</w:t>
      </w:r>
      <w:r>
        <w:rPr>
          <w:rFonts w:eastAsia="Calibri"/>
          <w:lang w:eastAsia="en-US"/>
        </w:rPr>
        <w:t xml:space="preserve"> </w:t>
      </w:r>
      <w:r w:rsidRPr="00AA6209">
        <w:rPr>
          <w:rFonts w:eastAsia="Calibri"/>
          <w:lang w:eastAsia="en-US"/>
        </w:rPr>
        <w:t xml:space="preserve">art. </w:t>
      </w:r>
      <w:r>
        <w:rPr>
          <w:rFonts w:eastAsia="Calibri"/>
          <w:lang w:eastAsia="en-US"/>
        </w:rPr>
        <w:t>275 pkt 1)</w:t>
      </w:r>
      <w:r w:rsidRPr="00AA6209">
        <w:rPr>
          <w:rFonts w:eastAsia="Calibri"/>
          <w:lang w:eastAsia="en-US"/>
        </w:rPr>
        <w:t xml:space="preserve"> </w:t>
      </w:r>
      <w:r w:rsidRPr="00325547">
        <w:rPr>
          <w:rFonts w:eastAsia="Calibri"/>
          <w:lang w:eastAsia="en-US"/>
        </w:rPr>
        <w:t xml:space="preserve">ustawy </w:t>
      </w:r>
      <w:r>
        <w:rPr>
          <w:rFonts w:eastAsia="Calibri"/>
          <w:lang w:eastAsia="en-US"/>
        </w:rPr>
        <w:t xml:space="preserve"> z dnia</w:t>
      </w:r>
      <w:r>
        <w:rPr>
          <w:szCs w:val="20"/>
        </w:rPr>
        <w:t xml:space="preserve"> 11 września 2019</w:t>
      </w:r>
      <w:r w:rsidR="00FC7706">
        <w:rPr>
          <w:szCs w:val="20"/>
        </w:rPr>
        <w:t> </w:t>
      </w:r>
      <w:r>
        <w:rPr>
          <w:szCs w:val="20"/>
        </w:rPr>
        <w:t>r.</w:t>
      </w:r>
      <w:r w:rsidRPr="00475975">
        <w:rPr>
          <w:szCs w:val="20"/>
        </w:rPr>
        <w:t xml:space="preserve"> Prawo zam</w:t>
      </w:r>
      <w:r w:rsidR="009D7062">
        <w:rPr>
          <w:szCs w:val="20"/>
        </w:rPr>
        <w:t>ówień publicznych (Dz. U. z 2022</w:t>
      </w:r>
      <w:r w:rsidRPr="00475975">
        <w:rPr>
          <w:szCs w:val="20"/>
        </w:rPr>
        <w:t xml:space="preserve"> r. </w:t>
      </w:r>
      <w:r w:rsidR="009D7062">
        <w:rPr>
          <w:szCs w:val="20"/>
        </w:rPr>
        <w:t>poz. 1710</w:t>
      </w:r>
      <w:r>
        <w:rPr>
          <w:szCs w:val="20"/>
        </w:rPr>
        <w:t xml:space="preserve"> ze zm.</w:t>
      </w:r>
      <w:r w:rsidRPr="00475975">
        <w:rPr>
          <w:szCs w:val="20"/>
        </w:rPr>
        <w:t xml:space="preserve">) - dalej </w:t>
      </w:r>
      <w:r>
        <w:rPr>
          <w:szCs w:val="20"/>
        </w:rPr>
        <w:t>PZP</w:t>
      </w:r>
      <w:r w:rsidRPr="00325547">
        <w:rPr>
          <w:rFonts w:eastAsia="Calibri"/>
          <w:lang w:eastAsia="en-US"/>
        </w:rPr>
        <w:t>, o wartości po</w:t>
      </w:r>
      <w:r>
        <w:rPr>
          <w:rFonts w:eastAsia="Calibri"/>
          <w:lang w:eastAsia="en-US"/>
        </w:rPr>
        <w:t>niżej</w:t>
      </w:r>
      <w:r w:rsidRPr="0032554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139 000 euro</w:t>
      </w:r>
      <w:r w:rsidRPr="00325547">
        <w:rPr>
          <w:rFonts w:eastAsia="Calibri"/>
          <w:lang w:eastAsia="en-US"/>
        </w:rPr>
        <w:t xml:space="preserve">. Umowę będzie uznawało się za zawartą w dacie wymienionej </w:t>
      </w:r>
      <w:r>
        <w:rPr>
          <w:rFonts w:eastAsia="Calibri"/>
          <w:lang w:eastAsia="en-US"/>
        </w:rPr>
        <w:br w:type="textWrapping" w:clear="all"/>
      </w:r>
      <w:r w:rsidRPr="00325547">
        <w:rPr>
          <w:rFonts w:eastAsia="Calibri"/>
          <w:lang w:eastAsia="en-US"/>
        </w:rPr>
        <w:t>we wstępie umowy.</w:t>
      </w:r>
    </w:p>
    <w:p w:rsidR="00A90F42" w:rsidRDefault="00A90F42" w:rsidP="00A90F42">
      <w:pPr>
        <w:jc w:val="center"/>
        <w:rPr>
          <w:b/>
        </w:rPr>
      </w:pPr>
    </w:p>
    <w:p w:rsidR="00A90F42" w:rsidRPr="00897D1B" w:rsidRDefault="00A90F42" w:rsidP="00897D1B">
      <w:pPr>
        <w:spacing w:line="276" w:lineRule="auto"/>
        <w:jc w:val="center"/>
        <w:rPr>
          <w:b/>
        </w:rPr>
      </w:pPr>
      <w:r w:rsidRPr="00897D1B">
        <w:rPr>
          <w:b/>
        </w:rPr>
        <w:t>§ 1</w:t>
      </w:r>
    </w:p>
    <w:p w:rsidR="00897D1B" w:rsidRPr="00897D1B" w:rsidRDefault="00897D1B" w:rsidP="00006E85">
      <w:pPr>
        <w:spacing w:after="240" w:line="276" w:lineRule="auto"/>
        <w:jc w:val="center"/>
        <w:rPr>
          <w:b/>
          <w:u w:val="single"/>
        </w:rPr>
      </w:pPr>
      <w:r>
        <w:rPr>
          <w:b/>
          <w:u w:val="single"/>
        </w:rPr>
        <w:t>Przedmiot zamówienia</w:t>
      </w:r>
    </w:p>
    <w:p w:rsidR="00A90F42" w:rsidRPr="00897D1B" w:rsidRDefault="00A90F42" w:rsidP="00897D1B">
      <w:pPr>
        <w:numPr>
          <w:ilvl w:val="0"/>
          <w:numId w:val="5"/>
        </w:numPr>
        <w:spacing w:line="276" w:lineRule="auto"/>
        <w:jc w:val="both"/>
      </w:pPr>
      <w:r w:rsidRPr="00897D1B">
        <w:t xml:space="preserve">Zamawiający zamawia a Wykonawca przyjmuje do realizacji sprzedaż i dostawę </w:t>
      </w:r>
      <w:r w:rsidR="007F68F9">
        <w:br w:type="textWrapping" w:clear="all"/>
      </w:r>
      <w:r w:rsidRPr="00897D1B">
        <w:t xml:space="preserve">do miejsca wskazanego przez Zamawiającego </w:t>
      </w:r>
      <w:r w:rsidRPr="00897D1B">
        <w:rPr>
          <w:b/>
        </w:rPr>
        <w:t>warzyw - nowalijek</w:t>
      </w:r>
      <w:r w:rsidRPr="00897D1B">
        <w:t xml:space="preserve"> wyszczególnionych </w:t>
      </w:r>
      <w:r w:rsidR="007F68F9">
        <w:br w:type="textWrapping" w:clear="all"/>
      </w:r>
      <w:r w:rsidRPr="00897D1B">
        <w:t xml:space="preserve">w </w:t>
      </w:r>
      <w:r w:rsidRPr="004540DA">
        <w:t>§12</w:t>
      </w:r>
      <w:r w:rsidRPr="00897D1B">
        <w:t xml:space="preserve"> niniejszej umowy, zwany dalej przedmiotem umowy lub towarem. </w:t>
      </w:r>
    </w:p>
    <w:p w:rsidR="00A90F42" w:rsidRPr="00897D1B" w:rsidRDefault="00A90F42" w:rsidP="00897D1B">
      <w:pPr>
        <w:numPr>
          <w:ilvl w:val="0"/>
          <w:numId w:val="5"/>
        </w:numPr>
        <w:spacing w:line="276" w:lineRule="auto"/>
        <w:jc w:val="both"/>
      </w:pPr>
      <w:r w:rsidRPr="00897D1B">
        <w:t xml:space="preserve">Wykonawca zobowiązuje się do elastycznego reagowania na zwiększone lub zmniejszone potrzeby Zamawiającego. </w:t>
      </w:r>
    </w:p>
    <w:p w:rsidR="00A90F42" w:rsidRPr="00897D1B" w:rsidRDefault="00A90F42" w:rsidP="00897D1B">
      <w:pPr>
        <w:numPr>
          <w:ilvl w:val="0"/>
          <w:numId w:val="5"/>
        </w:numPr>
        <w:spacing w:line="276" w:lineRule="auto"/>
        <w:jc w:val="both"/>
      </w:pPr>
      <w:r w:rsidRPr="00897D1B">
        <w:t>Wykonawca realizuje przedmiot umowy własnymi siłami oraz przy pomocy podwykonawców wskazanych w ofercie. Jeżeli Wykonawca zleci wykonania niektórych czynności innym podmiotom to ponosi on pełną odpowiedzialność za działania innych dostawców, którym powierzył wykonanie przedmiotu umowy.</w:t>
      </w:r>
    </w:p>
    <w:p w:rsidR="00A90F42" w:rsidRPr="00897D1B" w:rsidRDefault="00A90F42" w:rsidP="00897D1B">
      <w:pPr>
        <w:numPr>
          <w:ilvl w:val="0"/>
          <w:numId w:val="5"/>
        </w:numPr>
        <w:spacing w:line="276" w:lineRule="auto"/>
        <w:jc w:val="both"/>
      </w:pPr>
      <w:r w:rsidRPr="00897D1B">
        <w:t>Zamawiający zastrzega sobie prawo do sprawdzenia towaru w zakresie jego wad widocznych i złożenia reklamacji ilościowych i jakościowych – podając numer faktury.</w:t>
      </w:r>
    </w:p>
    <w:p w:rsidR="00A90F42" w:rsidRPr="00897D1B" w:rsidRDefault="00A90F42" w:rsidP="00897D1B">
      <w:pPr>
        <w:tabs>
          <w:tab w:val="num" w:pos="360"/>
        </w:tabs>
        <w:spacing w:line="276" w:lineRule="auto"/>
        <w:ind w:left="360"/>
        <w:jc w:val="both"/>
      </w:pPr>
      <w:r w:rsidRPr="00897D1B">
        <w:lastRenderedPageBreak/>
        <w:t xml:space="preserve">Towar niekompletny, uszkodzony i wadliwy Wykonawca zobowiązany jest wymienić </w:t>
      </w:r>
      <w:r w:rsidR="007F68F9">
        <w:br w:type="textWrapping" w:clear="all"/>
      </w:r>
      <w:r w:rsidRPr="00897D1B">
        <w:t>na własny koszt w terminie 1 dnia od daty powiado</w:t>
      </w:r>
      <w:r w:rsidR="00897D1B">
        <w:t>mienia go o zastrzeżeniach drogą</w:t>
      </w:r>
      <w:r w:rsidRPr="00897D1B">
        <w:t xml:space="preserve"> telefoniczną na numer …………</w:t>
      </w:r>
      <w:r w:rsidR="00FC7706">
        <w:t>………</w:t>
      </w:r>
      <w:r w:rsidRPr="00897D1B">
        <w:t xml:space="preserve">, potwierdzonego </w:t>
      </w:r>
      <w:proofErr w:type="spellStart"/>
      <w:r w:rsidRPr="00897D1B">
        <w:t>faxem</w:t>
      </w:r>
      <w:proofErr w:type="spellEnd"/>
      <w:r w:rsidRPr="00897D1B">
        <w:t xml:space="preserve"> na  nr ……………….. </w:t>
      </w:r>
      <w:r w:rsidR="00FC7706">
        <w:t>lub  mailem na adres ……………………….</w:t>
      </w:r>
      <w:r w:rsidRPr="00897D1B">
        <w:t>……</w:t>
      </w:r>
    </w:p>
    <w:p w:rsidR="00897D1B" w:rsidRPr="00CC5E67" w:rsidRDefault="00897D1B" w:rsidP="00897D1B">
      <w:pPr>
        <w:pStyle w:val="Bezodstpw"/>
        <w:numPr>
          <w:ilvl w:val="0"/>
          <w:numId w:val="5"/>
        </w:numPr>
        <w:spacing w:line="276" w:lineRule="auto"/>
        <w:jc w:val="both"/>
      </w:pPr>
      <w:r w:rsidRPr="00CC5E67">
        <w:t xml:space="preserve">Jeżeli Wykonawca nie wymieni zareklamowanego towaru w terminie określonym </w:t>
      </w:r>
      <w:r w:rsidRPr="00CC5E67">
        <w:br w:type="textWrapping" w:clear="all"/>
      </w:r>
      <w:r>
        <w:t>w ust. 4</w:t>
      </w:r>
      <w:r w:rsidRPr="00CC5E67">
        <w:t xml:space="preserve"> to jest zobowiązany odebrać zakwestionowany towar</w:t>
      </w:r>
      <w:r>
        <w:t xml:space="preserve"> na własny koszt</w:t>
      </w:r>
      <w:r w:rsidRPr="00CC5E67">
        <w:t xml:space="preserve"> i  wystawić </w:t>
      </w:r>
      <w:r>
        <w:br w:type="textWrapping" w:clear="all"/>
      </w:r>
      <w:r w:rsidRPr="00CC5E67">
        <w:t>w terminie 3 dni roboczych fakturę korygującą.</w:t>
      </w:r>
    </w:p>
    <w:p w:rsidR="00897D1B" w:rsidRDefault="00897D1B" w:rsidP="00897D1B">
      <w:pPr>
        <w:pStyle w:val="Bezodstpw"/>
        <w:numPr>
          <w:ilvl w:val="0"/>
          <w:numId w:val="5"/>
        </w:numPr>
        <w:spacing w:line="276" w:lineRule="auto"/>
        <w:jc w:val="both"/>
      </w:pPr>
      <w:r w:rsidRPr="008F526C">
        <w:t>Wykonawca zobowiązuje się nie korzystać z prawa do wstrzymywania d</w:t>
      </w:r>
      <w:r>
        <w:t xml:space="preserve">ostaw </w:t>
      </w:r>
      <w:r>
        <w:br w:type="textWrapping" w:clear="all"/>
        <w:t xml:space="preserve">na podstawie art. 552 </w:t>
      </w:r>
      <w:r w:rsidRPr="008F526C">
        <w:t>ustawy z</w:t>
      </w:r>
      <w:r>
        <w:t xml:space="preserve"> dnia 23 kwietnia 1964</w:t>
      </w:r>
      <w:r w:rsidR="00FC7706">
        <w:t> </w:t>
      </w:r>
      <w:r>
        <w:t xml:space="preserve">r. Kodeks cywilny </w:t>
      </w:r>
      <w:r>
        <w:br w:type="textWrapping" w:clear="all"/>
        <w:t>(</w:t>
      </w:r>
      <w:r w:rsidRPr="008F526C">
        <w:t>t</w:t>
      </w:r>
      <w:r w:rsidR="00FC7706">
        <w:t>.j. Dz. U. z 2022 </w:t>
      </w:r>
      <w:r w:rsidRPr="008F526C">
        <w:t>r</w:t>
      </w:r>
      <w:r>
        <w:t xml:space="preserve">. poz. </w:t>
      </w:r>
      <w:r w:rsidR="00FC7706">
        <w:t xml:space="preserve">1360 </w:t>
      </w:r>
      <w:r w:rsidRPr="008F526C">
        <w:t>ze zm.) zwanej dalej K.c. lub jakiegokolwiek innego tytułu prawnego.</w:t>
      </w:r>
    </w:p>
    <w:p w:rsidR="00897D1B" w:rsidRDefault="00897D1B" w:rsidP="00897D1B">
      <w:pPr>
        <w:pStyle w:val="Bezodstpw"/>
        <w:numPr>
          <w:ilvl w:val="0"/>
          <w:numId w:val="5"/>
        </w:numPr>
        <w:spacing w:line="276" w:lineRule="auto"/>
        <w:jc w:val="both"/>
      </w:pPr>
      <w:r>
        <w:t>Zamawiający i w</w:t>
      </w:r>
      <w:r w:rsidRPr="008F526C">
        <w:t xml:space="preserve">ykonawca obowiązani są współdziałać przy wykonaniu umowy </w:t>
      </w:r>
      <w:r>
        <w:br w:type="textWrapping" w:clear="all"/>
      </w:r>
      <w:r w:rsidRPr="008F526C">
        <w:t>w sprawie zamówienia publicznego w celu należytej realizacji zamówienia.</w:t>
      </w:r>
    </w:p>
    <w:p w:rsidR="00897D1B" w:rsidRPr="002C009A" w:rsidRDefault="00897D1B" w:rsidP="00897D1B">
      <w:pPr>
        <w:pStyle w:val="Bezodstpw"/>
        <w:numPr>
          <w:ilvl w:val="0"/>
          <w:numId w:val="5"/>
        </w:numPr>
        <w:spacing w:line="276" w:lineRule="auto"/>
        <w:jc w:val="both"/>
      </w:pPr>
      <w:r w:rsidRPr="002C009A">
        <w:t xml:space="preserve">Dniem roboczym nie jest dzień uznany ustawowo za wolny od pracy oraz sobota. </w:t>
      </w:r>
    </w:p>
    <w:p w:rsidR="00A90F42" w:rsidRPr="00897D1B" w:rsidRDefault="00A90F42" w:rsidP="00897D1B">
      <w:pPr>
        <w:spacing w:line="276" w:lineRule="auto"/>
        <w:jc w:val="both"/>
        <w:rPr>
          <w:b/>
        </w:rPr>
      </w:pPr>
    </w:p>
    <w:p w:rsidR="00A90F42" w:rsidRPr="00897D1B" w:rsidRDefault="00A90F42" w:rsidP="00897D1B">
      <w:pPr>
        <w:spacing w:line="276" w:lineRule="auto"/>
        <w:jc w:val="center"/>
        <w:rPr>
          <w:b/>
        </w:rPr>
      </w:pPr>
      <w:r w:rsidRPr="00897D1B">
        <w:rPr>
          <w:b/>
        </w:rPr>
        <w:t>§ 2</w:t>
      </w:r>
    </w:p>
    <w:p w:rsidR="00A90F42" w:rsidRPr="00897D1B" w:rsidRDefault="00A90F42" w:rsidP="00006E85">
      <w:pPr>
        <w:spacing w:after="240" w:line="276" w:lineRule="auto"/>
        <w:jc w:val="center"/>
        <w:rPr>
          <w:b/>
          <w:u w:val="single"/>
        </w:rPr>
      </w:pPr>
      <w:r w:rsidRPr="00897D1B">
        <w:rPr>
          <w:b/>
          <w:u w:val="single"/>
        </w:rPr>
        <w:t>Prawo opcji</w:t>
      </w:r>
    </w:p>
    <w:p w:rsidR="00897D1B" w:rsidRPr="00195AC3" w:rsidRDefault="00897D1B" w:rsidP="00897D1B">
      <w:pPr>
        <w:pStyle w:val="Bezodstpw"/>
        <w:numPr>
          <w:ilvl w:val="0"/>
          <w:numId w:val="18"/>
        </w:numPr>
        <w:spacing w:line="276" w:lineRule="auto"/>
        <w:ind w:left="284"/>
        <w:jc w:val="both"/>
      </w:pPr>
      <w:r w:rsidRPr="00195AC3">
        <w:t>Wykonawcy nie przysługuje względem Zamaw</w:t>
      </w:r>
      <w:r>
        <w:t>iającego jakiekolwiek roszczenie</w:t>
      </w:r>
      <w:r w:rsidRPr="00195AC3">
        <w:t xml:space="preserve"> z tytułu niezrealizowania pełnej ilości przedmiotu zamówienia. Niezrealizowana część umowy nie będzie większa niż 50</w:t>
      </w:r>
      <w:r w:rsidR="009D7062">
        <w:t> </w:t>
      </w:r>
      <w:r w:rsidRPr="00195AC3">
        <w:t>% ceny brutto umowy. Zamówienie gwarantowane wynosi 50</w:t>
      </w:r>
      <w:r w:rsidR="009D7062">
        <w:t> </w:t>
      </w:r>
      <w:r w:rsidRPr="00195AC3">
        <w:t>% ceny brutto umowy. Jeżeli Zamawiający skorzysta z prawa opcji Wykonawca zobowiązuje się umożliwić Zamawiającemu zakup dodatkowych ilości towaru na takich samych zasadach jak dostawy objęte zamówieniem gwarantowanym.</w:t>
      </w:r>
    </w:p>
    <w:p w:rsidR="00897D1B" w:rsidRPr="00195AC3" w:rsidRDefault="00897D1B" w:rsidP="00897D1B">
      <w:pPr>
        <w:pStyle w:val="Bezodstpw"/>
        <w:numPr>
          <w:ilvl w:val="0"/>
          <w:numId w:val="18"/>
        </w:numPr>
        <w:spacing w:line="276" w:lineRule="auto"/>
        <w:ind w:left="284"/>
        <w:jc w:val="both"/>
      </w:pPr>
      <w:r w:rsidRPr="00195AC3">
        <w:t xml:space="preserve">Zamawiający zastrzega, że część zamówienia określona jako prawo opcji jest uprawnieniem, a nie zobowiązaniem Zamawiającego. Zamawiający może nie skorzystać </w:t>
      </w:r>
      <w:r>
        <w:br w:type="textWrapping" w:clear="all"/>
      </w:r>
      <w:r w:rsidRPr="00195AC3">
        <w:t>z opcji w przypadku braku rzeczywistych potrzeb przedmiotu umowy, bądź braku środków finansowych na ten cel.</w:t>
      </w:r>
    </w:p>
    <w:p w:rsidR="00897D1B" w:rsidRPr="00195AC3" w:rsidRDefault="00897D1B" w:rsidP="00897D1B">
      <w:pPr>
        <w:pStyle w:val="Bezodstpw"/>
        <w:numPr>
          <w:ilvl w:val="0"/>
          <w:numId w:val="18"/>
        </w:numPr>
        <w:spacing w:line="276" w:lineRule="auto"/>
        <w:ind w:left="284"/>
        <w:jc w:val="both"/>
      </w:pPr>
      <w:r w:rsidRPr="00195AC3"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</w:t>
      </w:r>
      <w:r>
        <w:br w:type="textWrapping" w:clear="all"/>
      </w:r>
      <w:r w:rsidRPr="00195AC3">
        <w:t>w niniejszej umowie dla zakupu realizowanego w ramach opcji. W przypadku skorzystania przez Zamawiającego z prawa opcji postanowienia niniejszej umowy obowiązują odpowiednio.</w:t>
      </w:r>
    </w:p>
    <w:p w:rsidR="00897D1B" w:rsidRPr="00897D1B" w:rsidRDefault="00897D1B" w:rsidP="00897D1B">
      <w:pPr>
        <w:spacing w:line="276" w:lineRule="auto"/>
        <w:ind w:left="426"/>
        <w:jc w:val="both"/>
      </w:pPr>
    </w:p>
    <w:p w:rsidR="00A90F42" w:rsidRPr="00897D1B" w:rsidRDefault="00A90F42" w:rsidP="00897D1B">
      <w:pPr>
        <w:spacing w:line="276" w:lineRule="auto"/>
        <w:jc w:val="center"/>
        <w:rPr>
          <w:b/>
        </w:rPr>
      </w:pPr>
      <w:r w:rsidRPr="00897D1B">
        <w:rPr>
          <w:b/>
        </w:rPr>
        <w:t>§ 3</w:t>
      </w:r>
    </w:p>
    <w:p w:rsidR="00A90F42" w:rsidRPr="00897D1B" w:rsidRDefault="00A90F42" w:rsidP="00006E85">
      <w:pPr>
        <w:spacing w:after="240" w:line="276" w:lineRule="auto"/>
        <w:jc w:val="center"/>
        <w:rPr>
          <w:b/>
          <w:u w:val="single"/>
        </w:rPr>
      </w:pPr>
      <w:r w:rsidRPr="00897D1B">
        <w:rPr>
          <w:b/>
          <w:u w:val="single"/>
        </w:rPr>
        <w:t>Dostawa</w:t>
      </w:r>
    </w:p>
    <w:p w:rsidR="00A90F42" w:rsidRDefault="00A90F42" w:rsidP="00897D1B">
      <w:pPr>
        <w:pStyle w:val="Tekstpodstawowywcity2"/>
        <w:numPr>
          <w:ilvl w:val="0"/>
          <w:numId w:val="4"/>
        </w:numPr>
        <w:spacing w:after="0" w:line="276" w:lineRule="auto"/>
        <w:jc w:val="both"/>
      </w:pPr>
      <w:r w:rsidRPr="00897D1B">
        <w:t xml:space="preserve">Dostawa towaru będzie realizowana codziennie od poniedziałku do soboty w godz. </w:t>
      </w:r>
      <w:r w:rsidR="007F68F9">
        <w:br w:type="textWrapping" w:clear="all"/>
      </w:r>
      <w:r w:rsidRPr="00897D1B">
        <w:t>od 6:30 do 7:00, wg zapotrzebowania w ilości i asortymencie wskazanym przez Zamawiającego</w:t>
      </w:r>
      <w:r w:rsidR="00212F86">
        <w:t xml:space="preserve"> w zamówieniu</w:t>
      </w:r>
      <w:r w:rsidRPr="00897D1B">
        <w:t xml:space="preserve">. </w:t>
      </w:r>
    </w:p>
    <w:p w:rsidR="00A90F42" w:rsidRPr="00897D1B" w:rsidRDefault="00A90F42" w:rsidP="001133C5">
      <w:pPr>
        <w:pStyle w:val="Tekstpodstawowywcity2"/>
        <w:numPr>
          <w:ilvl w:val="0"/>
          <w:numId w:val="4"/>
        </w:numPr>
        <w:spacing w:after="0" w:line="276" w:lineRule="auto"/>
        <w:jc w:val="both"/>
      </w:pPr>
      <w:r w:rsidRPr="00897D1B">
        <w:t xml:space="preserve">Dostawa towaru będzie realizowana na podstawie zamówienia złożonego </w:t>
      </w:r>
      <w:r w:rsidR="001133C5">
        <w:t>drogą</w:t>
      </w:r>
      <w:r w:rsidR="001133C5" w:rsidRPr="00897D1B">
        <w:t xml:space="preserve"> telefoniczną na numer …………, potwierdzonego </w:t>
      </w:r>
      <w:proofErr w:type="spellStart"/>
      <w:r w:rsidR="001133C5" w:rsidRPr="00897D1B">
        <w:t>faxem</w:t>
      </w:r>
      <w:proofErr w:type="spellEnd"/>
      <w:r w:rsidR="001133C5" w:rsidRPr="00897D1B">
        <w:t xml:space="preserve"> na  nr ……………….. lub  mailem na adres ………………………..……</w:t>
      </w:r>
      <w:r w:rsidRPr="00897D1B">
        <w:t xml:space="preserve">, do godziny 14:00 najpóźniej w dniu </w:t>
      </w:r>
      <w:r w:rsidRPr="00897D1B">
        <w:lastRenderedPageBreak/>
        <w:t>poprzedzającym dostawę, z tym zastrzeżeniem, że dostawy na poniedzia</w:t>
      </w:r>
      <w:r w:rsidR="001133C5">
        <w:t xml:space="preserve">łek zamawiane będą w </w:t>
      </w:r>
      <w:r w:rsidR="00F71031">
        <w:t>piątek</w:t>
      </w:r>
      <w:r w:rsidRPr="00897D1B">
        <w:t xml:space="preserve"> do godziny 14:00. </w:t>
      </w:r>
    </w:p>
    <w:p w:rsidR="00A90F42" w:rsidRPr="00897D1B" w:rsidRDefault="00A90F42" w:rsidP="009B17D1">
      <w:pPr>
        <w:pStyle w:val="Tekstpodstawowywcity2"/>
        <w:numPr>
          <w:ilvl w:val="0"/>
          <w:numId w:val="4"/>
        </w:numPr>
        <w:spacing w:after="0" w:line="276" w:lineRule="auto"/>
        <w:jc w:val="both"/>
      </w:pPr>
      <w:r w:rsidRPr="00897D1B">
        <w:t>Wykonawca zobowiązuje się do dostaw towaru do magazynu szpitala, transportem Wykonawcy na jego koszt i ryzyko bez względu na wartość złożonego zamówienia.</w:t>
      </w:r>
      <w:r w:rsidR="009B17D1">
        <w:t xml:space="preserve"> </w:t>
      </w:r>
      <w:r w:rsidR="009B17D1" w:rsidRPr="00897D1B">
        <w:t xml:space="preserve">Odbiór jakościowy i ilościowy dostarczonego towaru odbywać się będzie w magazynie Zamawiającego przy udziale przedstawiciela Wykonawcy. </w:t>
      </w:r>
    </w:p>
    <w:p w:rsidR="00A90F42" w:rsidRPr="00897D1B" w:rsidRDefault="00A90F42" w:rsidP="00897D1B">
      <w:pPr>
        <w:pStyle w:val="Tekstpodstawowywcity2"/>
        <w:numPr>
          <w:ilvl w:val="0"/>
          <w:numId w:val="4"/>
        </w:numPr>
        <w:spacing w:after="0" w:line="276" w:lineRule="auto"/>
        <w:jc w:val="both"/>
      </w:pPr>
      <w:r w:rsidRPr="00897D1B">
        <w:t xml:space="preserve">Ryzyko przypadkowej utraty lub uszkodzenia towaru przechodzi na Zamawiającego </w:t>
      </w:r>
      <w:r w:rsidR="007F68F9">
        <w:br w:type="textWrapping" w:clear="all"/>
      </w:r>
      <w:r w:rsidRPr="00897D1B">
        <w:t xml:space="preserve">z chwilą dostarczenia go do miejsca wskazanego w ust. 3 i przejęcia go przez Zamawiającego </w:t>
      </w:r>
      <w:r w:rsidRPr="00006E85">
        <w:t xml:space="preserve">wg </w:t>
      </w:r>
      <w:r w:rsidR="00006E85" w:rsidRPr="00006E85">
        <w:t>ust. 7</w:t>
      </w:r>
      <w:r w:rsidRPr="00006E85">
        <w:t>.</w:t>
      </w:r>
    </w:p>
    <w:p w:rsidR="00A90F42" w:rsidRPr="00897D1B" w:rsidRDefault="00A90F42" w:rsidP="00897D1B">
      <w:pPr>
        <w:pStyle w:val="Tekstpodstawowywcity2"/>
        <w:numPr>
          <w:ilvl w:val="0"/>
          <w:numId w:val="4"/>
        </w:numPr>
        <w:spacing w:after="0" w:line="276" w:lineRule="auto"/>
        <w:jc w:val="both"/>
      </w:pPr>
      <w:r w:rsidRPr="00897D1B">
        <w:t>Przyjęcie towaru odbywać się będzie na podstawie faktury (oryginał, kopia dla Zamawiającego) z podpiętym cennikiem z §</w:t>
      </w:r>
      <w:r w:rsidR="008C394D">
        <w:t> </w:t>
      </w:r>
      <w:r w:rsidRPr="00897D1B">
        <w:t xml:space="preserve">12 niniejszej umowy oraz </w:t>
      </w:r>
      <w:r w:rsidR="009B17D1">
        <w:t>wypełnionym załącznikiem do FV (zgodnie z</w:t>
      </w:r>
      <w:r w:rsidR="007F68F9">
        <w:t>e</w:t>
      </w:r>
      <w:r w:rsidR="009B17D1">
        <w:t xml:space="preserve"> wzorem stanowiącym załącznik nr </w:t>
      </w:r>
      <w:r w:rsidR="009D7062">
        <w:t>3a</w:t>
      </w:r>
      <w:r w:rsidR="009B17D1">
        <w:t xml:space="preserve">). </w:t>
      </w:r>
      <w:r w:rsidR="007F68F9">
        <w:br w:type="textWrapping" w:clear="all"/>
      </w:r>
      <w:r w:rsidRPr="003C5856">
        <w:t>W przypadku braku możliwości ich uzyskania brana będzie cena z umowy.</w:t>
      </w:r>
    </w:p>
    <w:p w:rsidR="00A90F42" w:rsidRPr="00897D1B" w:rsidRDefault="00A90F42" w:rsidP="00897D1B">
      <w:pPr>
        <w:pStyle w:val="Tekstpodstawowywcity2"/>
        <w:numPr>
          <w:ilvl w:val="0"/>
          <w:numId w:val="4"/>
        </w:numPr>
        <w:spacing w:after="0" w:line="276" w:lineRule="auto"/>
        <w:jc w:val="both"/>
      </w:pPr>
      <w:r w:rsidRPr="00897D1B">
        <w:t>Zamawiający zobowiązuje Wykonawcę do:</w:t>
      </w:r>
    </w:p>
    <w:p w:rsidR="00A90F42" w:rsidRPr="00897D1B" w:rsidRDefault="00A90F42" w:rsidP="00897D1B">
      <w:pPr>
        <w:pStyle w:val="Tekstpodstawowywcity2"/>
        <w:numPr>
          <w:ilvl w:val="0"/>
          <w:numId w:val="11"/>
        </w:numPr>
        <w:spacing w:after="0" w:line="276" w:lineRule="auto"/>
        <w:ind w:left="567" w:hanging="283"/>
        <w:jc w:val="both"/>
      </w:pPr>
      <w:r w:rsidRPr="00897D1B">
        <w:t xml:space="preserve">dostarczenia wyłącznie produktów będących przedmiotem umowy (zgodnych </w:t>
      </w:r>
      <w:r w:rsidR="007F68F9">
        <w:br w:type="textWrapping" w:clear="all"/>
      </w:r>
      <w:r w:rsidRPr="00897D1B">
        <w:t>ze szczegółowym opisem),</w:t>
      </w:r>
    </w:p>
    <w:p w:rsidR="00A90F42" w:rsidRPr="00897D1B" w:rsidRDefault="00A90F42" w:rsidP="00897D1B">
      <w:pPr>
        <w:pStyle w:val="Tekstpodstawowywcity2"/>
        <w:numPr>
          <w:ilvl w:val="0"/>
          <w:numId w:val="11"/>
        </w:numPr>
        <w:spacing w:after="0" w:line="276" w:lineRule="auto"/>
        <w:ind w:left="567" w:hanging="283"/>
        <w:jc w:val="both"/>
      </w:pPr>
      <w:r w:rsidRPr="00897D1B">
        <w:t xml:space="preserve">wystawiania faktur w których wymieni: asortyment, ilość towaru, jednostkę miary, jego wartość netto, stawkę VAT, cenę brutto, </w:t>
      </w:r>
    </w:p>
    <w:p w:rsidR="00A90F42" w:rsidRPr="00897D1B" w:rsidRDefault="00A90F42" w:rsidP="00897D1B">
      <w:pPr>
        <w:pStyle w:val="Tekstpodstawowywcity2"/>
        <w:numPr>
          <w:ilvl w:val="0"/>
          <w:numId w:val="11"/>
        </w:numPr>
        <w:spacing w:after="0" w:line="276" w:lineRule="auto"/>
        <w:ind w:left="567" w:hanging="283"/>
        <w:jc w:val="both"/>
      </w:pPr>
      <w:r w:rsidRPr="00897D1B">
        <w:t xml:space="preserve">dostaw towaru w opakowaniach gwarantujących bezpieczny transport </w:t>
      </w:r>
      <w:r w:rsidR="007F68F9">
        <w:br w:type="textWrapping" w:clear="all"/>
      </w:r>
      <w:r w:rsidRPr="00897D1B">
        <w:t>i magazynowanie. Cena opakowania wliczona zostanie w cenę towaru.</w:t>
      </w:r>
    </w:p>
    <w:p w:rsidR="00A90F42" w:rsidRPr="007F68F9" w:rsidRDefault="00A90F42" w:rsidP="00897D1B">
      <w:pPr>
        <w:pStyle w:val="Tekstpodstawowywcity2"/>
        <w:numPr>
          <w:ilvl w:val="0"/>
          <w:numId w:val="4"/>
        </w:numPr>
        <w:spacing w:after="0" w:line="276" w:lineRule="auto"/>
        <w:jc w:val="both"/>
      </w:pPr>
      <w:r w:rsidRPr="00897D1B">
        <w:t xml:space="preserve">Przekazanie towaru wymaga każdorazowego potwierdzenia przez wyznaczonego pracownika Zamawiającego, ilości zamówionego towaru. Osobami upoważnionymi </w:t>
      </w:r>
      <w:r w:rsidR="007F68F9">
        <w:br w:type="textWrapping" w:clear="all"/>
      </w:r>
      <w:r w:rsidRPr="00897D1B">
        <w:t xml:space="preserve">do odbioru towaru są: </w:t>
      </w:r>
      <w:r w:rsidRPr="007F68F9">
        <w:t xml:space="preserve">Agnieszka Jakubik Kierownik Działu Żywienia, Anna </w:t>
      </w:r>
      <w:proofErr w:type="spellStart"/>
      <w:r w:rsidRPr="007F68F9">
        <w:t>Ernestowicz</w:t>
      </w:r>
      <w:proofErr w:type="spellEnd"/>
      <w:r w:rsidRPr="007F68F9">
        <w:t>, Danuta Chudek.</w:t>
      </w:r>
    </w:p>
    <w:p w:rsidR="00A90F42" w:rsidRPr="00521C32" w:rsidRDefault="00A90F42" w:rsidP="00897D1B">
      <w:pPr>
        <w:pStyle w:val="Tekstpodstawowywcity2"/>
        <w:numPr>
          <w:ilvl w:val="0"/>
          <w:numId w:val="4"/>
        </w:numPr>
        <w:spacing w:after="0" w:line="276" w:lineRule="auto"/>
        <w:jc w:val="both"/>
      </w:pPr>
      <w:r w:rsidRPr="00521C32">
        <w:t>W przypadku dostawy towaru z wadami lub o niskiej jakości, w uszkodzonych opakowaniach, Zamawiającemu przysługuje prawo odmowy przyjęcia towaru. W takim przypadku Wykonawca jest zobowiązany w terminie 3 dni</w:t>
      </w:r>
      <w:r w:rsidR="00521C32">
        <w:t xml:space="preserve"> roboczych</w:t>
      </w:r>
      <w:r w:rsidRPr="00521C32">
        <w:t xml:space="preserve"> wystawić fakturę korygującą.</w:t>
      </w:r>
      <w:r w:rsidR="00521C32" w:rsidRPr="00521C32">
        <w:t xml:space="preserve"> </w:t>
      </w:r>
    </w:p>
    <w:p w:rsidR="00A90F42" w:rsidRPr="00897D1B" w:rsidRDefault="00A90F42" w:rsidP="00897D1B">
      <w:pPr>
        <w:spacing w:line="276" w:lineRule="auto"/>
        <w:jc w:val="both"/>
        <w:rPr>
          <w:b/>
        </w:rPr>
      </w:pPr>
    </w:p>
    <w:p w:rsidR="00A90F42" w:rsidRPr="00897D1B" w:rsidRDefault="00A90F42" w:rsidP="00006E85">
      <w:pPr>
        <w:spacing w:after="240" w:line="276" w:lineRule="auto"/>
        <w:jc w:val="center"/>
        <w:rPr>
          <w:b/>
        </w:rPr>
      </w:pPr>
      <w:r w:rsidRPr="00897D1B">
        <w:rPr>
          <w:b/>
        </w:rPr>
        <w:t>§ 4</w:t>
      </w:r>
    </w:p>
    <w:p w:rsidR="00A90F42" w:rsidRPr="00897D1B" w:rsidRDefault="00A90F42" w:rsidP="00897D1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897D1B">
        <w:t>W przypadku, gdy Wykonawca nie dostarczy zamówionego towaru w terminie określonym w §</w:t>
      </w:r>
      <w:r w:rsidR="009D7062">
        <w:t> </w:t>
      </w:r>
      <w:r w:rsidRPr="00897D1B">
        <w:t>3 ust. 1 jako termin dostawy każdorazowego zamówienia, Zamawiający zastrzega sobie prawo zakupu tego towaru u innych dostawców.</w:t>
      </w:r>
    </w:p>
    <w:p w:rsidR="00A90F42" w:rsidRPr="00897D1B" w:rsidRDefault="00A90F42" w:rsidP="00897D1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897D1B">
        <w:t>W przypadku, gdy cena zakupionego towaru będzie wyższa niż wynikająca z cennika, stanowiącego §</w:t>
      </w:r>
      <w:r w:rsidR="009D7062">
        <w:t> </w:t>
      </w:r>
      <w:r w:rsidRPr="00897D1B">
        <w:t>12</w:t>
      </w:r>
      <w:r w:rsidR="00521C32">
        <w:t>,</w:t>
      </w:r>
      <w:r w:rsidRPr="00897D1B">
        <w:t xml:space="preserve"> Wykonawca na żądanie Zamawiającego, zwróci mu wynikającą </w:t>
      </w:r>
      <w:r w:rsidR="007F68F9">
        <w:br w:type="textWrapping" w:clear="all"/>
      </w:r>
      <w:r w:rsidRPr="00897D1B">
        <w:t>z różnicy cen kwotę, w terminie 14 dni</w:t>
      </w:r>
      <w:r w:rsidR="007F68F9">
        <w:t xml:space="preserve"> roboczych</w:t>
      </w:r>
      <w:r w:rsidRPr="00897D1B">
        <w:t xml:space="preserve"> od daty wezwania.</w:t>
      </w:r>
    </w:p>
    <w:p w:rsidR="00A90F42" w:rsidRPr="00897D1B" w:rsidRDefault="00A90F42" w:rsidP="00897D1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897D1B">
        <w:t>Zamawiający zobowiązany jest udokumentować Wykonawcy koszt poniesiony na zakup towaru dokonanego w trybie określonym w ust. 1.</w:t>
      </w:r>
    </w:p>
    <w:p w:rsidR="00A90F42" w:rsidRPr="00897D1B" w:rsidRDefault="00A90F42" w:rsidP="00897D1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897D1B">
        <w:rPr>
          <w:rFonts w:eastAsia="Calibri"/>
        </w:rPr>
        <w:t>Cena za towar kupiony w trybie wykonawstwa zastępczego zostanie odjęta od ceny brutto umowy</w:t>
      </w:r>
      <w:r w:rsidRPr="00897D1B">
        <w:rPr>
          <w:rFonts w:eastAsia="Calibri"/>
          <w:lang w:eastAsia="en-US"/>
        </w:rPr>
        <w:t xml:space="preserve"> w wysokości zgodnej z cennikiem zawartym w §</w:t>
      </w:r>
      <w:r w:rsidR="009D7062">
        <w:rPr>
          <w:rFonts w:eastAsia="Calibri"/>
          <w:lang w:eastAsia="en-US"/>
        </w:rPr>
        <w:t> </w:t>
      </w:r>
      <w:r w:rsidRPr="00897D1B">
        <w:rPr>
          <w:rFonts w:eastAsia="Calibri"/>
          <w:lang w:eastAsia="en-US"/>
        </w:rPr>
        <w:t>12 niniejszej umowy</w:t>
      </w:r>
      <w:r w:rsidRPr="00897D1B">
        <w:rPr>
          <w:rFonts w:eastAsia="Calibri"/>
        </w:rPr>
        <w:t>.</w:t>
      </w:r>
    </w:p>
    <w:p w:rsidR="00A90F42" w:rsidRPr="00897D1B" w:rsidRDefault="00A90F42" w:rsidP="00897D1B">
      <w:pPr>
        <w:spacing w:line="276" w:lineRule="auto"/>
        <w:jc w:val="both"/>
        <w:rPr>
          <w:b/>
        </w:rPr>
      </w:pPr>
    </w:p>
    <w:p w:rsidR="00006E85" w:rsidRDefault="00006E85" w:rsidP="00521C32">
      <w:pPr>
        <w:spacing w:line="276" w:lineRule="auto"/>
        <w:jc w:val="center"/>
        <w:rPr>
          <w:b/>
        </w:rPr>
      </w:pPr>
    </w:p>
    <w:p w:rsidR="00006E85" w:rsidRDefault="00006E85" w:rsidP="00521C32">
      <w:pPr>
        <w:spacing w:line="276" w:lineRule="auto"/>
        <w:jc w:val="center"/>
        <w:rPr>
          <w:b/>
        </w:rPr>
      </w:pPr>
    </w:p>
    <w:p w:rsidR="00A90F42" w:rsidRPr="00897D1B" w:rsidRDefault="00A90F42" w:rsidP="003D73B5">
      <w:pPr>
        <w:spacing w:after="240" w:line="276" w:lineRule="auto"/>
        <w:jc w:val="center"/>
        <w:rPr>
          <w:b/>
        </w:rPr>
      </w:pPr>
      <w:r w:rsidRPr="00897D1B">
        <w:rPr>
          <w:b/>
        </w:rPr>
        <w:lastRenderedPageBreak/>
        <w:t>§5</w:t>
      </w:r>
    </w:p>
    <w:p w:rsidR="00A90F42" w:rsidRPr="00897D1B" w:rsidRDefault="00A90F42" w:rsidP="00897D1B">
      <w:pPr>
        <w:numPr>
          <w:ilvl w:val="0"/>
          <w:numId w:val="6"/>
        </w:numPr>
        <w:spacing w:line="276" w:lineRule="auto"/>
        <w:jc w:val="both"/>
      </w:pPr>
      <w:r w:rsidRPr="00897D1B">
        <w:t xml:space="preserve">Zamawiający za dostarczony i odebrany towar zapłaci Wykonawcy cenę obliczoną zgodnie z ust. 5 i cennikiem </w:t>
      </w:r>
      <w:r w:rsidR="00521C32">
        <w:t>stanowiącym §</w:t>
      </w:r>
      <w:r w:rsidR="009D7062">
        <w:t> </w:t>
      </w:r>
      <w:r w:rsidRPr="00897D1B">
        <w:t>12</w:t>
      </w:r>
      <w:r w:rsidR="00521C32">
        <w:t xml:space="preserve"> niniejszej umowy</w:t>
      </w:r>
      <w:r w:rsidRPr="00897D1B">
        <w:t>.</w:t>
      </w:r>
    </w:p>
    <w:p w:rsidR="00A90F42" w:rsidRPr="00897D1B" w:rsidRDefault="00A90F42" w:rsidP="00897D1B">
      <w:pPr>
        <w:numPr>
          <w:ilvl w:val="0"/>
          <w:numId w:val="6"/>
        </w:numPr>
        <w:spacing w:line="276" w:lineRule="auto"/>
        <w:jc w:val="both"/>
      </w:pPr>
      <w:r w:rsidRPr="00897D1B">
        <w:t>Zapłata za dostarczony</w:t>
      </w:r>
      <w:r w:rsidR="00521C32">
        <w:t xml:space="preserve"> i odebrany</w:t>
      </w:r>
      <w:r w:rsidRPr="00897D1B">
        <w:t xml:space="preserve"> towar nastąpi na podstawie wystawionej faktury  przelewem na konto </w:t>
      </w:r>
      <w:r w:rsidR="00521C32" w:rsidRPr="00521C32">
        <w:t>wyszczególnione na fakturze</w:t>
      </w:r>
      <w:r w:rsidRPr="00897D1B">
        <w:rPr>
          <w:b/>
        </w:rPr>
        <w:t xml:space="preserve"> </w:t>
      </w:r>
      <w:r w:rsidRPr="00897D1B">
        <w:t>w terminie</w:t>
      </w:r>
      <w:r w:rsidRPr="00897D1B">
        <w:rPr>
          <w:b/>
        </w:rPr>
        <w:t xml:space="preserve"> 60 dni</w:t>
      </w:r>
      <w:r w:rsidRPr="00897D1B">
        <w:t xml:space="preserve"> od daty jej przyjęcia przez osobę upoważnioną do odbioru po przekazaniu tow</w:t>
      </w:r>
      <w:r w:rsidR="00521C32">
        <w:t>aru wg §3 ust. 7</w:t>
      </w:r>
      <w:r w:rsidRPr="00897D1B">
        <w:t>.</w:t>
      </w:r>
    </w:p>
    <w:p w:rsidR="00A90F42" w:rsidRPr="00897D1B" w:rsidRDefault="00A90F42" w:rsidP="009D7062">
      <w:pPr>
        <w:numPr>
          <w:ilvl w:val="0"/>
          <w:numId w:val="6"/>
        </w:numPr>
        <w:spacing w:line="276" w:lineRule="auto"/>
        <w:jc w:val="both"/>
      </w:pPr>
      <w:r w:rsidRPr="00521C32">
        <w:t xml:space="preserve">Wartość netto umowy </w:t>
      </w:r>
      <w:r w:rsidRPr="00897D1B">
        <w:t xml:space="preserve">wynosi: </w:t>
      </w:r>
      <w:r w:rsidRPr="00897D1B">
        <w:rPr>
          <w:b/>
        </w:rPr>
        <w:t>………</w:t>
      </w:r>
      <w:r w:rsidR="009D7062">
        <w:rPr>
          <w:b/>
        </w:rPr>
        <w:t>……</w:t>
      </w:r>
      <w:r w:rsidRPr="00897D1B">
        <w:rPr>
          <w:b/>
        </w:rPr>
        <w:t xml:space="preserve"> zł</w:t>
      </w:r>
      <w:r w:rsidR="00006E85">
        <w:rPr>
          <w:b/>
        </w:rPr>
        <w:t>.</w:t>
      </w:r>
      <w:r w:rsidRPr="00897D1B">
        <w:t xml:space="preserve"> (słownie: …………</w:t>
      </w:r>
      <w:r w:rsidR="009D7062">
        <w:t>……………………….. złotych, ……</w:t>
      </w:r>
      <w:r w:rsidRPr="00897D1B">
        <w:t xml:space="preserve">/100), </w:t>
      </w:r>
      <w:r w:rsidRPr="00521C32">
        <w:t>cena brutto</w:t>
      </w:r>
      <w:r w:rsidRPr="00897D1B">
        <w:t xml:space="preserve"> (wartość netto powiększona o podatek VAT naliczony zgodnie z  obowiązującymi przepisami) wynosi: </w:t>
      </w:r>
      <w:r w:rsidR="009D7062" w:rsidRPr="009D7062">
        <w:rPr>
          <w:b/>
        </w:rPr>
        <w:t>……………</w:t>
      </w:r>
      <w:r w:rsidRPr="00897D1B">
        <w:rPr>
          <w:b/>
        </w:rPr>
        <w:t xml:space="preserve"> zł</w:t>
      </w:r>
      <w:r w:rsidR="00006E85">
        <w:rPr>
          <w:b/>
        </w:rPr>
        <w:t>.</w:t>
      </w:r>
      <w:r w:rsidRPr="00897D1B">
        <w:t xml:space="preserve"> (słownie: </w:t>
      </w:r>
      <w:r w:rsidR="009D7062" w:rsidRPr="00897D1B">
        <w:t>…………</w:t>
      </w:r>
      <w:r w:rsidR="009D7062">
        <w:t>……………………….. złotych, ……</w:t>
      </w:r>
      <w:r w:rsidRPr="00897D1B">
        <w:t xml:space="preserve">/100).  </w:t>
      </w:r>
    </w:p>
    <w:p w:rsidR="00A90F42" w:rsidRPr="00897D1B" w:rsidRDefault="00A90F42" w:rsidP="00897D1B">
      <w:pPr>
        <w:numPr>
          <w:ilvl w:val="0"/>
          <w:numId w:val="6"/>
        </w:numPr>
        <w:spacing w:line="276" w:lineRule="auto"/>
        <w:jc w:val="both"/>
      </w:pPr>
      <w:r w:rsidRPr="00897D1B">
        <w:t xml:space="preserve">Cena, o której mowa w ust. 3 obejmuje koszt przedmiotu umowy oraz wszelkie koszty związane z wykonaniem zamówienia w tym w szczególności koszty przewozu </w:t>
      </w:r>
      <w:r w:rsidR="007F68F9">
        <w:br w:type="textWrapping" w:clear="all"/>
      </w:r>
      <w:r w:rsidRPr="00897D1B">
        <w:t>i gwarancji.</w:t>
      </w:r>
    </w:p>
    <w:p w:rsidR="00A90F42" w:rsidRPr="00521C32" w:rsidRDefault="00A90F42" w:rsidP="00897D1B">
      <w:pPr>
        <w:numPr>
          <w:ilvl w:val="0"/>
          <w:numId w:val="6"/>
        </w:numPr>
        <w:spacing w:line="276" w:lineRule="auto"/>
        <w:jc w:val="both"/>
      </w:pPr>
      <w:r w:rsidRPr="00521C32">
        <w:t xml:space="preserve">Na czas </w:t>
      </w:r>
      <w:r w:rsidR="00521C32">
        <w:t>umowy obowiązują ceny ofertowe zgodne z §</w:t>
      </w:r>
      <w:r w:rsidR="009D7062">
        <w:t> </w:t>
      </w:r>
      <w:r w:rsidR="00521C32">
        <w:t>12</w:t>
      </w:r>
      <w:r w:rsidRPr="00521C32">
        <w:t xml:space="preserve">, które jednak nie mogą być wyższe niż średnia cena dzienna </w:t>
      </w:r>
      <w:r w:rsidR="00521C32">
        <w:t xml:space="preserve">z </w:t>
      </w:r>
      <w:r w:rsidR="00521C32" w:rsidRPr="00521C32">
        <w:t xml:space="preserve">notowań cenowych publikowanych przez </w:t>
      </w:r>
      <w:proofErr w:type="spellStart"/>
      <w:r w:rsidR="00521C32" w:rsidRPr="00521C32">
        <w:t>Targpiast</w:t>
      </w:r>
      <w:proofErr w:type="spellEnd"/>
      <w:r w:rsidR="00521C32" w:rsidRPr="00521C32">
        <w:t xml:space="preserve"> Sp.</w:t>
      </w:r>
      <w:r w:rsidR="009D7062">
        <w:t> z </w:t>
      </w:r>
      <w:r w:rsidR="00521C32" w:rsidRPr="00521C32">
        <w:t>o.</w:t>
      </w:r>
      <w:r w:rsidR="009D7062">
        <w:t> </w:t>
      </w:r>
      <w:r w:rsidR="00521C32" w:rsidRPr="00521C32">
        <w:t xml:space="preserve">o. ul. Obornicka 235-237, 51-114 Wrocław na stronie internetowej </w:t>
      </w:r>
      <w:hyperlink r:id="rId8" w:history="1">
        <w:r w:rsidR="009D7062" w:rsidRPr="006A0BBB">
          <w:rPr>
            <w:rStyle w:val="Hipercze"/>
          </w:rPr>
          <w:t>http://www.targpiast.com.pl/notowania-cenowe</w:t>
        </w:r>
      </w:hyperlink>
      <w:r w:rsidR="009D7062">
        <w:t xml:space="preserve"> </w:t>
      </w:r>
      <w:r w:rsidRPr="00521C32">
        <w:t xml:space="preserve">powiększona o </w:t>
      </w:r>
      <w:r w:rsidRPr="007F68F9">
        <w:rPr>
          <w:b/>
        </w:rPr>
        <w:t>…….%</w:t>
      </w:r>
      <w:r w:rsidR="007F68F9">
        <w:t xml:space="preserve"> (zgodnie z ofertą Wykonawcy)</w:t>
      </w:r>
      <w:r w:rsidRPr="00521C32">
        <w:t xml:space="preserve"> (aktualna na dzień złożenia zamówienia). W</w:t>
      </w:r>
      <w:r w:rsidR="00521C32">
        <w:t xml:space="preserve"> przypadku gdy średnia cena dzienna z notowań </w:t>
      </w:r>
      <w:proofErr w:type="spellStart"/>
      <w:r w:rsidR="00521C32">
        <w:t>Targpiast</w:t>
      </w:r>
      <w:proofErr w:type="spellEnd"/>
      <w:r w:rsidR="00521C32">
        <w:t xml:space="preserve"> Sp.</w:t>
      </w:r>
      <w:r w:rsidR="009D7062">
        <w:t> z </w:t>
      </w:r>
      <w:r w:rsidR="00521C32">
        <w:t>o.</w:t>
      </w:r>
      <w:r w:rsidR="009D7062">
        <w:t> </w:t>
      </w:r>
      <w:r w:rsidR="00521C32">
        <w:t>o.</w:t>
      </w:r>
      <w:r w:rsidRPr="00521C32">
        <w:t xml:space="preserve"> </w:t>
      </w:r>
      <w:r w:rsidR="00521C32">
        <w:t xml:space="preserve">powiększona o naliczony % będzie niższa </w:t>
      </w:r>
      <w:r w:rsidRPr="00521C32">
        <w:t xml:space="preserve">niż cena </w:t>
      </w:r>
      <w:r w:rsidR="00521C32">
        <w:t>określona w §</w:t>
      </w:r>
      <w:r w:rsidR="009D7062">
        <w:t> </w:t>
      </w:r>
      <w:r w:rsidR="00521C32">
        <w:t>12</w:t>
      </w:r>
      <w:r w:rsidRPr="00521C32">
        <w:t xml:space="preserve"> Zamawiający zapłaci Wykonawcy </w:t>
      </w:r>
      <w:r w:rsidR="00521C32">
        <w:t xml:space="preserve">średnią </w:t>
      </w:r>
      <w:r w:rsidRPr="00521C32">
        <w:t xml:space="preserve">cenę </w:t>
      </w:r>
      <w:r w:rsidR="00521C32">
        <w:t xml:space="preserve">dzienną z notowań </w:t>
      </w:r>
      <w:proofErr w:type="spellStart"/>
      <w:r w:rsidR="00521C32">
        <w:t>Targpiast</w:t>
      </w:r>
      <w:proofErr w:type="spellEnd"/>
      <w:r w:rsidR="00521C32">
        <w:t xml:space="preserve"> Sp.</w:t>
      </w:r>
      <w:r w:rsidR="009D7062">
        <w:t> z </w:t>
      </w:r>
      <w:r w:rsidR="00521C32">
        <w:t>o.</w:t>
      </w:r>
      <w:r w:rsidR="009D7062">
        <w:t> </w:t>
      </w:r>
      <w:r w:rsidR="00521C32">
        <w:t>o.</w:t>
      </w:r>
      <w:r w:rsidR="00521C32" w:rsidRPr="00521C32">
        <w:t xml:space="preserve"> </w:t>
      </w:r>
      <w:r w:rsidR="00521C32">
        <w:t>powiększoną o naliczony wyżej %</w:t>
      </w:r>
      <w:r w:rsidRPr="00521C32">
        <w:t>.</w:t>
      </w:r>
    </w:p>
    <w:p w:rsidR="00440882" w:rsidRPr="00195AC3" w:rsidRDefault="00440882" w:rsidP="00440882">
      <w:pPr>
        <w:pStyle w:val="Bezodstpw"/>
        <w:numPr>
          <w:ilvl w:val="0"/>
          <w:numId w:val="6"/>
        </w:numPr>
        <w:spacing w:line="276" w:lineRule="auto"/>
        <w:jc w:val="both"/>
      </w:pPr>
      <w:r w:rsidRPr="00195AC3">
        <w:t xml:space="preserve">Urzędowa stawka podatku VAT obowiązuje z mocy prawa. </w:t>
      </w:r>
    </w:p>
    <w:p w:rsidR="00440882" w:rsidRPr="00195AC3" w:rsidRDefault="00440882" w:rsidP="00440882">
      <w:pPr>
        <w:pStyle w:val="Bezodstpw"/>
        <w:numPr>
          <w:ilvl w:val="0"/>
          <w:numId w:val="6"/>
        </w:numPr>
        <w:spacing w:line="276" w:lineRule="auto"/>
        <w:jc w:val="both"/>
      </w:pPr>
      <w:r w:rsidRPr="00195AC3">
        <w:t xml:space="preserve">Od należności nieuiszczonych w terminie ustalonym przez strony, Wykonawca może </w:t>
      </w:r>
      <w:r>
        <w:br w:type="textWrapping" w:clear="all"/>
      </w:r>
      <w:r w:rsidRPr="00195AC3">
        <w:t>na podstawie art. 8 ustawy z dnia 8 marca 2013 roku o przeciwdziałaniu nadmiernym opóźnieniom w transakcj</w:t>
      </w:r>
      <w:r w:rsidR="009D7062">
        <w:t xml:space="preserve">ach handlowych (tj. </w:t>
      </w:r>
      <w:proofErr w:type="spellStart"/>
      <w:r w:rsidR="009D7062">
        <w:t>Dz.U</w:t>
      </w:r>
      <w:proofErr w:type="spellEnd"/>
      <w:r w:rsidR="009D7062">
        <w:t>. z 2022 r. poz. 893</w:t>
      </w:r>
      <w:r w:rsidRPr="00195AC3">
        <w:t>), naliczać odsetki ustawowe za opóźnienie w transakcjach handlowych – odsetki w wysokości równej sumie stopy referencyjnej Narodowego Banku Polskiego i ośmiu punktów procentowych.</w:t>
      </w:r>
    </w:p>
    <w:p w:rsidR="00440882" w:rsidRPr="00195AC3" w:rsidRDefault="00440882" w:rsidP="00440882">
      <w:pPr>
        <w:pStyle w:val="Bezodstpw"/>
        <w:numPr>
          <w:ilvl w:val="0"/>
          <w:numId w:val="6"/>
        </w:numPr>
        <w:spacing w:line="276" w:lineRule="auto"/>
        <w:jc w:val="both"/>
      </w:pPr>
      <w:r w:rsidRPr="00195AC3">
        <w:t xml:space="preserve">Za datę zapłaty strony uznają dzień obciążenia rachunku bankowego Zamawiającego. </w:t>
      </w:r>
    </w:p>
    <w:p w:rsidR="00A90F42" w:rsidRPr="00897D1B" w:rsidRDefault="00A90F42" w:rsidP="00897D1B">
      <w:pPr>
        <w:spacing w:line="276" w:lineRule="auto"/>
        <w:jc w:val="both"/>
        <w:rPr>
          <w:b/>
        </w:rPr>
      </w:pPr>
    </w:p>
    <w:p w:rsidR="00A90F42" w:rsidRPr="00897D1B" w:rsidRDefault="00A90F42" w:rsidP="00440882">
      <w:pPr>
        <w:spacing w:line="276" w:lineRule="auto"/>
        <w:jc w:val="center"/>
        <w:rPr>
          <w:b/>
        </w:rPr>
      </w:pPr>
      <w:r w:rsidRPr="00897D1B">
        <w:rPr>
          <w:b/>
        </w:rPr>
        <w:t>§6</w:t>
      </w:r>
    </w:p>
    <w:p w:rsidR="00A90F42" w:rsidRPr="00897D1B" w:rsidRDefault="00A90F42" w:rsidP="00897D1B">
      <w:pPr>
        <w:spacing w:line="276" w:lineRule="auto"/>
        <w:jc w:val="both"/>
      </w:pPr>
      <w:r w:rsidRPr="00897D1B">
        <w:t xml:space="preserve">Wykonawca gwarantuje, że dostarczany towar będzie najwyższej jakości, wolny od wad </w:t>
      </w:r>
      <w:r w:rsidR="007F68F9">
        <w:br w:type="textWrapping" w:clear="all"/>
      </w:r>
      <w:r w:rsidRPr="00897D1B">
        <w:t>i  spełniać będzie wszelkie wymagania określone przez Zamawiającego w specyfikacji, przez właściwe przepisy i instytucje.</w:t>
      </w:r>
    </w:p>
    <w:p w:rsidR="00440882" w:rsidRDefault="00440882" w:rsidP="00897D1B">
      <w:pPr>
        <w:pStyle w:val="xl38"/>
        <w:spacing w:before="0" w:after="0" w:line="276" w:lineRule="auto"/>
        <w:jc w:val="both"/>
        <w:rPr>
          <w:b/>
        </w:rPr>
      </w:pPr>
    </w:p>
    <w:p w:rsidR="00A90F42" w:rsidRPr="00897D1B" w:rsidRDefault="00A90F42" w:rsidP="00440882">
      <w:pPr>
        <w:pStyle w:val="xl38"/>
        <w:spacing w:before="0" w:after="0" w:line="276" w:lineRule="auto"/>
        <w:rPr>
          <w:b/>
        </w:rPr>
      </w:pPr>
      <w:r w:rsidRPr="00897D1B">
        <w:rPr>
          <w:b/>
        </w:rPr>
        <w:t>§7</w:t>
      </w:r>
    </w:p>
    <w:p w:rsidR="00A90F42" w:rsidRPr="00897D1B" w:rsidRDefault="00A90F42" w:rsidP="00006E85">
      <w:pPr>
        <w:pStyle w:val="xl38"/>
        <w:spacing w:before="0" w:line="276" w:lineRule="auto"/>
        <w:rPr>
          <w:b/>
          <w:u w:val="single"/>
        </w:rPr>
      </w:pPr>
      <w:r w:rsidRPr="00897D1B">
        <w:rPr>
          <w:b/>
          <w:u w:val="single"/>
        </w:rPr>
        <w:t>Terminy</w:t>
      </w:r>
    </w:p>
    <w:p w:rsidR="00440882" w:rsidRPr="00195AC3" w:rsidRDefault="00440882" w:rsidP="00440882">
      <w:pPr>
        <w:pStyle w:val="Bezodstpw"/>
        <w:numPr>
          <w:ilvl w:val="0"/>
          <w:numId w:val="7"/>
        </w:numPr>
        <w:spacing w:line="276" w:lineRule="auto"/>
        <w:jc w:val="both"/>
      </w:pPr>
      <w:r w:rsidRPr="00006E85">
        <w:t xml:space="preserve">Umowa </w:t>
      </w:r>
      <w:r w:rsidR="00006E85" w:rsidRPr="00006E85">
        <w:t>obowiązuje</w:t>
      </w:r>
      <w:r w:rsidRPr="00006E85">
        <w:t xml:space="preserve"> </w:t>
      </w:r>
      <w:r w:rsidR="00006E85" w:rsidRPr="00006E85">
        <w:t>przez</w:t>
      </w:r>
      <w:r w:rsidRPr="00006E85">
        <w:t xml:space="preserve"> okres </w:t>
      </w:r>
      <w:r w:rsidRPr="00006E85">
        <w:rPr>
          <w:b/>
        </w:rPr>
        <w:t>12</w:t>
      </w:r>
      <w:r w:rsidRPr="00037FB3">
        <w:rPr>
          <w:b/>
        </w:rPr>
        <w:t xml:space="preserve"> miesięcy od daty jej zawarcia lub do wyczerpania wartości umowy w zależności, która z tych przesłanek nastąpi wcześniej</w:t>
      </w:r>
      <w:r w:rsidRPr="00195AC3">
        <w:t>.</w:t>
      </w:r>
    </w:p>
    <w:p w:rsidR="00A90F42" w:rsidRPr="00897D1B" w:rsidRDefault="00A90F42" w:rsidP="00897D1B">
      <w:pPr>
        <w:numPr>
          <w:ilvl w:val="0"/>
          <w:numId w:val="7"/>
        </w:numPr>
        <w:spacing w:line="276" w:lineRule="auto"/>
        <w:jc w:val="both"/>
        <w:rPr>
          <w:color w:val="FF0000"/>
        </w:rPr>
      </w:pPr>
      <w:r w:rsidRPr="00897D1B">
        <w:t xml:space="preserve">Zamawiający może </w:t>
      </w:r>
      <w:r w:rsidR="00440882">
        <w:t xml:space="preserve">odstąpić od umowy w terminie </w:t>
      </w:r>
      <w:r w:rsidRPr="00897D1B">
        <w:t>30 dni</w:t>
      </w:r>
      <w:r w:rsidR="00440882">
        <w:t xml:space="preserve"> roboczych</w:t>
      </w:r>
      <w:r w:rsidRPr="00897D1B">
        <w:t xml:space="preserve"> od wystąpienia okoliczności bę</w:t>
      </w:r>
      <w:r w:rsidR="00440882">
        <w:t>dących podstawą do odstąpienia – tj. jeżeli Wykonawca</w:t>
      </w:r>
      <w:r w:rsidRPr="00897D1B">
        <w:t>:</w:t>
      </w:r>
    </w:p>
    <w:p w:rsidR="00A90F42" w:rsidRPr="00897D1B" w:rsidRDefault="00A90F42" w:rsidP="00897D1B">
      <w:pPr>
        <w:pStyle w:val="Nagwek5"/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b w:val="0"/>
          <w:sz w:val="24"/>
        </w:rPr>
      </w:pPr>
      <w:r w:rsidRPr="00897D1B">
        <w:rPr>
          <w:b w:val="0"/>
          <w:sz w:val="24"/>
        </w:rPr>
        <w:lastRenderedPageBreak/>
        <w:t>trzykrotnie w ciągu m</w:t>
      </w:r>
      <w:r w:rsidR="00440882">
        <w:rPr>
          <w:b w:val="0"/>
          <w:sz w:val="24"/>
        </w:rPr>
        <w:t>iesiąca nie dostarczy towaru zgodnie z postanowieniami</w:t>
      </w:r>
      <w:r w:rsidR="009D7062">
        <w:rPr>
          <w:b w:val="0"/>
          <w:sz w:val="24"/>
        </w:rPr>
        <w:br/>
      </w:r>
      <w:r w:rsidRPr="00897D1B">
        <w:rPr>
          <w:b w:val="0"/>
          <w:sz w:val="24"/>
        </w:rPr>
        <w:t>§</w:t>
      </w:r>
      <w:r w:rsidR="009D7062">
        <w:rPr>
          <w:b w:val="0"/>
          <w:sz w:val="24"/>
        </w:rPr>
        <w:t> </w:t>
      </w:r>
      <w:r w:rsidRPr="00897D1B">
        <w:rPr>
          <w:b w:val="0"/>
          <w:sz w:val="24"/>
        </w:rPr>
        <w:t>3 ust. 1;</w:t>
      </w:r>
    </w:p>
    <w:p w:rsidR="00440882" w:rsidRDefault="00A90F42" w:rsidP="00440882">
      <w:pPr>
        <w:pStyle w:val="Nagwek5"/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b w:val="0"/>
          <w:sz w:val="24"/>
        </w:rPr>
      </w:pPr>
      <w:r w:rsidRPr="00897D1B">
        <w:rPr>
          <w:b w:val="0"/>
          <w:sz w:val="24"/>
        </w:rPr>
        <w:t>wykonuje przedmiot umowy w sposób niezgodny z umową lub normami</w:t>
      </w:r>
      <w:r w:rsidR="00440882">
        <w:rPr>
          <w:b w:val="0"/>
          <w:sz w:val="24"/>
        </w:rPr>
        <w:t xml:space="preserve"> i warunkami prawem określonymi;</w:t>
      </w:r>
    </w:p>
    <w:p w:rsidR="00440882" w:rsidRPr="00404CC5" w:rsidRDefault="00440882" w:rsidP="00440882">
      <w:pPr>
        <w:pStyle w:val="Bezodstpw"/>
        <w:numPr>
          <w:ilvl w:val="0"/>
          <w:numId w:val="12"/>
        </w:numPr>
        <w:spacing w:line="276" w:lineRule="auto"/>
        <w:ind w:left="709"/>
        <w:jc w:val="both"/>
      </w:pPr>
      <w:r w:rsidRPr="00CC4C3C">
        <w:t>na podstawie art. 456 PZP</w:t>
      </w:r>
      <w:r>
        <w:t>.</w:t>
      </w:r>
    </w:p>
    <w:p w:rsidR="00440882" w:rsidRPr="00440882" w:rsidRDefault="00440882" w:rsidP="00440882"/>
    <w:p w:rsidR="00A90F42" w:rsidRPr="00897D1B" w:rsidRDefault="00A90F42" w:rsidP="00006E85">
      <w:pPr>
        <w:spacing w:line="276" w:lineRule="auto"/>
        <w:jc w:val="center"/>
        <w:rPr>
          <w:b/>
        </w:rPr>
      </w:pPr>
      <w:r w:rsidRPr="00897D1B">
        <w:rPr>
          <w:b/>
        </w:rPr>
        <w:t>§8</w:t>
      </w:r>
    </w:p>
    <w:p w:rsidR="00A90F42" w:rsidRPr="00897D1B" w:rsidRDefault="00A90F42" w:rsidP="00006E85">
      <w:pPr>
        <w:spacing w:after="240" w:line="276" w:lineRule="auto"/>
        <w:jc w:val="center"/>
        <w:rPr>
          <w:b/>
          <w:u w:val="single"/>
        </w:rPr>
      </w:pPr>
      <w:r w:rsidRPr="00897D1B">
        <w:rPr>
          <w:b/>
          <w:u w:val="single"/>
        </w:rPr>
        <w:t>Kary umowne</w:t>
      </w:r>
    </w:p>
    <w:p w:rsidR="00A90F42" w:rsidRPr="00897D1B" w:rsidRDefault="00A90F42" w:rsidP="00897D1B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897D1B">
        <w:t>W razie nie wykonania lub nienależytego wykonania umowy Wykonawca zobowiązuje się zapłacić Zamawiającemu karę:</w:t>
      </w:r>
    </w:p>
    <w:p w:rsidR="00A90F42" w:rsidRPr="00897D1B" w:rsidRDefault="00A90F42" w:rsidP="00897D1B">
      <w:pPr>
        <w:numPr>
          <w:ilvl w:val="0"/>
          <w:numId w:val="13"/>
        </w:numPr>
        <w:tabs>
          <w:tab w:val="left" w:pos="709"/>
        </w:tabs>
        <w:spacing w:line="276" w:lineRule="auto"/>
        <w:jc w:val="both"/>
      </w:pPr>
      <w:r w:rsidRPr="00897D1B">
        <w:t>w wysokości …</w:t>
      </w:r>
      <w:r w:rsidR="009D7062">
        <w:t>…</w:t>
      </w:r>
      <w:r w:rsidRPr="00897D1B">
        <w:t>% (min. 0,5</w:t>
      </w:r>
      <w:r w:rsidR="009D7062">
        <w:t> </w:t>
      </w:r>
      <w:r w:rsidRPr="00897D1B">
        <w:t>% max 3</w:t>
      </w:r>
      <w:r w:rsidR="009D7062">
        <w:t xml:space="preserve"> % – </w:t>
      </w:r>
      <w:r w:rsidRPr="00897D1B">
        <w:t>zgodnie ze złożoną</w:t>
      </w:r>
      <w:r w:rsidR="009D7062">
        <w:t xml:space="preserve"> ofertą</w:t>
      </w:r>
      <w:r w:rsidRPr="00897D1B">
        <w:t xml:space="preserve">) ceny </w:t>
      </w:r>
      <w:r w:rsidR="004540DA">
        <w:t xml:space="preserve">brutto </w:t>
      </w:r>
      <w:r w:rsidRPr="00897D1B">
        <w:t xml:space="preserve">gwarantowanej </w:t>
      </w:r>
      <w:r w:rsidR="004540DA">
        <w:t>części umowy</w:t>
      </w:r>
      <w:r w:rsidRPr="00897D1B">
        <w:t xml:space="preserve"> w przypadku opóźnienia w wykonaniu dostawy</w:t>
      </w:r>
      <w:r w:rsidR="004540DA">
        <w:t xml:space="preserve"> towaru z przyczyn leżących po stronie Wykonawcy,</w:t>
      </w:r>
      <w:r w:rsidRPr="00897D1B">
        <w:t xml:space="preserve"> za każdy dzień opóźnienia licząc od daty upływu ter</w:t>
      </w:r>
      <w:r w:rsidR="004540DA">
        <w:t xml:space="preserve">minu wymienionego w §3 ust. 1, </w:t>
      </w:r>
      <w:r w:rsidRPr="00897D1B">
        <w:t>§1 ust. 4 do dnia ostatecznego przyjęcia bez zastrzeżeń przez Zamawiającego zamawianego towaru. W przypadku wykonawstwa zastępczego, o którym mowa w §4,</w:t>
      </w:r>
      <w:r w:rsidRPr="00897D1B">
        <w:rPr>
          <w:b/>
        </w:rPr>
        <w:t xml:space="preserve"> </w:t>
      </w:r>
      <w:r w:rsidRPr="00897D1B">
        <w:t>termin ostatecznego przyjęcia będzie oznaczał datę otrzymania towaru od podmiotu, któremu Zamawiający powierzył wykonawstwo zastępcze.</w:t>
      </w:r>
    </w:p>
    <w:p w:rsidR="00A90F42" w:rsidRPr="00897D1B" w:rsidRDefault="00A90F42" w:rsidP="00897D1B">
      <w:pPr>
        <w:numPr>
          <w:ilvl w:val="0"/>
          <w:numId w:val="13"/>
        </w:numPr>
        <w:tabs>
          <w:tab w:val="left" w:pos="709"/>
        </w:tabs>
        <w:spacing w:line="276" w:lineRule="auto"/>
        <w:jc w:val="both"/>
      </w:pPr>
      <w:r w:rsidRPr="00897D1B">
        <w:t>w wysokości 5</w:t>
      </w:r>
      <w:r w:rsidR="009D7062">
        <w:t> </w:t>
      </w:r>
      <w:r w:rsidRPr="00897D1B">
        <w:t xml:space="preserve">% ceny brutto gwarantowanej części umowy, </w:t>
      </w:r>
      <w:r w:rsidR="004540DA">
        <w:t xml:space="preserve">od której realizacji odstąpiono </w:t>
      </w:r>
      <w:r w:rsidRPr="00897D1B">
        <w:t>w</w:t>
      </w:r>
      <w:r w:rsidR="004540DA">
        <w:t xml:space="preserve"> całości lub w części</w:t>
      </w:r>
      <w:r w:rsidRPr="00897D1B">
        <w:t xml:space="preserve"> z przyczyn leżących po stronie Wykonawcy. </w:t>
      </w:r>
    </w:p>
    <w:p w:rsidR="00A90F42" w:rsidRPr="00897D1B" w:rsidRDefault="00A90F42" w:rsidP="00897D1B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897D1B">
        <w:t>Maksymalna wysokość kar umownych za opó</w:t>
      </w:r>
      <w:r w:rsidR="004540DA">
        <w:t xml:space="preserve">źnienia </w:t>
      </w:r>
      <w:r w:rsidRPr="00897D1B">
        <w:t>nie mo</w:t>
      </w:r>
      <w:r w:rsidR="004540DA">
        <w:t>że przekroczyć dwukrotności kary</w:t>
      </w:r>
      <w:r w:rsidRPr="00897D1B">
        <w:t xml:space="preserve"> za odstąpienie od umowy.</w:t>
      </w:r>
    </w:p>
    <w:p w:rsidR="00A90F42" w:rsidRPr="00897D1B" w:rsidRDefault="00A90F42" w:rsidP="00897D1B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897D1B">
        <w:t xml:space="preserve">W przypadku naliczania kar umownych Zamawiający pomniejszy płatność za faktury </w:t>
      </w:r>
      <w:r w:rsidR="007F68F9">
        <w:br w:type="textWrapping" w:clear="all"/>
      </w:r>
      <w:r w:rsidRPr="00897D1B">
        <w:t>o naliczone kary umowne.</w:t>
      </w:r>
    </w:p>
    <w:p w:rsidR="00A90F42" w:rsidRPr="00897D1B" w:rsidRDefault="00A90F42" w:rsidP="00897D1B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897D1B">
        <w:t>Zamawiający może dochodzić odszkodowania przewyższającego ka</w:t>
      </w:r>
      <w:r w:rsidR="004540DA">
        <w:t xml:space="preserve">ry umowne </w:t>
      </w:r>
      <w:r w:rsidR="007F68F9">
        <w:br w:type="textWrapping" w:clear="all"/>
      </w:r>
      <w:r w:rsidR="004540DA">
        <w:t>na zasadach ogólnych K</w:t>
      </w:r>
      <w:r w:rsidRPr="00897D1B">
        <w:t xml:space="preserve">.c. </w:t>
      </w:r>
    </w:p>
    <w:p w:rsidR="004540DA" w:rsidRDefault="004540DA" w:rsidP="00897D1B">
      <w:pPr>
        <w:spacing w:line="276" w:lineRule="auto"/>
        <w:jc w:val="both"/>
        <w:rPr>
          <w:b/>
        </w:rPr>
      </w:pPr>
    </w:p>
    <w:p w:rsidR="00A90F42" w:rsidRPr="00897D1B" w:rsidRDefault="00A90F42" w:rsidP="00006E85">
      <w:pPr>
        <w:spacing w:after="240" w:line="276" w:lineRule="auto"/>
        <w:jc w:val="center"/>
        <w:rPr>
          <w:b/>
        </w:rPr>
      </w:pPr>
      <w:r w:rsidRPr="00897D1B">
        <w:rPr>
          <w:b/>
        </w:rPr>
        <w:t>§ 9</w:t>
      </w:r>
    </w:p>
    <w:p w:rsidR="004540DA" w:rsidRPr="001076EE" w:rsidRDefault="004540DA" w:rsidP="007F68F9">
      <w:pPr>
        <w:tabs>
          <w:tab w:val="left" w:pos="0"/>
        </w:tabs>
        <w:spacing w:line="276" w:lineRule="auto"/>
        <w:jc w:val="both"/>
      </w:pPr>
      <w:r w:rsidRPr="001076EE">
        <w:t xml:space="preserve">Wykonawca nie może bez pisemnej zgody Zamawiającego przenosić wierzytelności wynikających z </w:t>
      </w:r>
      <w:r>
        <w:t xml:space="preserve">niniejszej </w:t>
      </w:r>
      <w:r w:rsidRPr="002440E8">
        <w:t xml:space="preserve">umowy </w:t>
      </w:r>
      <w:r w:rsidRPr="001076EE">
        <w:t xml:space="preserve">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>
        <w:br w:type="textWrapping" w:clear="all"/>
      </w:r>
      <w:r w:rsidRPr="001076EE">
        <w:t>15 kwietnia 20</w:t>
      </w:r>
      <w:r w:rsidR="009D7062">
        <w:t>11 </w:t>
      </w:r>
      <w:r w:rsidRPr="001076EE">
        <w:t xml:space="preserve">r. o działalności leczniczej </w:t>
      </w:r>
      <w:r w:rsidR="009D7062">
        <w:t>(tj. Dz. U. z 2022 </w:t>
      </w:r>
      <w:r>
        <w:t xml:space="preserve">r., poz. </w:t>
      </w:r>
      <w:r w:rsidR="009D7062">
        <w:t>633</w:t>
      </w:r>
      <w:r w:rsidRPr="005118B6">
        <w:t>)</w:t>
      </w:r>
      <w:r w:rsidRPr="001076EE">
        <w:t xml:space="preserve"> </w:t>
      </w:r>
      <w:r>
        <w:br w:type="textWrapping" w:clear="all"/>
      </w:r>
      <w:r w:rsidRPr="001076EE">
        <w:t>ma zastosowanie.</w:t>
      </w:r>
    </w:p>
    <w:p w:rsidR="004540DA" w:rsidRDefault="004540DA" w:rsidP="00897D1B">
      <w:pPr>
        <w:spacing w:line="276" w:lineRule="auto"/>
        <w:jc w:val="both"/>
        <w:rPr>
          <w:b/>
        </w:rPr>
      </w:pPr>
    </w:p>
    <w:p w:rsidR="00A90F42" w:rsidRPr="00897D1B" w:rsidRDefault="00A90F42" w:rsidP="004540DA">
      <w:pPr>
        <w:spacing w:line="276" w:lineRule="auto"/>
        <w:jc w:val="center"/>
        <w:rPr>
          <w:b/>
        </w:rPr>
      </w:pPr>
      <w:r w:rsidRPr="00897D1B">
        <w:rPr>
          <w:b/>
        </w:rPr>
        <w:t>§ 10</w:t>
      </w:r>
    </w:p>
    <w:p w:rsidR="00A90F42" w:rsidRPr="004540DA" w:rsidRDefault="00A90F42" w:rsidP="00006E85">
      <w:pPr>
        <w:spacing w:after="240" w:line="276" w:lineRule="auto"/>
        <w:jc w:val="center"/>
        <w:rPr>
          <w:b/>
          <w:u w:val="single"/>
        </w:rPr>
      </w:pPr>
      <w:r w:rsidRPr="004540DA">
        <w:rPr>
          <w:b/>
          <w:u w:val="single"/>
        </w:rPr>
        <w:t>Zmiana umowy</w:t>
      </w:r>
    </w:p>
    <w:p w:rsidR="00A90F42" w:rsidRPr="00897D1B" w:rsidRDefault="00A90F42" w:rsidP="00897D1B">
      <w:pPr>
        <w:numPr>
          <w:ilvl w:val="0"/>
          <w:numId w:val="2"/>
        </w:numPr>
        <w:spacing w:line="276" w:lineRule="auto"/>
        <w:jc w:val="both"/>
      </w:pPr>
      <w:r w:rsidRPr="00897D1B">
        <w:t>Zmiana umowy może nastąpić za zgodą obu stron w prz</w:t>
      </w:r>
      <w:r w:rsidR="004540DA">
        <w:t xml:space="preserve">ypadkach ściśle określonych </w:t>
      </w:r>
      <w:r w:rsidR="007F68F9">
        <w:br w:type="textWrapping" w:clear="all"/>
      </w:r>
      <w:r w:rsidR="004540DA">
        <w:t>w S</w:t>
      </w:r>
      <w:r w:rsidRPr="00897D1B">
        <w:t xml:space="preserve">WZ w formie aneksu. </w:t>
      </w:r>
    </w:p>
    <w:p w:rsidR="00A90F42" w:rsidRPr="00897D1B" w:rsidRDefault="00A90F42" w:rsidP="00897D1B">
      <w:pPr>
        <w:numPr>
          <w:ilvl w:val="0"/>
          <w:numId w:val="2"/>
        </w:numPr>
        <w:spacing w:line="276" w:lineRule="auto"/>
        <w:jc w:val="both"/>
      </w:pPr>
      <w:r w:rsidRPr="00897D1B">
        <w:t>Wszelkie zmiany umowy wymagają dla swojej ważności formy pisemnej.</w:t>
      </w:r>
    </w:p>
    <w:p w:rsidR="00A90F42" w:rsidRPr="00897D1B" w:rsidRDefault="00A90F42" w:rsidP="004540DA">
      <w:pPr>
        <w:spacing w:line="276" w:lineRule="auto"/>
        <w:jc w:val="center"/>
        <w:rPr>
          <w:b/>
        </w:rPr>
      </w:pPr>
      <w:r w:rsidRPr="00897D1B">
        <w:rPr>
          <w:b/>
        </w:rPr>
        <w:lastRenderedPageBreak/>
        <w:t>§ 11</w:t>
      </w:r>
    </w:p>
    <w:p w:rsidR="004540DA" w:rsidRPr="007477CC" w:rsidRDefault="004540DA" w:rsidP="00006E85">
      <w:pPr>
        <w:pStyle w:val="Bezodstpw"/>
        <w:spacing w:after="240"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Postępowanie polubowne</w:t>
      </w:r>
    </w:p>
    <w:p w:rsidR="004540DA" w:rsidRDefault="004540DA" w:rsidP="004540DA">
      <w:pPr>
        <w:pStyle w:val="Bezodstpw1"/>
        <w:numPr>
          <w:ilvl w:val="0"/>
          <w:numId w:val="22"/>
        </w:numPr>
        <w:spacing w:line="276" w:lineRule="auto"/>
        <w:ind w:left="284"/>
        <w:jc w:val="both"/>
      </w:pPr>
      <w:r w:rsidRPr="002C009A">
        <w:t xml:space="preserve">Wszelkie spory strony zobowiązują się załatwić w pierwszej kolejności polubownie. </w:t>
      </w:r>
    </w:p>
    <w:p w:rsidR="004540DA" w:rsidRPr="002C009A" w:rsidRDefault="004540DA" w:rsidP="004540DA">
      <w:pPr>
        <w:pStyle w:val="Bezodstpw1"/>
        <w:numPr>
          <w:ilvl w:val="0"/>
          <w:numId w:val="22"/>
        </w:numPr>
        <w:spacing w:line="276" w:lineRule="auto"/>
        <w:ind w:left="284"/>
        <w:jc w:val="both"/>
      </w:pPr>
      <w:r w:rsidRPr="002C009A">
        <w:t>Na podstawie art. 591 ust. 1 PZP, w sprawie majątkowej, w której zawarcie ugody jest dopuszczalne, wprowadza się następujące klauzule:</w:t>
      </w:r>
    </w:p>
    <w:p w:rsidR="004540DA" w:rsidRPr="002C009A" w:rsidRDefault="004540DA" w:rsidP="004540DA">
      <w:pPr>
        <w:pStyle w:val="Bezodstpw1"/>
        <w:numPr>
          <w:ilvl w:val="0"/>
          <w:numId w:val="23"/>
        </w:numPr>
        <w:spacing w:line="276" w:lineRule="auto"/>
        <w:jc w:val="both"/>
      </w:pPr>
      <w:r w:rsidRPr="002C009A">
        <w:t>Klauzula mediacyjna</w:t>
      </w:r>
    </w:p>
    <w:p w:rsidR="004540DA" w:rsidRDefault="004540DA" w:rsidP="004540DA">
      <w:pPr>
        <w:pStyle w:val="Bezodstpw1"/>
        <w:spacing w:line="276" w:lineRule="auto"/>
        <w:ind w:left="709"/>
        <w:jc w:val="both"/>
      </w:pPr>
      <w:r w:rsidRPr="002C009A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>
        <w:t>zgodnie z Regulaminem tego Sądu;</w:t>
      </w:r>
    </w:p>
    <w:p w:rsidR="00212F86" w:rsidRPr="002C009A" w:rsidRDefault="00212F86" w:rsidP="004540DA">
      <w:pPr>
        <w:pStyle w:val="Bezodstpw1"/>
        <w:spacing w:line="276" w:lineRule="auto"/>
        <w:ind w:left="709"/>
        <w:jc w:val="both"/>
      </w:pPr>
      <w:r>
        <w:t>lub</w:t>
      </w:r>
    </w:p>
    <w:p w:rsidR="004540DA" w:rsidRPr="002C009A" w:rsidRDefault="004540DA" w:rsidP="004540DA">
      <w:pPr>
        <w:pStyle w:val="Bezodstpw1"/>
        <w:numPr>
          <w:ilvl w:val="0"/>
          <w:numId w:val="23"/>
        </w:numPr>
        <w:spacing w:line="276" w:lineRule="auto"/>
        <w:jc w:val="both"/>
      </w:pPr>
      <w:r w:rsidRPr="002C009A">
        <w:t>Klauzula koncyliacyjna</w:t>
      </w:r>
    </w:p>
    <w:p w:rsidR="004540DA" w:rsidRPr="002C009A" w:rsidRDefault="004540DA" w:rsidP="004540DA">
      <w:pPr>
        <w:pStyle w:val="Bezodstpw1"/>
        <w:spacing w:line="276" w:lineRule="auto"/>
        <w:ind w:left="709"/>
        <w:jc w:val="both"/>
      </w:pPr>
      <w:r w:rsidRPr="002C009A">
        <w:t>W przypadku zaistnienia pomiędzy stronami sporu, wynikającego z umowy lub pozostającego w związku z umową, strony zobowiązują się do podjęcia próby jego rozwiązania w drodze koncyliacji. Koncyliacja będzie</w:t>
      </w:r>
      <w:r>
        <w:t xml:space="preserve"> prowadzona przez </w:t>
      </w:r>
      <w:proofErr w:type="spellStart"/>
      <w:r>
        <w:t>Koncyliatorów</w:t>
      </w:r>
      <w:proofErr w:type="spellEnd"/>
      <w:r>
        <w:t xml:space="preserve"> </w:t>
      </w:r>
      <w:r w:rsidRPr="002C009A">
        <w:t>Stałych Sądu Polubownego przy Prokuratorii Generalnej Rzeczypospolitej Polskiej zgodnie z Regulaminem tego Sądu.</w:t>
      </w:r>
    </w:p>
    <w:p w:rsidR="004540DA" w:rsidRPr="002C009A" w:rsidRDefault="004540DA" w:rsidP="004540DA">
      <w:pPr>
        <w:pStyle w:val="Bezodstpw1"/>
        <w:numPr>
          <w:ilvl w:val="0"/>
          <w:numId w:val="22"/>
        </w:numPr>
        <w:spacing w:line="276" w:lineRule="auto"/>
        <w:ind w:left="284"/>
        <w:jc w:val="both"/>
      </w:pPr>
      <w:r w:rsidRPr="002C009A">
        <w:t>W przypadku  sporów sądowych strony ustalają właściwość sądu siedziby Zamawiającego.</w:t>
      </w:r>
    </w:p>
    <w:p w:rsidR="004540DA" w:rsidRDefault="004540DA" w:rsidP="00897D1B">
      <w:pPr>
        <w:spacing w:line="276" w:lineRule="auto"/>
        <w:jc w:val="both"/>
        <w:rPr>
          <w:b/>
        </w:rPr>
      </w:pPr>
    </w:p>
    <w:p w:rsidR="00A90F42" w:rsidRPr="001B35B4" w:rsidRDefault="00A90F42" w:rsidP="00006E85">
      <w:pPr>
        <w:spacing w:after="240" w:line="276" w:lineRule="auto"/>
        <w:jc w:val="center"/>
        <w:rPr>
          <w:b/>
        </w:rPr>
      </w:pPr>
      <w:r w:rsidRPr="001B35B4">
        <w:rPr>
          <w:b/>
        </w:rPr>
        <w:t>§ 12</w:t>
      </w:r>
    </w:p>
    <w:p w:rsidR="001B35B4" w:rsidRPr="001B35B4" w:rsidRDefault="001B35B4" w:rsidP="00FC7706">
      <w:pPr>
        <w:jc w:val="both"/>
        <w:rPr>
          <w:snapToGrid w:val="0"/>
        </w:rPr>
      </w:pPr>
      <w:r w:rsidRPr="00FC7706">
        <w:rPr>
          <w:snapToGrid w:val="0"/>
        </w:rPr>
        <w:t>Treścią §</w:t>
      </w:r>
      <w:r w:rsidR="009D7062" w:rsidRPr="00FC7706">
        <w:rPr>
          <w:snapToGrid w:val="0"/>
        </w:rPr>
        <w:t> </w:t>
      </w:r>
      <w:r w:rsidR="00FC7706" w:rsidRPr="00FC7706">
        <w:rPr>
          <w:snapToGrid w:val="0"/>
        </w:rPr>
        <w:t>12</w:t>
      </w:r>
      <w:r w:rsidRPr="00FC7706">
        <w:rPr>
          <w:snapToGrid w:val="0"/>
        </w:rPr>
        <w:t xml:space="preserve"> w umowie ostatecznej będzie treść </w:t>
      </w:r>
      <w:r w:rsidRPr="00FC7706">
        <w:rPr>
          <w:b/>
          <w:snapToGrid w:val="0"/>
        </w:rPr>
        <w:t xml:space="preserve">Załącznika nr 2 do SWZ(Formularz cenowy/Wymagania </w:t>
      </w:r>
      <w:r w:rsidR="00FC7706">
        <w:rPr>
          <w:b/>
          <w:snapToGrid w:val="0"/>
        </w:rPr>
        <w:t>dotyczące przedmiotu zamówienia</w:t>
      </w:r>
      <w:r w:rsidRPr="00FC7706">
        <w:rPr>
          <w:b/>
          <w:snapToGrid w:val="0"/>
        </w:rPr>
        <w:t>)</w:t>
      </w:r>
      <w:r w:rsidR="00FC7706" w:rsidRPr="00FC7706">
        <w:rPr>
          <w:snapToGrid w:val="0"/>
        </w:rPr>
        <w:t xml:space="preserve"> złożonego przez wykonawcę</w:t>
      </w:r>
      <w:r w:rsidR="00FC7706" w:rsidRPr="00FC7706">
        <w:rPr>
          <w:snapToGrid w:val="0"/>
        </w:rPr>
        <w:br/>
      </w:r>
      <w:r w:rsidRPr="00FC7706">
        <w:rPr>
          <w:snapToGrid w:val="0"/>
        </w:rPr>
        <w:t>w ofercie</w:t>
      </w:r>
      <w:r w:rsidR="00FC7706">
        <w:rPr>
          <w:snapToGrid w:val="0"/>
        </w:rPr>
        <w:t>.</w:t>
      </w:r>
      <w:r w:rsidRPr="001B35B4">
        <w:rPr>
          <w:snapToGrid w:val="0"/>
        </w:rPr>
        <w:t xml:space="preserve">   </w:t>
      </w:r>
    </w:p>
    <w:p w:rsidR="00A90F42" w:rsidRPr="001B35B4" w:rsidRDefault="00A90F42" w:rsidP="00897D1B">
      <w:pPr>
        <w:spacing w:line="276" w:lineRule="auto"/>
        <w:jc w:val="both"/>
        <w:rPr>
          <w:b/>
        </w:rPr>
      </w:pPr>
    </w:p>
    <w:p w:rsidR="00A90F42" w:rsidRPr="001B35B4" w:rsidRDefault="00A90F42" w:rsidP="003C5856">
      <w:pPr>
        <w:spacing w:line="276" w:lineRule="auto"/>
        <w:jc w:val="center"/>
        <w:rPr>
          <w:b/>
        </w:rPr>
      </w:pPr>
      <w:r w:rsidRPr="001B35B4">
        <w:rPr>
          <w:b/>
        </w:rPr>
        <w:t>§13</w:t>
      </w:r>
    </w:p>
    <w:p w:rsidR="004540DA" w:rsidRPr="001B35B4" w:rsidRDefault="004540DA" w:rsidP="00006E85">
      <w:pPr>
        <w:pStyle w:val="Bezodstpw"/>
        <w:spacing w:after="240" w:line="276" w:lineRule="auto"/>
        <w:jc w:val="center"/>
        <w:rPr>
          <w:b/>
          <w:u w:val="single"/>
        </w:rPr>
      </w:pPr>
      <w:r w:rsidRPr="001B35B4">
        <w:rPr>
          <w:b/>
          <w:u w:val="single"/>
        </w:rPr>
        <w:t>Pozostałe postanowienia</w:t>
      </w:r>
    </w:p>
    <w:p w:rsidR="004540DA" w:rsidRPr="001B35B4" w:rsidRDefault="004540DA" w:rsidP="004540DA">
      <w:pPr>
        <w:numPr>
          <w:ilvl w:val="0"/>
          <w:numId w:val="24"/>
        </w:numPr>
        <w:spacing w:line="276" w:lineRule="auto"/>
        <w:ind w:left="284" w:hanging="284"/>
        <w:jc w:val="both"/>
      </w:pPr>
      <w:r w:rsidRPr="001B35B4">
        <w:t>Niniejsza umowa podlega wyłącznie prawu polskiemu. Strony zgodnie wyłączają stosowanie Konwencji Narodów Zjednoczonych o umowach międzynarodowej sprzedaży towarów.</w:t>
      </w:r>
    </w:p>
    <w:p w:rsidR="004540DA" w:rsidRPr="001B35B4" w:rsidRDefault="004540DA" w:rsidP="004540DA">
      <w:pPr>
        <w:numPr>
          <w:ilvl w:val="0"/>
          <w:numId w:val="24"/>
        </w:numPr>
        <w:spacing w:line="276" w:lineRule="auto"/>
        <w:ind w:left="284" w:hanging="284"/>
        <w:jc w:val="both"/>
      </w:pPr>
      <w:r w:rsidRPr="001B35B4">
        <w:t>W sprawach nieunormowanych umową oraz do wykładni jej postanowień zastosowanie mają przepisy PZP, K.c. oraz innych obowiązujących aktów prawnych.</w:t>
      </w:r>
    </w:p>
    <w:p w:rsidR="004540DA" w:rsidRPr="001B35B4" w:rsidRDefault="004540DA" w:rsidP="004540DA">
      <w:pPr>
        <w:numPr>
          <w:ilvl w:val="0"/>
          <w:numId w:val="24"/>
        </w:numPr>
        <w:spacing w:line="276" w:lineRule="auto"/>
        <w:ind w:left="284" w:hanging="284"/>
        <w:jc w:val="both"/>
      </w:pPr>
      <w:r w:rsidRPr="001B35B4">
        <w:t xml:space="preserve">Zamawiający udostępnia  Wykonawcy dane osobowe swoich pracowników. Dane te będą  wykorzystywane  i przetwarzane na potrzeby umowy, chyba że przepisy resortowe stanowią inaczej. </w:t>
      </w:r>
    </w:p>
    <w:p w:rsidR="004540DA" w:rsidRPr="001B35B4" w:rsidRDefault="004540DA" w:rsidP="004540DA">
      <w:pPr>
        <w:numPr>
          <w:ilvl w:val="0"/>
          <w:numId w:val="24"/>
        </w:numPr>
        <w:spacing w:line="276" w:lineRule="auto"/>
        <w:ind w:left="284" w:hanging="284"/>
        <w:jc w:val="both"/>
      </w:pPr>
      <w:r w:rsidRPr="001B35B4">
        <w:t xml:space="preserve">Wykonawca gwarantuje wdrożenie odpowiednich środków technicznych </w:t>
      </w:r>
      <w:r w:rsidRPr="001B35B4">
        <w:br w:type="textWrapping" w:clear="all"/>
        <w:t>i organizacyjnych, aby przetwarzanie spełniało wymogi i chroniło prawa osób, których dane dotyczą, zgodnie z Rozporządzeniem Parlamentu Europejskiego i Rady (UE) 2016/679 z dnia 27 kwietnia 2016</w:t>
      </w:r>
      <w:r w:rsidR="00FC7706">
        <w:t> </w:t>
      </w:r>
      <w:r w:rsidRPr="001B35B4">
        <w:t xml:space="preserve">r. w sprawie ochrony osób fizycznych w związku </w:t>
      </w:r>
      <w:r w:rsidRPr="001B35B4">
        <w:br w:type="textWrapping" w:clear="all"/>
        <w:t xml:space="preserve">z przetwarzaniem danych osobowych i w sprawie swobodnego przepływu takich danych </w:t>
      </w:r>
      <w:r w:rsidRPr="001B35B4">
        <w:lastRenderedPageBreak/>
        <w:t>oraz uchylenia dyrektywy 95/46/WE (Dz. U. UE L 119 z 04.05.2016</w:t>
      </w:r>
      <w:r w:rsidR="00FC7706">
        <w:t> </w:t>
      </w:r>
      <w:r w:rsidRPr="001B35B4">
        <w:t>r. s.1, zwane dalej RODO.</w:t>
      </w:r>
    </w:p>
    <w:p w:rsidR="004540DA" w:rsidRPr="001B35B4" w:rsidRDefault="004540DA" w:rsidP="004540DA">
      <w:pPr>
        <w:numPr>
          <w:ilvl w:val="0"/>
          <w:numId w:val="24"/>
        </w:numPr>
        <w:spacing w:line="276" w:lineRule="auto"/>
        <w:ind w:left="284" w:hanging="284"/>
        <w:jc w:val="both"/>
      </w:pPr>
      <w:r w:rsidRPr="001B35B4">
        <w:t>Wykonawca składając ofertę, przyjmuje do wiadomości, iż jego dane osobowe będą wykorzystywane i przetwarzane na potrzeby realizacji umowy, chyba że przepisy resortowe stanowią inaczej.</w:t>
      </w:r>
    </w:p>
    <w:p w:rsidR="004540DA" w:rsidRPr="001B35B4" w:rsidRDefault="004540DA" w:rsidP="004540DA">
      <w:pPr>
        <w:numPr>
          <w:ilvl w:val="0"/>
          <w:numId w:val="24"/>
        </w:numPr>
        <w:spacing w:line="276" w:lineRule="auto"/>
        <w:ind w:left="284" w:hanging="284"/>
        <w:jc w:val="both"/>
      </w:pPr>
      <w:r w:rsidRPr="001B35B4">
        <w:t>Zamawiający  informuje, że :</w:t>
      </w:r>
    </w:p>
    <w:p w:rsidR="004540DA" w:rsidRPr="001B35B4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 w:hanging="426"/>
        <w:rPr>
          <w:szCs w:val="24"/>
        </w:rPr>
      </w:pPr>
      <w:r w:rsidRPr="001B35B4">
        <w:rPr>
          <w:szCs w:val="24"/>
        </w:rPr>
        <w:t xml:space="preserve">administratorem Pani/Pana danych osobowych jest 4. Wojskowy Szpital Kliniczny </w:t>
      </w:r>
      <w:r w:rsidRPr="001B35B4">
        <w:rPr>
          <w:szCs w:val="24"/>
        </w:rPr>
        <w:br w:type="textWrapping" w:clear="all"/>
        <w:t>z Polikliniką we Wrocławiu</w:t>
      </w:r>
    </w:p>
    <w:p w:rsidR="004540DA" w:rsidRPr="001B35B4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 w:hanging="426"/>
        <w:rPr>
          <w:szCs w:val="24"/>
        </w:rPr>
      </w:pPr>
      <w:r w:rsidRPr="001B35B4">
        <w:rPr>
          <w:szCs w:val="24"/>
        </w:rPr>
        <w:t>administrator wyznaczył Inspektora Danych Osobowych, z którym można się kontaktować pod adresem e-mail: abi@4wsk.pl</w:t>
      </w:r>
    </w:p>
    <w:p w:rsidR="004540DA" w:rsidRPr="001B35B4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 w:hanging="426"/>
        <w:rPr>
          <w:szCs w:val="24"/>
        </w:rPr>
      </w:pPr>
      <w:r w:rsidRPr="001B35B4">
        <w:rPr>
          <w:szCs w:val="24"/>
        </w:rPr>
        <w:t xml:space="preserve">Pani/Pana dane osobowe przetwarzane będą na podstawie art. 6 ust. 1 lit. c RODO </w:t>
      </w:r>
      <w:r w:rsidRPr="001B35B4">
        <w:rPr>
          <w:szCs w:val="24"/>
        </w:rPr>
        <w:br w:type="textWrapping" w:clear="all"/>
        <w:t>w celu związanym z przedmiotowym postępowaniem o udzielenie zamówienia publicznego, prowadzonym w trybie przetargu nieograniczonego.</w:t>
      </w:r>
    </w:p>
    <w:p w:rsidR="004540DA" w:rsidRPr="001B35B4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 w:hanging="426"/>
        <w:rPr>
          <w:szCs w:val="24"/>
        </w:rPr>
      </w:pPr>
      <w:r w:rsidRPr="001B35B4">
        <w:rPr>
          <w:szCs w:val="24"/>
        </w:rPr>
        <w:t>odbiorcami Pani/Pana danych osobowych będą osoby lub podmioty, którym udostępniona zostanie dokumentacja postępowania w oparciu o art. 74 PZP.</w:t>
      </w:r>
    </w:p>
    <w:p w:rsidR="004540DA" w:rsidRPr="001B35B4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 w:hanging="426"/>
        <w:rPr>
          <w:szCs w:val="24"/>
        </w:rPr>
      </w:pPr>
      <w:r w:rsidRPr="001B35B4">
        <w:rPr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4540DA" w:rsidRPr="001B35B4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 w:hanging="426"/>
        <w:rPr>
          <w:szCs w:val="24"/>
        </w:rPr>
      </w:pPr>
      <w:r w:rsidRPr="001B35B4">
        <w:rPr>
          <w:szCs w:val="24"/>
        </w:rPr>
        <w:t xml:space="preserve">obowiązek podania przez Panią/Pana danych osobowych bezpośrednio Pani/Pana dotyczących jest wymogiem ustawowym określonym w przepisach PZP, związanym </w:t>
      </w:r>
      <w:r w:rsidRPr="001B35B4">
        <w:rPr>
          <w:szCs w:val="24"/>
        </w:rPr>
        <w:br w:type="textWrapping" w:clear="all"/>
        <w:t>z udziałem w postępowaniu o udzielenie zamówienia publicznego.</w:t>
      </w:r>
    </w:p>
    <w:p w:rsidR="004540DA" w:rsidRPr="001B35B4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 w:hanging="426"/>
        <w:rPr>
          <w:szCs w:val="24"/>
        </w:rPr>
      </w:pPr>
      <w:r w:rsidRPr="001B35B4">
        <w:rPr>
          <w:szCs w:val="24"/>
        </w:rPr>
        <w:t xml:space="preserve">w odniesieniu do Pani/Pana danych osobowych decyzje nie będą podejmowane </w:t>
      </w:r>
      <w:r w:rsidRPr="001B35B4">
        <w:rPr>
          <w:szCs w:val="24"/>
        </w:rPr>
        <w:br w:type="textWrapping" w:clear="all"/>
        <w:t>w sposób zautomatyzowany, stosownie do art. 22 RODO.</w:t>
      </w:r>
    </w:p>
    <w:p w:rsidR="004540DA" w:rsidRPr="001B35B4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 w:hanging="426"/>
        <w:rPr>
          <w:szCs w:val="24"/>
        </w:rPr>
      </w:pPr>
      <w:r w:rsidRPr="001B35B4">
        <w:rPr>
          <w:szCs w:val="24"/>
        </w:rPr>
        <w:t xml:space="preserve">posiada Pani/Pan na podstawie art. 15 RODO </w:t>
      </w:r>
    </w:p>
    <w:p w:rsidR="004540DA" w:rsidRPr="001B35B4" w:rsidRDefault="004540DA" w:rsidP="004540DA">
      <w:pPr>
        <w:pStyle w:val="pkt"/>
        <w:numPr>
          <w:ilvl w:val="0"/>
          <w:numId w:val="26"/>
        </w:numPr>
        <w:spacing w:before="0" w:after="0" w:line="276" w:lineRule="auto"/>
        <w:ind w:left="1134" w:hanging="427"/>
        <w:rPr>
          <w:szCs w:val="24"/>
        </w:rPr>
      </w:pPr>
      <w:r w:rsidRPr="001B35B4">
        <w:rPr>
          <w:szCs w:val="24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540DA" w:rsidRPr="001B35B4" w:rsidRDefault="004540DA" w:rsidP="004540DA">
      <w:pPr>
        <w:pStyle w:val="pkt"/>
        <w:numPr>
          <w:ilvl w:val="0"/>
          <w:numId w:val="26"/>
        </w:numPr>
        <w:spacing w:before="0" w:after="0" w:line="276" w:lineRule="auto"/>
        <w:ind w:left="1134" w:hanging="427"/>
        <w:rPr>
          <w:szCs w:val="24"/>
        </w:rPr>
      </w:pPr>
      <w:r w:rsidRPr="001B35B4">
        <w:rPr>
          <w:szCs w:val="24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4540DA" w:rsidRPr="001B35B4" w:rsidRDefault="004540DA" w:rsidP="004540DA">
      <w:pPr>
        <w:pStyle w:val="pkt"/>
        <w:numPr>
          <w:ilvl w:val="0"/>
          <w:numId w:val="26"/>
        </w:numPr>
        <w:spacing w:before="0" w:after="0" w:line="276" w:lineRule="auto"/>
        <w:ind w:left="1134" w:hanging="427"/>
        <w:rPr>
          <w:szCs w:val="24"/>
        </w:rPr>
      </w:pPr>
      <w:r w:rsidRPr="001B35B4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 w:rsidRPr="001B35B4">
        <w:rPr>
          <w:szCs w:val="24"/>
        </w:rPr>
        <w:br w:type="textWrapping" w:clear="all"/>
        <w:t xml:space="preserve">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</w:t>
      </w:r>
      <w:r w:rsidRPr="001B35B4">
        <w:rPr>
          <w:szCs w:val="24"/>
        </w:rPr>
        <w:lastRenderedPageBreak/>
        <w:t>prawnej, lub z uwagi na ważne względy interesu publicznego Unii Europejskiej lub państwa członkowskiego);</w:t>
      </w:r>
    </w:p>
    <w:p w:rsidR="004540DA" w:rsidRPr="001B35B4" w:rsidRDefault="004540DA" w:rsidP="004540DA">
      <w:pPr>
        <w:pStyle w:val="pkt"/>
        <w:numPr>
          <w:ilvl w:val="0"/>
          <w:numId w:val="26"/>
        </w:numPr>
        <w:spacing w:before="0" w:after="0" w:line="276" w:lineRule="auto"/>
        <w:ind w:left="1134" w:hanging="427"/>
        <w:rPr>
          <w:szCs w:val="24"/>
        </w:rPr>
      </w:pPr>
      <w:r w:rsidRPr="001B35B4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1B35B4">
        <w:rPr>
          <w:i/>
          <w:szCs w:val="24"/>
        </w:rPr>
        <w:t xml:space="preserve"> </w:t>
      </w:r>
    </w:p>
    <w:p w:rsidR="004540DA" w:rsidRPr="001B35B4" w:rsidRDefault="004540DA" w:rsidP="004540DA">
      <w:pPr>
        <w:pStyle w:val="pkt"/>
        <w:numPr>
          <w:ilvl w:val="0"/>
          <w:numId w:val="25"/>
        </w:numPr>
        <w:spacing w:before="0" w:after="0" w:line="276" w:lineRule="auto"/>
        <w:ind w:left="709"/>
        <w:rPr>
          <w:szCs w:val="24"/>
        </w:rPr>
      </w:pPr>
      <w:r w:rsidRPr="001B35B4">
        <w:rPr>
          <w:szCs w:val="24"/>
        </w:rPr>
        <w:t>nie przysługuje Pani/Panu:</w:t>
      </w:r>
    </w:p>
    <w:p w:rsidR="004540DA" w:rsidRPr="001B35B4" w:rsidRDefault="004540DA" w:rsidP="004540DA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1B35B4">
        <w:rPr>
          <w:szCs w:val="24"/>
        </w:rPr>
        <w:t>w związku z art. 17 ust. 3 lit. b, d lub e RODO prawo do usunięcia danych osobowych;</w:t>
      </w:r>
    </w:p>
    <w:p w:rsidR="004540DA" w:rsidRPr="001B35B4" w:rsidRDefault="004540DA" w:rsidP="004540DA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1B35B4">
        <w:rPr>
          <w:szCs w:val="24"/>
        </w:rPr>
        <w:t>prawo do przenoszenia danych osobowych, o którym mowa w art. 20 RODO;</w:t>
      </w:r>
    </w:p>
    <w:p w:rsidR="004540DA" w:rsidRPr="001B35B4" w:rsidRDefault="004540DA" w:rsidP="004540DA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1B35B4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4540DA" w:rsidRPr="001B35B4" w:rsidRDefault="004540DA" w:rsidP="004540DA">
      <w:pPr>
        <w:pStyle w:val="Bezodstpw1"/>
        <w:numPr>
          <w:ilvl w:val="0"/>
          <w:numId w:val="28"/>
        </w:numPr>
        <w:spacing w:line="276" w:lineRule="auto"/>
        <w:ind w:left="709"/>
        <w:jc w:val="both"/>
        <w:rPr>
          <w:szCs w:val="24"/>
        </w:rPr>
      </w:pPr>
      <w:r w:rsidRPr="001B35B4">
        <w:rPr>
          <w:szCs w:val="24"/>
        </w:rPr>
        <w:t xml:space="preserve">przysługuje Pani/Panu prawo wniesienia skargi do organu nadzorczego na niezgodne </w:t>
      </w:r>
      <w:r w:rsidRPr="001B35B4">
        <w:rPr>
          <w:szCs w:val="24"/>
        </w:rPr>
        <w:br w:type="textWrapping" w:clear="all"/>
        <w:t xml:space="preserve">z RODO przetwarzanie Pani/Pana danych osobowych przez administratora. Organem właściwym dla przedmiotowej skargi jest Urząd Ochrony Danych Osobowych, </w:t>
      </w:r>
      <w:r w:rsidRPr="001B35B4">
        <w:rPr>
          <w:szCs w:val="24"/>
        </w:rPr>
        <w:br w:type="textWrapping" w:clear="all"/>
        <w:t>ul. Stawki 2, 00-193 Warszawa.</w:t>
      </w:r>
    </w:p>
    <w:p w:rsidR="004540DA" w:rsidRPr="001B35B4" w:rsidRDefault="004540DA" w:rsidP="004540DA">
      <w:pPr>
        <w:pStyle w:val="Bezodstpw1"/>
        <w:spacing w:line="276" w:lineRule="auto"/>
        <w:ind w:left="709"/>
        <w:jc w:val="both"/>
        <w:rPr>
          <w:szCs w:val="24"/>
        </w:rPr>
      </w:pPr>
    </w:p>
    <w:p w:rsidR="004540DA" w:rsidRPr="001B35B4" w:rsidRDefault="004540DA" w:rsidP="004540DA">
      <w:pPr>
        <w:pStyle w:val="Bezodstpw"/>
        <w:spacing w:line="276" w:lineRule="auto"/>
        <w:jc w:val="center"/>
        <w:rPr>
          <w:rFonts w:eastAsia="Calibri"/>
          <w:b/>
        </w:rPr>
      </w:pPr>
      <w:r w:rsidRPr="001B35B4">
        <w:rPr>
          <w:rFonts w:eastAsia="Calibri"/>
          <w:b/>
        </w:rPr>
        <w:t>§14</w:t>
      </w:r>
    </w:p>
    <w:p w:rsidR="004540DA" w:rsidRPr="001B35B4" w:rsidRDefault="004540DA" w:rsidP="00006E85">
      <w:pPr>
        <w:pStyle w:val="Bezodstpw"/>
        <w:spacing w:after="240" w:line="276" w:lineRule="auto"/>
        <w:jc w:val="center"/>
        <w:rPr>
          <w:b/>
          <w:u w:val="single"/>
        </w:rPr>
      </w:pPr>
      <w:r w:rsidRPr="001B35B4">
        <w:rPr>
          <w:b/>
          <w:u w:val="single"/>
        </w:rPr>
        <w:t>Zasady zachowania poufności</w:t>
      </w:r>
    </w:p>
    <w:p w:rsidR="004540DA" w:rsidRPr="001B35B4" w:rsidRDefault="004540DA" w:rsidP="004540DA">
      <w:pPr>
        <w:pStyle w:val="Bezodstpw1"/>
        <w:numPr>
          <w:ilvl w:val="0"/>
          <w:numId w:val="29"/>
        </w:numPr>
        <w:spacing w:line="276" w:lineRule="auto"/>
        <w:ind w:left="284"/>
        <w:jc w:val="both"/>
        <w:rPr>
          <w:szCs w:val="24"/>
        </w:rPr>
      </w:pPr>
      <w:r w:rsidRPr="001B35B4">
        <w:rPr>
          <w:szCs w:val="24"/>
        </w:rPr>
        <w:t xml:space="preserve">Wykonawca zobowiązuje się do zachowania w tajemnicy wszelkich informacji, danych, materiałów, dokumentów oraz danych osobowych należących do Zamawiającego, </w:t>
      </w:r>
      <w:r w:rsidRPr="001B35B4">
        <w:rPr>
          <w:szCs w:val="24"/>
        </w:rPr>
        <w:br w:type="textWrapping" w:clear="all"/>
        <w:t>a uzyskanych w trakcie wykonywania przedmiotu umowy.</w:t>
      </w:r>
    </w:p>
    <w:p w:rsidR="004540DA" w:rsidRPr="00195AC3" w:rsidRDefault="004540DA" w:rsidP="004540DA">
      <w:pPr>
        <w:pStyle w:val="Bezodstpw1"/>
        <w:numPr>
          <w:ilvl w:val="0"/>
          <w:numId w:val="29"/>
        </w:numPr>
        <w:spacing w:line="276" w:lineRule="auto"/>
        <w:ind w:left="284"/>
        <w:jc w:val="both"/>
        <w:rPr>
          <w:szCs w:val="24"/>
        </w:rPr>
      </w:pPr>
      <w:r w:rsidRPr="001B35B4">
        <w:rPr>
          <w:szCs w:val="24"/>
        </w:rPr>
        <w:t>Wykonawca oświadcza, że w związku ze zobowiązaniem się do zachowania w tajemnicy</w:t>
      </w:r>
      <w:r w:rsidRPr="001076EE">
        <w:rPr>
          <w:szCs w:val="24"/>
        </w:rPr>
        <w:t xml:space="preserve"> uzyskanych danych, nie będą one wykorzystywane, ujawniane ani udostępniane bez pisemnej zgody Zamawiającego w innym celu niż wykonanie Umowy.</w:t>
      </w:r>
    </w:p>
    <w:p w:rsidR="00A90F42" w:rsidRPr="00897D1B" w:rsidRDefault="00A90F42" w:rsidP="00897D1B">
      <w:pPr>
        <w:spacing w:line="276" w:lineRule="auto"/>
        <w:ind w:left="360"/>
        <w:jc w:val="both"/>
      </w:pPr>
    </w:p>
    <w:p w:rsidR="00A90F42" w:rsidRPr="00897D1B" w:rsidRDefault="004540DA" w:rsidP="00006E85">
      <w:pPr>
        <w:spacing w:after="240" w:line="276" w:lineRule="auto"/>
        <w:jc w:val="center"/>
        <w:rPr>
          <w:b/>
        </w:rPr>
      </w:pPr>
      <w:r>
        <w:rPr>
          <w:b/>
        </w:rPr>
        <w:t>§ 15</w:t>
      </w:r>
    </w:p>
    <w:p w:rsidR="00A90F42" w:rsidRPr="00897D1B" w:rsidRDefault="00A90F42" w:rsidP="00897D1B">
      <w:pPr>
        <w:spacing w:line="276" w:lineRule="auto"/>
        <w:ind w:left="357"/>
        <w:jc w:val="both"/>
      </w:pPr>
      <w:r w:rsidRPr="00897D1B">
        <w:t xml:space="preserve">Umowę sporządzono w dwóch jednobrzmiących egzemplarzach, po jednym dla każdej </w:t>
      </w:r>
      <w:r w:rsidR="007F68F9">
        <w:br w:type="textWrapping" w:clear="all"/>
      </w:r>
      <w:r w:rsidRPr="00897D1B">
        <w:t>ze Stron.</w:t>
      </w:r>
    </w:p>
    <w:p w:rsidR="00FC7706" w:rsidRDefault="00FC7706" w:rsidP="004540DA">
      <w:pPr>
        <w:spacing w:line="276" w:lineRule="auto"/>
        <w:ind w:left="708" w:firstLine="708"/>
        <w:jc w:val="both"/>
        <w:rPr>
          <w:b/>
        </w:rPr>
      </w:pPr>
    </w:p>
    <w:p w:rsidR="00FC7706" w:rsidRDefault="00FC7706" w:rsidP="004540DA">
      <w:pPr>
        <w:spacing w:line="276" w:lineRule="auto"/>
        <w:ind w:left="708" w:firstLine="708"/>
        <w:jc w:val="both"/>
        <w:rPr>
          <w:b/>
        </w:rPr>
      </w:pPr>
    </w:p>
    <w:p w:rsidR="00FC7706" w:rsidRDefault="00FC7706" w:rsidP="004540DA">
      <w:pPr>
        <w:spacing w:line="276" w:lineRule="auto"/>
        <w:ind w:left="708" w:firstLine="708"/>
        <w:jc w:val="both"/>
        <w:rPr>
          <w:b/>
        </w:rPr>
      </w:pPr>
    </w:p>
    <w:p w:rsidR="00A90F42" w:rsidRPr="00897D1B" w:rsidRDefault="00A90F42" w:rsidP="004540DA">
      <w:pPr>
        <w:spacing w:line="276" w:lineRule="auto"/>
        <w:ind w:left="708" w:firstLine="708"/>
        <w:jc w:val="both"/>
        <w:rPr>
          <w:b/>
        </w:rPr>
      </w:pPr>
      <w:r w:rsidRPr="00897D1B">
        <w:rPr>
          <w:b/>
        </w:rPr>
        <w:t>Wykonawca:</w:t>
      </w:r>
      <w:r w:rsidRPr="00897D1B">
        <w:rPr>
          <w:b/>
        </w:rPr>
        <w:tab/>
      </w:r>
      <w:r w:rsidRPr="00897D1B">
        <w:rPr>
          <w:b/>
        </w:rPr>
        <w:tab/>
      </w:r>
      <w:r w:rsidRPr="00897D1B">
        <w:rPr>
          <w:b/>
        </w:rPr>
        <w:tab/>
      </w:r>
      <w:r w:rsidRPr="00897D1B">
        <w:rPr>
          <w:b/>
        </w:rPr>
        <w:tab/>
      </w:r>
      <w:r w:rsidRPr="00897D1B">
        <w:rPr>
          <w:b/>
        </w:rPr>
        <w:tab/>
        <w:t xml:space="preserve">      Zamawiający:</w:t>
      </w:r>
    </w:p>
    <w:p w:rsidR="00A90F42" w:rsidRPr="00360166" w:rsidRDefault="00A90F42" w:rsidP="00A90F42">
      <w:pPr>
        <w:spacing w:line="276" w:lineRule="auto"/>
        <w:ind w:firstLine="708"/>
        <w:jc w:val="both"/>
      </w:pPr>
    </w:p>
    <w:p w:rsidR="00FC7706" w:rsidRDefault="00FC7706" w:rsidP="004540DA">
      <w:pPr>
        <w:pStyle w:val="Bezodstpw"/>
        <w:spacing w:line="276" w:lineRule="auto"/>
        <w:jc w:val="both"/>
        <w:rPr>
          <w:i/>
          <w:sz w:val="20"/>
          <w:szCs w:val="20"/>
        </w:rPr>
      </w:pPr>
    </w:p>
    <w:p w:rsidR="00FC7706" w:rsidRDefault="00FC7706" w:rsidP="004540DA">
      <w:pPr>
        <w:pStyle w:val="Bezodstpw"/>
        <w:spacing w:line="276" w:lineRule="auto"/>
        <w:jc w:val="both"/>
        <w:rPr>
          <w:i/>
          <w:sz w:val="20"/>
          <w:szCs w:val="20"/>
        </w:rPr>
      </w:pPr>
    </w:p>
    <w:p w:rsidR="00FC7706" w:rsidRDefault="00FC7706" w:rsidP="004540DA">
      <w:pPr>
        <w:pStyle w:val="Bezodstpw"/>
        <w:spacing w:line="276" w:lineRule="auto"/>
        <w:jc w:val="both"/>
        <w:rPr>
          <w:i/>
          <w:sz w:val="20"/>
          <w:szCs w:val="20"/>
        </w:rPr>
      </w:pPr>
    </w:p>
    <w:p w:rsidR="00FC7706" w:rsidRDefault="00FC7706" w:rsidP="004540DA">
      <w:pPr>
        <w:pStyle w:val="Bezodstpw"/>
        <w:spacing w:line="276" w:lineRule="auto"/>
        <w:jc w:val="both"/>
        <w:rPr>
          <w:i/>
          <w:sz w:val="20"/>
          <w:szCs w:val="20"/>
        </w:rPr>
      </w:pPr>
    </w:p>
    <w:p w:rsidR="00FC7706" w:rsidRDefault="00FC7706" w:rsidP="004540DA">
      <w:pPr>
        <w:pStyle w:val="Bezodstpw"/>
        <w:spacing w:line="276" w:lineRule="auto"/>
        <w:jc w:val="both"/>
        <w:rPr>
          <w:i/>
          <w:sz w:val="20"/>
          <w:szCs w:val="20"/>
        </w:rPr>
      </w:pPr>
    </w:p>
    <w:p w:rsidR="004540DA" w:rsidRPr="003147DF" w:rsidRDefault="004540DA" w:rsidP="003D73B5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3147DF">
        <w:rPr>
          <w:i/>
          <w:sz w:val="20"/>
          <w:szCs w:val="20"/>
        </w:rPr>
        <w:t>W przypa</w:t>
      </w:r>
      <w:r>
        <w:rPr>
          <w:i/>
          <w:sz w:val="20"/>
          <w:szCs w:val="20"/>
        </w:rPr>
        <w:t>dku wyboru mojej oferty w</w:t>
      </w:r>
      <w:r w:rsidRPr="003147DF">
        <w:rPr>
          <w:i/>
          <w:sz w:val="20"/>
          <w:szCs w:val="20"/>
        </w:rPr>
        <w:t xml:space="preserve"> </w:t>
      </w:r>
      <w:r>
        <w:rPr>
          <w:rFonts w:eastAsia="Calibri"/>
          <w:i/>
          <w:sz w:val="20"/>
          <w:szCs w:val="20"/>
          <w:lang w:eastAsia="en-US"/>
        </w:rPr>
        <w:t>następstwie</w:t>
      </w:r>
      <w:r w:rsidRPr="003147DF">
        <w:rPr>
          <w:rFonts w:eastAsia="Calibri"/>
          <w:i/>
          <w:sz w:val="20"/>
          <w:szCs w:val="20"/>
          <w:lang w:eastAsia="en-US"/>
        </w:rPr>
        <w:t xml:space="preserve"> przeprowadzonego postępowania w trybie podstawowym</w:t>
      </w:r>
      <w:r w:rsidRPr="003147DF">
        <w:rPr>
          <w:i/>
          <w:sz w:val="20"/>
          <w:szCs w:val="20"/>
        </w:rPr>
        <w:t xml:space="preserve"> </w:t>
      </w:r>
      <w:r w:rsidR="007F68F9">
        <w:rPr>
          <w:i/>
          <w:sz w:val="20"/>
          <w:szCs w:val="20"/>
        </w:rPr>
        <w:br w:type="textWrapping" w:clear="all"/>
      </w:r>
      <w:r w:rsidRPr="003147DF">
        <w:rPr>
          <w:i/>
          <w:sz w:val="20"/>
          <w:szCs w:val="20"/>
        </w:rPr>
        <w:t>nr postępowania 4WSzKzP.SZP</w:t>
      </w:r>
      <w:r w:rsidR="00FC7706">
        <w:rPr>
          <w:i/>
          <w:sz w:val="20"/>
          <w:szCs w:val="20"/>
        </w:rPr>
        <w:t xml:space="preserve">.2612.74.2022 </w:t>
      </w:r>
      <w:r w:rsidRPr="003147DF">
        <w:rPr>
          <w:i/>
          <w:sz w:val="20"/>
          <w:szCs w:val="20"/>
        </w:rPr>
        <w:t>zobowiązuję si</w:t>
      </w:r>
      <w:r w:rsidR="00FC7706">
        <w:rPr>
          <w:i/>
          <w:sz w:val="20"/>
          <w:szCs w:val="20"/>
        </w:rPr>
        <w:t xml:space="preserve">ę podpisać z Zamawiającym umowę </w:t>
      </w:r>
      <w:r w:rsidRPr="003147DF">
        <w:rPr>
          <w:i/>
          <w:sz w:val="20"/>
          <w:szCs w:val="20"/>
        </w:rPr>
        <w:t xml:space="preserve">wg ww. </w:t>
      </w:r>
      <w:r>
        <w:rPr>
          <w:i/>
          <w:sz w:val="20"/>
          <w:szCs w:val="20"/>
        </w:rPr>
        <w:t>projektowanych postanowień umowy.</w:t>
      </w:r>
    </w:p>
    <w:p w:rsidR="00BF2BC8" w:rsidRDefault="00BF2BC8">
      <w:bookmarkStart w:id="0" w:name="_GoBack"/>
      <w:bookmarkEnd w:id="0"/>
    </w:p>
    <w:sectPr w:rsidR="00BF2BC8" w:rsidSect="0006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85" w:rsidRDefault="00006E85" w:rsidP="00897D1B">
      <w:r>
        <w:separator/>
      </w:r>
    </w:p>
  </w:endnote>
  <w:endnote w:type="continuationSeparator" w:id="0">
    <w:p w:rsidR="00006E85" w:rsidRDefault="00006E85" w:rsidP="0089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85" w:rsidRDefault="00006E85" w:rsidP="00897D1B">
      <w:r>
        <w:separator/>
      </w:r>
    </w:p>
  </w:footnote>
  <w:footnote w:type="continuationSeparator" w:id="0">
    <w:p w:rsidR="00006E85" w:rsidRDefault="00006E85" w:rsidP="0089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7BA"/>
    <w:multiLevelType w:val="singleLevel"/>
    <w:tmpl w:val="C59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">
    <w:nsid w:val="0758676D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0548"/>
    <w:multiLevelType w:val="hybridMultilevel"/>
    <w:tmpl w:val="BBDA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B48BF"/>
    <w:multiLevelType w:val="hybridMultilevel"/>
    <w:tmpl w:val="2ED60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2513"/>
    <w:multiLevelType w:val="hybridMultilevel"/>
    <w:tmpl w:val="12D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15CD"/>
    <w:multiLevelType w:val="hybridMultilevel"/>
    <w:tmpl w:val="064A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35235"/>
    <w:multiLevelType w:val="hybridMultilevel"/>
    <w:tmpl w:val="8F4852A0"/>
    <w:lvl w:ilvl="0" w:tplc="427E4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F6B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3B7664C3"/>
    <w:multiLevelType w:val="hybridMultilevel"/>
    <w:tmpl w:val="BE5679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D41199D"/>
    <w:multiLevelType w:val="hybridMultilevel"/>
    <w:tmpl w:val="C40A2B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F45CA"/>
    <w:multiLevelType w:val="hybridMultilevel"/>
    <w:tmpl w:val="4402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E1733"/>
    <w:multiLevelType w:val="singleLevel"/>
    <w:tmpl w:val="210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>
    <w:nsid w:val="48A648E3"/>
    <w:multiLevelType w:val="hybridMultilevel"/>
    <w:tmpl w:val="DDBE7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112C3"/>
    <w:multiLevelType w:val="hybridMultilevel"/>
    <w:tmpl w:val="EDAC6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45D6EDC"/>
    <w:multiLevelType w:val="singleLevel"/>
    <w:tmpl w:val="ACC4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7">
    <w:nsid w:val="76AD1889"/>
    <w:multiLevelType w:val="hybridMultilevel"/>
    <w:tmpl w:val="EDA0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1652A"/>
    <w:multiLevelType w:val="multilevel"/>
    <w:tmpl w:val="42A65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BBF2290"/>
    <w:multiLevelType w:val="hybridMultilevel"/>
    <w:tmpl w:val="88D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26"/>
  </w:num>
  <w:num w:numId="5">
    <w:abstractNumId w:val="16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24"/>
  </w:num>
  <w:num w:numId="13">
    <w:abstractNumId w:val="18"/>
  </w:num>
  <w:num w:numId="14">
    <w:abstractNumId w:val="4"/>
  </w:num>
  <w:num w:numId="15">
    <w:abstractNumId w:val="30"/>
  </w:num>
  <w:num w:numId="16">
    <w:abstractNumId w:val="5"/>
  </w:num>
  <w:num w:numId="17">
    <w:abstractNumId w:val="3"/>
  </w:num>
  <w:num w:numId="18">
    <w:abstractNumId w:val="27"/>
  </w:num>
  <w:num w:numId="19">
    <w:abstractNumId w:val="15"/>
  </w:num>
  <w:num w:numId="20">
    <w:abstractNumId w:val="8"/>
  </w:num>
  <w:num w:numId="21">
    <w:abstractNumId w:val="13"/>
  </w:num>
  <w:num w:numId="22">
    <w:abstractNumId w:val="0"/>
  </w:num>
  <w:num w:numId="23">
    <w:abstractNumId w:val="14"/>
  </w:num>
  <w:num w:numId="24">
    <w:abstractNumId w:val="23"/>
  </w:num>
  <w:num w:numId="25">
    <w:abstractNumId w:val="29"/>
  </w:num>
  <w:num w:numId="26">
    <w:abstractNumId w:val="19"/>
  </w:num>
  <w:num w:numId="27">
    <w:abstractNumId w:val="22"/>
  </w:num>
  <w:num w:numId="28">
    <w:abstractNumId w:val="21"/>
  </w:num>
  <w:num w:numId="29">
    <w:abstractNumId w:val="7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F42"/>
    <w:rsid w:val="00006E85"/>
    <w:rsid w:val="00066A58"/>
    <w:rsid w:val="001133C5"/>
    <w:rsid w:val="001B35B4"/>
    <w:rsid w:val="00212F86"/>
    <w:rsid w:val="003C5856"/>
    <w:rsid w:val="003D73B5"/>
    <w:rsid w:val="00440882"/>
    <w:rsid w:val="004540DA"/>
    <w:rsid w:val="00521C32"/>
    <w:rsid w:val="006E232F"/>
    <w:rsid w:val="007F68F9"/>
    <w:rsid w:val="00897D1B"/>
    <w:rsid w:val="008C394D"/>
    <w:rsid w:val="00944F2A"/>
    <w:rsid w:val="009B17D1"/>
    <w:rsid w:val="009C04AD"/>
    <w:rsid w:val="009D7062"/>
    <w:rsid w:val="00A90F42"/>
    <w:rsid w:val="00AE2BB3"/>
    <w:rsid w:val="00BF2BC8"/>
    <w:rsid w:val="00CE0A5F"/>
    <w:rsid w:val="00D37EFF"/>
    <w:rsid w:val="00F71031"/>
    <w:rsid w:val="00FC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F42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0F42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0F42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0F42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1"/>
    <w:qFormat/>
    <w:rsid w:val="00A90F42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90F42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0F42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0F42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0F42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F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90F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90F4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A90F4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uiPriority w:val="9"/>
    <w:semiHidden/>
    <w:rsid w:val="00A90F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90F4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A90F4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90F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90F42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90F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0F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A90F42"/>
    <w:pPr>
      <w:spacing w:before="100" w:after="100"/>
      <w:jc w:val="center"/>
    </w:p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A90F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1">
    <w:name w:val="Nagłówek 5 Znak1"/>
    <w:link w:val="Nagwek5"/>
    <w:locked/>
    <w:rsid w:val="00A90F42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A90F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7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D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D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89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897D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4540D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4540DA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4540D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35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35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B35B4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B35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B3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1B35B4"/>
    <w:rPr>
      <w:color w:val="0000FF"/>
      <w:u w:val="single"/>
    </w:rPr>
  </w:style>
  <w:style w:type="character" w:styleId="Pogrubienie">
    <w:name w:val="Strong"/>
    <w:uiPriority w:val="22"/>
    <w:qFormat/>
    <w:rsid w:val="001B35B4"/>
    <w:rPr>
      <w:b/>
      <w:bCs/>
    </w:rPr>
  </w:style>
  <w:style w:type="paragraph" w:customStyle="1" w:styleId="dtn">
    <w:name w:val="dtn"/>
    <w:basedOn w:val="Normalny"/>
    <w:rsid w:val="001B35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piast.com.pl/notowania-cenow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2612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7</cp:revision>
  <cp:lastPrinted>2022-09-08T09:14:00Z</cp:lastPrinted>
  <dcterms:created xsi:type="dcterms:W3CDTF">2021-10-15T08:10:00Z</dcterms:created>
  <dcterms:modified xsi:type="dcterms:W3CDTF">2022-10-25T05:50:00Z</dcterms:modified>
</cp:coreProperties>
</file>