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2204D">
        <w:rPr>
          <w:rFonts w:asciiTheme="minorHAnsi" w:hAnsiTheme="minorHAnsi" w:cstheme="minorHAnsi"/>
          <w:sz w:val="24"/>
          <w:szCs w:val="24"/>
        </w:rPr>
        <w:t>0</w:t>
      </w:r>
      <w:r w:rsidR="00376E8A">
        <w:rPr>
          <w:rFonts w:asciiTheme="minorHAnsi" w:hAnsiTheme="minorHAnsi" w:cstheme="minorHAnsi"/>
          <w:sz w:val="24"/>
          <w:szCs w:val="24"/>
        </w:rPr>
        <w:t>7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12204D">
        <w:rPr>
          <w:rFonts w:asciiTheme="minorHAnsi" w:hAnsiTheme="minorHAnsi" w:cstheme="minorHAnsi"/>
          <w:sz w:val="24"/>
          <w:szCs w:val="24"/>
        </w:rPr>
        <w:t>6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12204D">
        <w:rPr>
          <w:rFonts w:asciiTheme="minorHAnsi" w:hAnsiTheme="minorHAnsi" w:cstheme="minorHAnsi"/>
          <w:sz w:val="24"/>
          <w:szCs w:val="24"/>
        </w:rPr>
        <w:t>1</w:t>
      </w:r>
      <w:r w:rsidR="00D709FA">
        <w:rPr>
          <w:rFonts w:asciiTheme="minorHAnsi" w:hAnsiTheme="minorHAnsi" w:cstheme="minorHAnsi"/>
          <w:sz w:val="24"/>
          <w:szCs w:val="24"/>
        </w:rPr>
        <w:t>3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wyborze oferty 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najkorzystniejszej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D709FA">
        <w:rPr>
          <w:rFonts w:asciiTheme="minorHAnsi" w:hAnsiTheme="minorHAnsi" w:cstheme="minorHAnsi"/>
          <w:b/>
          <w:szCs w:val="24"/>
        </w:rPr>
        <w:t>9</w:t>
      </w:r>
      <w:r w:rsidR="000D609F">
        <w:rPr>
          <w:rFonts w:asciiTheme="minorHAnsi" w:hAnsiTheme="minorHAnsi" w:cstheme="minorHAnsi"/>
          <w:b/>
          <w:szCs w:val="24"/>
        </w:rPr>
        <w:t xml:space="preserve"> </w:t>
      </w:r>
      <w:r w:rsidR="007D5DF4">
        <w:rPr>
          <w:rFonts w:asciiTheme="minorHAnsi" w:hAnsiTheme="minorHAnsi" w:cstheme="minorHAnsi"/>
          <w:b/>
          <w:szCs w:val="24"/>
        </w:rPr>
        <w:br/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12204D" w:rsidRPr="006642F2">
        <w:rPr>
          <w:rFonts w:asciiTheme="minorHAnsi" w:hAnsiTheme="minorHAnsi" w:cstheme="minorHAnsi"/>
          <w:b/>
          <w:szCs w:val="24"/>
        </w:rPr>
        <w:t>Dostawa sprzętu i oprogramowania komputerowego dla Uniwersytetu Humanistyczno-Przyrodniczego im.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pierwotnie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</w:t>
      </w:r>
      <w:r w:rsidR="0012204D">
        <w:rPr>
          <w:rFonts w:asciiTheme="minorHAnsi" w:hAnsiTheme="minorHAnsi" w:cstheme="minorHAnsi"/>
          <w:sz w:val="24"/>
          <w:szCs w:val="24"/>
        </w:rPr>
        <w:t xml:space="preserve">nia numer </w:t>
      </w:r>
      <w:r w:rsidR="00D709FA">
        <w:rPr>
          <w:rFonts w:asciiTheme="minorHAnsi" w:hAnsiTheme="minorHAnsi" w:cstheme="minorHAnsi"/>
          <w:sz w:val="24"/>
          <w:szCs w:val="24"/>
        </w:rPr>
        <w:t>9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 xml:space="preserve">na podstawie art. 263 ustawy z dnia 11.09.2019 r. 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 xml:space="preserve">2021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E92BA6">
        <w:rPr>
          <w:rFonts w:asciiTheme="minorHAnsi" w:hAnsiTheme="minorHAnsi" w:cstheme="minorHAnsi"/>
          <w:sz w:val="24"/>
          <w:szCs w:val="24"/>
        </w:rPr>
        <w:t>1129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BD7DAC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amawiający dokonał ponownego badania i oceny ofert </w:t>
      </w:r>
      <w:r w:rsidR="007D5DF4">
        <w:rPr>
          <w:rFonts w:asciiTheme="minorHAnsi" w:hAnsiTheme="minorHAnsi" w:cstheme="minorHAnsi"/>
          <w:sz w:val="24"/>
          <w:szCs w:val="24"/>
        </w:rPr>
        <w:t>w zakresie zada</w:t>
      </w:r>
      <w:r w:rsidR="0012204D">
        <w:rPr>
          <w:rFonts w:asciiTheme="minorHAnsi" w:hAnsiTheme="minorHAnsi" w:cstheme="minorHAnsi"/>
          <w:sz w:val="24"/>
          <w:szCs w:val="24"/>
        </w:rPr>
        <w:t>nia</w:t>
      </w:r>
      <w:r w:rsidR="007D5DF4">
        <w:rPr>
          <w:rFonts w:asciiTheme="minorHAnsi" w:hAnsiTheme="minorHAnsi" w:cstheme="minorHAnsi"/>
          <w:sz w:val="24"/>
          <w:szCs w:val="24"/>
        </w:rPr>
        <w:t xml:space="preserve"> numer </w:t>
      </w:r>
      <w:r w:rsidR="000D609F">
        <w:rPr>
          <w:rFonts w:asciiTheme="minorHAnsi" w:hAnsiTheme="minorHAnsi" w:cstheme="minorHAnsi"/>
          <w:sz w:val="24"/>
          <w:szCs w:val="24"/>
        </w:rPr>
        <w:t xml:space="preserve"> 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spośród ofert pozostałych w 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ykonawców i </w:t>
      </w:r>
      <w:r w:rsidR="007D5DF4">
        <w:rPr>
          <w:rFonts w:asciiTheme="minorHAnsi" w:hAnsiTheme="minorHAnsi" w:cstheme="minorHAnsi"/>
          <w:sz w:val="24"/>
          <w:szCs w:val="24"/>
        </w:rPr>
        <w:t>Z</w:t>
      </w:r>
      <w:r w:rsidR="00133B32" w:rsidRPr="00133B32">
        <w:rPr>
          <w:rFonts w:asciiTheme="minorHAnsi" w:hAnsiTheme="minorHAnsi" w:cstheme="minorHAnsi"/>
          <w:sz w:val="24"/>
          <w:szCs w:val="24"/>
        </w:rPr>
        <w:t>amawiający</w:t>
      </w:r>
      <w:r w:rsidR="00133B32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dokonał wyboru oferty złożonej przez:</w:t>
      </w:r>
    </w:p>
    <w:p w:rsidR="000D609F" w:rsidRDefault="000D609F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D609F" w:rsidRPr="00D80A89" w:rsidRDefault="000D609F" w:rsidP="000D609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zakresie zada</w:t>
      </w:r>
      <w:r>
        <w:rPr>
          <w:rFonts w:asciiTheme="minorHAnsi" w:hAnsiTheme="minorHAnsi" w:cstheme="minorHAnsi"/>
          <w:b/>
          <w:sz w:val="24"/>
          <w:szCs w:val="24"/>
        </w:rPr>
        <w:t>nia</w:t>
      </w:r>
      <w:r w:rsidRPr="00D80A89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D709FA">
        <w:rPr>
          <w:rFonts w:asciiTheme="minorHAnsi" w:hAnsiTheme="minorHAnsi" w:cstheme="minorHAnsi"/>
          <w:b/>
          <w:sz w:val="24"/>
          <w:szCs w:val="24"/>
        </w:rPr>
        <w:t>9</w:t>
      </w:r>
      <w:r w:rsidRPr="00D80A89">
        <w:rPr>
          <w:rFonts w:asciiTheme="minorHAnsi" w:hAnsiTheme="minorHAnsi" w:cstheme="minorHAnsi"/>
          <w:b/>
          <w:sz w:val="24"/>
          <w:szCs w:val="24"/>
        </w:rPr>
        <w:t>:</w:t>
      </w:r>
    </w:p>
    <w:p w:rsidR="0012204D" w:rsidRPr="006642F2" w:rsidRDefault="0012204D" w:rsidP="0012204D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BIS Spółka cywilna Karol Kowalski Łukasz Kowalski </w:t>
      </w:r>
    </w:p>
    <w:p w:rsidR="0012204D" w:rsidRPr="006642F2" w:rsidRDefault="0012204D" w:rsidP="0012204D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Aleja Niepodległości 41</w:t>
      </w:r>
    </w:p>
    <w:p w:rsidR="0012204D" w:rsidRPr="006642F2" w:rsidRDefault="0012204D" w:rsidP="0012204D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42-216 Częstochowa</w:t>
      </w:r>
    </w:p>
    <w:p w:rsidR="0012204D" w:rsidRPr="006642F2" w:rsidRDefault="0012204D" w:rsidP="0012204D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642F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9492156214, REGON 241711705</w:t>
      </w:r>
    </w:p>
    <w:p w:rsidR="00A90A6B" w:rsidRPr="00D80A89" w:rsidRDefault="00A90A6B" w:rsidP="00A90A6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Dokonując wyboru oferty</w:t>
      </w:r>
      <w:r w:rsidR="0021057B">
        <w:rPr>
          <w:rFonts w:asciiTheme="minorHAnsi" w:hAnsiTheme="minorHAnsi" w:cstheme="minorHAnsi"/>
          <w:sz w:val="24"/>
          <w:szCs w:val="24"/>
        </w:rPr>
        <w:t xml:space="preserve"> najkorzystniejszej spośród ofert niepodlegających odrzuceniu,</w:t>
      </w:r>
      <w:r w:rsidRPr="00D80A89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Cen</w:t>
      </w:r>
      <w:r w:rsidR="007D5DF4">
        <w:rPr>
          <w:rFonts w:asciiTheme="minorHAnsi" w:hAnsiTheme="minorHAnsi" w:cstheme="minorHAnsi"/>
          <w:sz w:val="24"/>
          <w:szCs w:val="24"/>
        </w:rPr>
        <w:t>a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wybran</w:t>
      </w:r>
      <w:r w:rsidR="007D5DF4">
        <w:rPr>
          <w:rFonts w:asciiTheme="minorHAnsi" w:hAnsiTheme="minorHAnsi" w:cstheme="minorHAnsi"/>
          <w:sz w:val="24"/>
          <w:szCs w:val="24"/>
        </w:rPr>
        <w:t>ej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ofert</w:t>
      </w:r>
      <w:r w:rsidR="007D5DF4">
        <w:rPr>
          <w:rFonts w:asciiTheme="minorHAnsi" w:hAnsiTheme="minorHAnsi" w:cstheme="minorHAnsi"/>
          <w:sz w:val="24"/>
          <w:szCs w:val="24"/>
        </w:rPr>
        <w:t>y</w:t>
      </w:r>
      <w:r w:rsidR="004708A7" w:rsidRPr="00D80A89">
        <w:rPr>
          <w:rFonts w:asciiTheme="minorHAnsi" w:hAnsiTheme="minorHAnsi" w:cstheme="minorHAnsi"/>
          <w:sz w:val="24"/>
          <w:szCs w:val="24"/>
        </w:rPr>
        <w:t xml:space="preserve"> mie</w:t>
      </w:r>
      <w:r w:rsidR="007D5DF4">
        <w:rPr>
          <w:rFonts w:asciiTheme="minorHAnsi" w:hAnsiTheme="minorHAnsi" w:cstheme="minorHAnsi"/>
          <w:sz w:val="24"/>
          <w:szCs w:val="24"/>
        </w:rPr>
        <w:t>ści</w:t>
      </w:r>
      <w:r w:rsidRPr="00D80A89"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21057B" w:rsidRDefault="0021057B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08A7" w:rsidRDefault="004708A7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9526799"/>
      <w:r w:rsidRPr="00D80A89">
        <w:rPr>
          <w:rFonts w:asciiTheme="minorHAnsi" w:hAnsiTheme="minorHAnsi" w:cstheme="minorHAnsi"/>
          <w:sz w:val="24"/>
          <w:szCs w:val="24"/>
        </w:rPr>
        <w:t>Zestawienie ofert:</w:t>
      </w:r>
    </w:p>
    <w:p w:rsidR="000438FD" w:rsidRDefault="000438FD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:rsidR="00D709FA" w:rsidRPr="007E097C" w:rsidRDefault="00D709FA" w:rsidP="00D709FA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E097C">
        <w:rPr>
          <w:rFonts w:asciiTheme="minorHAnsi" w:hAnsiTheme="minorHAnsi" w:cstheme="minorHAnsi"/>
          <w:b/>
          <w:sz w:val="24"/>
          <w:szCs w:val="24"/>
        </w:rPr>
        <w:t>Zadanie 9: Program do edycji pdf 3 szt. dla Biblioteki Uniwersyteckiej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D709FA" w:rsidRPr="007E097C" w:rsidTr="006D7900">
        <w:tc>
          <w:tcPr>
            <w:tcW w:w="1411" w:type="dxa"/>
          </w:tcPr>
          <w:p w:rsidR="00D709FA" w:rsidRPr="007E097C" w:rsidRDefault="00D709FA" w:rsidP="006D790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D709FA" w:rsidRPr="007E097C" w:rsidRDefault="00D709FA" w:rsidP="006D790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D709FA" w:rsidRPr="007E097C" w:rsidRDefault="00D709FA" w:rsidP="006D790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709FA" w:rsidRPr="007E097C" w:rsidTr="006D7900">
        <w:tc>
          <w:tcPr>
            <w:tcW w:w="1411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2" w:name="_Hlk105485178"/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D709FA" w:rsidRPr="007E097C" w:rsidRDefault="00D709FA" w:rsidP="00D709F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D709FA" w:rsidRPr="007E097C" w:rsidRDefault="00D709FA" w:rsidP="00D709F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  <w:bookmarkEnd w:id="2"/>
          </w:p>
        </w:tc>
        <w:tc>
          <w:tcPr>
            <w:tcW w:w="2000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D709FA" w:rsidRPr="007E097C" w:rsidTr="006D7900">
        <w:tc>
          <w:tcPr>
            <w:tcW w:w="1411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Konverta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D709FA" w:rsidRPr="007E097C" w:rsidRDefault="00D709FA" w:rsidP="00D709FA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Ulica Juliusz Słowackiego 6 A / 10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42-217 Częstochowa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NIP 5732927035, REGON 389170440</w:t>
            </w:r>
          </w:p>
        </w:tc>
        <w:tc>
          <w:tcPr>
            <w:tcW w:w="2000" w:type="dxa"/>
          </w:tcPr>
          <w:p w:rsidR="00D709FA" w:rsidRPr="007E097C" w:rsidRDefault="00D709FA" w:rsidP="00D709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097C">
              <w:rPr>
                <w:rFonts w:asciiTheme="minorHAnsi" w:hAnsiTheme="minorHAnsi" w:cstheme="minorHAnsi"/>
              </w:rPr>
              <w:lastRenderedPageBreak/>
              <w:t>9083,10 zł</w:t>
            </w:r>
          </w:p>
        </w:tc>
      </w:tr>
      <w:tr w:rsidR="00D709FA" w:rsidRPr="007E097C" w:rsidTr="006D7900">
        <w:tc>
          <w:tcPr>
            <w:tcW w:w="1411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D709FA" w:rsidRDefault="00D709FA" w:rsidP="00D709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Uchylił się od zawarcia umowy</w:t>
            </w:r>
          </w:p>
          <w:p w:rsidR="00D709FA" w:rsidRPr="007E097C" w:rsidRDefault="00D709FA" w:rsidP="00D709F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709FA" w:rsidRPr="007E097C" w:rsidTr="006D7900">
        <w:tc>
          <w:tcPr>
            <w:tcW w:w="1411" w:type="dxa"/>
          </w:tcPr>
          <w:p w:rsidR="00D709FA" w:rsidRPr="007E097C" w:rsidRDefault="00D709FA" w:rsidP="00D70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jawna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D709FA" w:rsidRPr="007E097C" w:rsidRDefault="00D709FA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D709FA" w:rsidRPr="007E097C" w:rsidRDefault="00D709FA" w:rsidP="00D709F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E09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7E097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D709FA" w:rsidRPr="007E097C" w:rsidRDefault="009951B0" w:rsidP="00D70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964891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19F7" w:rsidRDefault="002119F7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Oferty odrzucone:</w:t>
      </w:r>
    </w:p>
    <w:p w:rsidR="002119F7" w:rsidRDefault="002119F7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19F7" w:rsidRPr="00376E8A" w:rsidRDefault="002119F7" w:rsidP="002119F7">
      <w:pPr>
        <w:spacing w:line="276" w:lineRule="auto"/>
        <w:rPr>
          <w:rFonts w:cs="Calibri"/>
          <w:color w:val="000000"/>
          <w:sz w:val="24"/>
          <w:szCs w:val="24"/>
        </w:rPr>
      </w:pPr>
      <w:bookmarkStart w:id="3" w:name="_Hlk105484645"/>
      <w:r w:rsidRPr="002119F7">
        <w:rPr>
          <w:rFonts w:cstheme="minorHAnsi"/>
          <w:b/>
          <w:bCs/>
          <w:sz w:val="24"/>
          <w:szCs w:val="24"/>
        </w:rPr>
        <w:t xml:space="preserve">Zamawiający odrzucił ofertę złożoną w ramach zadania numer 9 przez Wykonawcę </w:t>
      </w:r>
      <w:proofErr w:type="spellStart"/>
      <w:r w:rsidRPr="002119F7">
        <w:rPr>
          <w:rFonts w:cstheme="minorHAnsi"/>
          <w:bCs/>
          <w:sz w:val="24"/>
          <w:szCs w:val="24"/>
        </w:rPr>
        <w:t>Restor</w:t>
      </w:r>
      <w:proofErr w:type="spellEnd"/>
      <w:r w:rsidRPr="002119F7">
        <w:rPr>
          <w:rFonts w:cstheme="minorHAnsi"/>
          <w:bCs/>
          <w:sz w:val="24"/>
          <w:szCs w:val="24"/>
        </w:rPr>
        <w:t xml:space="preserve"> P. Anton, A. Czapski, R. </w:t>
      </w:r>
      <w:proofErr w:type="spellStart"/>
      <w:r w:rsidRPr="002119F7">
        <w:rPr>
          <w:rFonts w:cstheme="minorHAnsi"/>
          <w:bCs/>
          <w:sz w:val="24"/>
          <w:szCs w:val="24"/>
        </w:rPr>
        <w:t>Rostropowicz</w:t>
      </w:r>
      <w:proofErr w:type="spellEnd"/>
      <w:r w:rsidRPr="002119F7">
        <w:rPr>
          <w:rFonts w:cstheme="minorHAnsi"/>
          <w:bCs/>
          <w:sz w:val="24"/>
          <w:szCs w:val="24"/>
        </w:rPr>
        <w:t xml:space="preserve"> spółka jawna, ulica Dworkowa 2 lokal 107 A, 00-784 Warszawa, NIP 5211002381, REGON </w:t>
      </w:r>
      <w:r w:rsidRPr="002119F7">
        <w:rPr>
          <w:rFonts w:eastAsiaTheme="minorHAnsi" w:cstheme="minorHAnsi"/>
          <w:sz w:val="24"/>
          <w:szCs w:val="24"/>
          <w:lang w:eastAsia="en-US"/>
        </w:rPr>
        <w:t>010738169</w:t>
      </w:r>
      <w:r w:rsidRPr="002119F7">
        <w:rPr>
          <w:rFonts w:cstheme="minorHAnsi"/>
          <w:bCs/>
          <w:sz w:val="24"/>
          <w:szCs w:val="24"/>
        </w:rPr>
        <w:t xml:space="preserve">, na podstawie artykułu 226 ustęp 1 punkt 2 podpunkt c) </w:t>
      </w:r>
      <w:r w:rsidR="00AD7492">
        <w:rPr>
          <w:rFonts w:cstheme="minorHAnsi"/>
          <w:bCs/>
          <w:sz w:val="24"/>
          <w:szCs w:val="24"/>
        </w:rPr>
        <w:t xml:space="preserve">ustawy Prawo zamówień publicznych </w:t>
      </w:r>
      <w:r w:rsidRPr="002119F7">
        <w:rPr>
          <w:rFonts w:cstheme="minorHAnsi"/>
          <w:bCs/>
          <w:sz w:val="24"/>
          <w:szCs w:val="24"/>
        </w:rPr>
        <w:t>– Wykonawca nie złożył w przewidzianym terminie podmiotowych środków dowodowych, potwierdzających brak podstaw wykluczenia lub spełnianie warunków udziału w postępowaniu.</w:t>
      </w:r>
      <w:r w:rsidRPr="002119F7">
        <w:rPr>
          <w:rFonts w:cstheme="minorHAnsi"/>
          <w:bCs/>
          <w:sz w:val="24"/>
          <w:szCs w:val="24"/>
        </w:rPr>
        <w:br/>
      </w:r>
      <w:bookmarkStart w:id="4" w:name="_Hlk105484631"/>
      <w:bookmarkEnd w:id="3"/>
      <w:r w:rsidRPr="002119F7">
        <w:rPr>
          <w:rFonts w:cstheme="minorHAnsi"/>
          <w:bCs/>
          <w:sz w:val="24"/>
          <w:szCs w:val="24"/>
        </w:rPr>
        <w:t xml:space="preserve">W zakresie zadania numer 9, Wykonawca </w:t>
      </w:r>
      <w:proofErr w:type="spellStart"/>
      <w:r w:rsidRPr="002119F7">
        <w:rPr>
          <w:rFonts w:cstheme="minorHAnsi"/>
          <w:bCs/>
          <w:sz w:val="24"/>
          <w:szCs w:val="24"/>
        </w:rPr>
        <w:t>Restor</w:t>
      </w:r>
      <w:proofErr w:type="spellEnd"/>
      <w:r w:rsidRPr="002119F7">
        <w:rPr>
          <w:rFonts w:cstheme="minorHAnsi"/>
          <w:bCs/>
          <w:sz w:val="24"/>
          <w:szCs w:val="24"/>
        </w:rPr>
        <w:t xml:space="preserve"> P. Anton, A. Czapski, R. </w:t>
      </w:r>
      <w:proofErr w:type="spellStart"/>
      <w:r w:rsidRPr="002119F7">
        <w:rPr>
          <w:rFonts w:cstheme="minorHAnsi"/>
          <w:bCs/>
          <w:sz w:val="24"/>
          <w:szCs w:val="24"/>
        </w:rPr>
        <w:t>Rostropowicz</w:t>
      </w:r>
      <w:proofErr w:type="spellEnd"/>
      <w:r w:rsidRPr="002119F7">
        <w:rPr>
          <w:rFonts w:cstheme="minorHAnsi"/>
          <w:bCs/>
          <w:sz w:val="24"/>
          <w:szCs w:val="24"/>
        </w:rPr>
        <w:t xml:space="preserve"> spółka jawna został wezwany do złożenia podmiotowych środków dowodowych:</w:t>
      </w:r>
      <w:r w:rsidR="00376E8A">
        <w:rPr>
          <w:rFonts w:cstheme="minorHAnsi"/>
          <w:bCs/>
          <w:sz w:val="24"/>
          <w:szCs w:val="24"/>
        </w:rPr>
        <w:br/>
      </w:r>
      <w:r w:rsidRPr="002119F7">
        <w:rPr>
          <w:rFonts w:cstheme="minorHAnsi"/>
          <w:bCs/>
          <w:sz w:val="24"/>
          <w:szCs w:val="24"/>
        </w:rPr>
        <w:br/>
      </w:r>
      <w:r w:rsidRPr="00376E8A">
        <w:rPr>
          <w:rFonts w:cs="Calibri"/>
          <w:iCs/>
          <w:color w:val="000000"/>
          <w:sz w:val="24"/>
          <w:szCs w:val="24"/>
        </w:rPr>
        <w:t xml:space="preserve">1.  informacji z Krajowego Rejestru Karnego w zakresie </w:t>
      </w:r>
      <w:r w:rsidRPr="00376E8A">
        <w:rPr>
          <w:rFonts w:cs="Calibri"/>
          <w:color w:val="000000"/>
          <w:sz w:val="24"/>
          <w:szCs w:val="24"/>
        </w:rPr>
        <w:t>prawomocnego skazania za przestępstwo z artykuł</w:t>
      </w:r>
      <w:r w:rsidR="00376E8A">
        <w:rPr>
          <w:rFonts w:cs="Calibri"/>
          <w:color w:val="000000"/>
          <w:sz w:val="24"/>
          <w:szCs w:val="24"/>
        </w:rPr>
        <w:t>u</w:t>
      </w:r>
      <w:r w:rsidRPr="00376E8A">
        <w:rPr>
          <w:rFonts w:cs="Calibri"/>
          <w:color w:val="000000"/>
          <w:sz w:val="24"/>
          <w:szCs w:val="24"/>
        </w:rPr>
        <w:t xml:space="preserve"> 108 ustęp 1 punkt 1 i 2 ustawy </w:t>
      </w:r>
      <w:proofErr w:type="spellStart"/>
      <w:r w:rsidRPr="00376E8A">
        <w:rPr>
          <w:rFonts w:cs="Calibri"/>
          <w:color w:val="000000"/>
          <w:sz w:val="24"/>
          <w:szCs w:val="24"/>
        </w:rPr>
        <w:t>pzp</w:t>
      </w:r>
      <w:proofErr w:type="spellEnd"/>
      <w:r w:rsidRPr="00376E8A">
        <w:rPr>
          <w:rFonts w:cs="Calibri"/>
          <w:color w:val="000000"/>
          <w:sz w:val="24"/>
          <w:szCs w:val="24"/>
        </w:rPr>
        <w:t xml:space="preserve"> oraz artykułu 108 ustęp 1 punkt 4 ustawy </w:t>
      </w:r>
      <w:proofErr w:type="spellStart"/>
      <w:r w:rsidRPr="00376E8A">
        <w:rPr>
          <w:rFonts w:cs="Calibri"/>
          <w:color w:val="000000"/>
          <w:sz w:val="24"/>
          <w:szCs w:val="24"/>
        </w:rPr>
        <w:t>pzp</w:t>
      </w:r>
      <w:proofErr w:type="spellEnd"/>
      <w:r w:rsidRPr="00376E8A">
        <w:rPr>
          <w:rFonts w:cs="Calibri"/>
          <w:color w:val="000000"/>
          <w:sz w:val="24"/>
          <w:szCs w:val="24"/>
        </w:rPr>
        <w:t>, dotyczącej orzeczenia zakazu ubiegania się o zamówienie publiczne tytułem środka karnego - sporządzonej nie wcześniej niż 6 miesięcy przed jej złożeniem</w:t>
      </w:r>
      <w:r w:rsidRPr="00376E8A">
        <w:rPr>
          <w:rFonts w:cs="Calibri"/>
          <w:iCs/>
          <w:color w:val="000000"/>
          <w:sz w:val="24"/>
          <w:szCs w:val="24"/>
        </w:rPr>
        <w:t>;</w:t>
      </w:r>
    </w:p>
    <w:p w:rsidR="002119F7" w:rsidRPr="00376E8A" w:rsidRDefault="002119F7" w:rsidP="002119F7">
      <w:pPr>
        <w:spacing w:line="276" w:lineRule="auto"/>
        <w:rPr>
          <w:rFonts w:cs="Calibri"/>
          <w:color w:val="000000"/>
          <w:sz w:val="24"/>
          <w:szCs w:val="24"/>
        </w:rPr>
      </w:pPr>
      <w:r w:rsidRPr="00376E8A">
        <w:rPr>
          <w:rFonts w:cstheme="minorHAnsi"/>
          <w:sz w:val="24"/>
          <w:szCs w:val="24"/>
        </w:rPr>
        <w:t xml:space="preserve">2. oświadczenia wykonawcy, w zakresie artykułu 108 ustęp 1 punkt 5 ustawy </w:t>
      </w:r>
      <w:proofErr w:type="spellStart"/>
      <w:r w:rsidRPr="00376E8A">
        <w:rPr>
          <w:rFonts w:cstheme="minorHAnsi"/>
          <w:sz w:val="24"/>
          <w:szCs w:val="24"/>
        </w:rPr>
        <w:t>pzp</w:t>
      </w:r>
      <w:proofErr w:type="spellEnd"/>
      <w:r w:rsidRPr="00376E8A">
        <w:rPr>
          <w:rFonts w:cstheme="minorHAnsi"/>
          <w:sz w:val="24"/>
          <w:szCs w:val="24"/>
        </w:rPr>
        <w:t>, o braku przynależności do tej samej grupy kapitałowej w rozumieniu ustawy z dnia 16 lutego 2007 r. o ochronie konkurencji i konsumentów (Dziennik Ustaw z 2020 r. pozycja 1076 ze zmianami), z innym wykonawcą, który złożył odrębną ofertę lub ofertę częściową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2119F7" w:rsidRDefault="002119F7" w:rsidP="002119F7">
      <w:pPr>
        <w:spacing w:line="276" w:lineRule="auto"/>
        <w:rPr>
          <w:rFonts w:cs="Calibri"/>
          <w:color w:val="000000"/>
          <w:sz w:val="24"/>
          <w:szCs w:val="24"/>
        </w:rPr>
      </w:pPr>
      <w:r w:rsidRPr="00376E8A">
        <w:rPr>
          <w:rFonts w:cs="Calibri"/>
          <w:color w:val="000000"/>
          <w:sz w:val="24"/>
          <w:szCs w:val="24"/>
        </w:rPr>
        <w:t>3. oświadczenia wykonawcy o aktualności</w:t>
      </w:r>
      <w:r w:rsidRPr="002119F7">
        <w:rPr>
          <w:rFonts w:cs="Calibri"/>
          <w:color w:val="000000"/>
          <w:sz w:val="24"/>
          <w:szCs w:val="24"/>
        </w:rPr>
        <w:t xml:space="preserve"> informacji zawartych w oświadczeniu – Jednolitym Europejskim Dokumencie Zamówienia, w zakresie podstaw wykluczenia z postępowania wskazanych przez Zamawiającego, o których mowa w: artykule 108 ustęp 1 punkt 3 ustawy </w:t>
      </w:r>
      <w:proofErr w:type="spellStart"/>
      <w:r w:rsidRPr="002119F7">
        <w:rPr>
          <w:rFonts w:cs="Calibri"/>
          <w:color w:val="000000"/>
          <w:sz w:val="24"/>
          <w:szCs w:val="24"/>
        </w:rPr>
        <w:t>pzp</w:t>
      </w:r>
      <w:proofErr w:type="spellEnd"/>
      <w:r w:rsidRPr="002119F7">
        <w:rPr>
          <w:rFonts w:cs="Calibri"/>
          <w:color w:val="000000"/>
          <w:sz w:val="24"/>
          <w:szCs w:val="24"/>
        </w:rPr>
        <w:t xml:space="preserve">, artykule 108 ustęp 1 punkt 4 ustawy </w:t>
      </w:r>
      <w:proofErr w:type="spellStart"/>
      <w:r w:rsidRPr="002119F7">
        <w:rPr>
          <w:rFonts w:cs="Calibri"/>
          <w:color w:val="000000"/>
          <w:sz w:val="24"/>
          <w:szCs w:val="24"/>
        </w:rPr>
        <w:t>pzp</w:t>
      </w:r>
      <w:proofErr w:type="spellEnd"/>
      <w:r w:rsidRPr="002119F7">
        <w:rPr>
          <w:rFonts w:cs="Calibri"/>
          <w:color w:val="000000"/>
          <w:sz w:val="24"/>
          <w:szCs w:val="24"/>
        </w:rPr>
        <w:t xml:space="preserve">, dotyczących orzeczenia zakazu ubiegania się o zamówienie publiczne tytułem środka zapobiegawczego, artykule 108 ustęp 1 punkt 5 </w:t>
      </w:r>
      <w:r w:rsidRPr="002119F7">
        <w:rPr>
          <w:rFonts w:cs="Calibri"/>
          <w:color w:val="000000"/>
          <w:sz w:val="24"/>
          <w:szCs w:val="24"/>
        </w:rPr>
        <w:lastRenderedPageBreak/>
        <w:t xml:space="preserve">ustawy </w:t>
      </w:r>
      <w:proofErr w:type="spellStart"/>
      <w:r w:rsidRPr="002119F7">
        <w:rPr>
          <w:rFonts w:cs="Calibri"/>
          <w:color w:val="000000"/>
          <w:sz w:val="24"/>
          <w:szCs w:val="24"/>
        </w:rPr>
        <w:t>pzp</w:t>
      </w:r>
      <w:proofErr w:type="spellEnd"/>
      <w:r w:rsidRPr="002119F7">
        <w:rPr>
          <w:rFonts w:cs="Calibri"/>
          <w:color w:val="000000"/>
          <w:sz w:val="24"/>
          <w:szCs w:val="24"/>
        </w:rPr>
        <w:t xml:space="preserve">, dotyczących zawarcia z innymi wykonawcami porozumienia mającego na celu zakłócenie konkurencji, artykule 108 ustęp 1 punkt 6 ustawy </w:t>
      </w:r>
      <w:proofErr w:type="spellStart"/>
      <w:r w:rsidRPr="002119F7">
        <w:rPr>
          <w:rFonts w:cs="Calibri"/>
          <w:color w:val="000000"/>
          <w:sz w:val="24"/>
          <w:szCs w:val="24"/>
        </w:rPr>
        <w:t>pzp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2119F7" w:rsidRDefault="002119F7" w:rsidP="002119F7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4. </w:t>
      </w:r>
      <w:r w:rsidRPr="002119F7">
        <w:rPr>
          <w:rFonts w:cs="Calibri"/>
          <w:b/>
          <w:color w:val="000000"/>
          <w:sz w:val="24"/>
          <w:szCs w:val="24"/>
        </w:rPr>
        <w:t>odpisu lub informacji z Krajowego Rejestru Sądowego lub z Centralnej Ewidencji i Informacji o Działalności Gospodarczej</w:t>
      </w:r>
      <w:r w:rsidRPr="002119F7">
        <w:rPr>
          <w:rFonts w:cs="Calibri"/>
          <w:color w:val="000000"/>
          <w:sz w:val="24"/>
          <w:szCs w:val="24"/>
        </w:rPr>
        <w:t xml:space="preserve">, w zakresie artykułu 109 ustęp 1 punkt 4 ustawy </w:t>
      </w:r>
      <w:proofErr w:type="spellStart"/>
      <w:r w:rsidRPr="002119F7">
        <w:rPr>
          <w:rFonts w:cs="Calibri"/>
          <w:color w:val="000000"/>
          <w:sz w:val="24"/>
          <w:szCs w:val="24"/>
        </w:rPr>
        <w:t>pzp</w:t>
      </w:r>
      <w:proofErr w:type="spellEnd"/>
      <w:r w:rsidRPr="002119F7">
        <w:rPr>
          <w:rFonts w:cs="Calibri"/>
          <w:color w:val="000000"/>
          <w:sz w:val="24"/>
          <w:szCs w:val="24"/>
        </w:rPr>
        <w:t>, sporządzonych nie wcześniej niż 3 miesiące przed jej złożeniem, jeżeli odrębne przepisy wymagają wpisu do rejestru lub ewidencji</w:t>
      </w:r>
      <w:r>
        <w:rPr>
          <w:rFonts w:cs="Calibri"/>
          <w:color w:val="000000"/>
          <w:sz w:val="24"/>
          <w:szCs w:val="24"/>
        </w:rPr>
        <w:t>;</w:t>
      </w:r>
    </w:p>
    <w:p w:rsidR="002119F7" w:rsidRPr="002119F7" w:rsidRDefault="002119F7" w:rsidP="002119F7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5. o</w:t>
      </w:r>
      <w:r w:rsidRPr="002119F7">
        <w:rPr>
          <w:rFonts w:cs="Calibri"/>
          <w:b/>
          <w:color w:val="000000"/>
          <w:sz w:val="24"/>
          <w:szCs w:val="24"/>
        </w:rPr>
        <w:t xml:space="preserve">świadczenia o braku podstaw do wykluczenia z postępowania na podstawie art. 7 ust. 1 </w:t>
      </w:r>
      <w:r w:rsidRPr="002119F7">
        <w:rPr>
          <w:rFonts w:cs="Calibri"/>
          <w:color w:val="000000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oraz art. 5k Rozporządzenia Rady (UE) nr 833/2014 z dnia 31 lipca 2014 r. dotyczące środków ograniczających w związku z działaniami Rosji destabilizującymi sytuację na Ukrainie w brzmieniu nadanym rozporządzeniem Rady (UE) 2022/576 z dnia 8 kwietnia 2022 r. </w:t>
      </w:r>
    </w:p>
    <w:p w:rsidR="002119F7" w:rsidRPr="002119F7" w:rsidRDefault="005531C8" w:rsidP="002119F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Wymagane dokumenty nie zostały</w:t>
      </w:r>
      <w:r w:rsidR="00AD7492">
        <w:rPr>
          <w:rFonts w:asciiTheme="minorHAnsi" w:hAnsiTheme="minorHAnsi" w:cstheme="minorHAnsi"/>
          <w:bCs/>
          <w:sz w:val="24"/>
          <w:szCs w:val="24"/>
        </w:rPr>
        <w:t xml:space="preserve"> przekazane Zamawiającemu przez Wykonawcę</w:t>
      </w:r>
      <w:r w:rsidR="0089615F">
        <w:rPr>
          <w:rFonts w:asciiTheme="minorHAnsi" w:hAnsiTheme="minorHAnsi" w:cstheme="minorHAnsi"/>
          <w:bCs/>
          <w:sz w:val="24"/>
          <w:szCs w:val="24"/>
        </w:rPr>
        <w:t xml:space="preserve"> w zakreślonym terminie</w:t>
      </w:r>
      <w:r w:rsidR="00AD7492">
        <w:rPr>
          <w:rFonts w:asciiTheme="minorHAnsi" w:hAnsiTheme="minorHAnsi" w:cstheme="minorHAnsi"/>
          <w:bCs/>
          <w:sz w:val="24"/>
          <w:szCs w:val="24"/>
        </w:rPr>
        <w:t xml:space="preserve">. W tym stanie rzeczy, oferta Wykonawcy </w:t>
      </w:r>
      <w:proofErr w:type="spellStart"/>
      <w:r w:rsidR="0089615F" w:rsidRPr="002119F7">
        <w:rPr>
          <w:rFonts w:cstheme="minorHAnsi"/>
          <w:bCs/>
          <w:sz w:val="24"/>
          <w:szCs w:val="24"/>
        </w:rPr>
        <w:t>Restor</w:t>
      </w:r>
      <w:proofErr w:type="spellEnd"/>
      <w:r w:rsidR="0089615F" w:rsidRPr="002119F7">
        <w:rPr>
          <w:rFonts w:cstheme="minorHAnsi"/>
          <w:bCs/>
          <w:sz w:val="24"/>
          <w:szCs w:val="24"/>
        </w:rPr>
        <w:t xml:space="preserve"> P. Anton, A. Czapski, R. </w:t>
      </w:r>
      <w:proofErr w:type="spellStart"/>
      <w:r w:rsidR="0089615F" w:rsidRPr="002119F7">
        <w:rPr>
          <w:rFonts w:cstheme="minorHAnsi"/>
          <w:bCs/>
          <w:sz w:val="24"/>
          <w:szCs w:val="24"/>
        </w:rPr>
        <w:t>Rostropowicz</w:t>
      </w:r>
      <w:proofErr w:type="spellEnd"/>
      <w:r w:rsidR="0089615F" w:rsidRPr="002119F7">
        <w:rPr>
          <w:rFonts w:cstheme="minorHAnsi"/>
          <w:bCs/>
          <w:sz w:val="24"/>
          <w:szCs w:val="24"/>
        </w:rPr>
        <w:t xml:space="preserve"> spółka jawna</w:t>
      </w:r>
      <w:r w:rsidR="0089615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D7492">
        <w:rPr>
          <w:rFonts w:asciiTheme="minorHAnsi" w:hAnsiTheme="minorHAnsi" w:cstheme="minorHAnsi"/>
          <w:bCs/>
          <w:sz w:val="24"/>
          <w:szCs w:val="24"/>
        </w:rPr>
        <w:t>w zakresie zadania numer 9</w:t>
      </w:r>
      <w:r w:rsidR="0089615F">
        <w:rPr>
          <w:rFonts w:asciiTheme="minorHAnsi" w:hAnsiTheme="minorHAnsi" w:cstheme="minorHAnsi"/>
          <w:bCs/>
          <w:sz w:val="24"/>
          <w:szCs w:val="24"/>
        </w:rPr>
        <w:t>,</w:t>
      </w:r>
      <w:bookmarkStart w:id="5" w:name="_GoBack"/>
      <w:bookmarkEnd w:id="5"/>
      <w:r w:rsidR="00AD7492">
        <w:rPr>
          <w:rFonts w:asciiTheme="minorHAnsi" w:hAnsiTheme="minorHAnsi" w:cstheme="minorHAnsi"/>
          <w:bCs/>
          <w:sz w:val="24"/>
          <w:szCs w:val="24"/>
        </w:rPr>
        <w:t xml:space="preserve"> podlegała odrzuceniu.</w:t>
      </w:r>
    </w:p>
    <w:bookmarkEnd w:id="4"/>
    <w:p w:rsidR="002119F7" w:rsidRDefault="002119F7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119F7" w:rsidRDefault="002119F7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891" w:rsidRPr="007D5DF4" w:rsidRDefault="00964891" w:rsidP="009648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 xml:space="preserve">Zamawiający wyznaczył termin podpisania umowy w zakresie zadania numer </w:t>
      </w:r>
      <w:r w:rsidR="00D709FA">
        <w:rPr>
          <w:rFonts w:asciiTheme="minorHAnsi" w:hAnsiTheme="minorHAnsi" w:cstheme="minorHAnsi"/>
          <w:sz w:val="24"/>
          <w:szCs w:val="24"/>
        </w:rPr>
        <w:t xml:space="preserve">9 </w:t>
      </w:r>
      <w:r w:rsidRPr="007D5DF4">
        <w:rPr>
          <w:rFonts w:asciiTheme="minorHAnsi" w:hAnsiTheme="minorHAnsi" w:cstheme="minorHAnsi"/>
          <w:sz w:val="24"/>
          <w:szCs w:val="24"/>
        </w:rPr>
        <w:t xml:space="preserve">na dzień </w:t>
      </w:r>
      <w:r w:rsidR="00376E8A">
        <w:rPr>
          <w:rFonts w:asciiTheme="minorHAnsi" w:hAnsiTheme="minorHAnsi" w:cstheme="minorHAnsi"/>
          <w:sz w:val="24"/>
          <w:szCs w:val="24"/>
        </w:rPr>
        <w:t>20</w:t>
      </w:r>
      <w:r w:rsidRPr="007D5DF4">
        <w:rPr>
          <w:rFonts w:asciiTheme="minorHAnsi" w:hAnsiTheme="minorHAnsi" w:cstheme="minorHAnsi"/>
          <w:sz w:val="24"/>
          <w:szCs w:val="24"/>
        </w:rPr>
        <w:t>.0</w:t>
      </w:r>
      <w:r w:rsidR="0012204D">
        <w:rPr>
          <w:rFonts w:asciiTheme="minorHAnsi" w:hAnsiTheme="minorHAnsi" w:cstheme="minorHAnsi"/>
          <w:sz w:val="24"/>
          <w:szCs w:val="24"/>
        </w:rPr>
        <w:t>6</w:t>
      </w:r>
      <w:r w:rsidRPr="007D5DF4">
        <w:rPr>
          <w:rFonts w:asciiTheme="minorHAnsi" w:hAnsiTheme="minorHAnsi" w:cstheme="minorHAnsi"/>
          <w:sz w:val="24"/>
          <w:szCs w:val="24"/>
        </w:rPr>
        <w:t>.2022 r.</w:t>
      </w:r>
    </w:p>
    <w:p w:rsidR="00A460CC" w:rsidRPr="007D5DF4" w:rsidRDefault="00A460C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03" w:rsidRDefault="005E0C03" w:rsidP="004F4575">
      <w:pPr>
        <w:spacing w:after="0" w:line="240" w:lineRule="auto"/>
      </w:pPr>
      <w:r>
        <w:separator/>
      </w:r>
    </w:p>
  </w:endnote>
  <w:endnote w:type="continuationSeparator" w:id="0">
    <w:p w:rsidR="005E0C03" w:rsidRDefault="005E0C03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03" w:rsidRDefault="005E0C03" w:rsidP="004F4575">
      <w:pPr>
        <w:spacing w:after="0" w:line="240" w:lineRule="auto"/>
      </w:pPr>
      <w:r>
        <w:separator/>
      </w:r>
    </w:p>
  </w:footnote>
  <w:footnote w:type="continuationSeparator" w:id="0">
    <w:p w:rsidR="005E0C03" w:rsidRDefault="005E0C03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40BB"/>
    <w:multiLevelType w:val="hybridMultilevel"/>
    <w:tmpl w:val="4FC2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10B02"/>
    <w:rsid w:val="0012204D"/>
    <w:rsid w:val="00133B32"/>
    <w:rsid w:val="00145DD3"/>
    <w:rsid w:val="00190B6C"/>
    <w:rsid w:val="001933F9"/>
    <w:rsid w:val="001B2799"/>
    <w:rsid w:val="001B50F5"/>
    <w:rsid w:val="001D0EAE"/>
    <w:rsid w:val="0021057B"/>
    <w:rsid w:val="002119F7"/>
    <w:rsid w:val="00270032"/>
    <w:rsid w:val="0029435A"/>
    <w:rsid w:val="002D1D84"/>
    <w:rsid w:val="002E2212"/>
    <w:rsid w:val="002E7D8A"/>
    <w:rsid w:val="00320CFF"/>
    <w:rsid w:val="003470DE"/>
    <w:rsid w:val="00376E8A"/>
    <w:rsid w:val="003A4BB3"/>
    <w:rsid w:val="003B21C0"/>
    <w:rsid w:val="003B2EDD"/>
    <w:rsid w:val="003D17E1"/>
    <w:rsid w:val="003E4C79"/>
    <w:rsid w:val="0041360F"/>
    <w:rsid w:val="00441630"/>
    <w:rsid w:val="004708A7"/>
    <w:rsid w:val="004E06F9"/>
    <w:rsid w:val="004F4575"/>
    <w:rsid w:val="005531C8"/>
    <w:rsid w:val="00576245"/>
    <w:rsid w:val="0059066E"/>
    <w:rsid w:val="005A4E56"/>
    <w:rsid w:val="005E0C03"/>
    <w:rsid w:val="005E7326"/>
    <w:rsid w:val="005F7572"/>
    <w:rsid w:val="0062009D"/>
    <w:rsid w:val="006239D4"/>
    <w:rsid w:val="006272AA"/>
    <w:rsid w:val="00661F22"/>
    <w:rsid w:val="006746DF"/>
    <w:rsid w:val="006900EA"/>
    <w:rsid w:val="006A1973"/>
    <w:rsid w:val="006B3B25"/>
    <w:rsid w:val="006D0D84"/>
    <w:rsid w:val="006E5A2B"/>
    <w:rsid w:val="0074792B"/>
    <w:rsid w:val="007879AB"/>
    <w:rsid w:val="007B03FD"/>
    <w:rsid w:val="007C37BD"/>
    <w:rsid w:val="007D5A16"/>
    <w:rsid w:val="007D5DF4"/>
    <w:rsid w:val="00800678"/>
    <w:rsid w:val="008035E5"/>
    <w:rsid w:val="00826EA8"/>
    <w:rsid w:val="00847F93"/>
    <w:rsid w:val="0089615F"/>
    <w:rsid w:val="008C260A"/>
    <w:rsid w:val="0090152E"/>
    <w:rsid w:val="00934A01"/>
    <w:rsid w:val="00961BC6"/>
    <w:rsid w:val="00964891"/>
    <w:rsid w:val="009711BC"/>
    <w:rsid w:val="009951B0"/>
    <w:rsid w:val="009A5049"/>
    <w:rsid w:val="009A7433"/>
    <w:rsid w:val="009C247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D7492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09FA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DF13EC"/>
    <w:rsid w:val="00E1085C"/>
    <w:rsid w:val="00E607BA"/>
    <w:rsid w:val="00E70FF8"/>
    <w:rsid w:val="00E92BA6"/>
    <w:rsid w:val="00E95D50"/>
    <w:rsid w:val="00EE55BA"/>
    <w:rsid w:val="00F21AC4"/>
    <w:rsid w:val="00F76BE7"/>
    <w:rsid w:val="00FA584C"/>
    <w:rsid w:val="00FC0F17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E98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25C1-744E-4FCE-BF5E-105E671E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5</cp:revision>
  <cp:lastPrinted>2022-06-07T07:22:00Z</cp:lastPrinted>
  <dcterms:created xsi:type="dcterms:W3CDTF">2022-06-03T09:38:00Z</dcterms:created>
  <dcterms:modified xsi:type="dcterms:W3CDTF">2022-06-07T07:36:00Z</dcterms:modified>
</cp:coreProperties>
</file>